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C2D" w:rsidRPr="00A67F81" w:rsidRDefault="000D3C2D" w:rsidP="000D3C2D">
      <w:pPr>
        <w:spacing w:after="0"/>
        <w:rPr>
          <w:b/>
          <w:bCs/>
        </w:rPr>
      </w:pPr>
      <w:r w:rsidRPr="00C3372A">
        <w:rPr>
          <w:b/>
          <w:bCs/>
        </w:rPr>
        <w:t xml:space="preserve">MINUTES OF A REGULAR MEETING OF THE EDGEWATER MAYOR AND COUNCIL HELD IN THE NANCY MERSE COUNCIL CHAMBERS, LOCATED AT 55 </w:t>
      </w:r>
      <w:r w:rsidRPr="00A67F81">
        <w:rPr>
          <w:b/>
          <w:bCs/>
        </w:rPr>
        <w:t>RIVER ROAD, EDGEWATER, COUNTY OF BERGEN,</w:t>
      </w:r>
      <w:r>
        <w:rPr>
          <w:b/>
          <w:bCs/>
        </w:rPr>
        <w:t xml:space="preserve"> STATE OF NEW JERSEY ON JUNE 19, 2023</w:t>
      </w:r>
      <w:r w:rsidRPr="00A67F81">
        <w:rPr>
          <w:b/>
          <w:bCs/>
        </w:rPr>
        <w:t>.</w:t>
      </w:r>
    </w:p>
    <w:p w:rsidR="000D3C2D" w:rsidRPr="00A67F81" w:rsidRDefault="000D3C2D" w:rsidP="000D3C2D">
      <w:pPr>
        <w:spacing w:after="0"/>
        <w:rPr>
          <w:b/>
          <w:bCs/>
        </w:rPr>
      </w:pPr>
    </w:p>
    <w:p w:rsidR="000D3C2D" w:rsidRPr="00A67F81" w:rsidRDefault="000D3C2D" w:rsidP="000D3C2D">
      <w:pPr>
        <w:spacing w:after="0"/>
        <w:rPr>
          <w:b/>
          <w:bCs/>
        </w:rPr>
      </w:pPr>
      <w:r w:rsidRPr="00A67F81">
        <w:rPr>
          <w:b/>
          <w:bCs/>
        </w:rPr>
        <w:t>PLEDGE OF ALLEGIANCE</w:t>
      </w:r>
    </w:p>
    <w:p w:rsidR="000D3C2D" w:rsidRPr="00A67F81" w:rsidRDefault="000D3C2D" w:rsidP="000D3C2D">
      <w:pPr>
        <w:spacing w:after="0"/>
        <w:rPr>
          <w:b/>
          <w:bCs/>
        </w:rPr>
      </w:pPr>
    </w:p>
    <w:p w:rsidR="000D3C2D" w:rsidRPr="00A67F81" w:rsidRDefault="005D66FE" w:rsidP="000D3C2D">
      <w:pPr>
        <w:spacing w:after="0"/>
        <w:rPr>
          <w:b/>
          <w:bCs/>
        </w:rPr>
      </w:pPr>
      <w:r>
        <w:rPr>
          <w:b/>
          <w:bCs/>
        </w:rPr>
        <w:t>Councilman Gutierrez</w:t>
      </w:r>
      <w:r w:rsidR="000D3C2D" w:rsidRPr="00A67F81">
        <w:rPr>
          <w:b/>
          <w:bCs/>
        </w:rPr>
        <w:t xml:space="preserve"> led the Pledge of Allegiance.</w:t>
      </w:r>
    </w:p>
    <w:p w:rsidR="000D3C2D" w:rsidRPr="00A67F81" w:rsidRDefault="000D3C2D" w:rsidP="000D3C2D">
      <w:pPr>
        <w:spacing w:after="0"/>
        <w:rPr>
          <w:b/>
          <w:bCs/>
        </w:rPr>
      </w:pPr>
    </w:p>
    <w:p w:rsidR="000D3C2D" w:rsidRPr="00A67F81" w:rsidRDefault="000D3C2D" w:rsidP="000D3C2D">
      <w:pPr>
        <w:pStyle w:val="NoSpacing"/>
        <w:rPr>
          <w:b/>
        </w:rPr>
      </w:pPr>
      <w:r w:rsidRPr="00A67F81">
        <w:rPr>
          <w:b/>
        </w:rPr>
        <w:t xml:space="preserve">ROLL CALL </w:t>
      </w:r>
    </w:p>
    <w:p w:rsidR="000D3C2D" w:rsidRPr="00A67F81" w:rsidRDefault="000D3C2D" w:rsidP="000D3C2D">
      <w:pPr>
        <w:pStyle w:val="NoSpacing"/>
      </w:pPr>
    </w:p>
    <w:p w:rsidR="000D3C2D" w:rsidRPr="00A67F81" w:rsidRDefault="000D3C2D" w:rsidP="000D3C2D">
      <w:pPr>
        <w:spacing w:after="0"/>
        <w:rPr>
          <w:b/>
          <w:bCs/>
        </w:rPr>
      </w:pPr>
      <w:r w:rsidRPr="00A67F81">
        <w:rPr>
          <w:b/>
          <w:bCs/>
        </w:rPr>
        <w:t xml:space="preserve">PRESIDING:  </w:t>
      </w:r>
      <w:r w:rsidR="005D66FE">
        <w:rPr>
          <w:bCs/>
        </w:rPr>
        <w:t>Councilman Gutierrez</w:t>
      </w:r>
    </w:p>
    <w:p w:rsidR="000D3C2D" w:rsidRPr="00A67F81" w:rsidRDefault="000D3C2D" w:rsidP="000D3C2D">
      <w:pPr>
        <w:spacing w:after="0"/>
      </w:pPr>
    </w:p>
    <w:p w:rsidR="000D3C2D" w:rsidRPr="00A67F81" w:rsidRDefault="000D3C2D" w:rsidP="000D3C2D">
      <w:pPr>
        <w:spacing w:after="0"/>
      </w:pPr>
      <w:r w:rsidRPr="00A67F81">
        <w:rPr>
          <w:b/>
          <w:bCs/>
        </w:rPr>
        <w:t>PRESENT ON ROLL CALL:</w:t>
      </w:r>
      <w:r w:rsidRPr="00A67F81">
        <w:t xml:space="preserve"> </w:t>
      </w:r>
      <w:r w:rsidRPr="00A67F81">
        <w:rPr>
          <w:bCs/>
        </w:rPr>
        <w:t>Councilman Gutierrez</w:t>
      </w:r>
      <w:r>
        <w:rPr>
          <w:bCs/>
        </w:rPr>
        <w:t>,</w:t>
      </w:r>
      <w:r w:rsidRPr="00A67F81">
        <w:t xml:space="preserve"> Councilwoman Lawlor, Councilman Monte, Councilman Vidal</w:t>
      </w:r>
      <w:r w:rsidR="0088315D">
        <w:t xml:space="preserve"> (via phone)</w:t>
      </w:r>
      <w:r w:rsidRPr="00A67F81">
        <w:t>, Councilman Martin and Councilman Bartolomeo</w:t>
      </w:r>
    </w:p>
    <w:p w:rsidR="000D3C2D" w:rsidRPr="00A67F81" w:rsidRDefault="000D3C2D" w:rsidP="000D3C2D">
      <w:pPr>
        <w:spacing w:after="0"/>
      </w:pPr>
    </w:p>
    <w:p w:rsidR="000D3C2D" w:rsidRDefault="000D3C2D" w:rsidP="000D3C2D">
      <w:pPr>
        <w:spacing w:after="0"/>
      </w:pPr>
      <w:r w:rsidRPr="00A67F81">
        <w:rPr>
          <w:b/>
        </w:rPr>
        <w:t xml:space="preserve">ALSO </w:t>
      </w:r>
      <w:r w:rsidR="003E5CF5" w:rsidRPr="00A67F81">
        <w:rPr>
          <w:b/>
        </w:rPr>
        <w:t>PRESENT:</w:t>
      </w:r>
      <w:r w:rsidRPr="00A67F81">
        <w:rPr>
          <w:b/>
        </w:rPr>
        <w:t xml:space="preserve"> </w:t>
      </w:r>
      <w:r w:rsidRPr="00A67F81">
        <w:t>Gregory S. Franz, Administrator and Robert Travers, Borough Attorney</w:t>
      </w:r>
    </w:p>
    <w:p w:rsidR="001E1C8B" w:rsidRDefault="001E1C8B" w:rsidP="000D3C2D">
      <w:pPr>
        <w:spacing w:after="0"/>
      </w:pPr>
    </w:p>
    <w:p w:rsidR="001E1C8B" w:rsidRDefault="001E1C8B" w:rsidP="001E1C8B">
      <w:pPr>
        <w:spacing w:after="0"/>
      </w:pPr>
      <w:r>
        <w:rPr>
          <w:b/>
        </w:rPr>
        <w:t>ABSENT:</w:t>
      </w:r>
      <w:r w:rsidR="000D39FE">
        <w:rPr>
          <w:b/>
        </w:rPr>
        <w:t xml:space="preserve"> </w:t>
      </w:r>
      <w:r w:rsidR="000D39FE" w:rsidRPr="00174F71">
        <w:t>Mayor McPartland, Annamarie O’Connor, Borough Clerk</w:t>
      </w:r>
    </w:p>
    <w:p w:rsidR="000D3C2D" w:rsidRPr="00C3372A" w:rsidRDefault="000D3C2D" w:rsidP="000D3C2D">
      <w:pPr>
        <w:spacing w:after="0"/>
      </w:pPr>
    </w:p>
    <w:p w:rsidR="000D3C2D" w:rsidRPr="00C3372A" w:rsidRDefault="000D3C2D" w:rsidP="000D3C2D">
      <w:pPr>
        <w:spacing w:after="0"/>
        <w:rPr>
          <w:b/>
        </w:rPr>
      </w:pPr>
      <w:r w:rsidRPr="00C3372A">
        <w:rPr>
          <w:b/>
        </w:rPr>
        <w:t>OPEN PUBLIC MEETINGS ACT STATEMENT</w:t>
      </w:r>
    </w:p>
    <w:p w:rsidR="000D3C2D" w:rsidRPr="00C3372A" w:rsidRDefault="000D3C2D" w:rsidP="000D3C2D">
      <w:pPr>
        <w:spacing w:after="0"/>
      </w:pPr>
    </w:p>
    <w:p w:rsidR="000D3C2D" w:rsidRPr="00C3372A" w:rsidRDefault="00DC4130" w:rsidP="000D3C2D">
      <w:pPr>
        <w:spacing w:after="0"/>
      </w:pPr>
      <w:r>
        <w:t>Councilman Gutierrez</w:t>
      </w:r>
      <w:r w:rsidR="000D3C2D" w:rsidRPr="00C3372A">
        <w:t xml:space="preserve"> read the following:</w:t>
      </w:r>
    </w:p>
    <w:p w:rsidR="000D3C2D" w:rsidRPr="00C3372A" w:rsidRDefault="000D3C2D" w:rsidP="000D3C2D">
      <w:pPr>
        <w:spacing w:after="0"/>
      </w:pPr>
    </w:p>
    <w:p w:rsidR="00E60407" w:rsidRDefault="000D3C2D" w:rsidP="00DC4130">
      <w:pPr>
        <w:pStyle w:val="NoSpacing"/>
      </w:pPr>
      <w:r w:rsidRPr="00C3372A">
        <w:tab/>
        <w:t>In compliance with New Jersey’s Open Public Meetings act, Chapter 231 of P.L. 1975, I hereby declare that adequate notice of this Meeting has been provided specifying that this meeting would b</w:t>
      </w:r>
      <w:r w:rsidR="00CA0C72">
        <w:t>e held on this date June 19</w:t>
      </w:r>
      <w:r>
        <w:t>, 2023</w:t>
      </w:r>
      <w:r w:rsidRPr="00C3372A">
        <w:t xml:space="preserve"> in the Municipal Building, 55 River Road, Edgewater, New Jersey at 7:00 p.m. This notice was published in the Record and Jersey Journal, posted on the bulletin board in the lobby of                                                                                                                                                                                                                                                                                                                                      Borough Hall and posted on the Borough’s website.</w:t>
      </w:r>
    </w:p>
    <w:p w:rsidR="00DC4130" w:rsidRDefault="00DC4130" w:rsidP="00DC4130">
      <w:pPr>
        <w:pStyle w:val="NoSpacing"/>
      </w:pPr>
    </w:p>
    <w:p w:rsidR="00490226" w:rsidRDefault="008561A1" w:rsidP="00490226">
      <w:pPr>
        <w:rPr>
          <w:b/>
        </w:rPr>
      </w:pPr>
      <w:r>
        <w:rPr>
          <w:b/>
        </w:rPr>
        <w:t>APPOINTMENT OF POLICE OFFICER</w:t>
      </w:r>
      <w:r w:rsidR="00490226" w:rsidRPr="009D7BC1">
        <w:rPr>
          <w:b/>
        </w:rPr>
        <w:t>:</w:t>
      </w:r>
    </w:p>
    <w:p w:rsidR="00490226" w:rsidRPr="007176DD" w:rsidRDefault="00490226" w:rsidP="00490226">
      <w:pPr>
        <w:rPr>
          <w:szCs w:val="20"/>
        </w:rPr>
      </w:pPr>
      <w:r w:rsidRPr="007176DD">
        <w:rPr>
          <w:bCs/>
        </w:rPr>
        <w:t>A motion to approve</w:t>
      </w:r>
      <w:r>
        <w:rPr>
          <w:szCs w:val="20"/>
        </w:rPr>
        <w:t xml:space="preserve"> Resolution 2023-150 made by Council</w:t>
      </w:r>
      <w:r w:rsidR="005536D4">
        <w:rPr>
          <w:szCs w:val="20"/>
        </w:rPr>
        <w:t>man Martin</w:t>
      </w:r>
      <w:r>
        <w:rPr>
          <w:szCs w:val="20"/>
        </w:rPr>
        <w:t xml:space="preserve"> and</w:t>
      </w:r>
      <w:r w:rsidR="005536D4">
        <w:rPr>
          <w:szCs w:val="20"/>
        </w:rPr>
        <w:t xml:space="preserve"> second by Councilwoman Lawlor</w:t>
      </w:r>
      <w:r w:rsidRPr="007176DD">
        <w:rPr>
          <w:szCs w:val="20"/>
        </w:rPr>
        <w:t xml:space="preserve">.  All council members present voted aye.  None opposed.  None abstained.  </w:t>
      </w:r>
    </w:p>
    <w:p w:rsidR="00490226" w:rsidRPr="00C3372A" w:rsidRDefault="00490226" w:rsidP="00490226">
      <w:pPr>
        <w:spacing w:after="0"/>
        <w:rPr>
          <w:bCs/>
        </w:rPr>
      </w:pPr>
      <w:r w:rsidRPr="00C3372A">
        <w:rPr>
          <w:bCs/>
        </w:rPr>
        <w:t>On roll call the vote was as follows:</w:t>
      </w:r>
    </w:p>
    <w:p w:rsidR="00490226" w:rsidRPr="00C3372A" w:rsidRDefault="00490226" w:rsidP="00490226">
      <w:pPr>
        <w:spacing w:after="0"/>
        <w:rPr>
          <w:bCs/>
        </w:rPr>
      </w:pPr>
    </w:p>
    <w:p w:rsidR="00490226" w:rsidRPr="00C3372A" w:rsidRDefault="00490226" w:rsidP="00490226">
      <w:pPr>
        <w:spacing w:after="0"/>
        <w:rPr>
          <w:bCs/>
        </w:rPr>
      </w:pPr>
      <w:r>
        <w:rPr>
          <w:bCs/>
        </w:rPr>
        <w:t>Councilman Gutierrez</w:t>
      </w:r>
      <w:r>
        <w:rPr>
          <w:bCs/>
        </w:rPr>
        <w:tab/>
        <w:t xml:space="preserve">Yes </w:t>
      </w:r>
    </w:p>
    <w:p w:rsidR="00490226" w:rsidRPr="00C3372A" w:rsidRDefault="00490226" w:rsidP="00490226">
      <w:pPr>
        <w:spacing w:after="0"/>
        <w:rPr>
          <w:bCs/>
        </w:rPr>
      </w:pPr>
      <w:r w:rsidRPr="00C3372A">
        <w:rPr>
          <w:bCs/>
        </w:rPr>
        <w:t>Councilwoman Lawlor</w:t>
      </w:r>
      <w:r w:rsidRPr="00C3372A">
        <w:rPr>
          <w:bCs/>
        </w:rPr>
        <w:tab/>
        <w:t>Yes</w:t>
      </w:r>
    </w:p>
    <w:p w:rsidR="00490226" w:rsidRPr="00C3372A" w:rsidRDefault="00490226" w:rsidP="00490226">
      <w:pPr>
        <w:spacing w:after="0"/>
        <w:rPr>
          <w:bCs/>
        </w:rPr>
      </w:pPr>
      <w:r w:rsidRPr="00C3372A">
        <w:rPr>
          <w:bCs/>
        </w:rPr>
        <w:t>Councilman Monte</w:t>
      </w:r>
      <w:r w:rsidRPr="00C3372A">
        <w:rPr>
          <w:bCs/>
        </w:rPr>
        <w:tab/>
      </w:r>
      <w:r w:rsidRPr="00C3372A">
        <w:rPr>
          <w:bCs/>
        </w:rPr>
        <w:tab/>
        <w:t>Yes</w:t>
      </w:r>
    </w:p>
    <w:p w:rsidR="00490226" w:rsidRPr="00C3372A" w:rsidRDefault="00490226" w:rsidP="00490226">
      <w:pPr>
        <w:spacing w:after="0"/>
        <w:rPr>
          <w:bCs/>
        </w:rPr>
      </w:pPr>
      <w:r w:rsidRPr="00C3372A">
        <w:rPr>
          <w:bCs/>
        </w:rPr>
        <w:t>Councilman Vidal</w:t>
      </w:r>
      <w:r w:rsidRPr="00C3372A">
        <w:rPr>
          <w:bCs/>
        </w:rPr>
        <w:tab/>
      </w:r>
      <w:r w:rsidRPr="00C3372A">
        <w:rPr>
          <w:bCs/>
        </w:rPr>
        <w:tab/>
        <w:t>Yes</w:t>
      </w:r>
      <w:r>
        <w:rPr>
          <w:bCs/>
        </w:rPr>
        <w:t xml:space="preserve"> (by phone)</w:t>
      </w:r>
    </w:p>
    <w:p w:rsidR="00490226" w:rsidRPr="00C3372A" w:rsidRDefault="00490226" w:rsidP="00490226">
      <w:pPr>
        <w:spacing w:after="0"/>
        <w:rPr>
          <w:bCs/>
        </w:rPr>
      </w:pPr>
      <w:r w:rsidRPr="00C3372A">
        <w:rPr>
          <w:bCs/>
        </w:rPr>
        <w:t>Councilman Martin</w:t>
      </w:r>
      <w:r w:rsidRPr="00C3372A">
        <w:rPr>
          <w:bCs/>
        </w:rPr>
        <w:tab/>
      </w:r>
      <w:r w:rsidRPr="00C3372A">
        <w:rPr>
          <w:bCs/>
        </w:rPr>
        <w:tab/>
        <w:t>Yes</w:t>
      </w:r>
    </w:p>
    <w:p w:rsidR="001C7D11" w:rsidRDefault="00490226" w:rsidP="001C7D11">
      <w:pPr>
        <w:spacing w:after="0"/>
        <w:rPr>
          <w:bCs/>
        </w:rPr>
      </w:pPr>
      <w:r w:rsidRPr="00C3372A">
        <w:rPr>
          <w:bCs/>
        </w:rPr>
        <w:t>Councilman Bartolomeo</w:t>
      </w:r>
      <w:r w:rsidRPr="00C3372A">
        <w:rPr>
          <w:bCs/>
        </w:rPr>
        <w:tab/>
        <w:t>Yes</w:t>
      </w:r>
    </w:p>
    <w:p w:rsidR="000A5579" w:rsidRDefault="000A5579" w:rsidP="001C7D11">
      <w:pPr>
        <w:spacing w:after="0"/>
        <w:rPr>
          <w:bCs/>
        </w:rPr>
      </w:pPr>
    </w:p>
    <w:p w:rsidR="00490226" w:rsidRPr="004B1B37" w:rsidRDefault="00490226" w:rsidP="001C7D11">
      <w:pPr>
        <w:spacing w:after="0"/>
        <w:jc w:val="center"/>
        <w:rPr>
          <w:b/>
        </w:rPr>
      </w:pPr>
      <w:r w:rsidRPr="004B1B37">
        <w:rPr>
          <w:b/>
        </w:rPr>
        <w:t>RESOLUTION</w:t>
      </w:r>
    </w:p>
    <w:p w:rsidR="00490226" w:rsidRDefault="00490226" w:rsidP="00490226">
      <w:pPr>
        <w:pStyle w:val="NoSpacing"/>
        <w:jc w:val="center"/>
        <w:rPr>
          <w:b/>
        </w:rPr>
      </w:pPr>
      <w:r>
        <w:rPr>
          <w:b/>
        </w:rPr>
        <w:t>2022-150</w:t>
      </w:r>
    </w:p>
    <w:p w:rsidR="00490226" w:rsidRDefault="00490226" w:rsidP="00490226">
      <w:pPr>
        <w:pStyle w:val="NoSpacing"/>
        <w:jc w:val="center"/>
        <w:rPr>
          <w:b/>
        </w:rPr>
      </w:pPr>
    </w:p>
    <w:p w:rsidR="001C7D11" w:rsidRDefault="001C7D11" w:rsidP="001C7D11">
      <w:pPr>
        <w:pStyle w:val="NoSpacing"/>
        <w:jc w:val="center"/>
        <w:rPr>
          <w:b/>
        </w:rPr>
      </w:pPr>
      <w:r>
        <w:rPr>
          <w:b/>
        </w:rPr>
        <w:t>Police Officer Appointment</w:t>
      </w:r>
    </w:p>
    <w:p w:rsidR="001C7D11" w:rsidRDefault="001C7D11" w:rsidP="001C7D11">
      <w:pPr>
        <w:pStyle w:val="NoSpacing"/>
        <w:rPr>
          <w:b/>
        </w:rPr>
      </w:pPr>
    </w:p>
    <w:p w:rsidR="001C7D11" w:rsidRPr="00B24D5E" w:rsidRDefault="001C7D11" w:rsidP="001C7D11">
      <w:pPr>
        <w:pStyle w:val="NoSpacing"/>
      </w:pPr>
      <w:r w:rsidRPr="00B24D5E">
        <w:rPr>
          <w:b/>
        </w:rPr>
        <w:t xml:space="preserve">WHEREAS, </w:t>
      </w:r>
      <w:r w:rsidRPr="00B24D5E">
        <w:t>Chapter 81 of the Code of the Borough of Edgewater establishes a Police Department; and</w:t>
      </w:r>
    </w:p>
    <w:p w:rsidR="001C7D11" w:rsidRPr="00B24D5E" w:rsidRDefault="001C7D11" w:rsidP="001C7D11">
      <w:pPr>
        <w:pStyle w:val="NoSpacing"/>
      </w:pPr>
    </w:p>
    <w:p w:rsidR="001C7D11" w:rsidRPr="00B24D5E" w:rsidRDefault="001C7D11" w:rsidP="001C7D11">
      <w:pPr>
        <w:pStyle w:val="NoSpacing"/>
      </w:pPr>
      <w:r w:rsidRPr="00B24D5E">
        <w:rPr>
          <w:b/>
        </w:rPr>
        <w:t xml:space="preserve">WHEREAS, </w:t>
      </w:r>
      <w:r w:rsidRPr="00B24D5E">
        <w:t>Chapter 81, Section I provides the authority to the Mayor and Council to appoint police officers as determined in consultation with the Chief of Police; and</w:t>
      </w:r>
    </w:p>
    <w:p w:rsidR="001C7D11" w:rsidRPr="00B24D5E" w:rsidRDefault="001C7D11" w:rsidP="001C7D11">
      <w:pPr>
        <w:pStyle w:val="NoSpacing"/>
        <w:rPr>
          <w:b/>
        </w:rPr>
      </w:pPr>
    </w:p>
    <w:p w:rsidR="001C7D11" w:rsidRPr="00B24D5E" w:rsidRDefault="001C7D11" w:rsidP="001C7D11">
      <w:pPr>
        <w:pStyle w:val="NoSpacing"/>
      </w:pPr>
      <w:r w:rsidRPr="00B24D5E">
        <w:rPr>
          <w:b/>
        </w:rPr>
        <w:t xml:space="preserve">WHEREAS, </w:t>
      </w:r>
      <w:r w:rsidRPr="00B24D5E">
        <w:t>the Mayor and Council authorized the certification of a New Jersey Department of Personnel list of qualified candidates; and</w:t>
      </w:r>
    </w:p>
    <w:p w:rsidR="001C7D11" w:rsidRPr="00B24D5E" w:rsidRDefault="001C7D11" w:rsidP="001C7D11">
      <w:pPr>
        <w:pStyle w:val="NoSpacing"/>
      </w:pPr>
    </w:p>
    <w:p w:rsidR="001C7D11" w:rsidRPr="00B24D5E" w:rsidRDefault="001C7D11" w:rsidP="001C7D11">
      <w:pPr>
        <w:pStyle w:val="NoSpacing"/>
      </w:pPr>
      <w:r w:rsidRPr="00B24D5E">
        <w:rPr>
          <w:b/>
        </w:rPr>
        <w:t>WHEREAS</w:t>
      </w:r>
      <w:r w:rsidRPr="00B24D5E">
        <w:t xml:space="preserve"> the following candidate has successfully completed the necessary Borough of Edgewater pre-employment evaluations for the position of police officer;</w:t>
      </w:r>
    </w:p>
    <w:p w:rsidR="001C7D11" w:rsidRDefault="001C7D11" w:rsidP="001C7D11">
      <w:pPr>
        <w:pStyle w:val="NoSpacing"/>
        <w:rPr>
          <w:b/>
        </w:rPr>
      </w:pPr>
    </w:p>
    <w:p w:rsidR="001C7D11" w:rsidRPr="007841F4" w:rsidRDefault="001C7D11" w:rsidP="001C7D11">
      <w:pPr>
        <w:pStyle w:val="NoSpacing"/>
        <w:jc w:val="center"/>
        <w:rPr>
          <w:b/>
        </w:rPr>
      </w:pPr>
      <w:r>
        <w:rPr>
          <w:b/>
        </w:rPr>
        <w:t>Roy Danis</w:t>
      </w:r>
    </w:p>
    <w:p w:rsidR="001C7D11" w:rsidRPr="00B24D5E" w:rsidRDefault="001C7D11" w:rsidP="001C7D11">
      <w:pPr>
        <w:pStyle w:val="NoSpacing"/>
        <w:ind w:left="2160" w:firstLine="720"/>
      </w:pPr>
    </w:p>
    <w:p w:rsidR="001C7D11" w:rsidRPr="00B24D5E" w:rsidRDefault="001C7D11" w:rsidP="001C7D11">
      <w:pPr>
        <w:spacing w:after="0"/>
      </w:pPr>
      <w:r w:rsidRPr="00B24D5E">
        <w:rPr>
          <w:b/>
        </w:rPr>
        <w:t>NOW THEREFORE BE IT RESOLVED</w:t>
      </w:r>
      <w:r w:rsidRPr="00B24D5E">
        <w:t xml:space="preserve"> by the Mayor and Council of the Borough of Edgewater that </w:t>
      </w:r>
      <w:r>
        <w:t>Roy Danis</w:t>
      </w:r>
      <w:r w:rsidRPr="00B24D5E">
        <w:t xml:space="preserve"> is hereby appointed conditionally as a Police Officer in the Edgewater Police Department effective June 19, 2023; and</w:t>
      </w:r>
    </w:p>
    <w:p w:rsidR="001C7D11" w:rsidRPr="00B24D5E" w:rsidRDefault="001C7D11" w:rsidP="001C7D11">
      <w:pPr>
        <w:pStyle w:val="NoSpacing"/>
        <w:jc w:val="center"/>
      </w:pPr>
    </w:p>
    <w:p w:rsidR="001C7D11" w:rsidRPr="00B24D5E" w:rsidRDefault="001C7D11" w:rsidP="001C7D11">
      <w:pPr>
        <w:spacing w:after="0"/>
        <w:jc w:val="both"/>
      </w:pPr>
      <w:r w:rsidRPr="00B24D5E">
        <w:rPr>
          <w:b/>
        </w:rPr>
        <w:t>BE IT FURTHER RESOLVED</w:t>
      </w:r>
      <w:r w:rsidRPr="00B24D5E">
        <w:t xml:space="preserve"> that said appointment shall be conditioned upon appointees successfully completing a satisfactory background investigation, a satisfactory psychological and medical examination, a satisfactory physical fitness evaluation, drug screening, and possessing a valid New Jersey Driver’s License, and successfully completing the New Jersey Police Training Commission Training at the Bergen County Public Safety Institute, and subsequent probationary period.</w:t>
      </w:r>
    </w:p>
    <w:p w:rsidR="00490226" w:rsidRDefault="00490226" w:rsidP="00490226">
      <w:pPr>
        <w:pStyle w:val="NoSpacing"/>
        <w:jc w:val="center"/>
        <w:rPr>
          <w:b/>
        </w:rPr>
      </w:pPr>
    </w:p>
    <w:p w:rsidR="00490226" w:rsidRDefault="00490226" w:rsidP="00490226">
      <w:pPr>
        <w:pStyle w:val="NoSpacing"/>
        <w:jc w:val="center"/>
        <w:rPr>
          <w:b/>
        </w:rPr>
      </w:pPr>
    </w:p>
    <w:p w:rsidR="00490226" w:rsidRPr="001C7D11" w:rsidRDefault="00490226" w:rsidP="001C7D11">
      <w:pPr>
        <w:spacing w:after="0"/>
        <w:rPr>
          <w:b/>
        </w:rPr>
      </w:pPr>
      <w:r w:rsidRPr="001C7D11">
        <w:rPr>
          <w:b/>
          <w:szCs w:val="28"/>
        </w:rPr>
        <w:t>At this time,</w:t>
      </w:r>
      <w:r w:rsidR="001C7D11" w:rsidRPr="001C7D11">
        <w:rPr>
          <w:b/>
          <w:szCs w:val="28"/>
        </w:rPr>
        <w:t xml:space="preserve"> Councilman Bartolomeo</w:t>
      </w:r>
      <w:r w:rsidRPr="001C7D11">
        <w:rPr>
          <w:b/>
          <w:szCs w:val="28"/>
        </w:rPr>
        <w:t xml:space="preserve"> administered the Oath of Office to Police Officer</w:t>
      </w:r>
      <w:r w:rsidR="001C7D11" w:rsidRPr="001C7D11">
        <w:rPr>
          <w:b/>
          <w:szCs w:val="28"/>
        </w:rPr>
        <w:t xml:space="preserve"> Roy Danis.</w:t>
      </w:r>
    </w:p>
    <w:p w:rsidR="00750C51" w:rsidRDefault="00750C51"/>
    <w:p w:rsidR="00750C51" w:rsidRDefault="00750C51" w:rsidP="00750C51">
      <w:pPr>
        <w:spacing w:after="0"/>
        <w:rPr>
          <w:b/>
          <w:szCs w:val="28"/>
        </w:rPr>
      </w:pPr>
      <w:r>
        <w:rPr>
          <w:b/>
          <w:szCs w:val="28"/>
        </w:rPr>
        <w:t xml:space="preserve">OPEN TO PUBLIC </w:t>
      </w:r>
    </w:p>
    <w:p w:rsidR="00750C51" w:rsidRDefault="00750C51" w:rsidP="00750C51">
      <w:pPr>
        <w:spacing w:after="0"/>
        <w:rPr>
          <w:sz w:val="28"/>
          <w:szCs w:val="28"/>
        </w:rPr>
      </w:pPr>
    </w:p>
    <w:p w:rsidR="00750C51" w:rsidRDefault="00412E20" w:rsidP="00750C51">
      <w:pPr>
        <w:spacing w:after="0"/>
      </w:pPr>
      <w:r>
        <w:t>Councilman Gutierrez</w:t>
      </w:r>
      <w:r w:rsidR="00750C51">
        <w:t xml:space="preserve"> opened the meeting to the public and the following were heard:</w:t>
      </w:r>
    </w:p>
    <w:p w:rsidR="00750C51" w:rsidRDefault="00750C51" w:rsidP="00750C51"/>
    <w:p w:rsidR="00B63EDE" w:rsidRDefault="00B63EDE" w:rsidP="00B63EDE">
      <w:pPr>
        <w:pStyle w:val="ListParagraph"/>
        <w:numPr>
          <w:ilvl w:val="0"/>
          <w:numId w:val="1"/>
        </w:numPr>
        <w:spacing w:after="0"/>
        <w:rPr>
          <w:b/>
        </w:rPr>
      </w:pPr>
      <w:r>
        <w:rPr>
          <w:b/>
        </w:rPr>
        <w:t>Jacob Holder, 501 Smith Court</w:t>
      </w:r>
      <w:r w:rsidRPr="00345573">
        <w:rPr>
          <w:b/>
        </w:rPr>
        <w:t>:</w:t>
      </w:r>
    </w:p>
    <w:p w:rsidR="00E35B4C" w:rsidRDefault="00E35B4C" w:rsidP="00E35B4C">
      <w:pPr>
        <w:pStyle w:val="ListParagraph"/>
        <w:spacing w:after="0"/>
        <w:rPr>
          <w:b/>
        </w:rPr>
      </w:pPr>
    </w:p>
    <w:p w:rsidR="00B63EDE" w:rsidRPr="00E35B4C" w:rsidRDefault="00887A1A" w:rsidP="00887A1A">
      <w:pPr>
        <w:spacing w:after="0"/>
        <w:ind w:left="1080"/>
      </w:pPr>
      <w:r w:rsidRPr="00E35B4C">
        <w:t>Asked if the area was going to be made into a Special Improvements District.</w:t>
      </w:r>
    </w:p>
    <w:p w:rsidR="00887A1A" w:rsidRDefault="00887A1A" w:rsidP="00887A1A">
      <w:pPr>
        <w:spacing w:after="0"/>
        <w:rPr>
          <w:b/>
        </w:rPr>
      </w:pPr>
    </w:p>
    <w:p w:rsidR="00887A1A" w:rsidRPr="00C1016B" w:rsidRDefault="00887A1A" w:rsidP="00887A1A">
      <w:pPr>
        <w:spacing w:after="0"/>
      </w:pPr>
      <w:r w:rsidRPr="00C1016B">
        <w:t>Administrator Franz responded and explained the SID.</w:t>
      </w:r>
      <w:r w:rsidR="00C1016B" w:rsidRPr="00C1016B">
        <w:t xml:space="preserve"> Explained the council needs to adopt a SID Ordinance.</w:t>
      </w:r>
    </w:p>
    <w:p w:rsidR="00B63EDE" w:rsidRDefault="00B63EDE" w:rsidP="00887A1A">
      <w:pPr>
        <w:ind w:left="1440"/>
      </w:pPr>
    </w:p>
    <w:p w:rsidR="00750C51" w:rsidRDefault="00750C51" w:rsidP="00750C51">
      <w:pPr>
        <w:pStyle w:val="ListParagraph"/>
        <w:numPr>
          <w:ilvl w:val="0"/>
          <w:numId w:val="1"/>
        </w:numPr>
        <w:spacing w:after="0"/>
        <w:rPr>
          <w:b/>
        </w:rPr>
      </w:pPr>
      <w:r>
        <w:rPr>
          <w:b/>
        </w:rPr>
        <w:t>Laura Seip, 1375 River Road</w:t>
      </w:r>
      <w:r w:rsidRPr="00345573">
        <w:rPr>
          <w:b/>
        </w:rPr>
        <w:t>:</w:t>
      </w:r>
    </w:p>
    <w:p w:rsidR="00750C51" w:rsidRPr="00345573" w:rsidRDefault="00750C51" w:rsidP="00750C51">
      <w:pPr>
        <w:pStyle w:val="ListParagraph"/>
        <w:spacing w:after="0"/>
        <w:rPr>
          <w:b/>
        </w:rPr>
      </w:pPr>
    </w:p>
    <w:p w:rsidR="00AE24E4" w:rsidRDefault="00E35B4C" w:rsidP="00AE24E4">
      <w:pPr>
        <w:ind w:left="1080"/>
      </w:pPr>
      <w:r>
        <w:t xml:space="preserve">Congratulated the new Police Officer. Inquired about Admirals Walk and the walkway status. </w:t>
      </w:r>
      <w:r w:rsidR="002B6A32">
        <w:t xml:space="preserve">Asked about Tommy’s Tavern liquor license. </w:t>
      </w:r>
    </w:p>
    <w:p w:rsidR="00AE24E4" w:rsidRDefault="00AE24E4" w:rsidP="00AE24E4">
      <w:r>
        <w:t>Administrator Franz spoke on Admirals Walk and the Hudson River Conservancy proposal for their property. Their agreement is being finalized. Spoke on Tommy’s Tavern and successful appeal.</w:t>
      </w:r>
    </w:p>
    <w:p w:rsidR="00750C51" w:rsidRDefault="00750C51" w:rsidP="00750C51">
      <w:pPr>
        <w:spacing w:after="0"/>
      </w:pPr>
    </w:p>
    <w:p w:rsidR="00750C51" w:rsidRDefault="00750C51" w:rsidP="00750C51">
      <w:pPr>
        <w:spacing w:after="0"/>
      </w:pPr>
      <w:r>
        <w:t>No one else wished to be heard, therefore,</w:t>
      </w:r>
      <w:r w:rsidR="00AF3615">
        <w:t xml:space="preserve"> Councilman Gutierrez</w:t>
      </w:r>
      <w:r>
        <w:t xml:space="preserve"> closed the meeting to the public. </w:t>
      </w:r>
    </w:p>
    <w:p w:rsidR="00750C51" w:rsidRDefault="00750C51" w:rsidP="00750C51">
      <w:pPr>
        <w:spacing w:after="0"/>
      </w:pPr>
    </w:p>
    <w:p w:rsidR="00750C51" w:rsidRPr="001043BF" w:rsidRDefault="00750C51" w:rsidP="00750C51">
      <w:r>
        <w:rPr>
          <w:b/>
          <w:szCs w:val="28"/>
        </w:rPr>
        <w:t>APPROVAL OF MINUTES</w:t>
      </w:r>
    </w:p>
    <w:p w:rsidR="00750C51" w:rsidRDefault="00750C51" w:rsidP="00750C51">
      <w:pPr>
        <w:spacing w:after="0"/>
        <w:jc w:val="center"/>
        <w:rPr>
          <w:b/>
          <w:szCs w:val="20"/>
        </w:rPr>
      </w:pPr>
      <w:r>
        <w:rPr>
          <w:b/>
          <w:szCs w:val="20"/>
        </w:rPr>
        <w:t>MOTION</w:t>
      </w:r>
    </w:p>
    <w:p w:rsidR="00750C51" w:rsidRDefault="00750C51" w:rsidP="00750C51">
      <w:pPr>
        <w:spacing w:after="0"/>
        <w:jc w:val="center"/>
        <w:rPr>
          <w:szCs w:val="20"/>
        </w:rPr>
      </w:pPr>
    </w:p>
    <w:p w:rsidR="00750C51" w:rsidRPr="001043BF" w:rsidRDefault="00750C51" w:rsidP="00750C51">
      <w:pPr>
        <w:spacing w:after="0"/>
        <w:rPr>
          <w:b/>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b/>
          <w:szCs w:val="20"/>
        </w:rPr>
        <w:t>June 19</w:t>
      </w:r>
      <w:r w:rsidRPr="001043BF">
        <w:rPr>
          <w:b/>
          <w:szCs w:val="20"/>
        </w:rPr>
        <w:t>, 2023</w:t>
      </w:r>
    </w:p>
    <w:p w:rsidR="00750C51" w:rsidRDefault="00750C51" w:rsidP="00750C51">
      <w:pPr>
        <w:spacing w:after="0"/>
        <w:rPr>
          <w:szCs w:val="20"/>
        </w:rPr>
      </w:pPr>
    </w:p>
    <w:p w:rsidR="00750C51" w:rsidRDefault="00750C51" w:rsidP="00750C51">
      <w:pPr>
        <w:spacing w:after="0"/>
        <w:rPr>
          <w:szCs w:val="20"/>
        </w:rPr>
      </w:pPr>
      <w:r>
        <w:rPr>
          <w:szCs w:val="20"/>
        </w:rPr>
        <w:t>Introduced:  Council</w:t>
      </w:r>
      <w:r w:rsidR="00DB614D">
        <w:rPr>
          <w:szCs w:val="20"/>
        </w:rPr>
        <w:t>man Bartolomeo</w:t>
      </w:r>
    </w:p>
    <w:p w:rsidR="00750C51" w:rsidRDefault="00DB614D" w:rsidP="00750C51">
      <w:pPr>
        <w:spacing w:after="0"/>
        <w:rPr>
          <w:szCs w:val="20"/>
        </w:rPr>
      </w:pPr>
      <w:r>
        <w:rPr>
          <w:szCs w:val="20"/>
        </w:rPr>
        <w:t>Second:  Councilman Monte</w:t>
      </w:r>
    </w:p>
    <w:p w:rsidR="00750C51" w:rsidRDefault="00750C51" w:rsidP="00750C51">
      <w:pPr>
        <w:spacing w:after="0"/>
        <w:rPr>
          <w:szCs w:val="20"/>
        </w:rPr>
      </w:pPr>
    </w:p>
    <w:p w:rsidR="00750C51" w:rsidRDefault="00750C51" w:rsidP="00750C51">
      <w:pPr>
        <w:spacing w:after="0"/>
        <w:rPr>
          <w:szCs w:val="20"/>
        </w:rPr>
      </w:pPr>
      <w:r>
        <w:rPr>
          <w:szCs w:val="20"/>
        </w:rPr>
        <w:t>A motion to approv</w:t>
      </w:r>
      <w:r w:rsidR="00AB5403">
        <w:rPr>
          <w:szCs w:val="20"/>
        </w:rPr>
        <w:t>e the minutes of the May 15</w:t>
      </w:r>
      <w:r>
        <w:rPr>
          <w:szCs w:val="20"/>
        </w:rPr>
        <w:t>, 2023 Mayor &amp; Council Meeting.</w:t>
      </w:r>
    </w:p>
    <w:p w:rsidR="00750C51" w:rsidRDefault="00750C51" w:rsidP="00750C51">
      <w:pPr>
        <w:spacing w:after="0"/>
        <w:rPr>
          <w:szCs w:val="20"/>
        </w:rPr>
      </w:pPr>
    </w:p>
    <w:p w:rsidR="00750C51" w:rsidRDefault="00750C51" w:rsidP="00DB614D">
      <w:pPr>
        <w:spacing w:after="0"/>
      </w:pPr>
      <w:r>
        <w:t>On roll call the vote was as follows:</w:t>
      </w:r>
    </w:p>
    <w:p w:rsidR="00DB614D" w:rsidRDefault="00DB614D" w:rsidP="00DB614D">
      <w:pPr>
        <w:spacing w:after="0"/>
      </w:pPr>
    </w:p>
    <w:p w:rsidR="009114AC" w:rsidRDefault="009114AC" w:rsidP="009114AC">
      <w:pPr>
        <w:pStyle w:val="NoSpacing"/>
      </w:pPr>
      <w:r>
        <w:t>Councilman Gutierrez</w:t>
      </w:r>
      <w:r>
        <w:tab/>
      </w:r>
      <w:r>
        <w:tab/>
        <w:t>Yes</w:t>
      </w:r>
    </w:p>
    <w:p w:rsidR="009114AC" w:rsidRDefault="009114AC" w:rsidP="009114AC">
      <w:pPr>
        <w:pStyle w:val="NoSpacing"/>
      </w:pPr>
      <w:r>
        <w:t>Councilwoman Lawlor</w:t>
      </w:r>
      <w:r>
        <w:tab/>
      </w:r>
      <w:r>
        <w:tab/>
        <w:t>Yes</w:t>
      </w:r>
    </w:p>
    <w:p w:rsidR="009114AC" w:rsidRDefault="009114AC" w:rsidP="009114AC">
      <w:pPr>
        <w:pStyle w:val="NoSpacing"/>
      </w:pPr>
      <w:r>
        <w:t>Councilman Monte</w:t>
      </w:r>
      <w:r>
        <w:tab/>
      </w:r>
      <w:r>
        <w:tab/>
      </w:r>
      <w:r>
        <w:tab/>
        <w:t>Yes</w:t>
      </w:r>
    </w:p>
    <w:p w:rsidR="009114AC" w:rsidRDefault="009114AC" w:rsidP="009114AC">
      <w:pPr>
        <w:pStyle w:val="NoSpacing"/>
      </w:pPr>
      <w:r>
        <w:t>Councilman Vidal</w:t>
      </w:r>
      <w:r>
        <w:tab/>
      </w:r>
      <w:r>
        <w:tab/>
      </w:r>
      <w:r>
        <w:tab/>
        <w:t xml:space="preserve">Yes </w:t>
      </w:r>
      <w:r w:rsidR="00490226">
        <w:t>(by</w:t>
      </w:r>
      <w:r>
        <w:t xml:space="preserve"> phone)</w:t>
      </w:r>
    </w:p>
    <w:p w:rsidR="009114AC" w:rsidRDefault="009114AC" w:rsidP="009114AC">
      <w:pPr>
        <w:pStyle w:val="NoSpacing"/>
        <w:ind w:left="3600" w:hanging="3600"/>
      </w:pPr>
      <w:r>
        <w:t xml:space="preserve">Councilman Martin </w:t>
      </w:r>
      <w:r>
        <w:tab/>
        <w:t>Yes</w:t>
      </w:r>
    </w:p>
    <w:p w:rsidR="009114AC" w:rsidRDefault="009114AC" w:rsidP="009114AC">
      <w:pPr>
        <w:pStyle w:val="NoSpacing"/>
      </w:pPr>
      <w:r>
        <w:lastRenderedPageBreak/>
        <w:t>Councilman Bartolomeo</w:t>
      </w:r>
      <w:r>
        <w:tab/>
      </w:r>
      <w:r>
        <w:tab/>
        <w:t>Yes</w:t>
      </w:r>
    </w:p>
    <w:p w:rsidR="009114AC" w:rsidRDefault="009114AC" w:rsidP="009114AC">
      <w:pPr>
        <w:pStyle w:val="NoSpacing"/>
      </w:pPr>
    </w:p>
    <w:p w:rsidR="009114AC" w:rsidRDefault="009114AC" w:rsidP="009C0954">
      <w:pPr>
        <w:pStyle w:val="NoSpacing"/>
      </w:pPr>
      <w:r>
        <w:t>The Meeting Minutes have been approved.</w:t>
      </w:r>
    </w:p>
    <w:p w:rsidR="009C0954" w:rsidRDefault="009C0954" w:rsidP="009C0954">
      <w:pPr>
        <w:pStyle w:val="NoSpacing"/>
      </w:pPr>
    </w:p>
    <w:p w:rsidR="009C0954" w:rsidRDefault="009C0954" w:rsidP="009C0954">
      <w:pPr>
        <w:spacing w:after="160" w:line="259" w:lineRule="auto"/>
        <w:rPr>
          <w:b/>
        </w:rPr>
      </w:pPr>
      <w:r w:rsidRPr="003F3393">
        <w:rPr>
          <w:b/>
        </w:rPr>
        <w:t>ORDINANCES</w:t>
      </w:r>
    </w:p>
    <w:p w:rsidR="009C0954" w:rsidRDefault="009C0954" w:rsidP="009C0954">
      <w:pPr>
        <w:spacing w:after="160" w:line="259" w:lineRule="auto"/>
        <w:rPr>
          <w:b/>
        </w:rPr>
      </w:pPr>
      <w:r w:rsidRPr="003F3393">
        <w:rPr>
          <w:b/>
        </w:rPr>
        <w:t>FOR INTRODUCTION</w:t>
      </w:r>
      <w:r>
        <w:rPr>
          <w:b/>
        </w:rPr>
        <w:t>:</w:t>
      </w:r>
    </w:p>
    <w:p w:rsidR="009C0954" w:rsidRPr="00304826" w:rsidRDefault="009C0954" w:rsidP="009C0954">
      <w:pPr>
        <w:spacing w:after="160" w:line="259" w:lineRule="auto"/>
        <w:rPr>
          <w:b/>
        </w:rPr>
      </w:pPr>
      <w:r>
        <w:rPr>
          <w:b/>
        </w:rPr>
        <w:t>Ordinance 2023-006</w:t>
      </w:r>
    </w:p>
    <w:p w:rsidR="009C0954" w:rsidRDefault="009C0954" w:rsidP="009C0954">
      <w:pPr>
        <w:spacing w:after="0"/>
      </w:pPr>
      <w:r>
        <w:t>Councilman Gutierrez re</w:t>
      </w:r>
      <w:r w:rsidR="00441C00">
        <w:t>ad Ordinance 2023-006</w:t>
      </w:r>
      <w:r w:rsidRPr="003A5E4E">
        <w:t xml:space="preserve"> by title only:  </w:t>
      </w:r>
    </w:p>
    <w:p w:rsidR="009C0954" w:rsidRDefault="009C0954" w:rsidP="009C0954">
      <w:pPr>
        <w:pStyle w:val="NoSpacing"/>
        <w:tabs>
          <w:tab w:val="center" w:pos="4680"/>
        </w:tabs>
        <w:rPr>
          <w:b/>
          <w:bCs/>
        </w:rPr>
      </w:pPr>
    </w:p>
    <w:p w:rsidR="009C0954" w:rsidRPr="009C0954" w:rsidRDefault="009C0954" w:rsidP="009C0954">
      <w:pPr>
        <w:pStyle w:val="NoSpacing"/>
        <w:rPr>
          <w:b/>
        </w:rPr>
      </w:pPr>
      <w:r w:rsidRPr="009C0954">
        <w:rPr>
          <w:b/>
        </w:rPr>
        <w:t>AN ORDINANCE OF THE BOROUGH OF EDGEWATER, IN THE COUNTY OF BERGEN, NEW JERSEY, PROVIDING FOR VARIOUS ROAD IMPROVEMENT PROJECTS, APPROPRIATING $2,400,000 THEREFOR, AND AUTHORIZING $2,061,528 IN BONDS OR NOTES OF THE BOROUGH OF EDGEWATER TO FINANCE THE SAME</w:t>
      </w:r>
    </w:p>
    <w:p w:rsidR="009C0954" w:rsidRDefault="009C0954" w:rsidP="009C0954">
      <w:pPr>
        <w:spacing w:after="0"/>
        <w:ind w:right="-360"/>
      </w:pPr>
    </w:p>
    <w:p w:rsidR="009C0954" w:rsidRPr="00C3372A" w:rsidRDefault="009C0954" w:rsidP="009C0954">
      <w:pPr>
        <w:tabs>
          <w:tab w:val="left" w:pos="8640"/>
        </w:tabs>
        <w:ind w:right="540"/>
        <w:contextualSpacing/>
        <w:jc w:val="center"/>
        <w:rPr>
          <w:rFonts w:eastAsiaTheme="minorHAnsi"/>
          <w:b/>
        </w:rPr>
      </w:pPr>
      <w:r w:rsidRPr="00C3372A">
        <w:rPr>
          <w:rFonts w:eastAsiaTheme="minorHAnsi"/>
          <w:b/>
        </w:rPr>
        <w:t>MOTION</w:t>
      </w:r>
    </w:p>
    <w:p w:rsidR="009C0954" w:rsidRPr="00C3372A" w:rsidRDefault="009C0954" w:rsidP="009C0954">
      <w:pPr>
        <w:tabs>
          <w:tab w:val="left" w:pos="5625"/>
          <w:tab w:val="left" w:pos="8640"/>
        </w:tabs>
        <w:ind w:left="5040" w:right="540"/>
        <w:contextualSpacing/>
        <w:rPr>
          <w:rFonts w:eastAsiaTheme="minorHAnsi"/>
        </w:rPr>
      </w:pPr>
      <w:r w:rsidRPr="00C3372A">
        <w:rPr>
          <w:rFonts w:eastAsiaTheme="minorHAnsi"/>
        </w:rPr>
        <w:tab/>
      </w:r>
    </w:p>
    <w:p w:rsidR="009C0954" w:rsidRPr="005F129F" w:rsidRDefault="009C0954" w:rsidP="009C0954">
      <w:pPr>
        <w:spacing w:after="0"/>
        <w:ind w:left="1170"/>
        <w:contextualSpacing/>
        <w:rPr>
          <w:rFonts w:eastAsiaTheme="minorHAnsi"/>
          <w:b/>
          <w:bCs/>
        </w:rPr>
      </w:pP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009724A7">
        <w:rPr>
          <w:rFonts w:eastAsiaTheme="minorHAnsi"/>
          <w:b/>
          <w:bCs/>
        </w:rPr>
        <w:t>June 19</w:t>
      </w:r>
      <w:r w:rsidRPr="005F129F">
        <w:rPr>
          <w:rFonts w:eastAsiaTheme="minorHAnsi"/>
          <w:b/>
          <w:bCs/>
        </w:rPr>
        <w:t>, 2023</w:t>
      </w:r>
      <w:r w:rsidRPr="005F129F">
        <w:rPr>
          <w:rFonts w:eastAsiaTheme="minorHAnsi"/>
          <w:b/>
          <w:bCs/>
        </w:rPr>
        <w:tab/>
      </w:r>
      <w:r w:rsidRPr="005F129F">
        <w:rPr>
          <w:rFonts w:eastAsiaTheme="minorHAnsi"/>
          <w:b/>
          <w:bCs/>
        </w:rPr>
        <w:tab/>
      </w:r>
      <w:r w:rsidRPr="005F129F">
        <w:rPr>
          <w:rFonts w:eastAsiaTheme="minorHAnsi"/>
          <w:b/>
          <w:bCs/>
        </w:rPr>
        <w:tab/>
      </w:r>
      <w:r w:rsidRPr="005F129F">
        <w:rPr>
          <w:rFonts w:eastAsiaTheme="minorHAnsi"/>
          <w:b/>
          <w:bCs/>
        </w:rPr>
        <w:tab/>
      </w:r>
      <w:r w:rsidRPr="005F129F">
        <w:rPr>
          <w:rFonts w:eastAsiaTheme="minorHAnsi"/>
          <w:b/>
          <w:bCs/>
        </w:rPr>
        <w:tab/>
      </w:r>
      <w:r w:rsidRPr="005F129F">
        <w:rPr>
          <w:rFonts w:eastAsiaTheme="minorHAnsi"/>
          <w:b/>
          <w:bCs/>
        </w:rPr>
        <w:tab/>
      </w:r>
      <w:r w:rsidRPr="005F129F">
        <w:rPr>
          <w:rFonts w:eastAsiaTheme="minorHAnsi"/>
          <w:b/>
          <w:bCs/>
        </w:rPr>
        <w:tab/>
      </w:r>
      <w:r w:rsidRPr="005F129F">
        <w:rPr>
          <w:rFonts w:eastAsiaTheme="minorHAnsi"/>
          <w:b/>
          <w:bCs/>
        </w:rPr>
        <w:tab/>
        <w:t xml:space="preserve">  </w:t>
      </w:r>
    </w:p>
    <w:p w:rsidR="009C0954" w:rsidRPr="00C3372A" w:rsidRDefault="009C0954" w:rsidP="009C0954">
      <w:pPr>
        <w:spacing w:after="0"/>
        <w:rPr>
          <w:bCs/>
        </w:rPr>
      </w:pPr>
      <w:r w:rsidRPr="00C3372A">
        <w:rPr>
          <w:b/>
          <w:bCs/>
        </w:rPr>
        <w:t xml:space="preserve">INTRODUCED:   </w:t>
      </w:r>
      <w:r w:rsidR="006361AC">
        <w:rPr>
          <w:bCs/>
        </w:rPr>
        <w:t>Councilwoman Lawlor</w:t>
      </w:r>
    </w:p>
    <w:p w:rsidR="009C0954" w:rsidRPr="00C3372A" w:rsidRDefault="009C0954" w:rsidP="009C0954">
      <w:pPr>
        <w:spacing w:after="0"/>
        <w:rPr>
          <w:bCs/>
        </w:rPr>
      </w:pPr>
      <w:r w:rsidRPr="00C3372A">
        <w:rPr>
          <w:b/>
          <w:bCs/>
        </w:rPr>
        <w:t xml:space="preserve">SECOND:     </w:t>
      </w:r>
      <w:r>
        <w:rPr>
          <w:bCs/>
        </w:rPr>
        <w:t>Council</w:t>
      </w:r>
      <w:r w:rsidR="006361AC">
        <w:rPr>
          <w:bCs/>
        </w:rPr>
        <w:t>man Bartolomeo</w:t>
      </w:r>
    </w:p>
    <w:p w:rsidR="009C0954" w:rsidRPr="00C3372A" w:rsidRDefault="009C0954" w:rsidP="009C0954">
      <w:pPr>
        <w:spacing w:after="0"/>
        <w:contextualSpacing/>
        <w:rPr>
          <w:rFonts w:eastAsiaTheme="minorHAnsi"/>
          <w:bCs/>
        </w:rPr>
      </w:pPr>
    </w:p>
    <w:p w:rsidR="009C0954" w:rsidRDefault="001B214D" w:rsidP="009C0954">
      <w:pPr>
        <w:pStyle w:val="NoSpacing"/>
        <w:rPr>
          <w:bCs/>
        </w:rPr>
      </w:pPr>
      <w:r w:rsidRPr="009C0954">
        <w:rPr>
          <w:b/>
        </w:rPr>
        <w:t>AN ORDINANCE OF THE BOROUGH OF EDGEWATER, IN THE COUNTY OF BERGEN, NEW JERSEY, PROVIDING FOR VARIOUS ROAD IMPROVEMENT PROJECTS, APPROPRIATING $2,400,000 THEREFOR, AND AUTHORIZING $2,061,528 IN BONDS OR NOTES OF THE BOROUGH OF EDGEWATER TO FINANCE THE SAME</w:t>
      </w:r>
      <w:r>
        <w:rPr>
          <w:b/>
        </w:rPr>
        <w:t xml:space="preserve"> </w:t>
      </w:r>
      <w:r w:rsidR="009C0954" w:rsidRPr="00C3372A">
        <w:rPr>
          <w:bCs/>
        </w:rPr>
        <w:t xml:space="preserve">was introduced on </w:t>
      </w:r>
      <w:r>
        <w:rPr>
          <w:bCs/>
        </w:rPr>
        <w:t>June 19</w:t>
      </w:r>
      <w:r w:rsidR="009C0954">
        <w:rPr>
          <w:bCs/>
        </w:rPr>
        <w:t>, 2023</w:t>
      </w:r>
      <w:r w:rsidR="009C0954" w:rsidRPr="00C3372A">
        <w:rPr>
          <w:bCs/>
        </w:rPr>
        <w:t xml:space="preserve"> and passes its first reading and will be considered for final passage and public hearing on</w:t>
      </w:r>
      <w:r>
        <w:rPr>
          <w:bCs/>
        </w:rPr>
        <w:t xml:space="preserve"> July 17</w:t>
      </w:r>
      <w:r w:rsidR="009C0954">
        <w:rPr>
          <w:bCs/>
        </w:rPr>
        <w:t>, 2023</w:t>
      </w:r>
      <w:r w:rsidR="009C0954" w:rsidRPr="00C3372A">
        <w:rPr>
          <w:bCs/>
        </w:rPr>
        <w:t xml:space="preserve"> at 7:00 p.m. or as soon thereafter as the matter may be reached, and that at such time and place all persons interested will be given an opportunity to be heard concerning the same.</w:t>
      </w:r>
    </w:p>
    <w:p w:rsidR="009C0954" w:rsidRDefault="009C0954" w:rsidP="009C0954">
      <w:pPr>
        <w:pStyle w:val="NoSpacing"/>
        <w:rPr>
          <w:bCs/>
        </w:rPr>
      </w:pPr>
    </w:p>
    <w:p w:rsidR="009C0954" w:rsidRPr="004F7C11" w:rsidRDefault="009C0954" w:rsidP="009C0954">
      <w:pPr>
        <w:pStyle w:val="NoSpacing"/>
        <w:rPr>
          <w:rFonts w:ascii="Times New Roman" w:hAnsi="Times New Roman"/>
        </w:rPr>
      </w:pPr>
      <w:r>
        <w:rPr>
          <w:bCs/>
        </w:rPr>
        <w:t>Administrator Franz explained t</w:t>
      </w:r>
      <w:r w:rsidR="0022070A">
        <w:rPr>
          <w:bCs/>
        </w:rPr>
        <w:t>he purpose of Ordinance 2023-006</w:t>
      </w:r>
      <w:r>
        <w:rPr>
          <w:bCs/>
        </w:rPr>
        <w:t>.</w:t>
      </w:r>
    </w:p>
    <w:p w:rsidR="009C0954" w:rsidRPr="00C3372A" w:rsidRDefault="009C0954" w:rsidP="009C0954">
      <w:pPr>
        <w:spacing w:after="0"/>
        <w:rPr>
          <w:bCs/>
        </w:rPr>
      </w:pPr>
      <w:r w:rsidRPr="00C3372A">
        <w:rPr>
          <w:b/>
          <w:bCs/>
        </w:rPr>
        <w:t xml:space="preserve"> </w:t>
      </w:r>
    </w:p>
    <w:p w:rsidR="009C0954" w:rsidRPr="00D15EA3" w:rsidRDefault="009C0954" w:rsidP="009C0954">
      <w:pPr>
        <w:spacing w:after="0"/>
        <w:rPr>
          <w:bCs/>
        </w:rPr>
      </w:pPr>
      <w:r w:rsidRPr="00D15EA3">
        <w:rPr>
          <w:bCs/>
        </w:rPr>
        <w:t>On roll call the vote was as follows:</w:t>
      </w:r>
    </w:p>
    <w:p w:rsidR="009C0954" w:rsidRPr="00C3372A" w:rsidRDefault="009C0954" w:rsidP="009C0954">
      <w:pPr>
        <w:spacing w:after="0"/>
        <w:rPr>
          <w:bCs/>
        </w:rPr>
      </w:pPr>
    </w:p>
    <w:p w:rsidR="009C0954" w:rsidRPr="00C3372A" w:rsidRDefault="009C0954" w:rsidP="009C0954">
      <w:pPr>
        <w:spacing w:after="0"/>
        <w:rPr>
          <w:bCs/>
        </w:rPr>
      </w:pPr>
      <w:r>
        <w:rPr>
          <w:bCs/>
        </w:rPr>
        <w:t>Councilman Gutierrez</w:t>
      </w:r>
      <w:r>
        <w:rPr>
          <w:bCs/>
        </w:rPr>
        <w:tab/>
        <w:t>Yes</w:t>
      </w:r>
    </w:p>
    <w:p w:rsidR="009C0954" w:rsidRPr="00C3372A" w:rsidRDefault="009C0954" w:rsidP="009C0954">
      <w:pPr>
        <w:spacing w:after="0"/>
        <w:rPr>
          <w:bCs/>
        </w:rPr>
      </w:pPr>
      <w:r w:rsidRPr="00C3372A">
        <w:rPr>
          <w:bCs/>
        </w:rPr>
        <w:t>Councilwoman Lawlor</w:t>
      </w:r>
      <w:r w:rsidRPr="00C3372A">
        <w:rPr>
          <w:bCs/>
        </w:rPr>
        <w:tab/>
        <w:t>Yes</w:t>
      </w:r>
    </w:p>
    <w:p w:rsidR="009C0954" w:rsidRPr="00C3372A" w:rsidRDefault="009C0954" w:rsidP="009C0954">
      <w:pPr>
        <w:spacing w:after="0"/>
        <w:rPr>
          <w:bCs/>
        </w:rPr>
      </w:pPr>
      <w:r>
        <w:rPr>
          <w:bCs/>
        </w:rPr>
        <w:t>Councilman Monte</w:t>
      </w:r>
      <w:r>
        <w:rPr>
          <w:bCs/>
        </w:rPr>
        <w:tab/>
      </w:r>
      <w:r>
        <w:rPr>
          <w:bCs/>
        </w:rPr>
        <w:tab/>
        <w:t>Yes</w:t>
      </w:r>
    </w:p>
    <w:p w:rsidR="009C0954" w:rsidRPr="00C3372A" w:rsidRDefault="009C0954" w:rsidP="009C0954">
      <w:pPr>
        <w:spacing w:after="0"/>
        <w:rPr>
          <w:bCs/>
        </w:rPr>
      </w:pPr>
      <w:r w:rsidRPr="00C3372A">
        <w:rPr>
          <w:bCs/>
        </w:rPr>
        <w:t>Councilman Vidal</w:t>
      </w:r>
      <w:r w:rsidRPr="00C3372A">
        <w:rPr>
          <w:bCs/>
        </w:rPr>
        <w:tab/>
      </w:r>
      <w:r w:rsidRPr="00C3372A">
        <w:rPr>
          <w:bCs/>
        </w:rPr>
        <w:tab/>
        <w:t>Yes</w:t>
      </w:r>
      <w:r w:rsidR="0022070A">
        <w:rPr>
          <w:bCs/>
        </w:rPr>
        <w:t xml:space="preserve"> (by phone)</w:t>
      </w:r>
    </w:p>
    <w:p w:rsidR="009C0954" w:rsidRPr="00C3372A" w:rsidRDefault="009C0954" w:rsidP="009C0954">
      <w:pPr>
        <w:spacing w:after="0"/>
        <w:rPr>
          <w:bCs/>
        </w:rPr>
      </w:pPr>
      <w:r w:rsidRPr="00C3372A">
        <w:rPr>
          <w:bCs/>
        </w:rPr>
        <w:t>Councilman Martin</w:t>
      </w:r>
      <w:r w:rsidRPr="00C3372A">
        <w:rPr>
          <w:bCs/>
        </w:rPr>
        <w:tab/>
      </w:r>
      <w:r w:rsidRPr="00C3372A">
        <w:rPr>
          <w:bCs/>
        </w:rPr>
        <w:tab/>
        <w:t>Yes</w:t>
      </w:r>
    </w:p>
    <w:p w:rsidR="009C0954" w:rsidRDefault="009C0954" w:rsidP="009C0954">
      <w:pPr>
        <w:spacing w:after="0"/>
        <w:rPr>
          <w:bCs/>
        </w:rPr>
      </w:pPr>
      <w:r w:rsidRPr="00C3372A">
        <w:rPr>
          <w:bCs/>
        </w:rPr>
        <w:t>Councilman Bartolomeo</w:t>
      </w:r>
      <w:r w:rsidRPr="00C3372A">
        <w:rPr>
          <w:bCs/>
        </w:rPr>
        <w:tab/>
        <w:t>Yes</w:t>
      </w:r>
    </w:p>
    <w:p w:rsidR="009C0954" w:rsidRDefault="009C0954" w:rsidP="009C0954">
      <w:pPr>
        <w:spacing w:after="160" w:line="259" w:lineRule="auto"/>
        <w:rPr>
          <w:b/>
        </w:rPr>
      </w:pPr>
    </w:p>
    <w:p w:rsidR="009C0954" w:rsidRPr="000A62AE" w:rsidRDefault="00EE2E22" w:rsidP="009C0954">
      <w:pPr>
        <w:spacing w:after="160" w:line="259" w:lineRule="auto"/>
        <w:rPr>
          <w:b/>
        </w:rPr>
      </w:pPr>
      <w:r>
        <w:rPr>
          <w:b/>
        </w:rPr>
        <w:t>Ordinance 2023-007</w:t>
      </w:r>
    </w:p>
    <w:p w:rsidR="00EE2E22" w:rsidRDefault="00EE2E22" w:rsidP="00EE2E22">
      <w:pPr>
        <w:spacing w:after="0"/>
      </w:pPr>
      <w:r>
        <w:t>Councilman Gutierrez read Ordinance 2023-007</w:t>
      </w:r>
      <w:r w:rsidRPr="003A5E4E">
        <w:t xml:space="preserve"> by title only:  </w:t>
      </w:r>
    </w:p>
    <w:p w:rsidR="00EE2E22" w:rsidRDefault="00EE2E22" w:rsidP="00EE2E22">
      <w:pPr>
        <w:pStyle w:val="NoSpacing"/>
        <w:tabs>
          <w:tab w:val="center" w:pos="4680"/>
        </w:tabs>
        <w:rPr>
          <w:b/>
          <w:bCs/>
        </w:rPr>
      </w:pPr>
    </w:p>
    <w:p w:rsidR="00EE2E22" w:rsidRPr="00EE2E22" w:rsidRDefault="00EE2E22" w:rsidP="00EE2E22">
      <w:pPr>
        <w:pStyle w:val="NoSpacing"/>
        <w:rPr>
          <w:b/>
        </w:rPr>
      </w:pPr>
      <w:r w:rsidRPr="00EE2E22">
        <w:rPr>
          <w:b/>
        </w:rPr>
        <w:t>AN ORDINANCE OF THE BOROUGH OF EDGEWATER, IN THE COUNTY OF BERGEN, NEW JERSEY, PROVIDING FOR SEWER SYSTEM AND PUMP STATION CAPITAL IMPROVEMENTS, APPROPRIATING $300,000 THEREFOR, AND AUTHORIZING $285,000 IN BONDS OR NOTES OF THE BOROUGH OF EDGEWATER TO FINANCE THE SAME</w:t>
      </w:r>
    </w:p>
    <w:p w:rsidR="00EE2E22" w:rsidRDefault="00EE2E22" w:rsidP="00EE2E22">
      <w:pPr>
        <w:spacing w:after="0"/>
        <w:ind w:right="-360"/>
      </w:pPr>
    </w:p>
    <w:p w:rsidR="00EE2E22" w:rsidRPr="00C3372A" w:rsidRDefault="00EE2E22" w:rsidP="00EE2E22">
      <w:pPr>
        <w:tabs>
          <w:tab w:val="left" w:pos="8640"/>
        </w:tabs>
        <w:ind w:right="540"/>
        <w:contextualSpacing/>
        <w:jc w:val="center"/>
        <w:rPr>
          <w:rFonts w:eastAsiaTheme="minorHAnsi"/>
          <w:b/>
        </w:rPr>
      </w:pPr>
      <w:r w:rsidRPr="00C3372A">
        <w:rPr>
          <w:rFonts w:eastAsiaTheme="minorHAnsi"/>
          <w:b/>
        </w:rPr>
        <w:t>MOTION</w:t>
      </w:r>
    </w:p>
    <w:p w:rsidR="00EE2E22" w:rsidRPr="00C3372A" w:rsidRDefault="00EE2E22" w:rsidP="00EE2E22">
      <w:pPr>
        <w:tabs>
          <w:tab w:val="left" w:pos="5625"/>
          <w:tab w:val="left" w:pos="8640"/>
        </w:tabs>
        <w:ind w:left="5040" w:right="540"/>
        <w:contextualSpacing/>
        <w:rPr>
          <w:rFonts w:eastAsiaTheme="minorHAnsi"/>
        </w:rPr>
      </w:pPr>
      <w:r w:rsidRPr="00C3372A">
        <w:rPr>
          <w:rFonts w:eastAsiaTheme="minorHAnsi"/>
        </w:rPr>
        <w:tab/>
      </w:r>
    </w:p>
    <w:p w:rsidR="00EE2E22" w:rsidRPr="005F129F" w:rsidRDefault="00EE2E22" w:rsidP="00EE2E22">
      <w:pPr>
        <w:spacing w:after="0"/>
        <w:ind w:left="1170"/>
        <w:contextualSpacing/>
        <w:rPr>
          <w:rFonts w:eastAsiaTheme="minorHAnsi"/>
          <w:b/>
          <w:bCs/>
        </w:rPr>
      </w:pP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Pr>
          <w:rFonts w:eastAsiaTheme="minorHAnsi"/>
          <w:b/>
          <w:bCs/>
        </w:rPr>
        <w:t>June 19</w:t>
      </w:r>
      <w:r w:rsidRPr="005F129F">
        <w:rPr>
          <w:rFonts w:eastAsiaTheme="minorHAnsi"/>
          <w:b/>
          <w:bCs/>
        </w:rPr>
        <w:t>, 2023</w:t>
      </w:r>
      <w:r w:rsidRPr="005F129F">
        <w:rPr>
          <w:rFonts w:eastAsiaTheme="minorHAnsi"/>
          <w:b/>
          <w:bCs/>
        </w:rPr>
        <w:tab/>
      </w:r>
      <w:r w:rsidRPr="005F129F">
        <w:rPr>
          <w:rFonts w:eastAsiaTheme="minorHAnsi"/>
          <w:b/>
          <w:bCs/>
        </w:rPr>
        <w:tab/>
      </w:r>
      <w:r w:rsidRPr="005F129F">
        <w:rPr>
          <w:rFonts w:eastAsiaTheme="minorHAnsi"/>
          <w:b/>
          <w:bCs/>
        </w:rPr>
        <w:tab/>
      </w:r>
      <w:r w:rsidRPr="005F129F">
        <w:rPr>
          <w:rFonts w:eastAsiaTheme="minorHAnsi"/>
          <w:b/>
          <w:bCs/>
        </w:rPr>
        <w:tab/>
      </w:r>
      <w:r w:rsidRPr="005F129F">
        <w:rPr>
          <w:rFonts w:eastAsiaTheme="minorHAnsi"/>
          <w:b/>
          <w:bCs/>
        </w:rPr>
        <w:tab/>
      </w:r>
      <w:r w:rsidRPr="005F129F">
        <w:rPr>
          <w:rFonts w:eastAsiaTheme="minorHAnsi"/>
          <w:b/>
          <w:bCs/>
        </w:rPr>
        <w:tab/>
      </w:r>
      <w:r w:rsidRPr="005F129F">
        <w:rPr>
          <w:rFonts w:eastAsiaTheme="minorHAnsi"/>
          <w:b/>
          <w:bCs/>
        </w:rPr>
        <w:tab/>
      </w:r>
      <w:r w:rsidRPr="005F129F">
        <w:rPr>
          <w:rFonts w:eastAsiaTheme="minorHAnsi"/>
          <w:b/>
          <w:bCs/>
        </w:rPr>
        <w:tab/>
        <w:t xml:space="preserve">  </w:t>
      </w:r>
    </w:p>
    <w:p w:rsidR="00EE2E22" w:rsidRPr="00C3372A" w:rsidRDefault="00EE2E22" w:rsidP="00EE2E22">
      <w:pPr>
        <w:spacing w:after="0"/>
        <w:rPr>
          <w:bCs/>
        </w:rPr>
      </w:pPr>
      <w:r w:rsidRPr="00C3372A">
        <w:rPr>
          <w:b/>
          <w:bCs/>
        </w:rPr>
        <w:t xml:space="preserve">INTRODUCED:   </w:t>
      </w:r>
      <w:r>
        <w:rPr>
          <w:bCs/>
        </w:rPr>
        <w:t>Councilman Bartolomeo</w:t>
      </w:r>
    </w:p>
    <w:p w:rsidR="00EE2E22" w:rsidRPr="00C3372A" w:rsidRDefault="00EE2E22" w:rsidP="00EE2E22">
      <w:pPr>
        <w:spacing w:after="0"/>
        <w:rPr>
          <w:bCs/>
        </w:rPr>
      </w:pPr>
      <w:r w:rsidRPr="00C3372A">
        <w:rPr>
          <w:b/>
          <w:bCs/>
        </w:rPr>
        <w:t xml:space="preserve">SECOND:     </w:t>
      </w:r>
      <w:r>
        <w:rPr>
          <w:bCs/>
        </w:rPr>
        <w:t>Councilman Monte</w:t>
      </w:r>
    </w:p>
    <w:p w:rsidR="00EE2E22" w:rsidRPr="00C3372A" w:rsidRDefault="00EE2E22" w:rsidP="00EE2E22">
      <w:pPr>
        <w:spacing w:after="0"/>
        <w:contextualSpacing/>
        <w:rPr>
          <w:rFonts w:eastAsiaTheme="minorHAnsi"/>
          <w:bCs/>
        </w:rPr>
      </w:pPr>
    </w:p>
    <w:p w:rsidR="00EE2E22" w:rsidRDefault="00EE2E22" w:rsidP="00EE2E22">
      <w:pPr>
        <w:pStyle w:val="NoSpacing"/>
        <w:rPr>
          <w:bCs/>
        </w:rPr>
      </w:pPr>
      <w:r w:rsidRPr="00EE2E22">
        <w:rPr>
          <w:b/>
        </w:rPr>
        <w:lastRenderedPageBreak/>
        <w:t>AN ORDINANCE OF THE BOROUGH OF EDGEWATER, IN THE COUNTY OF BERGEN, NEW JERSEY, PROVIDING FOR SEWER SYSTEM AND PUMP STATION CAPITAL IMPROVEMENTS, APPROPRIATING $300,000 THEREFOR, AND AUTHORIZING $285,000 IN BONDS OR NOTES OF THE BOROUGH OF EDGEWATER TO FINANCE THE SAME</w:t>
      </w:r>
      <w:r>
        <w:rPr>
          <w:b/>
        </w:rPr>
        <w:t xml:space="preserve"> </w:t>
      </w:r>
      <w:r w:rsidRPr="00C3372A">
        <w:rPr>
          <w:bCs/>
        </w:rPr>
        <w:t xml:space="preserve">was introduced on </w:t>
      </w:r>
      <w:r>
        <w:rPr>
          <w:bCs/>
        </w:rPr>
        <w:t>June 19, 2023</w:t>
      </w:r>
      <w:r w:rsidRPr="00C3372A">
        <w:rPr>
          <w:bCs/>
        </w:rPr>
        <w:t xml:space="preserve"> and passes its first reading and will be considered for final passage and public hearing on</w:t>
      </w:r>
      <w:r>
        <w:rPr>
          <w:bCs/>
        </w:rPr>
        <w:t xml:space="preserve"> July 17, 2023</w:t>
      </w:r>
      <w:r w:rsidRPr="00C3372A">
        <w:rPr>
          <w:bCs/>
        </w:rPr>
        <w:t xml:space="preserve"> at 7:00 p.m. or as soon thereafter as the matter may be reached, and that at such time and place all persons interested will be given an opportunity to be heard concerning the same.</w:t>
      </w:r>
    </w:p>
    <w:p w:rsidR="00EE2E22" w:rsidRDefault="00EE2E22" w:rsidP="00EE2E22">
      <w:pPr>
        <w:pStyle w:val="NoSpacing"/>
        <w:rPr>
          <w:bCs/>
        </w:rPr>
      </w:pPr>
    </w:p>
    <w:p w:rsidR="00EE2E22" w:rsidRPr="004F7C11" w:rsidRDefault="00EE2E22" w:rsidP="00EE2E22">
      <w:pPr>
        <w:pStyle w:val="NoSpacing"/>
        <w:rPr>
          <w:rFonts w:ascii="Times New Roman" w:hAnsi="Times New Roman"/>
        </w:rPr>
      </w:pPr>
      <w:r>
        <w:rPr>
          <w:bCs/>
        </w:rPr>
        <w:t>Administrator Franz explained t</w:t>
      </w:r>
      <w:r w:rsidR="00CA04A4">
        <w:rPr>
          <w:bCs/>
        </w:rPr>
        <w:t>he purpose of Ordinance 2023-007</w:t>
      </w:r>
      <w:r>
        <w:rPr>
          <w:bCs/>
        </w:rPr>
        <w:t>.</w:t>
      </w:r>
    </w:p>
    <w:p w:rsidR="00EE2E22" w:rsidRPr="00C3372A" w:rsidRDefault="00EE2E22" w:rsidP="00EE2E22">
      <w:pPr>
        <w:spacing w:after="0"/>
        <w:rPr>
          <w:bCs/>
        </w:rPr>
      </w:pPr>
      <w:r w:rsidRPr="00C3372A">
        <w:rPr>
          <w:b/>
          <w:bCs/>
        </w:rPr>
        <w:t xml:space="preserve"> </w:t>
      </w:r>
    </w:p>
    <w:p w:rsidR="00EE2E22" w:rsidRPr="00D15EA3" w:rsidRDefault="00EE2E22" w:rsidP="00EE2E22">
      <w:pPr>
        <w:spacing w:after="0"/>
        <w:rPr>
          <w:bCs/>
        </w:rPr>
      </w:pPr>
      <w:r w:rsidRPr="00D15EA3">
        <w:rPr>
          <w:bCs/>
        </w:rPr>
        <w:t>On roll call the vote was as follows:</w:t>
      </w:r>
    </w:p>
    <w:p w:rsidR="00EE2E22" w:rsidRPr="00C3372A" w:rsidRDefault="00EE2E22" w:rsidP="00EE2E22">
      <w:pPr>
        <w:spacing w:after="0"/>
        <w:rPr>
          <w:bCs/>
        </w:rPr>
      </w:pPr>
    </w:p>
    <w:p w:rsidR="00EE2E22" w:rsidRPr="00C3372A" w:rsidRDefault="00EE2E22" w:rsidP="00EE2E22">
      <w:pPr>
        <w:spacing w:after="0"/>
        <w:rPr>
          <w:bCs/>
        </w:rPr>
      </w:pPr>
      <w:r>
        <w:rPr>
          <w:bCs/>
        </w:rPr>
        <w:t>Councilman Gutierrez</w:t>
      </w:r>
      <w:r>
        <w:rPr>
          <w:bCs/>
        </w:rPr>
        <w:tab/>
        <w:t>Yes</w:t>
      </w:r>
    </w:p>
    <w:p w:rsidR="00EE2E22" w:rsidRPr="00C3372A" w:rsidRDefault="00EE2E22" w:rsidP="00EE2E22">
      <w:pPr>
        <w:spacing w:after="0"/>
        <w:rPr>
          <w:bCs/>
        </w:rPr>
      </w:pPr>
      <w:r w:rsidRPr="00C3372A">
        <w:rPr>
          <w:bCs/>
        </w:rPr>
        <w:t>Councilwoman Lawlor</w:t>
      </w:r>
      <w:r w:rsidRPr="00C3372A">
        <w:rPr>
          <w:bCs/>
        </w:rPr>
        <w:tab/>
        <w:t>Yes</w:t>
      </w:r>
    </w:p>
    <w:p w:rsidR="00EE2E22" w:rsidRPr="00C3372A" w:rsidRDefault="00EE2E22" w:rsidP="00EE2E22">
      <w:pPr>
        <w:spacing w:after="0"/>
        <w:rPr>
          <w:bCs/>
        </w:rPr>
      </w:pPr>
      <w:r>
        <w:rPr>
          <w:bCs/>
        </w:rPr>
        <w:t>Councilman Monte</w:t>
      </w:r>
      <w:r>
        <w:rPr>
          <w:bCs/>
        </w:rPr>
        <w:tab/>
      </w:r>
      <w:r>
        <w:rPr>
          <w:bCs/>
        </w:rPr>
        <w:tab/>
        <w:t>Yes</w:t>
      </w:r>
    </w:p>
    <w:p w:rsidR="00EE2E22" w:rsidRPr="00C3372A" w:rsidRDefault="00EE2E22" w:rsidP="00EE2E22">
      <w:pPr>
        <w:spacing w:after="0"/>
        <w:rPr>
          <w:bCs/>
        </w:rPr>
      </w:pPr>
      <w:r w:rsidRPr="00C3372A">
        <w:rPr>
          <w:bCs/>
        </w:rPr>
        <w:t>Councilman Vidal</w:t>
      </w:r>
      <w:r w:rsidRPr="00C3372A">
        <w:rPr>
          <w:bCs/>
        </w:rPr>
        <w:tab/>
      </w:r>
      <w:r w:rsidRPr="00C3372A">
        <w:rPr>
          <w:bCs/>
        </w:rPr>
        <w:tab/>
        <w:t>Yes</w:t>
      </w:r>
      <w:r>
        <w:rPr>
          <w:bCs/>
        </w:rPr>
        <w:t xml:space="preserve"> (by phone)</w:t>
      </w:r>
    </w:p>
    <w:p w:rsidR="00EE2E22" w:rsidRPr="00C3372A" w:rsidRDefault="00EE2E22" w:rsidP="00EE2E22">
      <w:pPr>
        <w:spacing w:after="0"/>
        <w:rPr>
          <w:bCs/>
        </w:rPr>
      </w:pPr>
      <w:r w:rsidRPr="00C3372A">
        <w:rPr>
          <w:bCs/>
        </w:rPr>
        <w:t>Councilman Martin</w:t>
      </w:r>
      <w:r w:rsidRPr="00C3372A">
        <w:rPr>
          <w:bCs/>
        </w:rPr>
        <w:tab/>
      </w:r>
      <w:r w:rsidRPr="00C3372A">
        <w:rPr>
          <w:bCs/>
        </w:rPr>
        <w:tab/>
        <w:t>Yes</w:t>
      </w:r>
    </w:p>
    <w:p w:rsidR="00EE2E22" w:rsidRDefault="00EE2E22" w:rsidP="00EE2E22">
      <w:pPr>
        <w:spacing w:after="0"/>
        <w:rPr>
          <w:bCs/>
        </w:rPr>
      </w:pPr>
      <w:r w:rsidRPr="00C3372A">
        <w:rPr>
          <w:bCs/>
        </w:rPr>
        <w:t>Councilman Bartolomeo</w:t>
      </w:r>
      <w:r w:rsidRPr="00C3372A">
        <w:rPr>
          <w:bCs/>
        </w:rPr>
        <w:tab/>
        <w:t>Yes</w:t>
      </w:r>
    </w:p>
    <w:p w:rsidR="00823224" w:rsidRDefault="00823224"/>
    <w:p w:rsidR="00823224" w:rsidRDefault="00823224" w:rsidP="00823224">
      <w:pPr>
        <w:spacing w:after="160" w:line="259" w:lineRule="auto"/>
        <w:rPr>
          <w:b/>
        </w:rPr>
      </w:pPr>
      <w:r>
        <w:rPr>
          <w:b/>
        </w:rPr>
        <w:t>FOR ADOPTION:</w:t>
      </w:r>
    </w:p>
    <w:p w:rsidR="00823224" w:rsidRPr="00304826" w:rsidRDefault="000E4F74" w:rsidP="00823224">
      <w:pPr>
        <w:spacing w:after="160" w:line="259" w:lineRule="auto"/>
        <w:rPr>
          <w:b/>
        </w:rPr>
      </w:pPr>
      <w:r>
        <w:rPr>
          <w:b/>
        </w:rPr>
        <w:t>Ordinance 2023-004</w:t>
      </w:r>
    </w:p>
    <w:p w:rsidR="004B430D" w:rsidRDefault="004B430D" w:rsidP="003F4173">
      <w:pPr>
        <w:pStyle w:val="NoSpacing"/>
        <w:rPr>
          <w:b/>
        </w:rPr>
      </w:pPr>
      <w:r w:rsidRPr="004B430D">
        <w:rPr>
          <w:b/>
        </w:rPr>
        <w:t>AN ORDINANCE OF THE BOROUGH OF EDGEWATER, IN THE COUNTY OF BERGEN, NEW JERSEY, AMENDING ORDINANCE NO. 2021-007 OF THE BOROUGH FINALLY ADOPTED ON JUNE 21, 2021, AS AMENDED BY ORDINANCE NO. 2021-010, PROVIDING FOR VARIOUS ACQUISITIONS AND IMPROVEMENTS IN AND FOR THE BOROUGH OF EDGEWATER AND APPROPRIATING $4,753,047 THEREFOR, AND PROVIDING FOR THE ISSUANCE OF $4,515,394 IN BONDS OR NOTES OF THE BOROUGH OF EDGEWATER TO FINANCE THE SAME</w:t>
      </w:r>
    </w:p>
    <w:p w:rsidR="003F4173" w:rsidRPr="003F4173" w:rsidRDefault="003F4173" w:rsidP="003F4173">
      <w:pPr>
        <w:pStyle w:val="NoSpacing"/>
        <w:rPr>
          <w:b/>
        </w:rPr>
      </w:pPr>
    </w:p>
    <w:p w:rsidR="004B430D" w:rsidRDefault="004B430D" w:rsidP="004B430D">
      <w:r w:rsidRPr="00E36C35">
        <w:t>Notice is hereby given that the following proposed Ordinance was introduced at a meeting of the Mayor and Council of the Borough of Edgewater, Stat</w:t>
      </w:r>
      <w:r>
        <w:t>e of New Jersey held on the 15</w:t>
      </w:r>
      <w:r w:rsidRPr="004B430D">
        <w:rPr>
          <w:vertAlign w:val="superscript"/>
        </w:rPr>
        <w:t>th</w:t>
      </w:r>
      <w:r>
        <w:t xml:space="preserve"> day of  May, 2023</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rsidR="0023104D">
        <w:t>the  19</w:t>
      </w:r>
      <w:r w:rsidRPr="00806BFC">
        <w:rPr>
          <w:vertAlign w:val="superscript"/>
        </w:rPr>
        <w:t>th</w:t>
      </w:r>
      <w:r w:rsidRPr="00E36C35">
        <w:t xml:space="preserve"> day of</w:t>
      </w:r>
      <w:r w:rsidR="0023104D">
        <w:t xml:space="preserve">  June</w:t>
      </w:r>
      <w:r>
        <w:t>, 2023</w:t>
      </w:r>
      <w:r w:rsidRPr="00E36C35">
        <w:t xml:space="preserve"> at 7:00 pm or as soon thereafter that the matter can be reached, at which time and place all persons interested will have an opportunity to be heard concerning said Ordinance.</w:t>
      </w:r>
      <w:r>
        <w:t xml:space="preserve">  </w:t>
      </w:r>
    </w:p>
    <w:p w:rsidR="004B430D" w:rsidRDefault="004B430D" w:rsidP="004B430D">
      <w:r>
        <w:t>The said Ordinance is:</w:t>
      </w:r>
    </w:p>
    <w:p w:rsidR="004B430D" w:rsidRPr="0023104D" w:rsidRDefault="004B430D" w:rsidP="0023104D">
      <w:pPr>
        <w:jc w:val="center"/>
        <w:rPr>
          <w:b/>
          <w:u w:val="single"/>
        </w:rPr>
      </w:pPr>
      <w:r w:rsidRPr="00931CF1">
        <w:rPr>
          <w:b/>
          <w:u w:val="single"/>
        </w:rPr>
        <w:t>ORDINANCE NO.</w:t>
      </w:r>
      <w:r w:rsidRPr="00931CF1">
        <w:rPr>
          <w:b/>
          <w:u w:val="single"/>
        </w:rPr>
        <w:tab/>
        <w:t>2023-004</w:t>
      </w:r>
    </w:p>
    <w:p w:rsidR="004B430D" w:rsidRPr="00931CF1" w:rsidRDefault="004B430D" w:rsidP="004B430D">
      <w:pPr>
        <w:ind w:left="1440" w:right="1440"/>
        <w:jc w:val="both"/>
      </w:pPr>
      <w:r w:rsidRPr="00931CF1">
        <w:rPr>
          <w:b/>
        </w:rPr>
        <w:t xml:space="preserve">AN ORDINANCE OF THE BOROUGH OF EDGEWATER, IN THE COUNTY OF BERGEN, NEW JERSEY, AMENDING ORDINANCE NO. 2021-007 OF THE BOROUGH FINALLY ADOPTED ON </w:t>
      </w:r>
      <w:bookmarkStart w:id="0" w:name="_Hlk82763454"/>
      <w:r w:rsidRPr="00931CF1">
        <w:rPr>
          <w:b/>
        </w:rPr>
        <w:t>JUNE 21, 2021</w:t>
      </w:r>
      <w:bookmarkEnd w:id="0"/>
      <w:r w:rsidRPr="00931CF1">
        <w:rPr>
          <w:b/>
        </w:rPr>
        <w:t>, AS AMENDED BY ORDINANCE NO. 2021-010, PROVIDING FOR VARIOUS ACQUISITIONS AND IMPROVEMENTS IN AND FOR THE BOROUGH OF EDGEWATER AND APPROPRIATING $4,753,047 THEREFOR, AND PROVIDING FOR THE ISSUANCE OF $4,515,394 IN BONDS OR NOTES OF THE BOROUGH OF EDGEWATER TO FINANCE THE SAME</w:t>
      </w:r>
    </w:p>
    <w:p w:rsidR="004B430D" w:rsidRPr="00931CF1" w:rsidRDefault="004B430D" w:rsidP="004B430D">
      <w:pPr>
        <w:jc w:val="both"/>
      </w:pPr>
    </w:p>
    <w:p w:rsidR="004B430D" w:rsidRPr="00931CF1" w:rsidRDefault="004B430D" w:rsidP="004B430D">
      <w:pPr>
        <w:spacing w:line="480" w:lineRule="auto"/>
        <w:ind w:firstLine="720"/>
        <w:jc w:val="both"/>
      </w:pPr>
      <w:r w:rsidRPr="00931CF1">
        <w:lastRenderedPageBreak/>
        <w:t>BE IT ORDAINED BY THE BOROUGH COUNCIL OF THE BOROUGH OF EDGEWATER, IN THE COUNTY OF BERGEN, NEW JERSEY (not less than two-thirds of all members thereof affirmatively concurring), AS FOLLOWS:</w:t>
      </w:r>
    </w:p>
    <w:p w:rsidR="004B430D" w:rsidRPr="00931CF1" w:rsidRDefault="004B430D" w:rsidP="004B430D">
      <w:pPr>
        <w:spacing w:line="480" w:lineRule="auto"/>
        <w:ind w:firstLine="720"/>
        <w:jc w:val="both"/>
      </w:pPr>
      <w:r w:rsidRPr="00931CF1">
        <w:t>Ordinance No. 2021-007 of the Borough of Edgewater, in the County of Bergen, New Jersey, finally adopted on June 21, 2021 as amended by Ordinance No. 2021-007 finally adopted on October 18, 2021 (collectively, the “Prior Ordinance”), is hereby amended in full to read as follows:</w:t>
      </w:r>
    </w:p>
    <w:p w:rsidR="004B430D" w:rsidRPr="00931CF1" w:rsidRDefault="004B430D" w:rsidP="004B430D">
      <w:pPr>
        <w:spacing w:line="480" w:lineRule="auto"/>
        <w:ind w:firstLine="720"/>
        <w:jc w:val="both"/>
      </w:pPr>
      <w:r w:rsidRPr="00931CF1">
        <w:rPr>
          <w:u w:val="single"/>
        </w:rPr>
        <w:t>Section 1</w:t>
      </w:r>
      <w:r w:rsidRPr="00931CF1">
        <w:t>.  The improvements or purposes described in Section 3 of this bond ordinance are hereby authorized to be undertaken by the Borough of Edgewater, in the County of Bergen, New Jersey (the "Borough"), as general improvements.  For the improvements or purposes described in Section 3 hereof, there is hereby appropriated the sum of $</w:t>
      </w:r>
      <w:bookmarkStart w:id="1" w:name="_Hlk82765182"/>
      <w:r w:rsidRPr="00931CF1">
        <w:t xml:space="preserve">4,753,047 </w:t>
      </w:r>
      <w:bookmarkStart w:id="2" w:name="_Hlk134804239"/>
      <w:r w:rsidRPr="00931CF1">
        <w:t>(representing an increase of $250,000 from the Prior Ordinance)</w:t>
      </w:r>
      <w:bookmarkEnd w:id="1"/>
      <w:bookmarkEnd w:id="2"/>
      <w:r w:rsidRPr="00931CF1">
        <w:t xml:space="preserve">, </w:t>
      </w:r>
      <w:r w:rsidRPr="00931CF1">
        <w:rPr>
          <w:color w:val="000000"/>
        </w:rPr>
        <w:t xml:space="preserve">including the sum of $237,653 </w:t>
      </w:r>
      <w:r w:rsidRPr="00931CF1">
        <w:t xml:space="preserve">(representing an increase of $12,500 from the Prior Ordinance) </w:t>
      </w:r>
      <w:r w:rsidRPr="00931CF1">
        <w:rPr>
          <w:color w:val="000000"/>
        </w:rPr>
        <w:t>as the down payment for the improvements or purposes required by the Local Bond Law.  The down payment has been made available by virtue of provision in the capital improvement fund in one or more previously adopted budgets.  There is also appropriated herein $230,000 expected to be received from the County of Bergen from the Open Space Recreation, Floodplain Protection, Farmland and Historic Preservation Trust Fund under the County’s 2017 Municipal Program Park Improvement Program, $124,937 expected to be received from the County of Bergen from the 2020 Bergen County Open Space Trust Fund and $115,000 expected to be received from the State of New Jersey Department of Environmental Protection Green Acres Program for the improvements to Old Borough Hall Park as set forth in Section 3(d) of this ordinance, $34,620 expected to be received from the County of Bergen from the Open Space Recreation, Floodplain Protection, Farmland and Historic Preservation Trust Fund under the County’s 2018 Municipal Program Park Improvement Program</w:t>
      </w:r>
      <w:r w:rsidRPr="00931CF1">
        <w:t xml:space="preserve"> for the improvements to Memorial Park</w:t>
      </w:r>
      <w:r w:rsidRPr="00931CF1">
        <w:rPr>
          <w:color w:val="000000"/>
        </w:rPr>
        <w:t xml:space="preserve"> as set forth in Section 3(e) of this ordinance and $122,500 expected to be received from the County of Bergen from the 2020 Bergen County Open Space Trust Fund</w:t>
      </w:r>
      <w:r w:rsidRPr="00931CF1">
        <w:t xml:space="preserve"> </w:t>
      </w:r>
      <w:r w:rsidRPr="00931CF1">
        <w:rPr>
          <w:color w:val="000000"/>
        </w:rPr>
        <w:t>for the a</w:t>
      </w:r>
      <w:r w:rsidRPr="00931CF1">
        <w:t>cquisition of 1531 and 1541 River Road</w:t>
      </w:r>
      <w:r w:rsidRPr="00931CF1">
        <w:rPr>
          <w:color w:val="000000"/>
        </w:rPr>
        <w:t xml:space="preserve"> as set forth in Section 3(g) of this ordinance</w:t>
      </w:r>
    </w:p>
    <w:p w:rsidR="004B430D" w:rsidRPr="00931CF1" w:rsidRDefault="004B430D" w:rsidP="004B430D">
      <w:pPr>
        <w:spacing w:line="480" w:lineRule="auto"/>
        <w:ind w:firstLine="720"/>
        <w:jc w:val="both"/>
      </w:pPr>
      <w:r w:rsidRPr="00931CF1">
        <w:rPr>
          <w:u w:val="single"/>
        </w:rPr>
        <w:lastRenderedPageBreak/>
        <w:t>Section 2</w:t>
      </w:r>
      <w:r w:rsidRPr="00931CF1">
        <w:t>.  In order to finance the cost of the improvements or purposes not otherwise provided for hereunder, negotiable bonds or notes are hereby authorized to be issued in the principal amount of $</w:t>
      </w:r>
      <w:bookmarkStart w:id="3" w:name="_Hlk82765245"/>
      <w:r w:rsidRPr="00931CF1">
        <w:t xml:space="preserve">4,515,394 (representing an increase of $237,500 from the Prior Ordinance) </w:t>
      </w:r>
      <w:bookmarkEnd w:id="3"/>
      <w:r w:rsidRPr="00931CF1">
        <w:t>pursuant to the Local Bond Law.  In anticipation of the issuance of the bonds or notes, negotiable bond anticipation notes are hereby authorized to be issued pursuant to and within the limitations prescribed by the Local Bond Law.</w:t>
      </w:r>
    </w:p>
    <w:p w:rsidR="004B430D" w:rsidRPr="00931CF1" w:rsidRDefault="004B430D" w:rsidP="004B430D">
      <w:pPr>
        <w:spacing w:line="480" w:lineRule="auto"/>
        <w:ind w:firstLine="720"/>
        <w:jc w:val="both"/>
      </w:pPr>
      <w:r w:rsidRPr="00931CF1">
        <w:rPr>
          <w:u w:val="single"/>
        </w:rPr>
        <w:t>Section 3</w:t>
      </w:r>
      <w:r w:rsidRPr="00931CF1">
        <w:t>.</w:t>
      </w:r>
      <w:r w:rsidRPr="00931CF1">
        <w:tab/>
        <w:t>The improvements hereby authorized and the purposes for which the bonds or notes are to be issued, the estimated cost of each improvement and the appropriation therefore, the estimated maximum amount of bonds or notes to be issued for each improvement and the period of usefulness of each improvement are as follows:</w:t>
      </w:r>
    </w:p>
    <w:p w:rsidR="004B430D" w:rsidRPr="00931CF1" w:rsidRDefault="004B430D" w:rsidP="004B430D">
      <w:pPr>
        <w:pStyle w:val="ListParagraph"/>
        <w:numPr>
          <w:ilvl w:val="0"/>
          <w:numId w:val="3"/>
        </w:numPr>
        <w:spacing w:after="0"/>
        <w:ind w:right="720"/>
        <w:contextualSpacing w:val="0"/>
        <w:jc w:val="both"/>
      </w:pPr>
      <w:r w:rsidRPr="00931CF1">
        <w:rPr>
          <w:u w:val="single"/>
        </w:rPr>
        <w:t>Purpose</w:t>
      </w:r>
      <w:r w:rsidRPr="00931CF1">
        <w:t>: Acquisition of equipment, including, without limitation, back hoe and excavator, including all work and materials necessary therefore or incidental thereto.</w:t>
      </w:r>
    </w:p>
    <w:p w:rsidR="004B430D" w:rsidRPr="00931CF1" w:rsidRDefault="004B430D" w:rsidP="004B430D">
      <w:pPr>
        <w:ind w:left="1440" w:right="720" w:hanging="720"/>
        <w:jc w:val="both"/>
      </w:pPr>
    </w:p>
    <w:p w:rsidR="004B430D" w:rsidRPr="00931CF1" w:rsidRDefault="004B430D" w:rsidP="004B430D">
      <w:pPr>
        <w:ind w:left="1440" w:right="720" w:hanging="720"/>
        <w:jc w:val="both"/>
      </w:pPr>
      <w:r w:rsidRPr="00931CF1">
        <w:tab/>
      </w:r>
      <w:r w:rsidRPr="00931CF1">
        <w:rPr>
          <w:u w:val="single"/>
        </w:rPr>
        <w:t>Appropriation and Estimated Cost</w:t>
      </w:r>
      <w:r w:rsidRPr="00931CF1">
        <w:t>:</w:t>
      </w:r>
      <w:r w:rsidRPr="00931CF1">
        <w:tab/>
      </w:r>
      <w:r w:rsidRPr="00931CF1">
        <w:tab/>
      </w:r>
      <w:r w:rsidRPr="00931CF1">
        <w:tab/>
      </w:r>
      <w:r w:rsidRPr="00931CF1">
        <w:tab/>
        <w:t>$214,047</w:t>
      </w:r>
    </w:p>
    <w:p w:rsidR="004B430D" w:rsidRPr="00931CF1" w:rsidRDefault="004B430D" w:rsidP="004B430D">
      <w:pPr>
        <w:ind w:left="1440" w:right="720" w:hanging="720"/>
        <w:jc w:val="both"/>
      </w:pPr>
      <w:r w:rsidRPr="00931CF1">
        <w:tab/>
      </w:r>
      <w:r w:rsidRPr="00931CF1">
        <w:rPr>
          <w:u w:val="single"/>
        </w:rPr>
        <w:t>Amount of Down Payment</w:t>
      </w:r>
      <w:r w:rsidRPr="00931CF1">
        <w:t>:</w:t>
      </w:r>
      <w:r w:rsidRPr="00931CF1">
        <w:tab/>
      </w:r>
      <w:r w:rsidRPr="00931CF1">
        <w:tab/>
      </w:r>
      <w:r w:rsidRPr="00931CF1">
        <w:tab/>
      </w:r>
      <w:r w:rsidRPr="00931CF1">
        <w:tab/>
      </w:r>
      <w:r w:rsidRPr="00931CF1">
        <w:tab/>
        <w:t>$10,703</w:t>
      </w:r>
    </w:p>
    <w:p w:rsidR="004B430D" w:rsidRPr="00931CF1" w:rsidRDefault="004B430D" w:rsidP="004B430D">
      <w:pPr>
        <w:ind w:left="1440" w:right="720" w:hanging="720"/>
        <w:jc w:val="both"/>
      </w:pPr>
      <w:r w:rsidRPr="00931CF1">
        <w:tab/>
      </w:r>
      <w:r w:rsidRPr="00931CF1">
        <w:rPr>
          <w:u w:val="single"/>
        </w:rPr>
        <w:t>Estimated Maximum amount of Bonds or Notes</w:t>
      </w:r>
      <w:r w:rsidRPr="00931CF1">
        <w:t>:</w:t>
      </w:r>
      <w:r w:rsidRPr="00931CF1">
        <w:tab/>
      </w:r>
      <w:r w:rsidRPr="00931CF1">
        <w:tab/>
        <w:t>$203,344</w:t>
      </w:r>
    </w:p>
    <w:p w:rsidR="004B430D" w:rsidRPr="00931CF1" w:rsidRDefault="004B430D" w:rsidP="004B430D">
      <w:pPr>
        <w:ind w:left="1440" w:right="720" w:hanging="720"/>
        <w:jc w:val="both"/>
      </w:pPr>
      <w:r w:rsidRPr="00931CF1">
        <w:tab/>
      </w:r>
      <w:r w:rsidRPr="00931CF1">
        <w:rPr>
          <w:u w:val="single"/>
        </w:rPr>
        <w:t>Period or Average Period of Usefulness</w:t>
      </w:r>
      <w:r w:rsidRPr="00931CF1">
        <w:t>:</w:t>
      </w:r>
      <w:r w:rsidRPr="00931CF1">
        <w:tab/>
      </w:r>
      <w:r w:rsidRPr="00931CF1">
        <w:tab/>
      </w:r>
      <w:r w:rsidRPr="00931CF1">
        <w:tab/>
        <w:t>15 years</w:t>
      </w:r>
    </w:p>
    <w:p w:rsidR="004B430D" w:rsidRPr="00931CF1" w:rsidRDefault="004B430D" w:rsidP="004B430D">
      <w:pPr>
        <w:pStyle w:val="ListParagraph"/>
        <w:ind w:left="1080" w:right="720"/>
        <w:jc w:val="both"/>
      </w:pPr>
    </w:p>
    <w:p w:rsidR="004B430D" w:rsidRPr="00931CF1" w:rsidRDefault="004B430D" w:rsidP="004B430D">
      <w:pPr>
        <w:pStyle w:val="ListParagraph"/>
        <w:numPr>
          <w:ilvl w:val="0"/>
          <w:numId w:val="3"/>
        </w:numPr>
        <w:spacing w:after="0"/>
        <w:ind w:right="720"/>
        <w:contextualSpacing w:val="0"/>
        <w:jc w:val="both"/>
      </w:pPr>
      <w:r w:rsidRPr="00931CF1">
        <w:rPr>
          <w:u w:val="single"/>
        </w:rPr>
        <w:t>Purpose</w:t>
      </w:r>
      <w:r w:rsidRPr="00931CF1">
        <w:t>: Acquisition of vehicles (excluding passenger cars and station wagons), including, without limitation, mason dump truck and sports utility vehicle for Fire Chief, including all work and materials necessary therefore or incidental thereto.</w:t>
      </w:r>
    </w:p>
    <w:p w:rsidR="004B430D" w:rsidRPr="00931CF1" w:rsidRDefault="004B430D" w:rsidP="004B430D">
      <w:pPr>
        <w:ind w:left="1440" w:right="720" w:hanging="720"/>
        <w:jc w:val="both"/>
      </w:pPr>
    </w:p>
    <w:p w:rsidR="004B430D" w:rsidRPr="00931CF1" w:rsidRDefault="004B430D" w:rsidP="004B430D">
      <w:pPr>
        <w:ind w:left="1440" w:right="720" w:hanging="720"/>
        <w:jc w:val="both"/>
      </w:pPr>
      <w:r w:rsidRPr="00931CF1">
        <w:tab/>
      </w:r>
      <w:r w:rsidRPr="00931CF1">
        <w:rPr>
          <w:u w:val="single"/>
        </w:rPr>
        <w:t>Appropriation and Estimated Cost</w:t>
      </w:r>
      <w:r w:rsidRPr="00931CF1">
        <w:t>:</w:t>
      </w:r>
      <w:r w:rsidRPr="00931CF1">
        <w:tab/>
      </w:r>
      <w:r w:rsidRPr="00931CF1">
        <w:tab/>
      </w:r>
      <w:r w:rsidRPr="00931CF1">
        <w:tab/>
      </w:r>
      <w:r w:rsidRPr="00931CF1">
        <w:tab/>
        <w:t>$285,000</w:t>
      </w:r>
      <w:bookmarkStart w:id="4" w:name="_Hlk134806393"/>
    </w:p>
    <w:p w:rsidR="004B430D" w:rsidRPr="00931CF1" w:rsidRDefault="004B430D" w:rsidP="004B430D">
      <w:pPr>
        <w:ind w:left="1440" w:right="720"/>
        <w:jc w:val="both"/>
      </w:pPr>
      <w:r w:rsidRPr="00931CF1">
        <w:t>(representing an increase of $125,000 from the Prior Ordinance)</w:t>
      </w:r>
    </w:p>
    <w:bookmarkEnd w:id="4"/>
    <w:p w:rsidR="004B430D" w:rsidRPr="00931CF1" w:rsidRDefault="004B430D" w:rsidP="004B430D">
      <w:pPr>
        <w:ind w:left="1440" w:right="720" w:hanging="720"/>
        <w:jc w:val="both"/>
      </w:pPr>
      <w:r w:rsidRPr="00931CF1">
        <w:tab/>
      </w:r>
      <w:r w:rsidRPr="00931CF1">
        <w:rPr>
          <w:u w:val="single"/>
        </w:rPr>
        <w:t>Amount of Down Payment</w:t>
      </w:r>
      <w:r w:rsidRPr="00931CF1">
        <w:t>:</w:t>
      </w:r>
      <w:r w:rsidRPr="00931CF1">
        <w:tab/>
      </w:r>
      <w:r w:rsidRPr="00931CF1">
        <w:tab/>
      </w:r>
      <w:r w:rsidRPr="00931CF1">
        <w:tab/>
      </w:r>
      <w:r w:rsidRPr="00931CF1">
        <w:tab/>
      </w:r>
      <w:r w:rsidRPr="00931CF1">
        <w:tab/>
        <w:t>$14,250</w:t>
      </w:r>
    </w:p>
    <w:p w:rsidR="004B430D" w:rsidRPr="00931CF1" w:rsidRDefault="004B430D" w:rsidP="004B430D">
      <w:pPr>
        <w:ind w:left="1440" w:right="720"/>
        <w:jc w:val="both"/>
      </w:pPr>
      <w:bookmarkStart w:id="5" w:name="_Hlk134806486"/>
      <w:r w:rsidRPr="00931CF1">
        <w:t>(representing an increase of $6.250 from the Prior Ordinance)</w:t>
      </w:r>
      <w:bookmarkEnd w:id="5"/>
    </w:p>
    <w:p w:rsidR="004B430D" w:rsidRPr="00931CF1" w:rsidRDefault="004B430D" w:rsidP="004B430D">
      <w:pPr>
        <w:ind w:left="1440" w:right="720" w:hanging="720"/>
        <w:jc w:val="both"/>
      </w:pPr>
      <w:r w:rsidRPr="00931CF1">
        <w:tab/>
      </w:r>
      <w:r w:rsidRPr="00931CF1">
        <w:rPr>
          <w:u w:val="single"/>
        </w:rPr>
        <w:t>Estimated Maximum amount of Bonds or Notes</w:t>
      </w:r>
      <w:r w:rsidRPr="00931CF1">
        <w:t>:</w:t>
      </w:r>
      <w:r w:rsidRPr="00931CF1">
        <w:tab/>
      </w:r>
      <w:r w:rsidRPr="00931CF1">
        <w:tab/>
        <w:t>$270,750</w:t>
      </w:r>
    </w:p>
    <w:p w:rsidR="004B430D" w:rsidRPr="00931CF1" w:rsidRDefault="004B430D" w:rsidP="004B430D">
      <w:pPr>
        <w:ind w:left="1440" w:right="720"/>
        <w:jc w:val="both"/>
      </w:pPr>
      <w:r w:rsidRPr="00931CF1">
        <w:t>(representing an increase of $118,750 from the Prior Ordinance)</w:t>
      </w:r>
    </w:p>
    <w:p w:rsidR="004B430D" w:rsidRPr="00931CF1" w:rsidRDefault="004B430D" w:rsidP="004B430D">
      <w:pPr>
        <w:ind w:left="1440" w:right="720" w:hanging="720"/>
        <w:jc w:val="both"/>
      </w:pPr>
      <w:r w:rsidRPr="00931CF1">
        <w:tab/>
      </w:r>
      <w:r w:rsidRPr="00931CF1">
        <w:rPr>
          <w:u w:val="single"/>
        </w:rPr>
        <w:t>Period or Average Period of Usefulness</w:t>
      </w:r>
      <w:r w:rsidRPr="00931CF1">
        <w:t>:</w:t>
      </w:r>
      <w:r w:rsidRPr="00931CF1">
        <w:tab/>
      </w:r>
      <w:r w:rsidRPr="00931CF1">
        <w:tab/>
      </w:r>
      <w:r w:rsidRPr="00931CF1">
        <w:tab/>
        <w:t>5 years</w:t>
      </w:r>
    </w:p>
    <w:p w:rsidR="004B430D" w:rsidRPr="00931CF1" w:rsidRDefault="004B430D" w:rsidP="004B430D">
      <w:pPr>
        <w:ind w:firstLine="720"/>
        <w:jc w:val="both"/>
      </w:pPr>
    </w:p>
    <w:p w:rsidR="004B430D" w:rsidRPr="00931CF1" w:rsidRDefault="004B430D" w:rsidP="004B430D">
      <w:pPr>
        <w:ind w:left="1440" w:right="720" w:hanging="720"/>
        <w:jc w:val="both"/>
      </w:pPr>
      <w:r w:rsidRPr="00931CF1">
        <w:t>(c)</w:t>
      </w:r>
      <w:r w:rsidRPr="00931CF1">
        <w:tab/>
      </w:r>
      <w:r w:rsidRPr="00931CF1">
        <w:rPr>
          <w:u w:val="single"/>
        </w:rPr>
        <w:t>Purpose</w:t>
      </w:r>
      <w:r w:rsidRPr="00931CF1">
        <w:t>: Acquisition of ladder truck for Fire Department, including apparatus and equipment</w:t>
      </w:r>
      <w:r w:rsidRPr="00931CF1">
        <w:rPr>
          <w:color w:val="000000"/>
        </w:rPr>
        <w:t>, and including all work and materials necessary therefore or incidental thereto</w:t>
      </w:r>
      <w:r w:rsidRPr="00931CF1">
        <w:t>.</w:t>
      </w:r>
    </w:p>
    <w:p w:rsidR="004B430D" w:rsidRPr="00931CF1" w:rsidRDefault="004B430D" w:rsidP="004B430D">
      <w:pPr>
        <w:ind w:left="1440" w:right="720" w:hanging="720"/>
        <w:jc w:val="both"/>
      </w:pPr>
    </w:p>
    <w:p w:rsidR="004B430D" w:rsidRPr="00931CF1" w:rsidRDefault="004B430D" w:rsidP="004B430D">
      <w:pPr>
        <w:ind w:left="1440" w:right="720" w:hanging="720"/>
        <w:jc w:val="both"/>
      </w:pPr>
      <w:r w:rsidRPr="00931CF1">
        <w:lastRenderedPageBreak/>
        <w:tab/>
      </w:r>
      <w:r w:rsidRPr="00931CF1">
        <w:rPr>
          <w:u w:val="single"/>
        </w:rPr>
        <w:t>Appropriation and Estimated Cost</w:t>
      </w:r>
      <w:r w:rsidRPr="00931CF1">
        <w:t>:</w:t>
      </w:r>
      <w:r w:rsidRPr="00931CF1">
        <w:tab/>
      </w:r>
      <w:r w:rsidRPr="00931CF1">
        <w:tab/>
      </w:r>
      <w:r w:rsidRPr="00931CF1">
        <w:tab/>
      </w:r>
      <w:r w:rsidRPr="00931CF1">
        <w:tab/>
        <w:t>$1,366,000</w:t>
      </w:r>
    </w:p>
    <w:p w:rsidR="004B430D" w:rsidRPr="00931CF1" w:rsidRDefault="004B430D" w:rsidP="004B430D">
      <w:pPr>
        <w:ind w:left="1440" w:right="720"/>
        <w:jc w:val="both"/>
      </w:pPr>
      <w:r w:rsidRPr="00931CF1">
        <w:t>(representing an increase of $125,000 from the Prior Ordinance)</w:t>
      </w:r>
    </w:p>
    <w:p w:rsidR="004B430D" w:rsidRPr="00931CF1" w:rsidRDefault="004B430D" w:rsidP="004B430D">
      <w:pPr>
        <w:ind w:left="1440" w:right="720" w:hanging="720"/>
        <w:jc w:val="both"/>
      </w:pPr>
      <w:r w:rsidRPr="00931CF1">
        <w:tab/>
      </w:r>
      <w:r w:rsidRPr="00931CF1">
        <w:rPr>
          <w:u w:val="single"/>
        </w:rPr>
        <w:t>Amount of Down Payment</w:t>
      </w:r>
      <w:r w:rsidRPr="00931CF1">
        <w:t>:</w:t>
      </w:r>
      <w:r w:rsidRPr="00931CF1">
        <w:tab/>
      </w:r>
      <w:r w:rsidRPr="00931CF1">
        <w:tab/>
      </w:r>
      <w:r w:rsidRPr="00931CF1">
        <w:tab/>
      </w:r>
      <w:r w:rsidRPr="00931CF1">
        <w:tab/>
      </w:r>
      <w:r w:rsidRPr="00931CF1">
        <w:tab/>
        <w:t>$68,300</w:t>
      </w:r>
    </w:p>
    <w:p w:rsidR="004B430D" w:rsidRPr="00931CF1" w:rsidRDefault="004B430D" w:rsidP="004B430D">
      <w:pPr>
        <w:ind w:left="1440" w:right="720" w:hanging="720"/>
        <w:jc w:val="both"/>
      </w:pPr>
      <w:r w:rsidRPr="00931CF1">
        <w:tab/>
        <w:t>(representing an increase of $6.250 from the Prior Ordinance)</w:t>
      </w:r>
    </w:p>
    <w:p w:rsidR="004B430D" w:rsidRPr="00931CF1" w:rsidRDefault="004B430D" w:rsidP="004B430D">
      <w:pPr>
        <w:ind w:left="1440" w:right="720" w:hanging="720"/>
        <w:jc w:val="both"/>
      </w:pPr>
      <w:r w:rsidRPr="00931CF1">
        <w:tab/>
      </w:r>
      <w:r w:rsidRPr="00931CF1">
        <w:rPr>
          <w:u w:val="single"/>
        </w:rPr>
        <w:t>Estimated Maximum amount of Bonds or Notes</w:t>
      </w:r>
      <w:r w:rsidRPr="00931CF1">
        <w:t>:</w:t>
      </w:r>
      <w:r w:rsidRPr="00931CF1">
        <w:tab/>
      </w:r>
      <w:r w:rsidRPr="00931CF1">
        <w:tab/>
        <w:t>$1,297,700</w:t>
      </w:r>
    </w:p>
    <w:p w:rsidR="004B430D" w:rsidRPr="00931CF1" w:rsidRDefault="004B430D" w:rsidP="004B430D">
      <w:pPr>
        <w:ind w:left="1440" w:right="720" w:hanging="720"/>
        <w:jc w:val="both"/>
      </w:pPr>
      <w:r w:rsidRPr="00931CF1">
        <w:tab/>
        <w:t>(representing an increase of $118,750 from the Prior Ordinance)</w:t>
      </w:r>
    </w:p>
    <w:p w:rsidR="004B430D" w:rsidRPr="00931CF1" w:rsidRDefault="004B430D" w:rsidP="004B430D">
      <w:pPr>
        <w:ind w:left="1440" w:right="720" w:hanging="720"/>
        <w:jc w:val="both"/>
      </w:pPr>
      <w:r w:rsidRPr="00931CF1">
        <w:tab/>
      </w:r>
      <w:r w:rsidRPr="00931CF1">
        <w:rPr>
          <w:u w:val="single"/>
        </w:rPr>
        <w:t>Period or Average Period of Usefulness</w:t>
      </w:r>
      <w:r w:rsidRPr="00931CF1">
        <w:t>:</w:t>
      </w:r>
      <w:r w:rsidRPr="00931CF1">
        <w:tab/>
      </w:r>
      <w:r w:rsidRPr="00931CF1">
        <w:tab/>
      </w:r>
      <w:r w:rsidRPr="00931CF1">
        <w:tab/>
        <w:t>10 years</w:t>
      </w:r>
    </w:p>
    <w:p w:rsidR="004B430D" w:rsidRPr="00931CF1" w:rsidRDefault="004B430D" w:rsidP="004B430D">
      <w:pPr>
        <w:ind w:left="1440" w:right="720" w:hanging="720"/>
        <w:jc w:val="both"/>
      </w:pPr>
    </w:p>
    <w:p w:rsidR="004B430D" w:rsidRPr="00931CF1" w:rsidRDefault="004B430D" w:rsidP="004B430D">
      <w:pPr>
        <w:ind w:left="1440" w:right="720" w:hanging="720"/>
        <w:jc w:val="both"/>
      </w:pPr>
      <w:r w:rsidRPr="00931CF1">
        <w:t>(d)</w:t>
      </w:r>
      <w:r w:rsidRPr="00931CF1">
        <w:tab/>
      </w:r>
      <w:r w:rsidRPr="00931CF1">
        <w:rPr>
          <w:u w:val="single"/>
        </w:rPr>
        <w:t>Purpose</w:t>
      </w:r>
      <w:r w:rsidRPr="00931CF1">
        <w:t xml:space="preserve">: Improvements to Old Borough Hall Park, including, without limitation, redevelopment of park, new tennis court, </w:t>
      </w:r>
      <w:proofErr w:type="spellStart"/>
      <w:r w:rsidRPr="00931CF1">
        <w:t>stormwater</w:t>
      </w:r>
      <w:proofErr w:type="spellEnd"/>
      <w:r w:rsidRPr="00931CF1">
        <w:t xml:space="preserve"> management improvements, benches, landscaping and playground,</w:t>
      </w:r>
      <w:r w:rsidRPr="00931CF1">
        <w:rPr>
          <w:color w:val="000000"/>
        </w:rPr>
        <w:t xml:space="preserve"> and including all work and materials necessary therefore or incidental thereto</w:t>
      </w:r>
      <w:r w:rsidRPr="00931CF1">
        <w:t>.</w:t>
      </w:r>
    </w:p>
    <w:p w:rsidR="004B430D" w:rsidRPr="00931CF1" w:rsidRDefault="004B430D" w:rsidP="004B430D">
      <w:pPr>
        <w:ind w:left="1440" w:right="720" w:hanging="720"/>
        <w:jc w:val="both"/>
      </w:pPr>
    </w:p>
    <w:p w:rsidR="004B430D" w:rsidRPr="00931CF1" w:rsidRDefault="004B430D" w:rsidP="004B430D">
      <w:pPr>
        <w:ind w:left="1440" w:right="720" w:hanging="720"/>
        <w:jc w:val="both"/>
      </w:pPr>
      <w:r w:rsidRPr="00931CF1">
        <w:tab/>
      </w:r>
      <w:r w:rsidRPr="00931CF1">
        <w:rPr>
          <w:u w:val="single"/>
        </w:rPr>
        <w:t>Appropriation and Estimated Cost</w:t>
      </w:r>
      <w:r w:rsidRPr="00931CF1">
        <w:t>:</w:t>
      </w:r>
      <w:r w:rsidRPr="00931CF1">
        <w:tab/>
      </w:r>
      <w:r w:rsidRPr="00931CF1">
        <w:tab/>
      </w:r>
      <w:r w:rsidRPr="00931CF1">
        <w:tab/>
      </w:r>
      <w:r w:rsidRPr="00931CF1">
        <w:tab/>
        <w:t>$1,051,000</w:t>
      </w:r>
    </w:p>
    <w:p w:rsidR="004B430D" w:rsidRPr="00931CF1" w:rsidRDefault="004B430D" w:rsidP="004B430D">
      <w:pPr>
        <w:ind w:left="1440" w:right="720" w:hanging="720"/>
        <w:jc w:val="both"/>
      </w:pPr>
      <w:r w:rsidRPr="00931CF1">
        <w:tab/>
      </w:r>
      <w:r w:rsidRPr="00931CF1">
        <w:rPr>
          <w:u w:val="single"/>
        </w:rPr>
        <w:t>Amount of Down Payment</w:t>
      </w:r>
      <w:r w:rsidRPr="00931CF1">
        <w:t>:</w:t>
      </w:r>
      <w:r w:rsidRPr="00931CF1">
        <w:tab/>
      </w:r>
      <w:r w:rsidRPr="00931CF1">
        <w:tab/>
      </w:r>
      <w:r w:rsidRPr="00931CF1">
        <w:tab/>
      </w:r>
      <w:r w:rsidRPr="00931CF1">
        <w:tab/>
      </w:r>
      <w:r w:rsidRPr="00931CF1">
        <w:tab/>
        <w:t>$52,550</w:t>
      </w:r>
    </w:p>
    <w:p w:rsidR="004B430D" w:rsidRPr="00931CF1" w:rsidRDefault="004B430D" w:rsidP="004B430D">
      <w:pPr>
        <w:ind w:left="1440" w:right="720" w:hanging="720"/>
        <w:jc w:val="both"/>
      </w:pPr>
      <w:r w:rsidRPr="00931CF1">
        <w:tab/>
      </w:r>
      <w:r w:rsidRPr="00931CF1">
        <w:rPr>
          <w:u w:val="single"/>
        </w:rPr>
        <w:t>Estimated Maximum amount of Bonds or Notes</w:t>
      </w:r>
      <w:r w:rsidRPr="00931CF1">
        <w:t>:</w:t>
      </w:r>
      <w:r w:rsidRPr="00931CF1">
        <w:tab/>
      </w:r>
      <w:r w:rsidRPr="00931CF1">
        <w:tab/>
        <w:t>$998,450</w:t>
      </w:r>
    </w:p>
    <w:p w:rsidR="004B430D" w:rsidRPr="00931CF1" w:rsidRDefault="004B430D" w:rsidP="004B430D">
      <w:pPr>
        <w:ind w:left="1440" w:right="720" w:hanging="720"/>
        <w:jc w:val="both"/>
      </w:pPr>
      <w:r w:rsidRPr="00931CF1">
        <w:tab/>
      </w:r>
      <w:r w:rsidRPr="00931CF1">
        <w:rPr>
          <w:u w:val="single"/>
        </w:rPr>
        <w:t>Period or Average Period of Usefulness</w:t>
      </w:r>
      <w:r w:rsidRPr="00931CF1">
        <w:t>:</w:t>
      </w:r>
      <w:r w:rsidRPr="00931CF1">
        <w:tab/>
      </w:r>
      <w:r w:rsidRPr="00931CF1">
        <w:tab/>
      </w:r>
      <w:r w:rsidRPr="00931CF1">
        <w:tab/>
        <w:t>15 years</w:t>
      </w:r>
    </w:p>
    <w:p w:rsidR="004B430D" w:rsidRPr="00931CF1" w:rsidRDefault="004B430D" w:rsidP="004B430D">
      <w:pPr>
        <w:ind w:left="1440" w:right="720" w:hanging="720"/>
        <w:jc w:val="both"/>
      </w:pPr>
    </w:p>
    <w:p w:rsidR="004B430D" w:rsidRPr="00931CF1" w:rsidRDefault="004B430D" w:rsidP="004B430D">
      <w:pPr>
        <w:ind w:left="1440" w:right="720" w:hanging="720"/>
        <w:jc w:val="both"/>
      </w:pPr>
      <w:r w:rsidRPr="00931CF1">
        <w:t>(e)</w:t>
      </w:r>
      <w:r w:rsidRPr="00931CF1">
        <w:tab/>
      </w:r>
      <w:r w:rsidRPr="00931CF1">
        <w:rPr>
          <w:u w:val="single"/>
        </w:rPr>
        <w:t>Purpose</w:t>
      </w:r>
      <w:r w:rsidRPr="00931CF1">
        <w:t xml:space="preserve">: Improvements to Memorial Park, including, without limitation, repainting, landscaping and irrigation, </w:t>
      </w:r>
      <w:r w:rsidRPr="00931CF1">
        <w:rPr>
          <w:color w:val="000000"/>
        </w:rPr>
        <w:t>and including all work and materials necessary therefore or incidental thereto</w:t>
      </w:r>
      <w:r w:rsidRPr="00931CF1">
        <w:t>.</w:t>
      </w:r>
    </w:p>
    <w:p w:rsidR="004B430D" w:rsidRPr="00931CF1" w:rsidRDefault="004B430D" w:rsidP="004B430D">
      <w:pPr>
        <w:ind w:left="1440" w:right="720" w:hanging="720"/>
        <w:jc w:val="both"/>
      </w:pPr>
    </w:p>
    <w:p w:rsidR="004B430D" w:rsidRPr="00931CF1" w:rsidRDefault="004B430D" w:rsidP="004B430D">
      <w:pPr>
        <w:ind w:left="1440" w:right="720" w:hanging="720"/>
        <w:jc w:val="both"/>
      </w:pPr>
      <w:r w:rsidRPr="00931CF1">
        <w:tab/>
      </w:r>
      <w:r w:rsidRPr="00931CF1">
        <w:rPr>
          <w:u w:val="single"/>
        </w:rPr>
        <w:t>Appropriation and Estimated Cost</w:t>
      </w:r>
      <w:r w:rsidRPr="00931CF1">
        <w:t>:</w:t>
      </w:r>
      <w:r w:rsidRPr="00931CF1">
        <w:tab/>
      </w:r>
      <w:r w:rsidRPr="00931CF1">
        <w:tab/>
      </w:r>
      <w:r w:rsidRPr="00931CF1">
        <w:tab/>
      </w:r>
      <w:r w:rsidRPr="00931CF1">
        <w:tab/>
        <w:t>$312,000</w:t>
      </w:r>
    </w:p>
    <w:p w:rsidR="004B430D" w:rsidRPr="00931CF1" w:rsidRDefault="004B430D" w:rsidP="004B430D">
      <w:pPr>
        <w:ind w:left="1440" w:right="720" w:hanging="720"/>
        <w:jc w:val="both"/>
      </w:pPr>
      <w:r w:rsidRPr="00931CF1">
        <w:tab/>
      </w:r>
      <w:r w:rsidRPr="00931CF1">
        <w:rPr>
          <w:u w:val="single"/>
        </w:rPr>
        <w:t>Amount of Down Payment</w:t>
      </w:r>
      <w:r w:rsidRPr="00931CF1">
        <w:t>:</w:t>
      </w:r>
      <w:r w:rsidRPr="00931CF1">
        <w:tab/>
      </w:r>
      <w:r w:rsidRPr="00931CF1">
        <w:tab/>
      </w:r>
      <w:r w:rsidRPr="00931CF1">
        <w:tab/>
      </w:r>
      <w:r w:rsidRPr="00931CF1">
        <w:tab/>
      </w:r>
      <w:r w:rsidRPr="00931CF1">
        <w:tab/>
        <w:t>$15,600</w:t>
      </w:r>
    </w:p>
    <w:p w:rsidR="004B430D" w:rsidRPr="00931CF1" w:rsidRDefault="004B430D" w:rsidP="004B430D">
      <w:pPr>
        <w:ind w:left="1440" w:right="720" w:hanging="720"/>
        <w:jc w:val="both"/>
      </w:pPr>
      <w:r w:rsidRPr="00931CF1">
        <w:tab/>
      </w:r>
      <w:r w:rsidRPr="00931CF1">
        <w:rPr>
          <w:u w:val="single"/>
        </w:rPr>
        <w:t>Estimated Maximum amount of Bonds or Notes</w:t>
      </w:r>
      <w:r w:rsidRPr="00931CF1">
        <w:t>:</w:t>
      </w:r>
      <w:r w:rsidRPr="00931CF1">
        <w:tab/>
      </w:r>
      <w:r w:rsidRPr="00931CF1">
        <w:tab/>
        <w:t>$296,400</w:t>
      </w:r>
    </w:p>
    <w:p w:rsidR="004B430D" w:rsidRPr="00931CF1" w:rsidRDefault="004B430D" w:rsidP="004B430D">
      <w:pPr>
        <w:ind w:left="1440" w:right="720"/>
        <w:jc w:val="both"/>
      </w:pPr>
      <w:r w:rsidRPr="00931CF1">
        <w:rPr>
          <w:u w:val="single"/>
        </w:rPr>
        <w:t>Period or Average Period of Usefulness</w:t>
      </w:r>
      <w:r w:rsidRPr="00931CF1">
        <w:t>:</w:t>
      </w:r>
      <w:r w:rsidRPr="00931CF1">
        <w:tab/>
      </w:r>
      <w:r w:rsidRPr="00931CF1">
        <w:tab/>
      </w:r>
      <w:r w:rsidRPr="00931CF1">
        <w:tab/>
        <w:t>15 years</w:t>
      </w:r>
    </w:p>
    <w:p w:rsidR="004B430D" w:rsidRPr="00931CF1" w:rsidRDefault="004B430D" w:rsidP="004B430D">
      <w:pPr>
        <w:ind w:left="1440" w:right="720" w:hanging="720"/>
        <w:jc w:val="both"/>
      </w:pPr>
    </w:p>
    <w:p w:rsidR="004B430D" w:rsidRPr="00931CF1" w:rsidRDefault="004B430D" w:rsidP="004B430D">
      <w:pPr>
        <w:ind w:left="1440" w:right="720" w:hanging="720"/>
        <w:jc w:val="both"/>
      </w:pPr>
      <w:r w:rsidRPr="00931CF1">
        <w:t>(f)</w:t>
      </w:r>
      <w:r w:rsidRPr="00931CF1">
        <w:tab/>
      </w:r>
      <w:r w:rsidRPr="00931CF1">
        <w:rPr>
          <w:u w:val="single"/>
        </w:rPr>
        <w:t>Purpose</w:t>
      </w:r>
      <w:r w:rsidRPr="00931CF1">
        <w:t xml:space="preserve">: Fiber optic project including, without limitation, installation of fiber optic cables between municipal buildings, </w:t>
      </w:r>
      <w:r w:rsidRPr="00931CF1">
        <w:rPr>
          <w:color w:val="000000"/>
        </w:rPr>
        <w:t>and</w:t>
      </w:r>
      <w:r w:rsidRPr="00931CF1">
        <w:t xml:space="preserve"> </w:t>
      </w:r>
      <w:r w:rsidRPr="00931CF1">
        <w:rPr>
          <w:color w:val="000000"/>
        </w:rPr>
        <w:t>including all work and materials necessary therefore or incidental thereto</w:t>
      </w:r>
      <w:r w:rsidRPr="00931CF1">
        <w:t>.</w:t>
      </w:r>
    </w:p>
    <w:p w:rsidR="004B430D" w:rsidRPr="00931CF1" w:rsidRDefault="004B430D" w:rsidP="004B430D">
      <w:pPr>
        <w:ind w:left="1440" w:right="720" w:hanging="720"/>
        <w:jc w:val="both"/>
      </w:pPr>
    </w:p>
    <w:p w:rsidR="004B430D" w:rsidRPr="00931CF1" w:rsidRDefault="004B430D" w:rsidP="004B430D">
      <w:pPr>
        <w:ind w:left="1440" w:right="720"/>
        <w:jc w:val="both"/>
      </w:pPr>
      <w:r w:rsidRPr="00931CF1">
        <w:rPr>
          <w:u w:val="single"/>
        </w:rPr>
        <w:t>Appropriation and Estimated Cost</w:t>
      </w:r>
      <w:r w:rsidRPr="00931CF1">
        <w:t>:</w:t>
      </w:r>
      <w:r w:rsidRPr="00931CF1">
        <w:tab/>
      </w:r>
      <w:r w:rsidRPr="00931CF1">
        <w:tab/>
      </w:r>
      <w:r w:rsidRPr="00931CF1">
        <w:tab/>
      </w:r>
      <w:r w:rsidRPr="00931CF1">
        <w:tab/>
        <w:t>$1,225,000</w:t>
      </w:r>
    </w:p>
    <w:p w:rsidR="004B430D" w:rsidRPr="00931CF1" w:rsidRDefault="004B430D" w:rsidP="004B430D">
      <w:pPr>
        <w:ind w:left="1440" w:right="720" w:hanging="720"/>
        <w:jc w:val="both"/>
      </w:pPr>
      <w:r w:rsidRPr="00931CF1">
        <w:tab/>
      </w:r>
      <w:r w:rsidRPr="00931CF1">
        <w:rPr>
          <w:u w:val="single"/>
        </w:rPr>
        <w:t>Amount of Down Payment</w:t>
      </w:r>
      <w:r w:rsidRPr="00931CF1">
        <w:t>:</w:t>
      </w:r>
      <w:r w:rsidRPr="00931CF1">
        <w:tab/>
      </w:r>
      <w:r w:rsidRPr="00931CF1">
        <w:tab/>
      </w:r>
      <w:r w:rsidRPr="00931CF1">
        <w:tab/>
      </w:r>
      <w:r w:rsidRPr="00931CF1">
        <w:tab/>
      </w:r>
      <w:r w:rsidRPr="00931CF1">
        <w:tab/>
        <w:t>$61,250</w:t>
      </w:r>
    </w:p>
    <w:p w:rsidR="004B430D" w:rsidRPr="00931CF1" w:rsidRDefault="004B430D" w:rsidP="004B430D">
      <w:pPr>
        <w:ind w:left="1440" w:right="720" w:hanging="720"/>
        <w:jc w:val="both"/>
      </w:pPr>
      <w:r w:rsidRPr="00931CF1">
        <w:tab/>
      </w:r>
      <w:r w:rsidRPr="00931CF1">
        <w:rPr>
          <w:u w:val="single"/>
        </w:rPr>
        <w:t>Estimated Maximum amount of Bonds or Notes</w:t>
      </w:r>
      <w:r w:rsidRPr="00931CF1">
        <w:t>:</w:t>
      </w:r>
      <w:r w:rsidRPr="00931CF1">
        <w:tab/>
      </w:r>
      <w:r w:rsidRPr="00931CF1">
        <w:tab/>
        <w:t>$1,163,750</w:t>
      </w:r>
    </w:p>
    <w:p w:rsidR="004B430D" w:rsidRPr="00931CF1" w:rsidRDefault="004B430D" w:rsidP="004B430D">
      <w:pPr>
        <w:ind w:left="1440" w:right="720" w:hanging="720"/>
        <w:jc w:val="both"/>
      </w:pPr>
      <w:r w:rsidRPr="00931CF1">
        <w:lastRenderedPageBreak/>
        <w:tab/>
      </w:r>
      <w:r w:rsidRPr="00931CF1">
        <w:rPr>
          <w:u w:val="single"/>
        </w:rPr>
        <w:t>Period or Average Period of Usefulness</w:t>
      </w:r>
      <w:r w:rsidRPr="00931CF1">
        <w:t>:</w:t>
      </w:r>
      <w:r w:rsidRPr="00931CF1">
        <w:tab/>
      </w:r>
      <w:r w:rsidRPr="00931CF1">
        <w:tab/>
      </w:r>
      <w:r w:rsidRPr="00931CF1">
        <w:tab/>
        <w:t>7 years</w:t>
      </w:r>
    </w:p>
    <w:p w:rsidR="004B430D" w:rsidRPr="00931CF1" w:rsidRDefault="004B430D" w:rsidP="004B430D">
      <w:pPr>
        <w:spacing w:line="480" w:lineRule="auto"/>
        <w:ind w:firstLine="720"/>
        <w:jc w:val="both"/>
      </w:pPr>
    </w:p>
    <w:p w:rsidR="004B430D" w:rsidRPr="00931CF1" w:rsidRDefault="004B430D" w:rsidP="004B430D">
      <w:pPr>
        <w:ind w:left="1440" w:right="720" w:hanging="720"/>
        <w:jc w:val="both"/>
      </w:pPr>
      <w:r w:rsidRPr="00931CF1">
        <w:t>(g)</w:t>
      </w:r>
      <w:r w:rsidRPr="00931CF1">
        <w:tab/>
      </w:r>
      <w:r w:rsidRPr="00931CF1">
        <w:rPr>
          <w:u w:val="single"/>
        </w:rPr>
        <w:t>Purpose</w:t>
      </w:r>
      <w:r w:rsidRPr="00931CF1">
        <w:t xml:space="preserve">: Acquisition of 1531 and 1541 River Road, </w:t>
      </w:r>
      <w:r w:rsidRPr="00931CF1">
        <w:rPr>
          <w:color w:val="000000"/>
        </w:rPr>
        <w:t>including all work and materials necessary therefore or incidental thereto</w:t>
      </w:r>
      <w:r w:rsidRPr="00931CF1">
        <w:t>.</w:t>
      </w:r>
    </w:p>
    <w:p w:rsidR="004B430D" w:rsidRPr="00931CF1" w:rsidRDefault="004B430D" w:rsidP="004B430D">
      <w:pPr>
        <w:ind w:left="1440" w:right="720" w:hanging="720"/>
        <w:jc w:val="both"/>
      </w:pPr>
    </w:p>
    <w:p w:rsidR="004B430D" w:rsidRPr="00931CF1" w:rsidRDefault="004B430D" w:rsidP="004B430D">
      <w:pPr>
        <w:ind w:left="1440" w:right="720" w:hanging="720"/>
        <w:jc w:val="both"/>
      </w:pPr>
      <w:r w:rsidRPr="00931CF1">
        <w:tab/>
      </w:r>
      <w:r w:rsidRPr="00931CF1">
        <w:rPr>
          <w:u w:val="single"/>
        </w:rPr>
        <w:t>Appropriation and Estimated Cost</w:t>
      </w:r>
      <w:r w:rsidRPr="00931CF1">
        <w:t>:</w:t>
      </w:r>
      <w:r w:rsidRPr="00931CF1">
        <w:tab/>
      </w:r>
      <w:r w:rsidRPr="00931CF1">
        <w:tab/>
      </w:r>
      <w:r w:rsidRPr="00931CF1">
        <w:tab/>
      </w:r>
      <w:r w:rsidRPr="00931CF1">
        <w:tab/>
        <w:t>$300,000</w:t>
      </w:r>
    </w:p>
    <w:p w:rsidR="004B430D" w:rsidRPr="00931CF1" w:rsidRDefault="004B430D" w:rsidP="004B430D">
      <w:pPr>
        <w:ind w:left="1440" w:right="720" w:hanging="720"/>
        <w:jc w:val="both"/>
      </w:pPr>
      <w:r w:rsidRPr="00931CF1">
        <w:tab/>
      </w:r>
      <w:r w:rsidRPr="00931CF1">
        <w:rPr>
          <w:u w:val="single"/>
        </w:rPr>
        <w:t>Amount of Down Payment</w:t>
      </w:r>
      <w:r w:rsidRPr="00931CF1">
        <w:t>:</w:t>
      </w:r>
      <w:r w:rsidRPr="00931CF1">
        <w:tab/>
      </w:r>
      <w:r w:rsidRPr="00931CF1">
        <w:tab/>
      </w:r>
      <w:r w:rsidRPr="00931CF1">
        <w:tab/>
      </w:r>
      <w:r w:rsidRPr="00931CF1">
        <w:tab/>
      </w:r>
      <w:r w:rsidRPr="00931CF1">
        <w:tab/>
        <w:t>$15,000</w:t>
      </w:r>
    </w:p>
    <w:p w:rsidR="004B430D" w:rsidRPr="00931CF1" w:rsidRDefault="004B430D" w:rsidP="004B430D">
      <w:pPr>
        <w:ind w:left="1440" w:right="720" w:hanging="720"/>
        <w:jc w:val="both"/>
      </w:pPr>
      <w:r w:rsidRPr="00931CF1">
        <w:tab/>
      </w:r>
      <w:r w:rsidRPr="00931CF1">
        <w:rPr>
          <w:u w:val="single"/>
        </w:rPr>
        <w:t>Estimated Maximum amount of Bonds or Notes</w:t>
      </w:r>
      <w:r w:rsidRPr="00931CF1">
        <w:t>:</w:t>
      </w:r>
      <w:r w:rsidRPr="00931CF1">
        <w:tab/>
      </w:r>
      <w:r w:rsidRPr="00931CF1">
        <w:tab/>
        <w:t>$285,000</w:t>
      </w:r>
    </w:p>
    <w:p w:rsidR="004B430D" w:rsidRPr="00931CF1" w:rsidRDefault="004B430D" w:rsidP="004B430D">
      <w:pPr>
        <w:ind w:left="1440" w:right="720" w:hanging="720"/>
        <w:jc w:val="both"/>
      </w:pPr>
      <w:r w:rsidRPr="00931CF1">
        <w:tab/>
      </w:r>
      <w:r w:rsidRPr="00931CF1">
        <w:rPr>
          <w:u w:val="single"/>
        </w:rPr>
        <w:t>Period or Average Period of Usefulness</w:t>
      </w:r>
      <w:r w:rsidRPr="00931CF1">
        <w:t>:</w:t>
      </w:r>
      <w:r w:rsidRPr="00931CF1">
        <w:tab/>
      </w:r>
      <w:r w:rsidRPr="00931CF1">
        <w:tab/>
      </w:r>
      <w:r w:rsidRPr="00931CF1">
        <w:tab/>
        <w:t>40 years</w:t>
      </w:r>
    </w:p>
    <w:p w:rsidR="004B430D" w:rsidRPr="00931CF1" w:rsidRDefault="004B430D" w:rsidP="004B430D">
      <w:pPr>
        <w:spacing w:line="480" w:lineRule="auto"/>
        <w:ind w:firstLine="720"/>
        <w:jc w:val="both"/>
      </w:pPr>
    </w:p>
    <w:p w:rsidR="004B430D" w:rsidRPr="00931CF1" w:rsidRDefault="004B430D" w:rsidP="004B430D">
      <w:pPr>
        <w:spacing w:line="480" w:lineRule="auto"/>
        <w:ind w:firstLine="720"/>
        <w:jc w:val="both"/>
      </w:pPr>
      <w:r w:rsidRPr="00931CF1">
        <w:t>(h)</w:t>
      </w:r>
      <w:r w:rsidRPr="00931CF1">
        <w:tab/>
        <w:t>The estimated maximum amount of bonds or notes to be issued for the improvement or purpose is as stated in Section 2 hereof.</w:t>
      </w:r>
    </w:p>
    <w:p w:rsidR="004B430D" w:rsidRPr="00931CF1" w:rsidRDefault="004B430D" w:rsidP="004B430D">
      <w:pPr>
        <w:spacing w:line="480" w:lineRule="auto"/>
        <w:ind w:firstLine="720"/>
        <w:jc w:val="both"/>
      </w:pPr>
      <w:r w:rsidRPr="00931CF1">
        <w:t>(</w:t>
      </w:r>
      <w:proofErr w:type="spellStart"/>
      <w:r w:rsidRPr="00931CF1">
        <w:t>i</w:t>
      </w:r>
      <w:proofErr w:type="spellEnd"/>
      <w:r w:rsidRPr="00931CF1">
        <w:t>)</w:t>
      </w:r>
      <w:r w:rsidRPr="00931CF1">
        <w:tab/>
        <w:t>The estimated cost of the improvements or purposes is equal to the amount of the appropriation herein made therefor.</w:t>
      </w:r>
    </w:p>
    <w:p w:rsidR="004B430D" w:rsidRPr="00931CF1" w:rsidRDefault="004B430D" w:rsidP="004B430D">
      <w:pPr>
        <w:spacing w:line="480" w:lineRule="auto"/>
        <w:ind w:firstLine="720"/>
        <w:jc w:val="both"/>
      </w:pPr>
      <w:r w:rsidRPr="00931CF1">
        <w:rPr>
          <w:u w:val="single"/>
        </w:rPr>
        <w:t>Section 4</w:t>
      </w:r>
      <w:r w:rsidRPr="00931CF1">
        <w:t>.  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the Local Bond Law.  The chief financial officer is hereby authorized to sell part or all of the notes from time to time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rsidR="004B430D" w:rsidRPr="00931CF1" w:rsidRDefault="004B430D" w:rsidP="004B430D">
      <w:pPr>
        <w:spacing w:line="480" w:lineRule="auto"/>
        <w:ind w:firstLine="720"/>
        <w:jc w:val="both"/>
      </w:pPr>
      <w:r w:rsidRPr="00931CF1">
        <w:rPr>
          <w:u w:val="single"/>
        </w:rPr>
        <w:lastRenderedPageBreak/>
        <w:t>Section 5</w:t>
      </w:r>
      <w:r w:rsidRPr="00931CF1">
        <w:t>.  The capital budget or temporary capital budget (as applicable) of the Borough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Clerk and is available there for public inspection.</w:t>
      </w:r>
    </w:p>
    <w:p w:rsidR="004B430D" w:rsidRPr="00931CF1" w:rsidRDefault="004B430D" w:rsidP="004B430D">
      <w:pPr>
        <w:spacing w:line="480" w:lineRule="auto"/>
        <w:ind w:firstLine="720"/>
        <w:jc w:val="both"/>
      </w:pPr>
      <w:r w:rsidRPr="00931CF1">
        <w:rPr>
          <w:u w:val="single"/>
        </w:rPr>
        <w:t>Section 6</w:t>
      </w:r>
      <w:r w:rsidRPr="00931CF1">
        <w:t>.  The following additional matters are hereby determined, declared, recited and stated:</w:t>
      </w:r>
    </w:p>
    <w:p w:rsidR="004B430D" w:rsidRPr="00931CF1" w:rsidRDefault="004B430D" w:rsidP="004B430D">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pPr>
      <w:r w:rsidRPr="00931CF1">
        <w:t>(a)</w:t>
      </w:r>
      <w:r w:rsidRPr="00931CF1">
        <w:tab/>
        <w:t>The improvements or purposes described in Section 3 of this bond ordinance are not a current expense.  No part of the costs thereof has been or shall be specially assessed on property specially benefited thereby.</w:t>
      </w:r>
    </w:p>
    <w:p w:rsidR="004B430D" w:rsidRPr="00931CF1" w:rsidRDefault="004B430D" w:rsidP="004B430D">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pPr>
      <w:r w:rsidRPr="00931CF1">
        <w:t>(b)</w:t>
      </w:r>
      <w:r w:rsidRPr="00931CF1">
        <w:tab/>
        <w:t>The period of usefulness of the several improvements or purposes, within the limitations of the Local Bond Law, computed on the basis of the respective amounts or obligations authorized for each improvement or purpose and the reasonable life thereof within the limitations of the Local Bond Law, is 12.48 years (representing a decrease of 0.28 years from the Prior Ordinance).</w:t>
      </w:r>
    </w:p>
    <w:p w:rsidR="004B430D" w:rsidRPr="00931CF1" w:rsidRDefault="004B430D" w:rsidP="004B430D">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pPr>
      <w:r w:rsidRPr="00931CF1">
        <w:t>(c)</w:t>
      </w:r>
      <w:r w:rsidRPr="00931CF1">
        <w:tab/>
        <w:t>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Borough as defined in the Local Bond Law is increased by the authorization of the bonds and notes provided in this bond ordinance by $4,515,394 (representing an increase of $237,500 from the Prior Ordinance</w:t>
      </w:r>
      <w:bookmarkStart w:id="6" w:name="_Hlk82764935"/>
      <w:r w:rsidRPr="00931CF1">
        <w:t>)</w:t>
      </w:r>
      <w:bookmarkEnd w:id="6"/>
      <w:r w:rsidRPr="00931CF1">
        <w:t>, and the obligations authorized herein will be within all debt limitations prescribed by that Law.</w:t>
      </w:r>
    </w:p>
    <w:p w:rsidR="004B430D" w:rsidRPr="00931CF1" w:rsidRDefault="004B430D" w:rsidP="004B430D">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pPr>
      <w:r w:rsidRPr="00931CF1">
        <w:t>(d)</w:t>
      </w:r>
      <w:r w:rsidRPr="00931CF1">
        <w:tab/>
        <w:t xml:space="preserve">An amount not exceeding $250,000 </w:t>
      </w:r>
      <w:bookmarkStart w:id="7" w:name="_Hlk134806948"/>
      <w:r w:rsidRPr="00931CF1">
        <w:t>(representing no increase from the Prior Ordinance)</w:t>
      </w:r>
      <w:bookmarkEnd w:id="7"/>
      <w:r w:rsidRPr="00931CF1">
        <w:t xml:space="preserve"> for items of expense listed in and permitted under N.J.S.A. 40A:2-20 is included in the estimated cost indicated herein for the improvements or purposes.</w:t>
      </w:r>
    </w:p>
    <w:p w:rsidR="004B430D" w:rsidRPr="00931CF1" w:rsidRDefault="004B430D" w:rsidP="004B430D">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931CF1">
        <w:rPr>
          <w:u w:val="single"/>
        </w:rPr>
        <w:lastRenderedPageBreak/>
        <w:t>Section 7</w:t>
      </w:r>
      <w:r w:rsidRPr="00931CF1">
        <w:t>.  Any grant moneys received for the purposes described in Section 3 hereof shall be applied either to direct payment of the cost of the improvements or to payment of the obligations issued pursuant to this bond ordinance</w:t>
      </w:r>
      <w:r w:rsidRPr="00931CF1">
        <w:rPr>
          <w:color w:val="000000"/>
        </w:rPr>
        <w:t>.</w:t>
      </w:r>
    </w:p>
    <w:p w:rsidR="004B430D" w:rsidRPr="00931CF1" w:rsidRDefault="004B430D" w:rsidP="004B430D">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931CF1">
        <w:rPr>
          <w:u w:val="single"/>
        </w:rPr>
        <w:t>Section 8</w:t>
      </w:r>
      <w:r w:rsidRPr="00931CF1">
        <w:t>.  The full faith and credit of the Borough is hereby pledged to the punctual payment of the principal of and the interest on the obligations authorized by this bond ordinance.  The obligations shall be direct, unlimited obligations of the Borough, and the Borough shall be obligated to levy ad valorem taxes upon all the taxable real property within the Borough for the payment of the obligations and the interest thereon without limitation of rate or amount.</w:t>
      </w:r>
    </w:p>
    <w:p w:rsidR="004B430D" w:rsidRPr="00931CF1" w:rsidRDefault="004B430D" w:rsidP="004B430D">
      <w:pPr>
        <w:spacing w:line="480" w:lineRule="auto"/>
        <w:ind w:firstLine="720"/>
        <w:jc w:val="both"/>
      </w:pPr>
      <w:r w:rsidRPr="00931CF1">
        <w:rPr>
          <w:u w:val="single"/>
        </w:rPr>
        <w:t>Section 9</w:t>
      </w:r>
      <w:r w:rsidRPr="00931CF1">
        <w:t xml:space="preserve">.  </w:t>
      </w:r>
      <w:r w:rsidRPr="00931CF1">
        <w:rPr>
          <w:color w:val="000000"/>
        </w:rPr>
        <w:t>The chief financial officer of the Borough is hereby authorized to prepare and to update from time to time as necessary a financial disclosure document to be distributed in connection with the sale of obligations of the Borough and to execute such disclosure document on behalf of the Borough.  The chief financial officer is further authorized to enter into the appropriate undertaking to provide secondary market disclosure on behalf of the Borough pursuant to Rule 15c2-12 of the Securities and Exchange Commission (the “Rule”) for the benefit of holders and beneficial owners of obligations of the Borough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Borough fails to comply with its undertaking, the Borough shall not be liable for any monetary damages, and the remedy shall be limited to specific performance of the undertaking.</w:t>
      </w:r>
    </w:p>
    <w:p w:rsidR="004B430D" w:rsidRPr="00931CF1" w:rsidRDefault="004B430D" w:rsidP="004B430D">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931CF1">
        <w:rPr>
          <w:u w:val="single"/>
        </w:rPr>
        <w:t>Section 10</w:t>
      </w:r>
      <w:r w:rsidRPr="00931CF1">
        <w:t>.  To the extent that any previous ordinance or resolution is inconsistent herewith or contradictory hereto, said ordinance or resolution is hereby repealed or amended to the extent necessary to make it consistent herewith.</w:t>
      </w:r>
    </w:p>
    <w:p w:rsidR="008C4E7A" w:rsidRDefault="004B430D" w:rsidP="008C4E7A">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931CF1">
        <w:rPr>
          <w:u w:val="single"/>
        </w:rPr>
        <w:t>Section 11</w:t>
      </w:r>
      <w:r w:rsidRPr="00931CF1">
        <w:t>.  This bond ordinance shall take effect 20 days after the first publication thereof after final adoption, as provided by the Local Bond Law.</w:t>
      </w:r>
    </w:p>
    <w:p w:rsidR="004B430D" w:rsidRDefault="008C4E7A" w:rsidP="008C4E7A">
      <w:pPr>
        <w:pStyle w:val="NoSpacing"/>
      </w:pPr>
      <w:r>
        <w:t>Councilman Gutierrez</w:t>
      </w:r>
      <w:r w:rsidR="004B430D">
        <w:t xml:space="preserve"> opened the meeting to the public to comment on Ordinance </w:t>
      </w:r>
    </w:p>
    <w:p w:rsidR="004B430D" w:rsidRDefault="008C4E7A" w:rsidP="008C4E7A">
      <w:pPr>
        <w:pStyle w:val="NoSpacing"/>
      </w:pPr>
      <w:r>
        <w:t>2023-004</w:t>
      </w:r>
      <w:r w:rsidR="004B430D">
        <w:t xml:space="preserve">.  </w:t>
      </w:r>
    </w:p>
    <w:p w:rsidR="004B430D" w:rsidRDefault="004B430D" w:rsidP="004B430D">
      <w:pPr>
        <w:pStyle w:val="NoSpacing"/>
      </w:pPr>
    </w:p>
    <w:p w:rsidR="004B430D" w:rsidRDefault="004B430D" w:rsidP="004B430D">
      <w:pPr>
        <w:pStyle w:val="NoSpacing"/>
      </w:pPr>
      <w:r>
        <w:lastRenderedPageBreak/>
        <w:t>No one wis</w:t>
      </w:r>
      <w:r w:rsidR="008C4E7A">
        <w:t>hed to be heard; therefore, Councilman Gutierrez</w:t>
      </w:r>
      <w:r>
        <w:t xml:space="preserve"> closed the meeting to the public to comment on O</w:t>
      </w:r>
      <w:r w:rsidR="00280CD6">
        <w:t>rdinance 2023-004</w:t>
      </w:r>
      <w:r>
        <w:t>.</w:t>
      </w:r>
    </w:p>
    <w:p w:rsidR="004B430D" w:rsidRPr="00556722" w:rsidRDefault="004B430D" w:rsidP="004B430D"/>
    <w:p w:rsidR="004B430D" w:rsidRDefault="004B430D" w:rsidP="004B430D">
      <w:pPr>
        <w:pStyle w:val="NoSpacing"/>
        <w:jc w:val="center"/>
        <w:rPr>
          <w:b/>
        </w:rPr>
      </w:pPr>
      <w:r w:rsidRPr="00116FE8">
        <w:rPr>
          <w:b/>
        </w:rPr>
        <w:t>MOTION</w:t>
      </w:r>
    </w:p>
    <w:p w:rsidR="004B430D" w:rsidRDefault="004B430D" w:rsidP="004B430D">
      <w:pPr>
        <w:pStyle w:val="NoSpacing"/>
        <w:jc w:val="center"/>
        <w:rPr>
          <w:b/>
        </w:rPr>
      </w:pPr>
    </w:p>
    <w:p w:rsidR="004B430D" w:rsidRPr="00A97536" w:rsidRDefault="004B430D" w:rsidP="004B430D">
      <w:pPr>
        <w:pStyle w:val="NoSpacing"/>
        <w:jc w:val="center"/>
        <w:rPr>
          <w:b/>
        </w:rPr>
      </w:pPr>
      <w:r>
        <w:rPr>
          <w:b/>
        </w:rPr>
        <w:tab/>
      </w:r>
      <w:r>
        <w:rPr>
          <w:b/>
        </w:rPr>
        <w:tab/>
      </w:r>
      <w:r>
        <w:rPr>
          <w:b/>
        </w:rPr>
        <w:tab/>
      </w:r>
      <w:r>
        <w:rPr>
          <w:b/>
        </w:rPr>
        <w:tab/>
      </w:r>
      <w:r>
        <w:rPr>
          <w:b/>
        </w:rPr>
        <w:tab/>
      </w:r>
      <w:r>
        <w:rPr>
          <w:b/>
        </w:rPr>
        <w:tab/>
      </w:r>
      <w:r>
        <w:rPr>
          <w:b/>
        </w:rPr>
        <w:tab/>
        <w:t>June 19,</w:t>
      </w:r>
      <w:r w:rsidRPr="00A97536">
        <w:rPr>
          <w:b/>
        </w:rPr>
        <w:t xml:space="preserve"> 2023</w:t>
      </w:r>
    </w:p>
    <w:p w:rsidR="004B430D" w:rsidRDefault="004B430D" w:rsidP="004B430D">
      <w:pPr>
        <w:pStyle w:val="NoSpacing"/>
      </w:pPr>
    </w:p>
    <w:p w:rsidR="004B430D" w:rsidRDefault="004B430D" w:rsidP="004B430D">
      <w:pPr>
        <w:pStyle w:val="NoSpacing"/>
      </w:pPr>
      <w:r w:rsidRPr="00FB5746">
        <w:rPr>
          <w:b/>
        </w:rPr>
        <w:t>Introduced</w:t>
      </w:r>
      <w:r>
        <w:t>:  Councilman Martin</w:t>
      </w:r>
    </w:p>
    <w:p w:rsidR="004B430D" w:rsidRDefault="004B430D" w:rsidP="004B430D">
      <w:pPr>
        <w:pStyle w:val="NoSpacing"/>
      </w:pPr>
      <w:r w:rsidRPr="00FB5746">
        <w:rPr>
          <w:b/>
        </w:rPr>
        <w:t>Second</w:t>
      </w:r>
      <w:r w:rsidR="00280CD6">
        <w:t>:  Councilman Monte</w:t>
      </w:r>
    </w:p>
    <w:p w:rsidR="004B430D" w:rsidRDefault="004B430D" w:rsidP="004B430D">
      <w:pPr>
        <w:pStyle w:val="NoSpacing"/>
      </w:pPr>
    </w:p>
    <w:p w:rsidR="00280CD6" w:rsidRPr="00931CF1" w:rsidRDefault="004B430D" w:rsidP="00280CD6">
      <w:pPr>
        <w:pStyle w:val="NoSpacing"/>
      </w:pPr>
      <w:r w:rsidRPr="009155EB">
        <w:t xml:space="preserve">A </w:t>
      </w:r>
      <w:r w:rsidRPr="000117D5">
        <w:t xml:space="preserve">motion to adopt </w:t>
      </w:r>
      <w:r w:rsidR="00280CD6" w:rsidRPr="00280CD6">
        <w:rPr>
          <w:b/>
        </w:rPr>
        <w:t>AN ORDINANCE OF THE BOROUGH OF EDGEWATER, IN THE COUNTY OF BERGEN, NEW JERSEY, AMENDING ORDINANCE NO. 2021-007 OF THE BOROUGH FINALLY ADOPTED ON JUNE 21, 2021, AS AMENDED BY ORDINANCE NO. 2021-010, PROVIDING FOR VARIOUS ACQUISITIONS AND IMPROVEMENTS IN AND FOR THE BOROUGH OF EDGEWATER AND APPROPRIATING $4,753,047 THEREFOR, AND PROVIDING FOR THE ISSUANCE OF $4,515,394 IN BONDS OR NOTES OF THE BOROUGH OF EDGEWATER TO FINANCE THE SAME</w:t>
      </w:r>
    </w:p>
    <w:p w:rsidR="004B430D" w:rsidRDefault="004B430D" w:rsidP="004B430D">
      <w:pPr>
        <w:pStyle w:val="NoSpacing"/>
      </w:pPr>
    </w:p>
    <w:p w:rsidR="004B430D" w:rsidRDefault="004B430D" w:rsidP="004B430D">
      <w:pPr>
        <w:pStyle w:val="NoSpacing"/>
      </w:pPr>
      <w:r>
        <w:t>On roll call the vote was as follows:</w:t>
      </w:r>
    </w:p>
    <w:p w:rsidR="004B430D" w:rsidRDefault="004B430D" w:rsidP="004B430D">
      <w:pPr>
        <w:pStyle w:val="NoSpacing"/>
      </w:pPr>
    </w:p>
    <w:p w:rsidR="004B430D" w:rsidRDefault="004B430D" w:rsidP="004B430D">
      <w:pPr>
        <w:pStyle w:val="NoSpacing"/>
      </w:pPr>
      <w:r>
        <w:t>Councilman Gutierrez</w:t>
      </w:r>
      <w:r>
        <w:tab/>
        <w:t>Yes</w:t>
      </w:r>
    </w:p>
    <w:p w:rsidR="004B430D" w:rsidRDefault="004B430D" w:rsidP="004B430D">
      <w:pPr>
        <w:pStyle w:val="NoSpacing"/>
      </w:pPr>
      <w:r>
        <w:t>Councilwoman Lawlor</w:t>
      </w:r>
      <w:r>
        <w:tab/>
        <w:t>Yes</w:t>
      </w:r>
    </w:p>
    <w:p w:rsidR="004B430D" w:rsidRDefault="004B430D" w:rsidP="004B430D">
      <w:pPr>
        <w:pStyle w:val="NoSpacing"/>
      </w:pPr>
      <w:r>
        <w:t>Councilman Monte</w:t>
      </w:r>
      <w:r>
        <w:tab/>
      </w:r>
      <w:r>
        <w:tab/>
        <w:t>Yes</w:t>
      </w:r>
    </w:p>
    <w:p w:rsidR="004B430D" w:rsidRDefault="004B430D" w:rsidP="004B430D">
      <w:pPr>
        <w:pStyle w:val="NoSpacing"/>
      </w:pPr>
      <w:r>
        <w:t>Councilman Vidal</w:t>
      </w:r>
      <w:r>
        <w:tab/>
      </w:r>
      <w:r>
        <w:tab/>
        <w:t xml:space="preserve">Yes </w:t>
      </w:r>
      <w:r w:rsidR="008A65D2">
        <w:t>(by phone)</w:t>
      </w:r>
    </w:p>
    <w:p w:rsidR="004B430D" w:rsidRDefault="004B430D" w:rsidP="004B430D">
      <w:pPr>
        <w:pStyle w:val="NoSpacing"/>
      </w:pPr>
      <w:r>
        <w:t>Councilman Martin</w:t>
      </w:r>
      <w:r>
        <w:tab/>
      </w:r>
      <w:r>
        <w:tab/>
        <w:t>Yes</w:t>
      </w:r>
    </w:p>
    <w:p w:rsidR="004B430D" w:rsidRDefault="004B430D" w:rsidP="004B430D">
      <w:pPr>
        <w:pStyle w:val="NoSpacing"/>
      </w:pPr>
      <w:r>
        <w:t>Councilman Bartolomeo</w:t>
      </w:r>
      <w:r>
        <w:tab/>
        <w:t>Yes</w:t>
      </w:r>
    </w:p>
    <w:p w:rsidR="004B430D" w:rsidRDefault="004B430D" w:rsidP="004B430D">
      <w:pPr>
        <w:pStyle w:val="NoSpacing"/>
      </w:pPr>
    </w:p>
    <w:p w:rsidR="000E4F74" w:rsidRDefault="00F83ED3" w:rsidP="004D7A8C">
      <w:pPr>
        <w:pStyle w:val="NoSpacing"/>
        <w:rPr>
          <w:b/>
        </w:rPr>
      </w:pPr>
      <w:r>
        <w:rPr>
          <w:b/>
        </w:rPr>
        <w:t>Ordinance 2023-004</w:t>
      </w:r>
      <w:r w:rsidR="004B430D" w:rsidRPr="00762EC5">
        <w:rPr>
          <w:b/>
        </w:rPr>
        <w:t xml:space="preserve"> has been adopted. </w:t>
      </w:r>
    </w:p>
    <w:p w:rsidR="004D7A8C" w:rsidRDefault="004D7A8C" w:rsidP="004D7A8C">
      <w:pPr>
        <w:pStyle w:val="NoSpacing"/>
      </w:pPr>
    </w:p>
    <w:p w:rsidR="000E4F74" w:rsidRPr="00304826" w:rsidRDefault="000E4F74" w:rsidP="000E4F74">
      <w:pPr>
        <w:spacing w:after="160" w:line="259" w:lineRule="auto"/>
        <w:rPr>
          <w:b/>
        </w:rPr>
      </w:pPr>
      <w:r>
        <w:rPr>
          <w:b/>
        </w:rPr>
        <w:t>Ordinance 2023-005</w:t>
      </w:r>
    </w:p>
    <w:p w:rsidR="008E7C90" w:rsidRPr="008E7C90" w:rsidRDefault="008E7C90" w:rsidP="008E7C90">
      <w:pPr>
        <w:pStyle w:val="NoSpacing"/>
        <w:rPr>
          <w:b/>
        </w:rPr>
      </w:pPr>
      <w:r w:rsidRPr="008E7C90">
        <w:rPr>
          <w:b/>
        </w:rPr>
        <w:t>AN ORDINANCE OF THE BOROUGH OF EDGEWATER, IN THE COUNTY OF BERGEN, NEW JERSEY, PROVIDING FOR VARIOUS ACQUISITIONS AND IMPROVEMENTS IN AND FOR THE BOROUGH OF EDGEWATER AND APPROPRIATING $600,000 THEREFOR, AND PROVIDING FOR THE ISSUANCE OF $570,000 IN BONDS OR NOTES OF THE BOROUGH OF EDGEWATER TO FINANCE THE SAME</w:t>
      </w:r>
    </w:p>
    <w:p w:rsidR="008E7C90" w:rsidRPr="003F4173" w:rsidRDefault="008E7C90" w:rsidP="008E7C90">
      <w:pPr>
        <w:pStyle w:val="NoSpacing"/>
        <w:rPr>
          <w:b/>
        </w:rPr>
      </w:pPr>
    </w:p>
    <w:p w:rsidR="008E7C90" w:rsidRDefault="008E7C90" w:rsidP="008E7C90">
      <w:r w:rsidRPr="00E36C35">
        <w:t>Notice is hereby given that the following proposed Ordinance was introduced at a meeting of the Mayor and Council of the Borough of Edgewater, Stat</w:t>
      </w:r>
      <w:r>
        <w:t>e of New Jersey held on the 15</w:t>
      </w:r>
      <w:r w:rsidRPr="004B430D">
        <w:rPr>
          <w:vertAlign w:val="superscript"/>
        </w:rPr>
        <w:t>th</w:t>
      </w:r>
      <w:r>
        <w:t xml:space="preserve"> day of  May, 2023</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19</w:t>
      </w:r>
      <w:r w:rsidRPr="00806BFC">
        <w:rPr>
          <w:vertAlign w:val="superscript"/>
        </w:rPr>
        <w:t>th</w:t>
      </w:r>
      <w:r w:rsidRPr="00E36C35">
        <w:t xml:space="preserve"> day of</w:t>
      </w:r>
      <w:r>
        <w:t xml:space="preserve">  June, 2023</w:t>
      </w:r>
      <w:r w:rsidRPr="00E36C35">
        <w:t xml:space="preserve"> at 7:00 pm or as soon thereafter that the matter can be reached, at which time and place all persons interested will have an opportunity to be heard concerning said Ordinance.</w:t>
      </w:r>
      <w:r>
        <w:t xml:space="preserve">  </w:t>
      </w:r>
    </w:p>
    <w:p w:rsidR="008E7C90" w:rsidRDefault="008E7C90" w:rsidP="008E7C90">
      <w:r>
        <w:t>The said Ordinance is:</w:t>
      </w:r>
    </w:p>
    <w:p w:rsidR="008E7C90" w:rsidRPr="00F21B68" w:rsidRDefault="008E7C90" w:rsidP="00F21B68">
      <w:pPr>
        <w:ind w:left="1440" w:right="1440"/>
        <w:jc w:val="both"/>
        <w:rPr>
          <w:b/>
        </w:rPr>
      </w:pPr>
      <w:r w:rsidRPr="00400E45">
        <w:rPr>
          <w:b/>
        </w:rPr>
        <w:t>AN ORDINANCE OF THE BOROUGH OF EDGEWATER, IN THE COUNTY OF BERGEN, NEW JERSEY, PROVIDING FOR VARIOUS ACQUISITIONS AND IMPROVEMENTS IN AND FOR THE BOROUGH OF EDGEWATER AND APPROPRIATING $600,000 THEREFOR, AND PROVIDING FOR THE ISSUANCE OF $570,000 IN BONDS OR NOTES OF THE BOROUGH OF EDGEWATER TO FINANCE THE SAME</w:t>
      </w:r>
    </w:p>
    <w:p w:rsidR="008E7C90" w:rsidRPr="00400E45" w:rsidRDefault="008E7C90" w:rsidP="008E7C90">
      <w:pPr>
        <w:spacing w:line="480" w:lineRule="auto"/>
        <w:ind w:firstLine="720"/>
        <w:jc w:val="both"/>
      </w:pPr>
      <w:r w:rsidRPr="00400E45">
        <w:lastRenderedPageBreak/>
        <w:t>BE IT ORDAINED BY THE BOROUGH COUNCIL OF THE BOROUGH OF EDGEWATER, IN THE COUNTY OF BERGEN, NEW JERSEY (not less than two-thirds of all members thereof affirmatively concurring), AS FOLLOWS:</w:t>
      </w:r>
    </w:p>
    <w:p w:rsidR="008E7C90" w:rsidRPr="00400E45" w:rsidRDefault="008E7C90" w:rsidP="008E7C90">
      <w:pPr>
        <w:spacing w:line="480" w:lineRule="auto"/>
        <w:ind w:firstLine="720"/>
        <w:jc w:val="both"/>
      </w:pPr>
      <w:r w:rsidRPr="00400E45">
        <w:rPr>
          <w:u w:val="single"/>
        </w:rPr>
        <w:t>Section 1</w:t>
      </w:r>
      <w:r w:rsidRPr="00400E45">
        <w:t xml:space="preserve">.  The improvements or purposes described in Section 3 of this bond ordinance are hereby authorized to be undertaken by the Borough of Edgewater, in the County of Bergen, New Jersey (the "Borough"), as general improvements.  For the improvements or purposes described in Section 3 hereof, there is hereby appropriated the sum of $600,000, </w:t>
      </w:r>
      <w:r w:rsidRPr="00400E45">
        <w:rPr>
          <w:color w:val="000000"/>
        </w:rPr>
        <w:t xml:space="preserve">including the sum of $30,000 as the down payment for the improvements or purposes required by the Local Bond Law.  The down payment has been made available by virtue of provision in the capital improvement fund in one or more previously adopted budgets.  </w:t>
      </w:r>
    </w:p>
    <w:p w:rsidR="008E7C90" w:rsidRPr="00400E45" w:rsidRDefault="008E7C90" w:rsidP="008E7C90">
      <w:pPr>
        <w:spacing w:line="480" w:lineRule="auto"/>
        <w:ind w:firstLine="720"/>
        <w:jc w:val="both"/>
      </w:pPr>
      <w:r w:rsidRPr="00400E45">
        <w:rPr>
          <w:u w:val="single"/>
        </w:rPr>
        <w:t>Section 2</w:t>
      </w:r>
      <w:r w:rsidRPr="00400E45">
        <w:t>.  In order to finance the cost of the improvements or purposes not otherwise provided for hereunder, negotiable bonds or notes are hereby authorized to be issued in the principal amount of $570,000 pursuant to the Local Bond Law.  In anticipation of the issuance of the bonds or notes, negotiable bond anticipation notes are hereby authorized to be issued pursuant to and within the limitations prescribed by the Local Bond Law.</w:t>
      </w:r>
    </w:p>
    <w:p w:rsidR="008E7C90" w:rsidRPr="00400E45" w:rsidRDefault="008E7C90" w:rsidP="008E7C90">
      <w:pPr>
        <w:spacing w:line="480" w:lineRule="auto"/>
        <w:ind w:firstLine="720"/>
        <w:jc w:val="both"/>
      </w:pPr>
      <w:r w:rsidRPr="00400E45">
        <w:rPr>
          <w:u w:val="single"/>
        </w:rPr>
        <w:t>Section 3</w:t>
      </w:r>
      <w:r w:rsidRPr="00400E45">
        <w:t>.</w:t>
      </w:r>
      <w:r w:rsidRPr="00400E45">
        <w:tab/>
        <w:t>The improvements hereby authorized and the purposes for which the bonds or notes are to be issued, the estimated cost of each improvement and the appropriation therefore, the estimated maximum amount of bonds or notes to be issued for each improvement and the period of usefulness of each improvement are as follows:</w:t>
      </w:r>
    </w:p>
    <w:p w:rsidR="008E7C90" w:rsidRPr="00400E45" w:rsidRDefault="008E7C90" w:rsidP="008E7C90">
      <w:pPr>
        <w:pStyle w:val="ListParagraph"/>
        <w:numPr>
          <w:ilvl w:val="0"/>
          <w:numId w:val="3"/>
        </w:numPr>
        <w:spacing w:after="0"/>
        <w:ind w:left="1440" w:right="720" w:hanging="720"/>
        <w:contextualSpacing w:val="0"/>
        <w:jc w:val="both"/>
      </w:pPr>
      <w:bookmarkStart w:id="8" w:name="_Hlk134798574"/>
      <w:r w:rsidRPr="00400E45">
        <w:rPr>
          <w:u w:val="single"/>
        </w:rPr>
        <w:t>Purpose</w:t>
      </w:r>
      <w:r w:rsidRPr="00400E45">
        <w:t xml:space="preserve">: </w:t>
      </w:r>
      <w:bookmarkStart w:id="9" w:name="_Hlk134802391"/>
      <w:r w:rsidRPr="00400E45">
        <w:t>Borough documents record scanning and imaging project</w:t>
      </w:r>
      <w:bookmarkStart w:id="10" w:name="_Hlk94873859"/>
      <w:bookmarkStart w:id="11" w:name="_Hlk94873294"/>
      <w:r w:rsidRPr="00400E45">
        <w:t xml:space="preserve"> </w:t>
      </w:r>
      <w:bookmarkEnd w:id="9"/>
      <w:r w:rsidRPr="00400E45">
        <w:t>including all work and materials necessary therefor or incidental thereto</w:t>
      </w:r>
      <w:bookmarkEnd w:id="10"/>
      <w:r w:rsidRPr="00400E45">
        <w:t>.</w:t>
      </w:r>
      <w:bookmarkEnd w:id="11"/>
    </w:p>
    <w:p w:rsidR="008E7C90" w:rsidRPr="00400E45" w:rsidRDefault="008E7C90" w:rsidP="008E7C90">
      <w:pPr>
        <w:ind w:left="1440" w:right="720" w:hanging="720"/>
        <w:jc w:val="both"/>
      </w:pPr>
    </w:p>
    <w:p w:rsidR="008E7C90" w:rsidRPr="00400E45" w:rsidRDefault="008E7C90" w:rsidP="008E7C90">
      <w:pPr>
        <w:ind w:left="1440" w:right="720" w:hanging="720"/>
        <w:jc w:val="both"/>
      </w:pPr>
      <w:r w:rsidRPr="00400E45">
        <w:tab/>
      </w:r>
      <w:r w:rsidRPr="00400E45">
        <w:rPr>
          <w:u w:val="single"/>
        </w:rPr>
        <w:t>Appropriation and Estimated Cost</w:t>
      </w:r>
      <w:r w:rsidRPr="00400E45">
        <w:t>:</w:t>
      </w:r>
      <w:r w:rsidRPr="00400E45">
        <w:tab/>
      </w:r>
      <w:r w:rsidRPr="00400E45">
        <w:tab/>
      </w:r>
      <w:r w:rsidRPr="00400E45">
        <w:tab/>
      </w:r>
      <w:r w:rsidRPr="00400E45">
        <w:tab/>
        <w:t>$200,000</w:t>
      </w:r>
    </w:p>
    <w:p w:rsidR="008E7C90" w:rsidRPr="00400E45" w:rsidRDefault="008E7C90" w:rsidP="008E7C90">
      <w:pPr>
        <w:ind w:left="1440" w:right="720" w:hanging="720"/>
        <w:jc w:val="both"/>
      </w:pPr>
      <w:r w:rsidRPr="00400E45">
        <w:tab/>
      </w:r>
      <w:r w:rsidRPr="00400E45">
        <w:rPr>
          <w:u w:val="single"/>
        </w:rPr>
        <w:t>Amount of Down Payment</w:t>
      </w:r>
      <w:r w:rsidRPr="00400E45">
        <w:t>:</w:t>
      </w:r>
      <w:r w:rsidRPr="00400E45">
        <w:tab/>
      </w:r>
      <w:r w:rsidRPr="00400E45">
        <w:tab/>
      </w:r>
      <w:r w:rsidRPr="00400E45">
        <w:tab/>
      </w:r>
      <w:r w:rsidRPr="00400E45">
        <w:tab/>
      </w:r>
      <w:r w:rsidRPr="00400E45">
        <w:tab/>
        <w:t>$10,000</w:t>
      </w:r>
    </w:p>
    <w:p w:rsidR="008E7C90" w:rsidRPr="00400E45" w:rsidRDefault="008E7C90" w:rsidP="008E7C90">
      <w:pPr>
        <w:ind w:left="1440" w:right="720" w:hanging="720"/>
        <w:jc w:val="both"/>
      </w:pPr>
      <w:r w:rsidRPr="00400E45">
        <w:tab/>
      </w:r>
      <w:r w:rsidRPr="00400E45">
        <w:rPr>
          <w:u w:val="single"/>
        </w:rPr>
        <w:t>Estimated Maximum amount of Bonds or Notes</w:t>
      </w:r>
      <w:r w:rsidRPr="00400E45">
        <w:t>:</w:t>
      </w:r>
      <w:r w:rsidRPr="00400E45">
        <w:tab/>
      </w:r>
      <w:r w:rsidRPr="00400E45">
        <w:tab/>
        <w:t>$190,000</w:t>
      </w:r>
    </w:p>
    <w:p w:rsidR="008E7C90" w:rsidRPr="00400E45" w:rsidRDefault="008E7C90" w:rsidP="008E7C90">
      <w:pPr>
        <w:ind w:left="1440" w:right="720" w:hanging="720"/>
        <w:jc w:val="both"/>
      </w:pPr>
      <w:r w:rsidRPr="00400E45">
        <w:tab/>
      </w:r>
      <w:r w:rsidRPr="00400E45">
        <w:rPr>
          <w:u w:val="single"/>
        </w:rPr>
        <w:t>Period or Average Period of Usefulness</w:t>
      </w:r>
      <w:r w:rsidRPr="00400E45">
        <w:t>:</w:t>
      </w:r>
      <w:r w:rsidRPr="00400E45">
        <w:tab/>
      </w:r>
      <w:r w:rsidRPr="00400E45">
        <w:tab/>
      </w:r>
      <w:r w:rsidRPr="00400E45">
        <w:tab/>
        <w:t>5 years</w:t>
      </w:r>
    </w:p>
    <w:p w:rsidR="008E7C90" w:rsidRPr="00400E45" w:rsidRDefault="008E7C90" w:rsidP="008E7C90">
      <w:pPr>
        <w:pStyle w:val="ListParagraph"/>
        <w:ind w:left="1080" w:right="720"/>
        <w:jc w:val="both"/>
      </w:pPr>
    </w:p>
    <w:p w:rsidR="008E7C90" w:rsidRPr="00400E45" w:rsidRDefault="008E7C90" w:rsidP="008E7C90">
      <w:pPr>
        <w:numPr>
          <w:ilvl w:val="0"/>
          <w:numId w:val="3"/>
        </w:numPr>
        <w:autoSpaceDE w:val="0"/>
        <w:autoSpaceDN w:val="0"/>
        <w:adjustRightInd w:val="0"/>
        <w:spacing w:after="0"/>
        <w:ind w:left="1530" w:right="720" w:hanging="810"/>
        <w:jc w:val="both"/>
      </w:pPr>
      <w:r w:rsidRPr="00400E45">
        <w:rPr>
          <w:u w:val="single"/>
        </w:rPr>
        <w:t>Purpose</w:t>
      </w:r>
      <w:r w:rsidRPr="00400E45">
        <w:t xml:space="preserve">: Acquisition of information technology and telecommunications equipment including items with a unit cost less </w:t>
      </w:r>
      <w:r w:rsidRPr="00400E45">
        <w:lastRenderedPageBreak/>
        <w:t>than $5,000, including, but not limited to, telephones and equipment, radios and equipment, fiber network, switches, servers, computer terminals and mobile devices, and including all work and materials necessary therefor or incidental thereto.</w:t>
      </w:r>
    </w:p>
    <w:p w:rsidR="008E7C90" w:rsidRPr="00400E45" w:rsidRDefault="008E7C90" w:rsidP="008E7C90">
      <w:pPr>
        <w:ind w:left="1440" w:right="720" w:hanging="720"/>
        <w:jc w:val="both"/>
      </w:pPr>
    </w:p>
    <w:p w:rsidR="008E7C90" w:rsidRPr="00400E45" w:rsidRDefault="008E7C90" w:rsidP="008E7C90">
      <w:pPr>
        <w:ind w:left="1440" w:right="720" w:hanging="720"/>
        <w:jc w:val="both"/>
      </w:pPr>
      <w:r w:rsidRPr="00400E45">
        <w:tab/>
      </w:r>
      <w:r w:rsidRPr="00400E45">
        <w:rPr>
          <w:u w:val="single"/>
        </w:rPr>
        <w:t>Appropriation and Estimated Cost</w:t>
      </w:r>
      <w:r w:rsidRPr="00400E45">
        <w:t>:</w:t>
      </w:r>
      <w:r w:rsidRPr="00400E45">
        <w:tab/>
      </w:r>
      <w:r w:rsidRPr="00400E45">
        <w:tab/>
      </w:r>
      <w:r w:rsidRPr="00400E45">
        <w:tab/>
      </w:r>
      <w:r w:rsidRPr="00400E45">
        <w:tab/>
        <w:t>$200,000</w:t>
      </w:r>
    </w:p>
    <w:p w:rsidR="008E7C90" w:rsidRPr="00400E45" w:rsidRDefault="008E7C90" w:rsidP="008E7C90">
      <w:pPr>
        <w:ind w:left="1440" w:right="720" w:hanging="720"/>
        <w:jc w:val="both"/>
      </w:pPr>
      <w:r w:rsidRPr="00400E45">
        <w:tab/>
      </w:r>
      <w:r w:rsidRPr="00400E45">
        <w:rPr>
          <w:u w:val="single"/>
        </w:rPr>
        <w:t>Amount of Down Payment</w:t>
      </w:r>
      <w:r w:rsidRPr="00400E45">
        <w:t>:</w:t>
      </w:r>
      <w:r w:rsidRPr="00400E45">
        <w:tab/>
      </w:r>
      <w:r w:rsidRPr="00400E45">
        <w:tab/>
      </w:r>
      <w:r w:rsidRPr="00400E45">
        <w:tab/>
      </w:r>
      <w:r w:rsidRPr="00400E45">
        <w:tab/>
      </w:r>
      <w:r w:rsidRPr="00400E45">
        <w:tab/>
        <w:t>$10,000</w:t>
      </w:r>
    </w:p>
    <w:p w:rsidR="008E7C90" w:rsidRPr="00400E45" w:rsidRDefault="008E7C90" w:rsidP="008E7C90">
      <w:pPr>
        <w:ind w:left="1440" w:right="720" w:hanging="720"/>
        <w:jc w:val="both"/>
      </w:pPr>
      <w:r w:rsidRPr="00400E45">
        <w:tab/>
      </w:r>
      <w:r w:rsidRPr="00400E45">
        <w:rPr>
          <w:u w:val="single"/>
        </w:rPr>
        <w:t>Estimated Maximum amount of Bonds or Notes</w:t>
      </w:r>
      <w:r w:rsidRPr="00400E45">
        <w:t>:</w:t>
      </w:r>
      <w:r w:rsidRPr="00400E45">
        <w:tab/>
      </w:r>
      <w:r w:rsidRPr="00400E45">
        <w:tab/>
        <w:t>$190,000</w:t>
      </w:r>
    </w:p>
    <w:p w:rsidR="008E7C90" w:rsidRPr="00400E45" w:rsidRDefault="008E7C90" w:rsidP="008E7C90">
      <w:pPr>
        <w:ind w:left="1440" w:right="720" w:hanging="720"/>
        <w:jc w:val="both"/>
      </w:pPr>
      <w:r w:rsidRPr="00400E45">
        <w:tab/>
      </w:r>
      <w:r w:rsidRPr="00400E45">
        <w:rPr>
          <w:u w:val="single"/>
        </w:rPr>
        <w:t>Period or Average Period of Usefulness</w:t>
      </w:r>
      <w:r w:rsidRPr="00400E45">
        <w:t>:</w:t>
      </w:r>
      <w:r w:rsidRPr="00400E45">
        <w:tab/>
      </w:r>
      <w:r w:rsidRPr="00400E45">
        <w:tab/>
      </w:r>
      <w:r w:rsidRPr="00400E45">
        <w:tab/>
        <w:t>5 years</w:t>
      </w:r>
    </w:p>
    <w:p w:rsidR="008E7C90" w:rsidRPr="00400E45" w:rsidRDefault="008E7C90" w:rsidP="008E7C90">
      <w:pPr>
        <w:ind w:left="1440" w:right="720" w:hanging="720"/>
        <w:jc w:val="both"/>
      </w:pPr>
    </w:p>
    <w:p w:rsidR="008E7C90" w:rsidRPr="00400E45" w:rsidRDefault="008E7C90" w:rsidP="008E7C90">
      <w:pPr>
        <w:ind w:left="1440" w:right="720" w:hanging="720"/>
        <w:jc w:val="both"/>
      </w:pPr>
      <w:r w:rsidRPr="00400E45">
        <w:t>(c)</w:t>
      </w:r>
      <w:r w:rsidRPr="00400E45">
        <w:tab/>
      </w:r>
      <w:r w:rsidRPr="00400E45">
        <w:rPr>
          <w:u w:val="single"/>
        </w:rPr>
        <w:t>Purpose</w:t>
      </w:r>
      <w:r w:rsidRPr="00400E45">
        <w:t xml:space="preserve">: Sewer system capital maintenance and capital repairs including, but not limited to, pumps, grinders, force mains, pipes, controls, electrical systems, plumbing and building repairs and </w:t>
      </w:r>
      <w:r w:rsidRPr="00400E45">
        <w:rPr>
          <w:color w:val="000000"/>
        </w:rPr>
        <w:t>including all work and materials necessary therefore or incidental thereto</w:t>
      </w:r>
      <w:r w:rsidRPr="00400E45">
        <w:t>.</w:t>
      </w:r>
    </w:p>
    <w:bookmarkEnd w:id="8"/>
    <w:p w:rsidR="008E7C90" w:rsidRPr="00400E45" w:rsidRDefault="008E7C90" w:rsidP="008E7C90">
      <w:pPr>
        <w:ind w:left="1440" w:right="720" w:hanging="720"/>
        <w:jc w:val="both"/>
      </w:pPr>
    </w:p>
    <w:p w:rsidR="008E7C90" w:rsidRPr="00400E45" w:rsidRDefault="008E7C90" w:rsidP="008E7C90">
      <w:pPr>
        <w:ind w:left="1440" w:right="720" w:hanging="720"/>
        <w:jc w:val="both"/>
      </w:pPr>
      <w:r w:rsidRPr="00400E45">
        <w:tab/>
      </w:r>
      <w:r w:rsidRPr="00400E45">
        <w:rPr>
          <w:u w:val="single"/>
        </w:rPr>
        <w:t>Appropriation and Estimated Cost</w:t>
      </w:r>
      <w:r w:rsidRPr="00400E45">
        <w:t>:</w:t>
      </w:r>
      <w:r w:rsidRPr="00400E45">
        <w:tab/>
      </w:r>
      <w:r w:rsidRPr="00400E45">
        <w:tab/>
      </w:r>
      <w:r w:rsidRPr="00400E45">
        <w:tab/>
      </w:r>
      <w:r w:rsidRPr="00400E45">
        <w:tab/>
        <w:t>$200,000</w:t>
      </w:r>
    </w:p>
    <w:p w:rsidR="008E7C90" w:rsidRPr="00400E45" w:rsidRDefault="008E7C90" w:rsidP="008E7C90">
      <w:pPr>
        <w:ind w:left="1440" w:right="720" w:hanging="720"/>
        <w:jc w:val="both"/>
      </w:pPr>
      <w:r w:rsidRPr="00400E45">
        <w:tab/>
      </w:r>
      <w:r w:rsidRPr="00400E45">
        <w:rPr>
          <w:u w:val="single"/>
        </w:rPr>
        <w:t>Amount of Down Payment</w:t>
      </w:r>
      <w:r w:rsidRPr="00400E45">
        <w:t>:</w:t>
      </w:r>
      <w:r w:rsidRPr="00400E45">
        <w:tab/>
      </w:r>
      <w:r w:rsidRPr="00400E45">
        <w:tab/>
      </w:r>
      <w:r w:rsidRPr="00400E45">
        <w:tab/>
      </w:r>
      <w:r w:rsidRPr="00400E45">
        <w:tab/>
      </w:r>
      <w:r w:rsidRPr="00400E45">
        <w:tab/>
        <w:t>$10,000</w:t>
      </w:r>
    </w:p>
    <w:p w:rsidR="008E7C90" w:rsidRPr="00400E45" w:rsidRDefault="008E7C90" w:rsidP="008E7C90">
      <w:pPr>
        <w:ind w:left="1440" w:right="720" w:hanging="720"/>
        <w:jc w:val="both"/>
      </w:pPr>
      <w:r w:rsidRPr="00400E45">
        <w:tab/>
      </w:r>
      <w:r w:rsidRPr="00400E45">
        <w:rPr>
          <w:u w:val="single"/>
        </w:rPr>
        <w:t>Estimated Maximum amount of Bonds or Notes</w:t>
      </w:r>
      <w:r w:rsidRPr="00400E45">
        <w:t>:</w:t>
      </w:r>
      <w:r w:rsidRPr="00400E45">
        <w:tab/>
      </w:r>
      <w:r w:rsidRPr="00400E45">
        <w:tab/>
        <w:t>$190,000</w:t>
      </w:r>
    </w:p>
    <w:p w:rsidR="008E7C90" w:rsidRPr="00400E45" w:rsidRDefault="008E7C90" w:rsidP="008E7C90">
      <w:pPr>
        <w:ind w:left="1440" w:right="720" w:hanging="720"/>
        <w:jc w:val="both"/>
      </w:pPr>
      <w:r w:rsidRPr="00400E45">
        <w:tab/>
      </w:r>
      <w:r w:rsidRPr="00400E45">
        <w:rPr>
          <w:u w:val="single"/>
        </w:rPr>
        <w:t>Period or Average Period of Usefulness</w:t>
      </w:r>
      <w:r w:rsidRPr="00400E45">
        <w:t>:</w:t>
      </w:r>
      <w:r w:rsidRPr="00400E45">
        <w:tab/>
      </w:r>
      <w:r w:rsidRPr="00400E45">
        <w:tab/>
      </w:r>
      <w:r w:rsidRPr="00400E45">
        <w:tab/>
        <w:t>15 years</w:t>
      </w:r>
    </w:p>
    <w:p w:rsidR="008E7C90" w:rsidRPr="00400E45" w:rsidRDefault="008E7C90" w:rsidP="008E7C90">
      <w:pPr>
        <w:ind w:left="1440" w:right="720" w:hanging="720"/>
        <w:jc w:val="both"/>
      </w:pPr>
    </w:p>
    <w:p w:rsidR="008E7C90" w:rsidRPr="00400E45" w:rsidRDefault="008E7C90" w:rsidP="00F21B68">
      <w:pPr>
        <w:numPr>
          <w:ilvl w:val="0"/>
          <w:numId w:val="4"/>
        </w:numPr>
        <w:autoSpaceDE w:val="0"/>
        <w:autoSpaceDN w:val="0"/>
        <w:adjustRightInd w:val="0"/>
        <w:spacing w:after="0" w:line="480" w:lineRule="auto"/>
        <w:ind w:left="90" w:firstLine="630"/>
        <w:jc w:val="both"/>
      </w:pPr>
      <w:r w:rsidRPr="00400E45">
        <w:t>The estimated maximum amount of bonds or notes to be issued for the improvement or purpose is as stated in Section 2 hereof.</w:t>
      </w:r>
    </w:p>
    <w:p w:rsidR="008E7C90" w:rsidRPr="00400E45" w:rsidRDefault="008E7C90" w:rsidP="008E7C90">
      <w:pPr>
        <w:spacing w:line="480" w:lineRule="auto"/>
        <w:ind w:firstLine="720"/>
        <w:jc w:val="both"/>
      </w:pPr>
      <w:r w:rsidRPr="00400E45">
        <w:t>(e)</w:t>
      </w:r>
      <w:r w:rsidRPr="00400E45">
        <w:tab/>
        <w:t>The estimated cost of the improvements or purposes is equal to the amount of the appropriation herein made therefor.</w:t>
      </w:r>
    </w:p>
    <w:p w:rsidR="008E7C90" w:rsidRPr="00400E45" w:rsidRDefault="008E7C90" w:rsidP="008E7C90">
      <w:pPr>
        <w:spacing w:line="480" w:lineRule="auto"/>
        <w:ind w:firstLine="720"/>
        <w:jc w:val="both"/>
      </w:pPr>
      <w:r w:rsidRPr="00400E45">
        <w:rPr>
          <w:u w:val="single"/>
        </w:rPr>
        <w:t>Section 4</w:t>
      </w:r>
      <w:r w:rsidRPr="00400E45">
        <w:t xml:space="preserve">.  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the Local Bond Law.  The chief financial officer is hereby authorized to sell part or all of the notes from time to time at public or private sale and to deliver them to the purchasers thereof upon receipt of payment of the purchase </w:t>
      </w:r>
      <w:r w:rsidRPr="00400E45">
        <w:lastRenderedPageBreak/>
        <w:t>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rsidR="008E7C90" w:rsidRPr="00400E45" w:rsidRDefault="008E7C90" w:rsidP="008E7C90">
      <w:pPr>
        <w:spacing w:line="480" w:lineRule="auto"/>
        <w:ind w:firstLine="720"/>
        <w:jc w:val="both"/>
      </w:pPr>
      <w:r w:rsidRPr="00400E45">
        <w:rPr>
          <w:u w:val="single"/>
        </w:rPr>
        <w:t>Section 5</w:t>
      </w:r>
      <w:r w:rsidRPr="00400E45">
        <w:t>.  The capital budget or temporary capital budget (as applicable) of the Borough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Clerk and is available there for public inspection.</w:t>
      </w:r>
    </w:p>
    <w:p w:rsidR="008E7C90" w:rsidRPr="00400E45" w:rsidRDefault="008E7C90" w:rsidP="008E7C90">
      <w:pPr>
        <w:spacing w:line="480" w:lineRule="auto"/>
        <w:ind w:firstLine="720"/>
        <w:jc w:val="both"/>
      </w:pPr>
      <w:r w:rsidRPr="00400E45">
        <w:rPr>
          <w:u w:val="single"/>
        </w:rPr>
        <w:t>Section 6</w:t>
      </w:r>
      <w:r w:rsidRPr="00400E45">
        <w:t>.  The following additional matters are hereby determined, declared, recited and stated:</w:t>
      </w:r>
    </w:p>
    <w:p w:rsidR="008E7C90" w:rsidRPr="00400E45" w:rsidRDefault="008E7C90" w:rsidP="008E7C90">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pPr>
      <w:r w:rsidRPr="00400E45">
        <w:t>(a)</w:t>
      </w:r>
      <w:r w:rsidRPr="00400E45">
        <w:tab/>
        <w:t>The improvements or purposes described in Section 3 of this bond ordinance are not a current expense.  No part of the costs thereof has been or shall be specially assessed on property specially benefited thereby.</w:t>
      </w:r>
    </w:p>
    <w:p w:rsidR="008E7C90" w:rsidRPr="00400E45" w:rsidRDefault="008E7C90" w:rsidP="008E7C90">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pPr>
      <w:r w:rsidRPr="00400E45">
        <w:t>(b)</w:t>
      </w:r>
      <w:r w:rsidRPr="00400E45">
        <w:tab/>
        <w:t>The period of usefulness of the several improvements or purposes, within the limitations of the Local Bond Law, computed on the basis of the respective amounts or obligations authorized for each improvement or purpose and the reasonable life thereof within the limitations of the Local Bond Law, is 8.333 years.</w:t>
      </w:r>
    </w:p>
    <w:p w:rsidR="008E7C90" w:rsidRPr="00400E45" w:rsidRDefault="008E7C90" w:rsidP="008E7C90">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pPr>
      <w:r w:rsidRPr="00400E45">
        <w:t>(c)</w:t>
      </w:r>
      <w:r w:rsidRPr="00400E45">
        <w:tab/>
        <w:t xml:space="preserve">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Borough as defined in the Local Bond Law is increased by the authorization of the bonds and notes provided in this bond </w:t>
      </w:r>
      <w:r w:rsidRPr="00400E45">
        <w:lastRenderedPageBreak/>
        <w:t>ordinance by $570,000, and the obligations authorized herein will be within all debt limitations prescribed by that Law.</w:t>
      </w:r>
    </w:p>
    <w:p w:rsidR="008E7C90" w:rsidRPr="00400E45" w:rsidRDefault="008E7C90" w:rsidP="008E7C90">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pPr>
      <w:r w:rsidRPr="00400E45">
        <w:t>(d)</w:t>
      </w:r>
      <w:r w:rsidRPr="00400E45">
        <w:tab/>
        <w:t>An amount not exceeding $48,000 for items of expense listed in and permitted under N.J.S.A. 40A:2-20 is included in the estimated cost indicated herein for the improvements or purposes.</w:t>
      </w:r>
    </w:p>
    <w:p w:rsidR="008E7C90" w:rsidRPr="00400E45" w:rsidRDefault="008E7C90" w:rsidP="008E7C90">
      <w:pPr>
        <w:spacing w:line="480" w:lineRule="auto"/>
        <w:ind w:firstLine="720"/>
        <w:jc w:val="both"/>
      </w:pPr>
      <w:r w:rsidRPr="00400E45">
        <w:rPr>
          <w:u w:val="single"/>
        </w:rPr>
        <w:t>Section 7</w:t>
      </w:r>
      <w:r w:rsidRPr="00400E45">
        <w:t>.  Any grant moneys received for the purposes described in Section 3 hereof shall be applied either to direct payment of the cost of the improvements or to payment of the obligations issued pursuant to this bond ordinance.  The amount of obligations authorized but not issued hereunder shall be reduced to the extent that such funds are applied to the payment of obligations issued pursuant to this bond ordinance.  The amount of obligations authorized but not issued hereunder shall be reduced to the extent that such funds are applied to the payment of obligations issued pursuant to this bond ordinance.</w:t>
      </w:r>
    </w:p>
    <w:p w:rsidR="008E7C90" w:rsidRPr="00400E45" w:rsidRDefault="008E7C90" w:rsidP="008E7C90">
      <w:pPr>
        <w:spacing w:line="480" w:lineRule="auto"/>
        <w:ind w:firstLine="720"/>
        <w:jc w:val="both"/>
      </w:pPr>
      <w:r w:rsidRPr="00400E45">
        <w:rPr>
          <w:u w:val="single"/>
        </w:rPr>
        <w:t>Section 8</w:t>
      </w:r>
      <w:r w:rsidRPr="00400E45">
        <w:t>.  The full faith and credit of the Borough is hereby pledged to the punctual payment of the principal of and the interest on the obligations authorized by this bond ordinance.  The obligations shall be direct, unlimited obligations of the Borough, and the Borough shall be obligated to levy ad valorem taxes upon all the taxable real property within the Borough for the payment of the obligations and the interest thereon without limitation of rate or amount.</w:t>
      </w:r>
    </w:p>
    <w:p w:rsidR="008E7C90" w:rsidRPr="00400E45" w:rsidRDefault="008E7C90" w:rsidP="008E7C90">
      <w:pPr>
        <w:spacing w:line="480" w:lineRule="auto"/>
        <w:ind w:firstLine="720"/>
        <w:jc w:val="both"/>
      </w:pPr>
      <w:r w:rsidRPr="00400E45">
        <w:rPr>
          <w:u w:val="single"/>
        </w:rPr>
        <w:t>Section 9</w:t>
      </w:r>
      <w:r w:rsidRPr="00400E45">
        <w:t xml:space="preserve">.  </w:t>
      </w:r>
      <w:r w:rsidRPr="00400E45">
        <w:rPr>
          <w:color w:val="000000"/>
        </w:rPr>
        <w:t xml:space="preserve">The chief financial officer of the Borough is hereby authorized to prepare and to update from time to time as necessary a financial disclosure document to be distributed in connection with the sale of obligations of the Borough and to execute such disclosure document on behalf of the Borough.  The chief financial officer is further authorized to enter into the appropriate undertaking to provide secondary market disclosure on behalf of the Borough pursuant to Rule 15c2-12 of the Securities and Exchange Commission (the “Rule”) for the benefit of holders and beneficial owners of obligations of the Borough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Borough fails to comply with its </w:t>
      </w:r>
      <w:r w:rsidRPr="00400E45">
        <w:rPr>
          <w:color w:val="000000"/>
        </w:rPr>
        <w:lastRenderedPageBreak/>
        <w:t>undertaking, the Borough shall not be liable for any monetary damages, and the remedy shall be limited to specific performance of the undertaking.</w:t>
      </w:r>
    </w:p>
    <w:p w:rsidR="008E7C90" w:rsidRPr="00400E45" w:rsidRDefault="008E7C90" w:rsidP="008E7C90">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400E45">
        <w:rPr>
          <w:u w:val="single"/>
        </w:rPr>
        <w:t>Section 10</w:t>
      </w:r>
      <w:r w:rsidRPr="00400E45">
        <w:t>.  To the extent that any previous ordinance or resolution is inconsistent herewith or contradictory hereto, said ordinance or resolution is hereby repealed or amended to the extent necessary to make it consistent herewith.</w:t>
      </w:r>
    </w:p>
    <w:p w:rsidR="008E7C90" w:rsidRPr="00400E45" w:rsidRDefault="008E7C90" w:rsidP="008E7C90">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400E45">
        <w:rPr>
          <w:u w:val="single"/>
        </w:rPr>
        <w:t>Section 11</w:t>
      </w:r>
      <w:r w:rsidRPr="00400E45">
        <w:t>.  This bond ordinance shall take effect 20 days after the first publication thereof after final adoption, as provided by the Local Bond Law.</w:t>
      </w:r>
    </w:p>
    <w:p w:rsidR="008E7C90" w:rsidRDefault="008E7C90" w:rsidP="008E7C90">
      <w:pPr>
        <w:pStyle w:val="NoSpacing"/>
      </w:pPr>
      <w:r>
        <w:t xml:space="preserve">Councilman Gutierrez opened the meeting to the public to comment on Ordinance </w:t>
      </w:r>
    </w:p>
    <w:p w:rsidR="008E7C90" w:rsidRDefault="008E7C90" w:rsidP="008E7C90">
      <w:pPr>
        <w:pStyle w:val="NoSpacing"/>
      </w:pPr>
      <w:r>
        <w:t xml:space="preserve">2023-005.  </w:t>
      </w:r>
    </w:p>
    <w:p w:rsidR="008E7C90" w:rsidRDefault="008E7C90" w:rsidP="008E7C90">
      <w:pPr>
        <w:pStyle w:val="NoSpacing"/>
      </w:pPr>
    </w:p>
    <w:p w:rsidR="008E7C90" w:rsidRDefault="008E7C90" w:rsidP="008E7C90">
      <w:pPr>
        <w:pStyle w:val="NoSpacing"/>
      </w:pPr>
      <w:r>
        <w:t>No one wished to be heard; therefore, Councilman Gutierrez closed the meeting to the public to comment on Ordinance 2023-005.</w:t>
      </w:r>
    </w:p>
    <w:p w:rsidR="008E7C90" w:rsidRPr="00556722" w:rsidRDefault="008E7C90" w:rsidP="008E7C90"/>
    <w:p w:rsidR="008E7C90" w:rsidRDefault="008E7C90" w:rsidP="008E7C90">
      <w:pPr>
        <w:pStyle w:val="NoSpacing"/>
        <w:jc w:val="center"/>
        <w:rPr>
          <w:b/>
        </w:rPr>
      </w:pPr>
      <w:r w:rsidRPr="00116FE8">
        <w:rPr>
          <w:b/>
        </w:rPr>
        <w:t>MOTION</w:t>
      </w:r>
    </w:p>
    <w:p w:rsidR="008E7C90" w:rsidRDefault="008E7C90" w:rsidP="008E7C90">
      <w:pPr>
        <w:pStyle w:val="NoSpacing"/>
        <w:jc w:val="center"/>
        <w:rPr>
          <w:b/>
        </w:rPr>
      </w:pPr>
    </w:p>
    <w:p w:rsidR="008E7C90" w:rsidRPr="00A97536" w:rsidRDefault="008E7C90" w:rsidP="008E7C90">
      <w:pPr>
        <w:pStyle w:val="NoSpacing"/>
        <w:jc w:val="center"/>
        <w:rPr>
          <w:b/>
        </w:rPr>
      </w:pPr>
      <w:r>
        <w:rPr>
          <w:b/>
        </w:rPr>
        <w:tab/>
      </w:r>
      <w:r>
        <w:rPr>
          <w:b/>
        </w:rPr>
        <w:tab/>
      </w:r>
      <w:r>
        <w:rPr>
          <w:b/>
        </w:rPr>
        <w:tab/>
      </w:r>
      <w:r>
        <w:rPr>
          <w:b/>
        </w:rPr>
        <w:tab/>
      </w:r>
      <w:r>
        <w:rPr>
          <w:b/>
        </w:rPr>
        <w:tab/>
      </w:r>
      <w:r>
        <w:rPr>
          <w:b/>
        </w:rPr>
        <w:tab/>
      </w:r>
      <w:r>
        <w:rPr>
          <w:b/>
        </w:rPr>
        <w:tab/>
        <w:t>June 19,</w:t>
      </w:r>
      <w:r w:rsidRPr="00A97536">
        <w:rPr>
          <w:b/>
        </w:rPr>
        <w:t xml:space="preserve"> 2023</w:t>
      </w:r>
    </w:p>
    <w:p w:rsidR="008E7C90" w:rsidRDefault="008E7C90" w:rsidP="008E7C90">
      <w:pPr>
        <w:pStyle w:val="NoSpacing"/>
      </w:pPr>
    </w:p>
    <w:p w:rsidR="008E7C90" w:rsidRDefault="008E7C90" w:rsidP="008E7C90">
      <w:pPr>
        <w:pStyle w:val="NoSpacing"/>
      </w:pPr>
      <w:r w:rsidRPr="00FB5746">
        <w:rPr>
          <w:b/>
        </w:rPr>
        <w:t>Introduced</w:t>
      </w:r>
      <w:r w:rsidR="00502411">
        <w:t>:  Councilman Bartolomeo</w:t>
      </w:r>
    </w:p>
    <w:p w:rsidR="008E7C90" w:rsidRDefault="008E7C90" w:rsidP="008E7C90">
      <w:pPr>
        <w:pStyle w:val="NoSpacing"/>
      </w:pPr>
      <w:r w:rsidRPr="00FB5746">
        <w:rPr>
          <w:b/>
        </w:rPr>
        <w:t>Second</w:t>
      </w:r>
      <w:r w:rsidR="00502411">
        <w:t>:  Councilwoman Lawlor</w:t>
      </w:r>
    </w:p>
    <w:p w:rsidR="008E7C90" w:rsidRDefault="008E7C90" w:rsidP="008E7C90">
      <w:pPr>
        <w:pStyle w:val="NoSpacing"/>
      </w:pPr>
    </w:p>
    <w:p w:rsidR="002235EE" w:rsidRPr="008E7C90" w:rsidRDefault="008E7C90" w:rsidP="002235EE">
      <w:pPr>
        <w:pStyle w:val="NoSpacing"/>
        <w:rPr>
          <w:b/>
        </w:rPr>
      </w:pPr>
      <w:r w:rsidRPr="009155EB">
        <w:t xml:space="preserve">A </w:t>
      </w:r>
      <w:r w:rsidRPr="000117D5">
        <w:t xml:space="preserve">motion to adopt </w:t>
      </w:r>
      <w:r w:rsidR="002235EE" w:rsidRPr="008E7C90">
        <w:rPr>
          <w:b/>
        </w:rPr>
        <w:t>AN ORDINANCE OF THE BOROUGH OF EDGEWATER, IN THE COUNTY OF BERGEN, NEW JERSEY, PROVIDING FOR VARIOUS ACQUISITIONS AND IMPROVEMENTS IN AND FOR THE BOROUGH OF EDGEWATER AND APPROPRIATING $600,000 THEREFOR, AND PROVIDING FOR THE ISSUANCE OF $570,000 IN BONDS OR NOTES OF THE BOROUGH OF EDGEWATER TO FINANCE THE SAME</w:t>
      </w:r>
    </w:p>
    <w:p w:rsidR="008E7C90" w:rsidRDefault="008E7C90" w:rsidP="008E7C90">
      <w:pPr>
        <w:pStyle w:val="NoSpacing"/>
      </w:pPr>
    </w:p>
    <w:p w:rsidR="008E7C90" w:rsidRDefault="008E7C90" w:rsidP="008E7C90">
      <w:pPr>
        <w:pStyle w:val="NoSpacing"/>
      </w:pPr>
      <w:r>
        <w:t>On roll call the vote was as follows:</w:t>
      </w:r>
    </w:p>
    <w:p w:rsidR="008E7C90" w:rsidRDefault="008E7C90" w:rsidP="008E7C90">
      <w:pPr>
        <w:pStyle w:val="NoSpacing"/>
      </w:pPr>
    </w:p>
    <w:p w:rsidR="008E7C90" w:rsidRDefault="008E7C90" w:rsidP="008E7C90">
      <w:pPr>
        <w:pStyle w:val="NoSpacing"/>
      </w:pPr>
      <w:r>
        <w:t>Councilman Gutierrez</w:t>
      </w:r>
      <w:r>
        <w:tab/>
        <w:t>Yes</w:t>
      </w:r>
    </w:p>
    <w:p w:rsidR="008E7C90" w:rsidRDefault="008E7C90" w:rsidP="008E7C90">
      <w:pPr>
        <w:pStyle w:val="NoSpacing"/>
      </w:pPr>
      <w:r>
        <w:t>Councilwoman Lawlor</w:t>
      </w:r>
      <w:r>
        <w:tab/>
        <w:t>Yes</w:t>
      </w:r>
    </w:p>
    <w:p w:rsidR="008E7C90" w:rsidRDefault="008E7C90" w:rsidP="008E7C90">
      <w:pPr>
        <w:pStyle w:val="NoSpacing"/>
      </w:pPr>
      <w:r>
        <w:t>Councilman Monte</w:t>
      </w:r>
      <w:r>
        <w:tab/>
      </w:r>
      <w:r>
        <w:tab/>
        <w:t>Yes</w:t>
      </w:r>
    </w:p>
    <w:p w:rsidR="008E7C90" w:rsidRDefault="008E7C90" w:rsidP="008E7C90">
      <w:pPr>
        <w:pStyle w:val="NoSpacing"/>
      </w:pPr>
      <w:r>
        <w:t>Councilman Vidal</w:t>
      </w:r>
      <w:r>
        <w:tab/>
      </w:r>
      <w:r>
        <w:tab/>
        <w:t>Yes (by phone)</w:t>
      </w:r>
    </w:p>
    <w:p w:rsidR="008E7C90" w:rsidRDefault="008E7C90" w:rsidP="008E7C90">
      <w:pPr>
        <w:pStyle w:val="NoSpacing"/>
      </w:pPr>
      <w:r>
        <w:t>Councilman Martin</w:t>
      </w:r>
      <w:r>
        <w:tab/>
      </w:r>
      <w:r>
        <w:tab/>
        <w:t>Yes</w:t>
      </w:r>
    </w:p>
    <w:p w:rsidR="008E7C90" w:rsidRDefault="008E7C90" w:rsidP="008E7C90">
      <w:pPr>
        <w:pStyle w:val="NoSpacing"/>
      </w:pPr>
      <w:r>
        <w:t>Councilman Bartolomeo</w:t>
      </w:r>
      <w:r>
        <w:tab/>
        <w:t>Yes</w:t>
      </w:r>
    </w:p>
    <w:p w:rsidR="008E7C90" w:rsidRDefault="008E7C90" w:rsidP="008E7C90">
      <w:pPr>
        <w:pStyle w:val="NoSpacing"/>
      </w:pPr>
    </w:p>
    <w:p w:rsidR="008E7C90" w:rsidRDefault="00A43B07" w:rsidP="008E7C90">
      <w:pPr>
        <w:pStyle w:val="NoSpacing"/>
        <w:rPr>
          <w:b/>
        </w:rPr>
      </w:pPr>
      <w:r>
        <w:rPr>
          <w:b/>
        </w:rPr>
        <w:t>Ordinance 2023-005</w:t>
      </w:r>
      <w:r w:rsidR="008E7C90" w:rsidRPr="00762EC5">
        <w:rPr>
          <w:b/>
        </w:rPr>
        <w:t xml:space="preserve"> has been adopted. </w:t>
      </w:r>
    </w:p>
    <w:p w:rsidR="001C53B9" w:rsidRDefault="001C53B9" w:rsidP="00221A09">
      <w:pPr>
        <w:spacing w:after="0"/>
        <w:rPr>
          <w:b/>
          <w:bCs/>
        </w:rPr>
      </w:pPr>
    </w:p>
    <w:p w:rsidR="00221A09" w:rsidRPr="007176DD" w:rsidRDefault="00221A09" w:rsidP="00221A09">
      <w:pPr>
        <w:spacing w:after="0"/>
        <w:rPr>
          <w:b/>
          <w:bCs/>
        </w:rPr>
      </w:pPr>
      <w:r w:rsidRPr="007176DD">
        <w:rPr>
          <w:b/>
          <w:bCs/>
        </w:rPr>
        <w:t>RESOLUTIONS: Consent Agenda</w:t>
      </w:r>
    </w:p>
    <w:p w:rsidR="00221A09" w:rsidRDefault="00221A09" w:rsidP="00221A09">
      <w:pPr>
        <w:pStyle w:val="NoSpacing"/>
        <w:rPr>
          <w:b/>
        </w:rPr>
      </w:pPr>
    </w:p>
    <w:p w:rsidR="00221A09" w:rsidRPr="007176DD" w:rsidRDefault="00221A09" w:rsidP="00221A09">
      <w:pPr>
        <w:rPr>
          <w:szCs w:val="20"/>
        </w:rPr>
      </w:pPr>
      <w:r w:rsidRPr="007176DD">
        <w:rPr>
          <w:bCs/>
        </w:rPr>
        <w:t>A motion to approve</w:t>
      </w:r>
      <w:r>
        <w:rPr>
          <w:szCs w:val="20"/>
        </w:rPr>
        <w:t xml:space="preserve"> Resolutions 2023-151 to 2023-196 </w:t>
      </w:r>
      <w:r w:rsidRPr="007176DD">
        <w:rPr>
          <w:szCs w:val="20"/>
        </w:rPr>
        <w:t>was</w:t>
      </w:r>
      <w:r>
        <w:rPr>
          <w:szCs w:val="20"/>
        </w:rPr>
        <w:t xml:space="preserve"> made by Council</w:t>
      </w:r>
      <w:r w:rsidR="00185CF3">
        <w:rPr>
          <w:szCs w:val="20"/>
        </w:rPr>
        <w:t>woman Lawlor and second by Councilman Martin</w:t>
      </w:r>
      <w:r w:rsidRPr="007176DD">
        <w:rPr>
          <w:szCs w:val="20"/>
        </w:rPr>
        <w:t>.</w:t>
      </w:r>
      <w:r w:rsidR="00E209F1">
        <w:rPr>
          <w:szCs w:val="20"/>
        </w:rPr>
        <w:t xml:space="preserve"> Borough Attorney Travers explained Resolution 2023-195</w:t>
      </w:r>
      <w:r>
        <w:rPr>
          <w:szCs w:val="20"/>
        </w:rPr>
        <w:t xml:space="preserve"> and its purpose.</w:t>
      </w:r>
      <w:r w:rsidRPr="007176DD">
        <w:rPr>
          <w:szCs w:val="20"/>
        </w:rPr>
        <w:t xml:space="preserve"> All council members present voted aye.  </w:t>
      </w:r>
      <w:r>
        <w:rPr>
          <w:szCs w:val="20"/>
        </w:rPr>
        <w:t xml:space="preserve">None opposed.  None abstained. </w:t>
      </w:r>
    </w:p>
    <w:p w:rsidR="00221A09" w:rsidRPr="007176DD" w:rsidRDefault="00221A09" w:rsidP="00221A09">
      <w:pPr>
        <w:pStyle w:val="NoSpacing"/>
      </w:pPr>
      <w:r w:rsidRPr="007176DD">
        <w:t>On roll call the vote was as follows:</w:t>
      </w:r>
    </w:p>
    <w:p w:rsidR="00221A09" w:rsidRPr="007176DD" w:rsidRDefault="00221A09" w:rsidP="00221A09">
      <w:pPr>
        <w:pStyle w:val="ListParagraph"/>
        <w:spacing w:after="0"/>
        <w:ind w:left="1170"/>
        <w:rPr>
          <w:bCs/>
        </w:rPr>
      </w:pPr>
    </w:p>
    <w:p w:rsidR="00221A09" w:rsidRPr="007176DD" w:rsidRDefault="00221A09" w:rsidP="00221A09">
      <w:pPr>
        <w:spacing w:after="0"/>
        <w:rPr>
          <w:bCs/>
        </w:rPr>
      </w:pPr>
      <w:r>
        <w:rPr>
          <w:bCs/>
        </w:rPr>
        <w:t>Councilman Gutierrez</w:t>
      </w:r>
      <w:r>
        <w:rPr>
          <w:bCs/>
        </w:rPr>
        <w:tab/>
      </w:r>
      <w:r>
        <w:rPr>
          <w:bCs/>
        </w:rPr>
        <w:tab/>
        <w:t>Yes</w:t>
      </w:r>
    </w:p>
    <w:p w:rsidR="00221A09" w:rsidRPr="007176DD" w:rsidRDefault="00221A09" w:rsidP="00221A09">
      <w:pPr>
        <w:spacing w:after="0"/>
        <w:rPr>
          <w:bCs/>
        </w:rPr>
      </w:pPr>
      <w:r w:rsidRPr="007176DD">
        <w:rPr>
          <w:bCs/>
        </w:rPr>
        <w:t>Councilwoman Lawlor</w:t>
      </w:r>
      <w:r w:rsidRPr="007176DD">
        <w:rPr>
          <w:bCs/>
        </w:rPr>
        <w:tab/>
      </w:r>
      <w:r w:rsidRPr="007176DD">
        <w:rPr>
          <w:bCs/>
        </w:rPr>
        <w:tab/>
        <w:t>Yes</w:t>
      </w:r>
    </w:p>
    <w:p w:rsidR="00221A09" w:rsidRPr="007176DD" w:rsidRDefault="00221A09" w:rsidP="00221A09">
      <w:pPr>
        <w:spacing w:after="0"/>
        <w:rPr>
          <w:bCs/>
        </w:rPr>
      </w:pPr>
      <w:r w:rsidRPr="007176DD">
        <w:rPr>
          <w:bCs/>
        </w:rPr>
        <w:t>C</w:t>
      </w:r>
      <w:r>
        <w:rPr>
          <w:bCs/>
        </w:rPr>
        <w:t>ouncilman Monte</w:t>
      </w:r>
      <w:r>
        <w:rPr>
          <w:bCs/>
        </w:rPr>
        <w:tab/>
      </w:r>
      <w:r>
        <w:rPr>
          <w:bCs/>
        </w:rPr>
        <w:tab/>
      </w:r>
      <w:r>
        <w:rPr>
          <w:bCs/>
        </w:rPr>
        <w:tab/>
        <w:t>Yes</w:t>
      </w:r>
    </w:p>
    <w:p w:rsidR="00221A09" w:rsidRPr="007176DD" w:rsidRDefault="00221A09" w:rsidP="00221A09">
      <w:pPr>
        <w:spacing w:after="0"/>
        <w:rPr>
          <w:bCs/>
        </w:rPr>
      </w:pPr>
      <w:r w:rsidRPr="007176DD">
        <w:rPr>
          <w:bCs/>
        </w:rPr>
        <w:t>Councilman Vidal</w:t>
      </w:r>
      <w:r w:rsidRPr="007176DD">
        <w:rPr>
          <w:bCs/>
        </w:rPr>
        <w:tab/>
      </w:r>
      <w:r w:rsidRPr="007176DD">
        <w:rPr>
          <w:bCs/>
        </w:rPr>
        <w:tab/>
      </w:r>
      <w:r w:rsidRPr="007176DD">
        <w:rPr>
          <w:bCs/>
        </w:rPr>
        <w:tab/>
        <w:t>Yes</w:t>
      </w:r>
      <w:r>
        <w:rPr>
          <w:bCs/>
        </w:rPr>
        <w:t xml:space="preserve"> (by phone)</w:t>
      </w:r>
    </w:p>
    <w:p w:rsidR="00221A09" w:rsidRPr="007176DD" w:rsidRDefault="00221A09" w:rsidP="00221A09">
      <w:pPr>
        <w:spacing w:after="0"/>
        <w:rPr>
          <w:bCs/>
        </w:rPr>
      </w:pPr>
      <w:r>
        <w:rPr>
          <w:bCs/>
        </w:rPr>
        <w:t>Councilman Martin</w:t>
      </w:r>
      <w:r>
        <w:rPr>
          <w:bCs/>
        </w:rPr>
        <w:tab/>
      </w:r>
      <w:r>
        <w:rPr>
          <w:bCs/>
        </w:rPr>
        <w:tab/>
      </w:r>
      <w:r>
        <w:rPr>
          <w:bCs/>
        </w:rPr>
        <w:tab/>
        <w:t>Yes</w:t>
      </w:r>
    </w:p>
    <w:p w:rsidR="00221A09" w:rsidRDefault="00221A09" w:rsidP="00221A09">
      <w:pPr>
        <w:spacing w:after="0"/>
        <w:rPr>
          <w:bCs/>
        </w:rPr>
      </w:pPr>
      <w:r w:rsidRPr="007176DD">
        <w:rPr>
          <w:bCs/>
        </w:rPr>
        <w:lastRenderedPageBreak/>
        <w:t>Counc</w:t>
      </w:r>
      <w:r>
        <w:rPr>
          <w:bCs/>
        </w:rPr>
        <w:t>ilman Bartolomeo</w:t>
      </w:r>
      <w:r>
        <w:rPr>
          <w:bCs/>
        </w:rPr>
        <w:tab/>
      </w:r>
      <w:r>
        <w:rPr>
          <w:bCs/>
        </w:rPr>
        <w:tab/>
        <w:t>Yes</w:t>
      </w:r>
    </w:p>
    <w:p w:rsidR="00221A09" w:rsidRDefault="00221A09" w:rsidP="00221A09">
      <w:pPr>
        <w:pStyle w:val="NoSpacing"/>
        <w:rPr>
          <w:b/>
        </w:rPr>
      </w:pPr>
    </w:p>
    <w:p w:rsidR="00221A09" w:rsidRDefault="00221A09" w:rsidP="00221A09">
      <w:pPr>
        <w:pStyle w:val="NoSpacing"/>
        <w:rPr>
          <w:b/>
        </w:rPr>
      </w:pPr>
    </w:p>
    <w:p w:rsidR="00221A09" w:rsidRPr="00D84558" w:rsidRDefault="00221A09" w:rsidP="00221A09">
      <w:pPr>
        <w:pStyle w:val="NoSpacing"/>
        <w:jc w:val="center"/>
        <w:rPr>
          <w:b/>
        </w:rPr>
      </w:pPr>
      <w:r w:rsidRPr="00D84558">
        <w:rPr>
          <w:b/>
        </w:rPr>
        <w:t>RESOLUTION</w:t>
      </w:r>
    </w:p>
    <w:p w:rsidR="00221A09" w:rsidRDefault="00221A09" w:rsidP="00221A09">
      <w:pPr>
        <w:pStyle w:val="NoSpacing"/>
        <w:jc w:val="center"/>
        <w:rPr>
          <w:b/>
        </w:rPr>
      </w:pPr>
      <w:r>
        <w:rPr>
          <w:b/>
        </w:rPr>
        <w:t>2023-151</w:t>
      </w:r>
    </w:p>
    <w:p w:rsidR="00221A09" w:rsidRPr="00E804BE" w:rsidRDefault="00221A09" w:rsidP="00221A09">
      <w:pPr>
        <w:pStyle w:val="NoSpacing"/>
        <w:jc w:val="center"/>
        <w:rPr>
          <w:b/>
        </w:rPr>
      </w:pPr>
    </w:p>
    <w:p w:rsidR="00221A09" w:rsidRDefault="00221A09" w:rsidP="00221A09">
      <w:pPr>
        <w:spacing w:after="0"/>
        <w:jc w:val="center"/>
        <w:rPr>
          <w:b/>
        </w:rPr>
      </w:pPr>
      <w:r>
        <w:rPr>
          <w:rFonts w:eastAsia="Times New Roman"/>
        </w:rPr>
        <w:t>Resolution 2023-151</w:t>
      </w:r>
      <w:r w:rsidRPr="00D240E9">
        <w:rPr>
          <w:rFonts w:eastAsia="Times New Roman"/>
        </w:rPr>
        <w:t xml:space="preserve">, </w:t>
      </w:r>
      <w:r>
        <w:rPr>
          <w:rFonts w:eastAsia="Times New Roman"/>
        </w:rPr>
        <w:t>Services &amp; Supplies</w:t>
      </w:r>
      <w:r w:rsidRPr="00D240E9">
        <w:rPr>
          <w:rFonts w:eastAsia="Times New Roman"/>
        </w:rPr>
        <w:t>, is attac</w:t>
      </w:r>
      <w:r>
        <w:rPr>
          <w:rFonts w:eastAsia="Times New Roman"/>
        </w:rPr>
        <w:t>hed to the end of these minutes.</w:t>
      </w:r>
    </w:p>
    <w:p w:rsidR="00221A09" w:rsidRDefault="00221A09" w:rsidP="00221A09">
      <w:pPr>
        <w:pStyle w:val="NoSpacing"/>
        <w:jc w:val="center"/>
        <w:rPr>
          <w:b/>
        </w:rPr>
      </w:pPr>
    </w:p>
    <w:p w:rsidR="008D056A" w:rsidRPr="00D84558" w:rsidRDefault="008D056A" w:rsidP="008D056A">
      <w:pPr>
        <w:pStyle w:val="NoSpacing"/>
        <w:jc w:val="center"/>
        <w:rPr>
          <w:b/>
        </w:rPr>
      </w:pPr>
      <w:r w:rsidRPr="00D84558">
        <w:rPr>
          <w:b/>
        </w:rPr>
        <w:t>RESOLUTION</w:t>
      </w:r>
    </w:p>
    <w:p w:rsidR="008D056A" w:rsidRDefault="008D056A" w:rsidP="008D056A">
      <w:pPr>
        <w:pStyle w:val="NoSpacing"/>
        <w:jc w:val="center"/>
        <w:rPr>
          <w:b/>
        </w:rPr>
      </w:pPr>
      <w:r>
        <w:rPr>
          <w:b/>
        </w:rPr>
        <w:t>2023-152</w:t>
      </w:r>
    </w:p>
    <w:p w:rsidR="00BD0926" w:rsidRDefault="00BD0926" w:rsidP="008D056A">
      <w:pPr>
        <w:pStyle w:val="NoSpacing"/>
        <w:jc w:val="center"/>
        <w:rPr>
          <w:b/>
        </w:rPr>
      </w:pPr>
    </w:p>
    <w:p w:rsidR="00BD0926" w:rsidRDefault="00BD0926" w:rsidP="00BD0926">
      <w:pPr>
        <w:pStyle w:val="NoSpacing"/>
        <w:jc w:val="center"/>
        <w:rPr>
          <w:b/>
        </w:rPr>
      </w:pPr>
      <w:r>
        <w:rPr>
          <w:b/>
        </w:rPr>
        <w:t>Liquor License Renewal 2023-2024</w:t>
      </w:r>
    </w:p>
    <w:p w:rsidR="00BD0926" w:rsidRPr="00BD0926" w:rsidRDefault="00BD0926" w:rsidP="00BD0926">
      <w:pPr>
        <w:pStyle w:val="NoSpacing"/>
        <w:jc w:val="center"/>
        <w:rPr>
          <w:b/>
        </w:rPr>
      </w:pPr>
    </w:p>
    <w:p w:rsidR="00BD0926" w:rsidRPr="008D4C28" w:rsidRDefault="00BD0926" w:rsidP="00BD0926">
      <w:pPr>
        <w:pStyle w:val="NoSpacing"/>
      </w:pPr>
      <w:r w:rsidRPr="008D4C28">
        <w:rPr>
          <w:b/>
        </w:rPr>
        <w:t xml:space="preserve">BE IT RESOLVED, </w:t>
      </w:r>
      <w:r w:rsidRPr="008D4C28">
        <w:t>that the Mayor and Council hereby grant renewal of</w:t>
      </w:r>
      <w:r w:rsidRPr="008D4C28">
        <w:rPr>
          <w:b/>
        </w:rPr>
        <w:t xml:space="preserve"> </w:t>
      </w:r>
      <w:r w:rsidRPr="008D4C28">
        <w:t>the</w:t>
      </w:r>
      <w:r w:rsidRPr="008D4C28">
        <w:rPr>
          <w:b/>
        </w:rPr>
        <w:t xml:space="preserve"> </w:t>
      </w:r>
      <w:r>
        <w:t>Liquor License Application</w:t>
      </w:r>
      <w:r w:rsidRPr="008D4C28">
        <w:t xml:space="preserve"> listed below for Ple</w:t>
      </w:r>
      <w:r>
        <w:t>nary Retail Consumption License</w:t>
      </w:r>
      <w:r w:rsidRPr="008D4C28">
        <w:t xml:space="preserve"> for the 202</w:t>
      </w:r>
      <w:r>
        <w:t>3</w:t>
      </w:r>
      <w:r w:rsidRPr="008D4C28">
        <w:t>-202</w:t>
      </w:r>
      <w:r>
        <w:t>4</w:t>
      </w:r>
      <w:r w:rsidRPr="008D4C28">
        <w:t xml:space="preserve"> License Term. </w:t>
      </w:r>
    </w:p>
    <w:p w:rsidR="00BD0926" w:rsidRPr="008D4C28" w:rsidRDefault="00BD0926" w:rsidP="00BD0926">
      <w:pPr>
        <w:pStyle w:val="NoSpacing"/>
        <w:rPr>
          <w:b/>
        </w:rPr>
      </w:pPr>
    </w:p>
    <w:p w:rsidR="00BD0926" w:rsidRDefault="00BD0926">
      <w:r>
        <w:rPr>
          <w:b/>
        </w:rPr>
        <w:t>0213-33-011-010</w:t>
      </w:r>
      <w:r w:rsidRPr="008D4C28">
        <w:rPr>
          <w:b/>
        </w:rPr>
        <w:t xml:space="preserve"> - A &amp; D Marine – 190 River Road</w:t>
      </w:r>
    </w:p>
    <w:p w:rsidR="008D056A" w:rsidRPr="00D84558" w:rsidRDefault="008D056A" w:rsidP="008D056A">
      <w:pPr>
        <w:pStyle w:val="NoSpacing"/>
        <w:jc w:val="center"/>
        <w:rPr>
          <w:b/>
        </w:rPr>
      </w:pPr>
      <w:r w:rsidRPr="00D84558">
        <w:rPr>
          <w:b/>
        </w:rPr>
        <w:t>RESOLUTION</w:t>
      </w:r>
    </w:p>
    <w:p w:rsidR="008D056A" w:rsidRDefault="008D056A" w:rsidP="008D056A">
      <w:pPr>
        <w:pStyle w:val="NoSpacing"/>
        <w:jc w:val="center"/>
        <w:rPr>
          <w:b/>
        </w:rPr>
      </w:pPr>
      <w:r>
        <w:rPr>
          <w:b/>
        </w:rPr>
        <w:t>2023-153</w:t>
      </w:r>
    </w:p>
    <w:p w:rsidR="00BD0926" w:rsidRDefault="00BD0926" w:rsidP="008D056A">
      <w:pPr>
        <w:pStyle w:val="NoSpacing"/>
        <w:jc w:val="center"/>
        <w:rPr>
          <w:b/>
        </w:rPr>
      </w:pPr>
    </w:p>
    <w:p w:rsidR="00BD0926" w:rsidRDefault="00BD0926" w:rsidP="00BD0926">
      <w:pPr>
        <w:pStyle w:val="NoSpacing"/>
        <w:jc w:val="center"/>
        <w:rPr>
          <w:b/>
        </w:rPr>
      </w:pPr>
      <w:r>
        <w:rPr>
          <w:b/>
        </w:rPr>
        <w:t>Liquor License Renewal 2023-2024</w:t>
      </w:r>
    </w:p>
    <w:p w:rsidR="00BD0926" w:rsidRDefault="00BD0926" w:rsidP="00BD0926">
      <w:pPr>
        <w:pStyle w:val="NoSpacing"/>
        <w:rPr>
          <w:b/>
        </w:rPr>
      </w:pPr>
    </w:p>
    <w:p w:rsidR="00BD0926" w:rsidRPr="00BD0926" w:rsidRDefault="00BD0926" w:rsidP="00BD0926">
      <w:pPr>
        <w:pStyle w:val="NoSpacing"/>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 listed below for Plenary Retail Consumption Licenses for the 20</w:t>
      </w:r>
      <w:r>
        <w:t xml:space="preserve">23-2024 License Term. </w:t>
      </w:r>
    </w:p>
    <w:p w:rsidR="00BD0926" w:rsidRDefault="00BD0926" w:rsidP="00BD0926">
      <w:pPr>
        <w:pStyle w:val="NoSpacing"/>
        <w:rPr>
          <w:b/>
        </w:rPr>
      </w:pPr>
    </w:p>
    <w:p w:rsidR="00BD0926" w:rsidRDefault="00BD0926" w:rsidP="00BD0926">
      <w:pPr>
        <w:pStyle w:val="NoSpacing"/>
      </w:pPr>
      <w:r w:rsidRPr="005203FF">
        <w:rPr>
          <w:b/>
        </w:rPr>
        <w:t>0213-33-0</w:t>
      </w:r>
      <w:r>
        <w:rPr>
          <w:b/>
        </w:rPr>
        <w:t>17</w:t>
      </w:r>
      <w:r w:rsidRPr="005203FF">
        <w:rPr>
          <w:b/>
        </w:rPr>
        <w:t>-</w:t>
      </w:r>
      <w:r w:rsidRPr="009E7186">
        <w:rPr>
          <w:b/>
        </w:rPr>
        <w:t>008 Veranda One</w:t>
      </w:r>
      <w:r>
        <w:rPr>
          <w:b/>
        </w:rPr>
        <w:t xml:space="preserve">  </w:t>
      </w:r>
    </w:p>
    <w:p w:rsidR="00BD0926" w:rsidRDefault="00BD0926" w:rsidP="008D056A">
      <w:pPr>
        <w:pStyle w:val="NoSpacing"/>
        <w:jc w:val="center"/>
        <w:rPr>
          <w:b/>
        </w:rPr>
      </w:pPr>
    </w:p>
    <w:p w:rsidR="008D056A" w:rsidRPr="00D84558" w:rsidRDefault="008D056A" w:rsidP="008D056A">
      <w:pPr>
        <w:pStyle w:val="NoSpacing"/>
        <w:jc w:val="center"/>
        <w:rPr>
          <w:b/>
        </w:rPr>
      </w:pPr>
      <w:r w:rsidRPr="00D84558">
        <w:rPr>
          <w:b/>
        </w:rPr>
        <w:t>RESOLUTION</w:t>
      </w:r>
    </w:p>
    <w:p w:rsidR="008D056A" w:rsidRDefault="008D056A" w:rsidP="008D056A">
      <w:pPr>
        <w:pStyle w:val="NoSpacing"/>
        <w:jc w:val="center"/>
        <w:rPr>
          <w:b/>
        </w:rPr>
      </w:pPr>
      <w:r>
        <w:rPr>
          <w:b/>
        </w:rPr>
        <w:t>2023-154</w:t>
      </w:r>
    </w:p>
    <w:p w:rsidR="00BD0926" w:rsidRDefault="00BD0926" w:rsidP="008D056A">
      <w:pPr>
        <w:pStyle w:val="NoSpacing"/>
        <w:jc w:val="center"/>
        <w:rPr>
          <w:b/>
        </w:rPr>
      </w:pPr>
    </w:p>
    <w:p w:rsidR="00BD0926" w:rsidRDefault="00BD0926" w:rsidP="00BD0926">
      <w:pPr>
        <w:pStyle w:val="NoSpacing"/>
        <w:jc w:val="center"/>
        <w:rPr>
          <w:b/>
        </w:rPr>
      </w:pPr>
      <w:r>
        <w:rPr>
          <w:b/>
        </w:rPr>
        <w:t>Liquor License Renewal 2023-2024</w:t>
      </w:r>
    </w:p>
    <w:p w:rsidR="00BD0926" w:rsidRDefault="00BD0926" w:rsidP="00BD0926">
      <w:pPr>
        <w:rPr>
          <w:rFonts w:eastAsia="Times New Roman"/>
          <w:b/>
          <w:bCs/>
          <w:sz w:val="20"/>
          <w:szCs w:val="20"/>
        </w:rPr>
      </w:pPr>
    </w:p>
    <w:p w:rsidR="00BD0926" w:rsidRPr="005203FF" w:rsidRDefault="00BD0926" w:rsidP="00BD0926">
      <w:pPr>
        <w:pStyle w:val="NoSpacing"/>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Applications listed below for Plenary Retail Consumption Licenses for the 20</w:t>
      </w:r>
      <w:r>
        <w:t xml:space="preserve">23-2024 License Term. </w:t>
      </w:r>
    </w:p>
    <w:p w:rsidR="00BD0926" w:rsidRDefault="00BD0926" w:rsidP="00BD0926">
      <w:pPr>
        <w:pStyle w:val="NoSpacing"/>
        <w:rPr>
          <w:b/>
        </w:rPr>
      </w:pPr>
    </w:p>
    <w:p w:rsidR="00BD0926" w:rsidRDefault="00BD0926" w:rsidP="00BD0926">
      <w:pPr>
        <w:pStyle w:val="NoSpacing"/>
        <w:rPr>
          <w:b/>
        </w:rPr>
      </w:pPr>
      <w:r w:rsidRPr="005203FF">
        <w:rPr>
          <w:b/>
        </w:rPr>
        <w:t>0213-3</w:t>
      </w:r>
      <w:r>
        <w:rPr>
          <w:b/>
        </w:rPr>
        <w:t>3</w:t>
      </w:r>
      <w:r w:rsidRPr="005203FF">
        <w:rPr>
          <w:b/>
        </w:rPr>
        <w:t>-0</w:t>
      </w:r>
      <w:r>
        <w:rPr>
          <w:b/>
        </w:rPr>
        <w:t>06</w:t>
      </w:r>
      <w:r w:rsidRPr="005203FF">
        <w:rPr>
          <w:b/>
        </w:rPr>
        <w:t>-00</w:t>
      </w:r>
      <w:r>
        <w:rPr>
          <w:b/>
        </w:rPr>
        <w:t>5</w:t>
      </w:r>
      <w:r w:rsidRPr="005203FF">
        <w:t xml:space="preserve"> </w:t>
      </w:r>
      <w:r>
        <w:rPr>
          <w:b/>
        </w:rPr>
        <w:t>Haven Riverfront Restaurant and Bar. – t/a</w:t>
      </w:r>
      <w:r w:rsidRPr="003B1AE0">
        <w:rPr>
          <w:b/>
        </w:rPr>
        <w:t xml:space="preserve"> </w:t>
      </w:r>
      <w:r>
        <w:rPr>
          <w:b/>
        </w:rPr>
        <w:t xml:space="preserve">Haven Riverfront Restaurant </w:t>
      </w:r>
      <w:r w:rsidRPr="00121834">
        <w:rPr>
          <w:b/>
        </w:rPr>
        <w:t xml:space="preserve">– </w:t>
      </w:r>
      <w:r>
        <w:rPr>
          <w:b/>
        </w:rPr>
        <w:t>2 Main Street</w:t>
      </w:r>
      <w:r w:rsidRPr="00121834">
        <w:rPr>
          <w:b/>
        </w:rPr>
        <w:t xml:space="preserve"> </w:t>
      </w:r>
    </w:p>
    <w:p w:rsidR="008D056A" w:rsidRDefault="008D056A"/>
    <w:p w:rsidR="008D056A" w:rsidRPr="00D84558" w:rsidRDefault="008D056A" w:rsidP="008D056A">
      <w:pPr>
        <w:pStyle w:val="NoSpacing"/>
        <w:jc w:val="center"/>
        <w:rPr>
          <w:b/>
        </w:rPr>
      </w:pPr>
      <w:r w:rsidRPr="00D84558">
        <w:rPr>
          <w:b/>
        </w:rPr>
        <w:t>RESOLUTION</w:t>
      </w:r>
    </w:p>
    <w:p w:rsidR="008D056A" w:rsidRDefault="008D056A" w:rsidP="008D056A">
      <w:pPr>
        <w:pStyle w:val="NoSpacing"/>
        <w:jc w:val="center"/>
        <w:rPr>
          <w:b/>
        </w:rPr>
      </w:pPr>
      <w:r>
        <w:rPr>
          <w:b/>
        </w:rPr>
        <w:t>2023-155</w:t>
      </w:r>
    </w:p>
    <w:p w:rsidR="00BD0926" w:rsidRDefault="00BD0926" w:rsidP="008D056A">
      <w:pPr>
        <w:pStyle w:val="NoSpacing"/>
        <w:jc w:val="center"/>
        <w:rPr>
          <w:b/>
        </w:rPr>
      </w:pPr>
    </w:p>
    <w:p w:rsidR="00BD0926" w:rsidRDefault="00BD0926" w:rsidP="00BD0926">
      <w:pPr>
        <w:pStyle w:val="NoSpacing"/>
        <w:jc w:val="center"/>
        <w:rPr>
          <w:b/>
        </w:rPr>
      </w:pPr>
      <w:r>
        <w:rPr>
          <w:b/>
        </w:rPr>
        <w:t>Liquor License Renewal 2023-2024</w:t>
      </w:r>
    </w:p>
    <w:p w:rsidR="00BD0926" w:rsidRPr="00BD0926" w:rsidRDefault="00BD0926" w:rsidP="00BD0926">
      <w:pPr>
        <w:pStyle w:val="NoSpacing"/>
        <w:jc w:val="center"/>
        <w:rPr>
          <w:b/>
        </w:rPr>
      </w:pPr>
    </w:p>
    <w:p w:rsidR="00BD0926" w:rsidRPr="00BD0926" w:rsidRDefault="00BD0926" w:rsidP="00BD0926">
      <w:pPr>
        <w:jc w:val="both"/>
      </w:pPr>
      <w:r w:rsidRPr="00D625DD">
        <w:rPr>
          <w:b/>
        </w:rPr>
        <w:t xml:space="preserve">BE IT RESOLVED, </w:t>
      </w:r>
      <w:r w:rsidRPr="00D625DD">
        <w:t>that the Mayor and Council hereby grant renewal of</w:t>
      </w:r>
      <w:r w:rsidRPr="00D625DD">
        <w:rPr>
          <w:b/>
        </w:rPr>
        <w:t xml:space="preserve"> </w:t>
      </w:r>
      <w:r w:rsidRPr="00D625DD">
        <w:t>the</w:t>
      </w:r>
      <w:r w:rsidRPr="00D625DD">
        <w:rPr>
          <w:b/>
        </w:rPr>
        <w:t xml:space="preserve"> </w:t>
      </w:r>
      <w:r>
        <w:t>Liquor License Application</w:t>
      </w:r>
      <w:r w:rsidRPr="00D625DD">
        <w:t xml:space="preserve"> listed below for Ple</w:t>
      </w:r>
      <w:r>
        <w:t>nary Retail Consumption License</w:t>
      </w:r>
      <w:r w:rsidRPr="00D625DD">
        <w:t xml:space="preserve"> for the 202</w:t>
      </w:r>
      <w:r>
        <w:t>3</w:t>
      </w:r>
      <w:r w:rsidRPr="00D625DD">
        <w:t>-202</w:t>
      </w:r>
      <w:r>
        <w:t>4</w:t>
      </w:r>
      <w:r w:rsidRPr="00D625DD">
        <w:t xml:space="preserve"> License Term. </w:t>
      </w:r>
    </w:p>
    <w:p w:rsidR="008D056A" w:rsidRDefault="00BD0926" w:rsidP="00BD0926">
      <w:pPr>
        <w:pStyle w:val="NoSpacing"/>
        <w:rPr>
          <w:b/>
        </w:rPr>
      </w:pPr>
      <w:r w:rsidRPr="00D625DD">
        <w:rPr>
          <w:b/>
        </w:rPr>
        <w:t>0213-33-008-</w:t>
      </w:r>
      <w:r>
        <w:rPr>
          <w:b/>
        </w:rPr>
        <w:t>015</w:t>
      </w:r>
      <w:r w:rsidRPr="00D625DD">
        <w:rPr>
          <w:b/>
        </w:rPr>
        <w:t xml:space="preserve"> Outback Metropolis I L.P. – t/</w:t>
      </w:r>
      <w:proofErr w:type="gramStart"/>
      <w:r w:rsidRPr="00D625DD">
        <w:rPr>
          <w:b/>
        </w:rPr>
        <w:t>a</w:t>
      </w:r>
      <w:proofErr w:type="gramEnd"/>
      <w:r w:rsidRPr="00D625DD">
        <w:rPr>
          <w:b/>
        </w:rPr>
        <w:t xml:space="preserve"> Outback Steakhouse – 539 River Road </w:t>
      </w:r>
    </w:p>
    <w:p w:rsidR="00BD0926" w:rsidRPr="00BD0926" w:rsidRDefault="00BD0926" w:rsidP="00BD0926">
      <w:pPr>
        <w:pStyle w:val="NoSpacing"/>
        <w:rPr>
          <w:b/>
        </w:rPr>
      </w:pPr>
    </w:p>
    <w:p w:rsidR="008D056A" w:rsidRPr="00D84558" w:rsidRDefault="008D056A" w:rsidP="008D056A">
      <w:pPr>
        <w:pStyle w:val="NoSpacing"/>
        <w:jc w:val="center"/>
        <w:rPr>
          <w:b/>
        </w:rPr>
      </w:pPr>
      <w:r w:rsidRPr="00D84558">
        <w:rPr>
          <w:b/>
        </w:rPr>
        <w:t>RESOLUTION</w:t>
      </w:r>
    </w:p>
    <w:p w:rsidR="008D056A" w:rsidRDefault="008D056A" w:rsidP="008D056A">
      <w:pPr>
        <w:pStyle w:val="NoSpacing"/>
        <w:jc w:val="center"/>
        <w:rPr>
          <w:b/>
        </w:rPr>
      </w:pPr>
      <w:r>
        <w:rPr>
          <w:b/>
        </w:rPr>
        <w:t>2023-156</w:t>
      </w:r>
    </w:p>
    <w:p w:rsidR="00BD0926" w:rsidRDefault="00BD0926" w:rsidP="008D056A">
      <w:pPr>
        <w:pStyle w:val="NoSpacing"/>
        <w:jc w:val="center"/>
        <w:rPr>
          <w:b/>
        </w:rPr>
      </w:pPr>
    </w:p>
    <w:p w:rsidR="00BD0926" w:rsidRPr="00F82A07" w:rsidRDefault="00BD0926" w:rsidP="00BD0926">
      <w:pPr>
        <w:pStyle w:val="NoSpacing"/>
        <w:jc w:val="center"/>
        <w:rPr>
          <w:b/>
        </w:rPr>
      </w:pPr>
      <w:r>
        <w:rPr>
          <w:b/>
        </w:rPr>
        <w:t>Liquor License Renewal 2023-2024</w:t>
      </w:r>
    </w:p>
    <w:p w:rsidR="00BD0926" w:rsidRDefault="00BD0926" w:rsidP="00BD0926">
      <w:pPr>
        <w:rPr>
          <w:rFonts w:eastAsia="Times New Roman"/>
          <w:b/>
          <w:bCs/>
          <w:sz w:val="20"/>
          <w:szCs w:val="20"/>
        </w:rPr>
      </w:pPr>
    </w:p>
    <w:p w:rsidR="00BD0926" w:rsidRDefault="00BD0926" w:rsidP="00BD0926">
      <w:pPr>
        <w:jc w:val="both"/>
        <w:rPr>
          <w:b/>
        </w:rPr>
      </w:pPr>
      <w:r w:rsidRPr="005203FF">
        <w:rPr>
          <w:b/>
        </w:rPr>
        <w:lastRenderedPageBreak/>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Applications listed below for Plenary Retail Consumption Licenses for the 20</w:t>
      </w:r>
      <w:r>
        <w:t xml:space="preserve">23-2024 License Term. </w:t>
      </w:r>
    </w:p>
    <w:p w:rsidR="00BD0926" w:rsidRDefault="00BD0926" w:rsidP="00BD0926">
      <w:pPr>
        <w:pStyle w:val="NoSpacing"/>
      </w:pPr>
      <w:r w:rsidRPr="005203FF">
        <w:rPr>
          <w:b/>
        </w:rPr>
        <w:t>0213-33-0</w:t>
      </w:r>
      <w:r>
        <w:rPr>
          <w:b/>
        </w:rPr>
        <w:t>09</w:t>
      </w:r>
      <w:r w:rsidRPr="005203FF">
        <w:rPr>
          <w:b/>
        </w:rPr>
        <w:t>-0</w:t>
      </w:r>
      <w:r>
        <w:rPr>
          <w:b/>
        </w:rPr>
        <w:t>04</w:t>
      </w:r>
      <w:r w:rsidRPr="005203FF">
        <w:t xml:space="preserve"> </w:t>
      </w:r>
      <w:r w:rsidRPr="00C83AF9">
        <w:rPr>
          <w:b/>
        </w:rPr>
        <w:t>GAJS</w:t>
      </w:r>
      <w:r>
        <w:rPr>
          <w:b/>
        </w:rPr>
        <w:t xml:space="preserve"> Inc.</w:t>
      </w:r>
      <w:r w:rsidRPr="00121834">
        <w:rPr>
          <w:b/>
        </w:rPr>
        <w:t xml:space="preserve"> – </w:t>
      </w:r>
      <w:r>
        <w:rPr>
          <w:b/>
        </w:rPr>
        <w:t>The River Palm Terrace</w:t>
      </w:r>
      <w:r w:rsidRPr="00121834">
        <w:rPr>
          <w:b/>
        </w:rPr>
        <w:t xml:space="preserve"> – </w:t>
      </w:r>
      <w:r>
        <w:rPr>
          <w:b/>
        </w:rPr>
        <w:t xml:space="preserve">1416 River Road </w:t>
      </w:r>
    </w:p>
    <w:p w:rsidR="008D056A" w:rsidRDefault="008D056A"/>
    <w:p w:rsidR="008D056A" w:rsidRPr="00D84558" w:rsidRDefault="008D056A" w:rsidP="008D056A">
      <w:pPr>
        <w:pStyle w:val="NoSpacing"/>
        <w:jc w:val="center"/>
        <w:rPr>
          <w:b/>
        </w:rPr>
      </w:pPr>
      <w:r w:rsidRPr="00D84558">
        <w:rPr>
          <w:b/>
        </w:rPr>
        <w:t>RESOLUTION</w:t>
      </w:r>
    </w:p>
    <w:p w:rsidR="008D056A" w:rsidRDefault="008D056A" w:rsidP="008D056A">
      <w:pPr>
        <w:pStyle w:val="NoSpacing"/>
        <w:jc w:val="center"/>
        <w:rPr>
          <w:b/>
        </w:rPr>
      </w:pPr>
      <w:r>
        <w:rPr>
          <w:b/>
        </w:rPr>
        <w:t>2023-157</w:t>
      </w:r>
    </w:p>
    <w:p w:rsidR="002E193D" w:rsidRDefault="002E193D" w:rsidP="008D056A">
      <w:pPr>
        <w:pStyle w:val="NoSpacing"/>
        <w:jc w:val="center"/>
        <w:rPr>
          <w:b/>
        </w:rPr>
      </w:pPr>
    </w:p>
    <w:p w:rsidR="00BD0926" w:rsidRDefault="00BD0926" w:rsidP="00BD0926">
      <w:pPr>
        <w:pStyle w:val="NoSpacing"/>
        <w:jc w:val="center"/>
        <w:rPr>
          <w:b/>
        </w:rPr>
      </w:pPr>
      <w:r>
        <w:rPr>
          <w:b/>
        </w:rPr>
        <w:t>Liquor License Renewal 2023-2024</w:t>
      </w:r>
    </w:p>
    <w:p w:rsidR="00BD0926" w:rsidRDefault="00BD0926" w:rsidP="00BD0926">
      <w:pPr>
        <w:pStyle w:val="NoSpacing"/>
        <w:rPr>
          <w:b/>
        </w:rPr>
      </w:pPr>
    </w:p>
    <w:p w:rsidR="00BD0926" w:rsidRPr="005203FF" w:rsidRDefault="00BD0926" w:rsidP="00BD0926">
      <w:pPr>
        <w:pStyle w:val="NoSpacing"/>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Applications listed below for Plenary Retail Consumption Licenses for the 20</w:t>
      </w:r>
      <w:r>
        <w:t xml:space="preserve">23-2024 License Term. </w:t>
      </w:r>
    </w:p>
    <w:p w:rsidR="00BD0926" w:rsidRDefault="00BD0926" w:rsidP="00BD0926">
      <w:pPr>
        <w:pStyle w:val="NoSpacing"/>
        <w:rPr>
          <w:b/>
        </w:rPr>
      </w:pPr>
    </w:p>
    <w:p w:rsidR="002E193D" w:rsidRDefault="00BD0926" w:rsidP="00BD0926">
      <w:pPr>
        <w:spacing w:line="276" w:lineRule="auto"/>
        <w:ind w:left="60"/>
        <w:rPr>
          <w:b/>
        </w:rPr>
      </w:pPr>
      <w:r w:rsidRPr="005203FF">
        <w:rPr>
          <w:b/>
        </w:rPr>
        <w:t>0213-33-007-006</w:t>
      </w:r>
      <w:r w:rsidRPr="005203FF">
        <w:t xml:space="preserve"> </w:t>
      </w:r>
      <w:r w:rsidRPr="00121834">
        <w:rPr>
          <w:b/>
        </w:rPr>
        <w:t>Edgewater Liquor Inc. – t/</w:t>
      </w:r>
      <w:proofErr w:type="gramStart"/>
      <w:r w:rsidRPr="00121834">
        <w:rPr>
          <w:b/>
        </w:rPr>
        <w:t>a</w:t>
      </w:r>
      <w:proofErr w:type="gramEnd"/>
      <w:r w:rsidRPr="00121834">
        <w:rPr>
          <w:b/>
        </w:rPr>
        <w:t xml:space="preserve"> Edgewater Wine &amp; Spirits – 543 River</w:t>
      </w:r>
      <w:r>
        <w:rPr>
          <w:b/>
        </w:rPr>
        <w:t xml:space="preserve"> Road</w:t>
      </w:r>
    </w:p>
    <w:p w:rsidR="002E193D" w:rsidRPr="00D84558" w:rsidRDefault="002E193D" w:rsidP="002E193D">
      <w:pPr>
        <w:pStyle w:val="NoSpacing"/>
        <w:jc w:val="center"/>
        <w:rPr>
          <w:b/>
        </w:rPr>
      </w:pPr>
      <w:r w:rsidRPr="00D84558">
        <w:rPr>
          <w:b/>
        </w:rPr>
        <w:t>RESOLUTION</w:t>
      </w:r>
    </w:p>
    <w:p w:rsidR="002E193D" w:rsidRDefault="002E193D" w:rsidP="002E193D">
      <w:pPr>
        <w:pStyle w:val="NoSpacing"/>
        <w:jc w:val="center"/>
        <w:rPr>
          <w:b/>
        </w:rPr>
      </w:pPr>
      <w:r>
        <w:rPr>
          <w:b/>
        </w:rPr>
        <w:t>2023-158</w:t>
      </w:r>
    </w:p>
    <w:p w:rsidR="00BD0926" w:rsidRDefault="00BD0926" w:rsidP="002E193D">
      <w:pPr>
        <w:pStyle w:val="NoSpacing"/>
        <w:jc w:val="center"/>
        <w:rPr>
          <w:b/>
        </w:rPr>
      </w:pPr>
    </w:p>
    <w:p w:rsidR="00BD0926" w:rsidRDefault="00BD0926" w:rsidP="00BD0926">
      <w:pPr>
        <w:pStyle w:val="NoSpacing"/>
        <w:jc w:val="center"/>
        <w:rPr>
          <w:b/>
        </w:rPr>
      </w:pPr>
      <w:r>
        <w:rPr>
          <w:b/>
        </w:rPr>
        <w:t>Liquor License Renewal 2023-2024</w:t>
      </w:r>
    </w:p>
    <w:p w:rsidR="00BD0926" w:rsidRPr="00BD0926" w:rsidRDefault="00BD0926" w:rsidP="00BD0926">
      <w:pPr>
        <w:pStyle w:val="NoSpacing"/>
        <w:jc w:val="center"/>
        <w:rPr>
          <w:b/>
        </w:rPr>
      </w:pPr>
    </w:p>
    <w:p w:rsidR="00BD0926" w:rsidRPr="00D625DD" w:rsidRDefault="00BD0926" w:rsidP="00BD0926">
      <w:pPr>
        <w:jc w:val="both"/>
        <w:rPr>
          <w:b/>
        </w:rPr>
      </w:pPr>
      <w:r w:rsidRPr="00D625DD">
        <w:rPr>
          <w:b/>
        </w:rPr>
        <w:t xml:space="preserve">BE IT RESOLVED, </w:t>
      </w:r>
      <w:r w:rsidRPr="00D625DD">
        <w:t>that the Mayor and Council hereby grant renewal of</w:t>
      </w:r>
      <w:r w:rsidRPr="00D625DD">
        <w:rPr>
          <w:b/>
        </w:rPr>
        <w:t xml:space="preserve"> </w:t>
      </w:r>
      <w:r w:rsidRPr="00D625DD">
        <w:t>the</w:t>
      </w:r>
      <w:r w:rsidRPr="00D625DD">
        <w:rPr>
          <w:b/>
        </w:rPr>
        <w:t xml:space="preserve"> </w:t>
      </w:r>
      <w:r w:rsidRPr="00D625DD">
        <w:t>Liquor License Applications listed below for Plenary Retail Consumption Licenses for the 202</w:t>
      </w:r>
      <w:r>
        <w:t>3</w:t>
      </w:r>
      <w:r w:rsidRPr="00D625DD">
        <w:t>-202</w:t>
      </w:r>
      <w:r>
        <w:t>4</w:t>
      </w:r>
      <w:r w:rsidRPr="00D625DD">
        <w:t xml:space="preserve"> License Term. </w:t>
      </w:r>
    </w:p>
    <w:p w:rsidR="00BD0926" w:rsidRPr="00D625DD" w:rsidRDefault="00BD0926" w:rsidP="00BD0926">
      <w:pPr>
        <w:pStyle w:val="NoSpacing"/>
        <w:rPr>
          <w:b/>
        </w:rPr>
      </w:pPr>
      <w:r>
        <w:rPr>
          <w:b/>
        </w:rPr>
        <w:t>0213-33-001-013 Fleming’s Great Lake- 1 Limited Partnership – t/a Fleming’s Prime Steakhouse – 90 The Promenade</w:t>
      </w:r>
    </w:p>
    <w:p w:rsidR="00BD0926" w:rsidRDefault="00BD0926" w:rsidP="002E193D"/>
    <w:p w:rsidR="002E193D" w:rsidRPr="00D84558" w:rsidRDefault="002E193D" w:rsidP="002E193D">
      <w:pPr>
        <w:pStyle w:val="NoSpacing"/>
        <w:jc w:val="center"/>
        <w:rPr>
          <w:b/>
        </w:rPr>
      </w:pPr>
      <w:r w:rsidRPr="00D84558">
        <w:rPr>
          <w:b/>
        </w:rPr>
        <w:t>RESOLUTION</w:t>
      </w:r>
    </w:p>
    <w:p w:rsidR="002E193D" w:rsidRDefault="002E193D" w:rsidP="002E193D">
      <w:pPr>
        <w:pStyle w:val="NoSpacing"/>
        <w:jc w:val="center"/>
        <w:rPr>
          <w:b/>
        </w:rPr>
      </w:pPr>
      <w:r>
        <w:rPr>
          <w:b/>
        </w:rPr>
        <w:t>2023-159</w:t>
      </w:r>
    </w:p>
    <w:p w:rsidR="00BD0926" w:rsidRDefault="00BD0926" w:rsidP="002E193D">
      <w:pPr>
        <w:pStyle w:val="NoSpacing"/>
        <w:jc w:val="center"/>
        <w:rPr>
          <w:b/>
        </w:rPr>
      </w:pPr>
    </w:p>
    <w:p w:rsidR="00BD0926" w:rsidRDefault="00BD0926" w:rsidP="00BD0926">
      <w:pPr>
        <w:pStyle w:val="NoSpacing"/>
        <w:jc w:val="center"/>
        <w:rPr>
          <w:b/>
        </w:rPr>
      </w:pPr>
      <w:r>
        <w:rPr>
          <w:b/>
        </w:rPr>
        <w:t>Liquor License Renewal 2023-2024</w:t>
      </w:r>
    </w:p>
    <w:p w:rsidR="00BD0926" w:rsidRPr="00BD0926" w:rsidRDefault="00BD0926" w:rsidP="00BD0926">
      <w:pPr>
        <w:pStyle w:val="NoSpacing"/>
        <w:jc w:val="center"/>
        <w:rPr>
          <w:b/>
        </w:rPr>
      </w:pPr>
    </w:p>
    <w:p w:rsidR="00BD0926" w:rsidRPr="00BD0926" w:rsidRDefault="00BD0926" w:rsidP="00BD0926">
      <w:pPr>
        <w:jc w:val="both"/>
      </w:pPr>
      <w:r w:rsidRPr="00D625DD">
        <w:rPr>
          <w:b/>
        </w:rPr>
        <w:t xml:space="preserve">BE IT RESOLVED, </w:t>
      </w:r>
      <w:r w:rsidRPr="00D625DD">
        <w:t>that the Mayor and Council hereby grant renewal of</w:t>
      </w:r>
      <w:r w:rsidRPr="00D625DD">
        <w:rPr>
          <w:b/>
        </w:rPr>
        <w:t xml:space="preserve"> </w:t>
      </w:r>
      <w:r w:rsidRPr="00D625DD">
        <w:t>the</w:t>
      </w:r>
      <w:r w:rsidRPr="00D625DD">
        <w:rPr>
          <w:b/>
        </w:rPr>
        <w:t xml:space="preserve"> </w:t>
      </w:r>
      <w:r>
        <w:t>Liquor License Application</w:t>
      </w:r>
      <w:r w:rsidRPr="00D625DD">
        <w:t xml:space="preserve"> listed below for Ple</w:t>
      </w:r>
      <w:r>
        <w:t>nary Retail Consumption License</w:t>
      </w:r>
      <w:r w:rsidRPr="00D625DD">
        <w:t xml:space="preserve"> for the 202</w:t>
      </w:r>
      <w:r>
        <w:t>3</w:t>
      </w:r>
      <w:r w:rsidRPr="00D625DD">
        <w:t>-202</w:t>
      </w:r>
      <w:r>
        <w:t>4</w:t>
      </w:r>
      <w:r w:rsidRPr="00D625DD">
        <w:t xml:space="preserve"> License Term. </w:t>
      </w:r>
    </w:p>
    <w:p w:rsidR="00BD0926" w:rsidRPr="00D625DD" w:rsidRDefault="00BD0926" w:rsidP="00BD0926">
      <w:pPr>
        <w:pStyle w:val="NoSpacing"/>
        <w:rPr>
          <w:b/>
        </w:rPr>
      </w:pPr>
      <w:r>
        <w:rPr>
          <w:b/>
        </w:rPr>
        <w:t>0213-33-003-003 Roberto’s II Corp. – t/a Roberto’s II Corp. – 936 River Road</w:t>
      </w:r>
    </w:p>
    <w:p w:rsidR="002E193D" w:rsidRDefault="002E193D" w:rsidP="002E193D"/>
    <w:p w:rsidR="002E193D" w:rsidRPr="00D84558" w:rsidRDefault="002E193D" w:rsidP="002E193D">
      <w:pPr>
        <w:pStyle w:val="NoSpacing"/>
        <w:jc w:val="center"/>
        <w:rPr>
          <w:b/>
        </w:rPr>
      </w:pPr>
      <w:r w:rsidRPr="00D84558">
        <w:rPr>
          <w:b/>
        </w:rPr>
        <w:t>RESOLUTION</w:t>
      </w:r>
    </w:p>
    <w:p w:rsidR="002E193D" w:rsidRDefault="002E193D" w:rsidP="002E193D">
      <w:pPr>
        <w:pStyle w:val="NoSpacing"/>
        <w:jc w:val="center"/>
        <w:rPr>
          <w:b/>
        </w:rPr>
      </w:pPr>
      <w:r>
        <w:rPr>
          <w:b/>
        </w:rPr>
        <w:t>2023-160</w:t>
      </w:r>
    </w:p>
    <w:p w:rsidR="00A34F39" w:rsidRDefault="00A34F39" w:rsidP="002E193D">
      <w:pPr>
        <w:pStyle w:val="NoSpacing"/>
        <w:jc w:val="center"/>
        <w:rPr>
          <w:b/>
        </w:rPr>
      </w:pPr>
    </w:p>
    <w:p w:rsidR="00A34F39" w:rsidRDefault="00A34F39" w:rsidP="00A34F39">
      <w:pPr>
        <w:pStyle w:val="NoSpacing"/>
        <w:jc w:val="center"/>
        <w:rPr>
          <w:b/>
        </w:rPr>
      </w:pPr>
      <w:r>
        <w:rPr>
          <w:b/>
        </w:rPr>
        <w:t>Liquor License Renewal 2023-2024</w:t>
      </w:r>
    </w:p>
    <w:p w:rsidR="00A34F39" w:rsidRPr="00A34F39" w:rsidRDefault="00A34F39" w:rsidP="00A34F39">
      <w:pPr>
        <w:pStyle w:val="NoSpacing"/>
        <w:jc w:val="center"/>
        <w:rPr>
          <w:b/>
        </w:rPr>
      </w:pPr>
    </w:p>
    <w:p w:rsidR="00A34F39" w:rsidRPr="00154787" w:rsidRDefault="00A34F39" w:rsidP="00A34F39">
      <w:pPr>
        <w:pStyle w:val="NoSpacing"/>
      </w:pPr>
      <w:r w:rsidRPr="00154787">
        <w:rPr>
          <w:b/>
        </w:rPr>
        <w:t xml:space="preserve">BE IT RESOLVED, </w:t>
      </w:r>
      <w:r w:rsidRPr="00154787">
        <w:t>that the Mayor and Council hereby grant renewal of</w:t>
      </w:r>
      <w:r w:rsidRPr="00154787">
        <w:rPr>
          <w:b/>
        </w:rPr>
        <w:t xml:space="preserve"> </w:t>
      </w:r>
      <w:r w:rsidRPr="00154787">
        <w:t>the</w:t>
      </w:r>
      <w:r w:rsidRPr="00154787">
        <w:rPr>
          <w:b/>
        </w:rPr>
        <w:t xml:space="preserve"> </w:t>
      </w:r>
      <w:r>
        <w:t>Liquor License Application</w:t>
      </w:r>
      <w:r w:rsidRPr="00154787">
        <w:t xml:space="preserve"> listed belo</w:t>
      </w:r>
      <w:r>
        <w:t>w for Plenary Retail Distribution License</w:t>
      </w:r>
      <w:r w:rsidRPr="00154787">
        <w:t xml:space="preserve"> for the 202</w:t>
      </w:r>
      <w:r>
        <w:t>3</w:t>
      </w:r>
      <w:r w:rsidRPr="00154787">
        <w:t>-202</w:t>
      </w:r>
      <w:r>
        <w:t>4</w:t>
      </w:r>
      <w:r w:rsidRPr="00154787">
        <w:t xml:space="preserve"> License Term. </w:t>
      </w:r>
    </w:p>
    <w:p w:rsidR="00A34F39" w:rsidRPr="00154787" w:rsidRDefault="00A34F39" w:rsidP="00A34F39">
      <w:pPr>
        <w:pStyle w:val="NoSpacing"/>
        <w:rPr>
          <w:b/>
        </w:rPr>
      </w:pPr>
    </w:p>
    <w:p w:rsidR="00A34F39" w:rsidRPr="00154787" w:rsidRDefault="00A34F39" w:rsidP="00A34F39">
      <w:pPr>
        <w:pStyle w:val="NoSpacing"/>
      </w:pPr>
      <w:r w:rsidRPr="00154787">
        <w:rPr>
          <w:b/>
        </w:rPr>
        <w:t>0213-44-015-006</w:t>
      </w:r>
      <w:r w:rsidRPr="00154787">
        <w:t xml:space="preserve"> </w:t>
      </w:r>
      <w:proofErr w:type="spellStart"/>
      <w:r w:rsidRPr="00154787">
        <w:rPr>
          <w:b/>
        </w:rPr>
        <w:t>Mitsuwa</w:t>
      </w:r>
      <w:proofErr w:type="spellEnd"/>
      <w:r w:rsidRPr="00154787">
        <w:rPr>
          <w:b/>
        </w:rPr>
        <w:t xml:space="preserve"> Corp. – t/a </w:t>
      </w:r>
      <w:proofErr w:type="spellStart"/>
      <w:r w:rsidRPr="00154787">
        <w:rPr>
          <w:b/>
        </w:rPr>
        <w:t>Mitsuwa</w:t>
      </w:r>
      <w:proofErr w:type="spellEnd"/>
      <w:r w:rsidRPr="00154787">
        <w:rPr>
          <w:b/>
        </w:rPr>
        <w:t xml:space="preserve"> Marketplace – 595 River Road</w:t>
      </w:r>
      <w:r w:rsidRPr="00154787">
        <w:t xml:space="preserve"> </w:t>
      </w:r>
    </w:p>
    <w:p w:rsidR="002E193D" w:rsidRDefault="002E193D" w:rsidP="002E193D"/>
    <w:p w:rsidR="002E193D" w:rsidRPr="00D84558" w:rsidRDefault="002E193D" w:rsidP="002E193D">
      <w:pPr>
        <w:pStyle w:val="NoSpacing"/>
        <w:jc w:val="center"/>
        <w:rPr>
          <w:b/>
        </w:rPr>
      </w:pPr>
      <w:r w:rsidRPr="00D84558">
        <w:rPr>
          <w:b/>
        </w:rPr>
        <w:t>RESOLUTION</w:t>
      </w:r>
    </w:p>
    <w:p w:rsidR="002E193D" w:rsidRDefault="002E193D" w:rsidP="002E193D">
      <w:pPr>
        <w:pStyle w:val="NoSpacing"/>
        <w:jc w:val="center"/>
        <w:rPr>
          <w:b/>
        </w:rPr>
      </w:pPr>
      <w:r>
        <w:rPr>
          <w:b/>
        </w:rPr>
        <w:t>2023-161</w:t>
      </w:r>
    </w:p>
    <w:p w:rsidR="00854AD8" w:rsidRDefault="00854AD8" w:rsidP="002E193D">
      <w:pPr>
        <w:pStyle w:val="NoSpacing"/>
        <w:jc w:val="center"/>
        <w:rPr>
          <w:b/>
        </w:rPr>
      </w:pPr>
    </w:p>
    <w:p w:rsidR="00854AD8" w:rsidRPr="00F82A07" w:rsidRDefault="00854AD8" w:rsidP="00854AD8">
      <w:pPr>
        <w:pStyle w:val="NoSpacing"/>
        <w:jc w:val="center"/>
        <w:rPr>
          <w:b/>
        </w:rPr>
      </w:pPr>
      <w:r>
        <w:rPr>
          <w:b/>
        </w:rPr>
        <w:t>Liquor License Renewal 2023-2024</w:t>
      </w:r>
    </w:p>
    <w:p w:rsidR="00854AD8" w:rsidRPr="00F20CFB" w:rsidRDefault="00854AD8" w:rsidP="00854AD8">
      <w:pPr>
        <w:rPr>
          <w:rFonts w:eastAsia="Times New Roman"/>
          <w:b/>
          <w:bCs/>
          <w:sz w:val="20"/>
          <w:szCs w:val="20"/>
        </w:rPr>
      </w:pPr>
    </w:p>
    <w:p w:rsidR="00854AD8" w:rsidRPr="00854AD8" w:rsidRDefault="00854AD8" w:rsidP="00854AD8">
      <w:pPr>
        <w:jc w:val="both"/>
      </w:pPr>
      <w:r w:rsidRPr="00F20CFB">
        <w:rPr>
          <w:b/>
        </w:rPr>
        <w:lastRenderedPageBreak/>
        <w:t xml:space="preserve">BE IT RESOLVED, </w:t>
      </w:r>
      <w:r w:rsidRPr="00F20CFB">
        <w:t>that the Mayor and Council hereby grant renewal of</w:t>
      </w:r>
      <w:r w:rsidRPr="00F20CFB">
        <w:rPr>
          <w:b/>
        </w:rPr>
        <w:t xml:space="preserve"> </w:t>
      </w:r>
      <w:r w:rsidRPr="00F20CFB">
        <w:t>the</w:t>
      </w:r>
      <w:r w:rsidRPr="00F20CFB">
        <w:rPr>
          <w:b/>
        </w:rPr>
        <w:t xml:space="preserve"> </w:t>
      </w:r>
      <w:r w:rsidRPr="00F20CFB">
        <w:t>Liquor License Application listed below for Plenary Retail Consumption License for the 202</w:t>
      </w:r>
      <w:r>
        <w:t>3</w:t>
      </w:r>
      <w:r w:rsidRPr="00F20CFB">
        <w:t>-202</w:t>
      </w:r>
      <w:r>
        <w:t>4</w:t>
      </w:r>
      <w:r w:rsidRPr="00F20CFB">
        <w:t xml:space="preserve"> License Term. </w:t>
      </w:r>
    </w:p>
    <w:p w:rsidR="00854AD8" w:rsidRDefault="00854AD8" w:rsidP="00854AD8">
      <w:pPr>
        <w:pStyle w:val="NoSpacing"/>
        <w:rPr>
          <w:b/>
        </w:rPr>
      </w:pPr>
      <w:r w:rsidRPr="00F20CFB">
        <w:rPr>
          <w:b/>
        </w:rPr>
        <w:t>0213-33-005-</w:t>
      </w:r>
      <w:proofErr w:type="gramStart"/>
      <w:r w:rsidRPr="00F20CFB">
        <w:rPr>
          <w:b/>
        </w:rPr>
        <w:t>008  Hoot</w:t>
      </w:r>
      <w:proofErr w:type="gramEnd"/>
      <w:r w:rsidRPr="00F20CFB">
        <w:rPr>
          <w:b/>
        </w:rPr>
        <w:t xml:space="preserve"> One LLC – t/a </w:t>
      </w:r>
      <w:proofErr w:type="spellStart"/>
      <w:r w:rsidRPr="00F20CFB">
        <w:rPr>
          <w:b/>
        </w:rPr>
        <w:t>Bareburger</w:t>
      </w:r>
      <w:proofErr w:type="spellEnd"/>
      <w:r w:rsidRPr="00F20CFB">
        <w:rPr>
          <w:b/>
        </w:rPr>
        <w:t xml:space="preserve"> – 78 The Promenade </w:t>
      </w:r>
    </w:p>
    <w:p w:rsidR="00854AD8" w:rsidRDefault="00854AD8" w:rsidP="00854AD8">
      <w:pPr>
        <w:pStyle w:val="NoSpacing"/>
        <w:rPr>
          <w:b/>
        </w:rPr>
      </w:pPr>
    </w:p>
    <w:p w:rsidR="00854AD8" w:rsidRPr="00854AD8" w:rsidRDefault="00854AD8" w:rsidP="00854AD8">
      <w:pPr>
        <w:pStyle w:val="NoSpacing"/>
        <w:rPr>
          <w:b/>
        </w:rPr>
      </w:pPr>
    </w:p>
    <w:p w:rsidR="002E193D" w:rsidRPr="00D84558" w:rsidRDefault="002E193D" w:rsidP="002E193D">
      <w:pPr>
        <w:pStyle w:val="NoSpacing"/>
        <w:jc w:val="center"/>
        <w:rPr>
          <w:b/>
        </w:rPr>
      </w:pPr>
      <w:r w:rsidRPr="00D84558">
        <w:rPr>
          <w:b/>
        </w:rPr>
        <w:t>RESOLUTION</w:t>
      </w:r>
    </w:p>
    <w:p w:rsidR="002E193D" w:rsidRDefault="002E193D" w:rsidP="008C77B3">
      <w:pPr>
        <w:pStyle w:val="NoSpacing"/>
        <w:jc w:val="center"/>
        <w:rPr>
          <w:b/>
        </w:rPr>
      </w:pPr>
      <w:r>
        <w:rPr>
          <w:b/>
        </w:rPr>
        <w:t>2023-162</w:t>
      </w:r>
    </w:p>
    <w:p w:rsidR="008C77B3" w:rsidRPr="008C77B3" w:rsidRDefault="008C77B3" w:rsidP="008C77B3">
      <w:pPr>
        <w:pStyle w:val="NoSpacing"/>
        <w:jc w:val="center"/>
        <w:rPr>
          <w:b/>
        </w:rPr>
      </w:pPr>
    </w:p>
    <w:p w:rsidR="008C77B3" w:rsidRPr="00F82A07" w:rsidRDefault="008C77B3" w:rsidP="008C77B3">
      <w:pPr>
        <w:pStyle w:val="NoSpacing"/>
        <w:jc w:val="center"/>
        <w:rPr>
          <w:b/>
        </w:rPr>
      </w:pPr>
      <w:r>
        <w:rPr>
          <w:b/>
        </w:rPr>
        <w:t>Liquor License Renewal 2023-2024</w:t>
      </w:r>
    </w:p>
    <w:p w:rsidR="008C77B3" w:rsidRDefault="008C77B3" w:rsidP="008C77B3">
      <w:pPr>
        <w:pStyle w:val="NoSpacing"/>
        <w:rPr>
          <w:b/>
        </w:rPr>
      </w:pPr>
    </w:p>
    <w:p w:rsidR="008C77B3" w:rsidRPr="003D5041" w:rsidRDefault="008C77B3" w:rsidP="008C77B3">
      <w:pPr>
        <w:pStyle w:val="NoSpacing"/>
      </w:pPr>
      <w:r w:rsidRPr="003D5041">
        <w:rPr>
          <w:b/>
        </w:rPr>
        <w:t xml:space="preserve">BE IT RESOLVED, </w:t>
      </w:r>
      <w:r w:rsidRPr="003D5041">
        <w:t>that the Mayor and Council hereby grant renewal of</w:t>
      </w:r>
      <w:r w:rsidRPr="003D5041">
        <w:rPr>
          <w:b/>
        </w:rPr>
        <w:t xml:space="preserve"> </w:t>
      </w:r>
      <w:r w:rsidRPr="003D5041">
        <w:t>the</w:t>
      </w:r>
      <w:r w:rsidRPr="003D5041">
        <w:rPr>
          <w:b/>
        </w:rPr>
        <w:t xml:space="preserve"> </w:t>
      </w:r>
      <w:r w:rsidRPr="003D5041">
        <w:t>Liquor License Applications listed below for Plenary Retail Consumption Licenses for the 202</w:t>
      </w:r>
      <w:r>
        <w:t>3</w:t>
      </w:r>
      <w:r w:rsidRPr="003D5041">
        <w:t>-202</w:t>
      </w:r>
      <w:r>
        <w:t>4</w:t>
      </w:r>
      <w:r w:rsidRPr="003D5041">
        <w:t xml:space="preserve"> License Term. </w:t>
      </w:r>
    </w:p>
    <w:p w:rsidR="008C77B3" w:rsidRPr="003D5041" w:rsidRDefault="008C77B3" w:rsidP="008C77B3">
      <w:pPr>
        <w:pStyle w:val="NoSpacing"/>
        <w:rPr>
          <w:b/>
        </w:rPr>
      </w:pPr>
    </w:p>
    <w:p w:rsidR="008C77B3" w:rsidRPr="003D5041" w:rsidRDefault="008C77B3" w:rsidP="008C77B3">
      <w:pPr>
        <w:pStyle w:val="NoSpacing"/>
      </w:pPr>
      <w:r w:rsidRPr="003D5041">
        <w:rPr>
          <w:b/>
        </w:rPr>
        <w:t xml:space="preserve">0213-33-004-011 </w:t>
      </w:r>
      <w:r w:rsidRPr="0088640B">
        <w:rPr>
          <w:b/>
        </w:rPr>
        <w:t>Hudson</w:t>
      </w:r>
      <w:r w:rsidRPr="003D5041">
        <w:rPr>
          <w:b/>
        </w:rPr>
        <w:t xml:space="preserve"> Pier Seafood Corp. – t/a– Hudson Pier Seafood Corp</w:t>
      </w:r>
      <w:r>
        <w:t>.</w:t>
      </w:r>
    </w:p>
    <w:p w:rsidR="008C77B3" w:rsidRDefault="008C77B3" w:rsidP="002E193D"/>
    <w:p w:rsidR="002E193D" w:rsidRPr="00D84558" w:rsidRDefault="002E193D" w:rsidP="002E193D">
      <w:pPr>
        <w:pStyle w:val="NoSpacing"/>
        <w:jc w:val="center"/>
        <w:rPr>
          <w:b/>
        </w:rPr>
      </w:pPr>
      <w:r w:rsidRPr="00D84558">
        <w:rPr>
          <w:b/>
        </w:rPr>
        <w:t>RESOLUTION</w:t>
      </w:r>
    </w:p>
    <w:p w:rsidR="002E193D" w:rsidRDefault="002E193D" w:rsidP="002E193D">
      <w:pPr>
        <w:pStyle w:val="NoSpacing"/>
        <w:jc w:val="center"/>
        <w:rPr>
          <w:b/>
        </w:rPr>
      </w:pPr>
      <w:r>
        <w:rPr>
          <w:b/>
        </w:rPr>
        <w:t>2023-163</w:t>
      </w:r>
    </w:p>
    <w:p w:rsidR="007D012D" w:rsidRDefault="007D012D" w:rsidP="007D012D">
      <w:pPr>
        <w:pStyle w:val="NoSpacing"/>
        <w:jc w:val="center"/>
        <w:rPr>
          <w:b/>
        </w:rPr>
      </w:pPr>
      <w:r>
        <w:rPr>
          <w:b/>
        </w:rPr>
        <w:t>Liquor License Renewal 2023-2024</w:t>
      </w:r>
    </w:p>
    <w:p w:rsidR="007D012D" w:rsidRPr="007D012D" w:rsidRDefault="007D012D" w:rsidP="007D012D">
      <w:pPr>
        <w:pStyle w:val="NoSpacing"/>
        <w:jc w:val="center"/>
        <w:rPr>
          <w:b/>
        </w:rPr>
      </w:pPr>
    </w:p>
    <w:p w:rsidR="007D012D" w:rsidRPr="000704BA" w:rsidRDefault="007D012D" w:rsidP="007D012D">
      <w:pPr>
        <w:pStyle w:val="NoSpacing"/>
      </w:pPr>
      <w:r w:rsidRPr="000704BA">
        <w:rPr>
          <w:b/>
        </w:rPr>
        <w:t xml:space="preserve">BE IT RESOLVED, </w:t>
      </w:r>
      <w:r w:rsidRPr="000704BA">
        <w:t>that the Mayor and Council hereby grant renewal of</w:t>
      </w:r>
      <w:r w:rsidRPr="000704BA">
        <w:rPr>
          <w:b/>
        </w:rPr>
        <w:t xml:space="preserve"> </w:t>
      </w:r>
      <w:r w:rsidRPr="000704BA">
        <w:t>the</w:t>
      </w:r>
      <w:r w:rsidRPr="000704BA">
        <w:rPr>
          <w:b/>
        </w:rPr>
        <w:t xml:space="preserve"> </w:t>
      </w:r>
      <w:r w:rsidRPr="000704BA">
        <w:t>Liquor License Applications listed below for Plenary Retail Consumption Licenses for the 202</w:t>
      </w:r>
      <w:r>
        <w:t>3</w:t>
      </w:r>
      <w:r w:rsidRPr="000704BA">
        <w:t>-202</w:t>
      </w:r>
      <w:r>
        <w:t>4</w:t>
      </w:r>
      <w:r w:rsidRPr="000704BA">
        <w:t xml:space="preserve"> License Term. </w:t>
      </w:r>
    </w:p>
    <w:p w:rsidR="007D012D" w:rsidRPr="000704BA" w:rsidRDefault="007D012D" w:rsidP="007D012D">
      <w:pPr>
        <w:pStyle w:val="NoSpacing"/>
        <w:rPr>
          <w:b/>
        </w:rPr>
      </w:pPr>
    </w:p>
    <w:p w:rsidR="007D012D" w:rsidRPr="000704BA" w:rsidRDefault="007D012D" w:rsidP="007D012D">
      <w:pPr>
        <w:pStyle w:val="NoSpacing"/>
      </w:pPr>
      <w:r w:rsidRPr="000704BA">
        <w:rPr>
          <w:b/>
        </w:rPr>
        <w:t xml:space="preserve">0213-36-019-001 Rockaway Hotel LLC. – t/a Homewood Suites – 10 The Promenade </w:t>
      </w:r>
      <w:r w:rsidRPr="000704BA">
        <w:t xml:space="preserve"> </w:t>
      </w:r>
    </w:p>
    <w:p w:rsidR="007D012D" w:rsidRDefault="007D012D" w:rsidP="002E193D">
      <w:pPr>
        <w:pStyle w:val="NoSpacing"/>
        <w:jc w:val="center"/>
        <w:rPr>
          <w:b/>
        </w:rPr>
      </w:pPr>
    </w:p>
    <w:p w:rsidR="005A6500" w:rsidRDefault="005A6500" w:rsidP="002E193D">
      <w:pPr>
        <w:pStyle w:val="NoSpacing"/>
        <w:jc w:val="center"/>
        <w:rPr>
          <w:b/>
        </w:rPr>
      </w:pPr>
    </w:p>
    <w:p w:rsidR="005A6500" w:rsidRPr="00D84558" w:rsidRDefault="005A6500" w:rsidP="005A6500">
      <w:pPr>
        <w:pStyle w:val="NoSpacing"/>
        <w:jc w:val="center"/>
        <w:rPr>
          <w:b/>
        </w:rPr>
      </w:pPr>
      <w:r w:rsidRPr="00D84558">
        <w:rPr>
          <w:b/>
        </w:rPr>
        <w:t>RESOLUTION</w:t>
      </w:r>
    </w:p>
    <w:p w:rsidR="005A6500" w:rsidRDefault="005A6500" w:rsidP="005A6500">
      <w:pPr>
        <w:pStyle w:val="NoSpacing"/>
        <w:jc w:val="center"/>
        <w:rPr>
          <w:b/>
        </w:rPr>
      </w:pPr>
      <w:r>
        <w:rPr>
          <w:b/>
        </w:rPr>
        <w:t>2023-164</w:t>
      </w:r>
    </w:p>
    <w:p w:rsidR="002C4081" w:rsidRDefault="002C4081" w:rsidP="005A6500">
      <w:pPr>
        <w:pStyle w:val="NoSpacing"/>
        <w:jc w:val="center"/>
        <w:rPr>
          <w:b/>
        </w:rPr>
      </w:pPr>
    </w:p>
    <w:p w:rsidR="002C4081" w:rsidRPr="00F82A07" w:rsidRDefault="002C4081" w:rsidP="002C4081">
      <w:pPr>
        <w:pStyle w:val="NoSpacing"/>
        <w:jc w:val="center"/>
        <w:rPr>
          <w:b/>
        </w:rPr>
      </w:pPr>
      <w:r>
        <w:rPr>
          <w:b/>
        </w:rPr>
        <w:t>Liquor License Renewal 2023-2024</w:t>
      </w:r>
    </w:p>
    <w:p w:rsidR="002C4081" w:rsidRDefault="002C4081" w:rsidP="002C4081">
      <w:pPr>
        <w:pStyle w:val="NoSpacing"/>
        <w:rPr>
          <w:b/>
        </w:rPr>
      </w:pPr>
    </w:p>
    <w:p w:rsidR="002C4081" w:rsidRPr="00FC612C" w:rsidRDefault="002C4081" w:rsidP="002C4081">
      <w:pPr>
        <w:pStyle w:val="NoSpacing"/>
      </w:pPr>
      <w:r w:rsidRPr="00FC612C">
        <w:rPr>
          <w:b/>
        </w:rPr>
        <w:t xml:space="preserve">BE IT RESOLVED, </w:t>
      </w:r>
      <w:r w:rsidRPr="00FC612C">
        <w:t>that the Mayor and Council hereby grant renewal of</w:t>
      </w:r>
      <w:r w:rsidRPr="00FC612C">
        <w:rPr>
          <w:b/>
        </w:rPr>
        <w:t xml:space="preserve"> </w:t>
      </w:r>
      <w:r w:rsidRPr="00FC612C">
        <w:t>the</w:t>
      </w:r>
      <w:r w:rsidRPr="00FC612C">
        <w:rPr>
          <w:b/>
        </w:rPr>
        <w:t xml:space="preserve"> </w:t>
      </w:r>
      <w:r>
        <w:t>Liquor License Application</w:t>
      </w:r>
      <w:r w:rsidRPr="00FC612C">
        <w:t xml:space="preserve"> listed below for Ple</w:t>
      </w:r>
      <w:r>
        <w:t>nary Retail Consumption License</w:t>
      </w:r>
      <w:r w:rsidRPr="00FC612C">
        <w:t xml:space="preserve"> for the 202</w:t>
      </w:r>
      <w:r>
        <w:t>3</w:t>
      </w:r>
      <w:r w:rsidRPr="00FC612C">
        <w:t>-202</w:t>
      </w:r>
      <w:r>
        <w:t>4</w:t>
      </w:r>
      <w:r w:rsidRPr="00FC612C">
        <w:t xml:space="preserve"> License Term. </w:t>
      </w:r>
    </w:p>
    <w:p w:rsidR="002C4081" w:rsidRPr="00FC612C" w:rsidRDefault="002C4081" w:rsidP="002C4081">
      <w:pPr>
        <w:pStyle w:val="NoSpacing"/>
        <w:rPr>
          <w:b/>
        </w:rPr>
      </w:pPr>
    </w:p>
    <w:p w:rsidR="002C4081" w:rsidRPr="00FC612C" w:rsidRDefault="002C4081" w:rsidP="002C4081">
      <w:pPr>
        <w:pStyle w:val="NoSpacing"/>
      </w:pPr>
      <w:r w:rsidRPr="00FC612C">
        <w:rPr>
          <w:b/>
        </w:rPr>
        <w:t>0213-33-002-00</w:t>
      </w:r>
      <w:r>
        <w:rPr>
          <w:b/>
        </w:rPr>
        <w:t>7</w:t>
      </w:r>
      <w:r w:rsidRPr="00FC612C">
        <w:t xml:space="preserve"> </w:t>
      </w:r>
      <w:proofErr w:type="spellStart"/>
      <w:r w:rsidRPr="00FC612C">
        <w:rPr>
          <w:b/>
        </w:rPr>
        <w:t>Wharfside</w:t>
      </w:r>
      <w:proofErr w:type="spellEnd"/>
      <w:r w:rsidRPr="00FC612C">
        <w:rPr>
          <w:b/>
        </w:rPr>
        <w:t xml:space="preserve"> LLC. – t/a 115 Bar &amp; Grill – 115 River Road</w:t>
      </w:r>
      <w:r w:rsidRPr="00FC612C">
        <w:t xml:space="preserve"> </w:t>
      </w:r>
    </w:p>
    <w:p w:rsidR="002C4081" w:rsidRDefault="002C4081" w:rsidP="005A6500"/>
    <w:p w:rsidR="005A6500" w:rsidRPr="00D84558" w:rsidRDefault="005A6500" w:rsidP="005A6500">
      <w:pPr>
        <w:pStyle w:val="NoSpacing"/>
        <w:jc w:val="center"/>
        <w:rPr>
          <w:b/>
        </w:rPr>
      </w:pPr>
      <w:r w:rsidRPr="00D84558">
        <w:rPr>
          <w:b/>
        </w:rPr>
        <w:t>RESOLUTION</w:t>
      </w:r>
    </w:p>
    <w:p w:rsidR="005A6500" w:rsidRDefault="005A6500" w:rsidP="00934682">
      <w:pPr>
        <w:pStyle w:val="NoSpacing"/>
        <w:jc w:val="center"/>
        <w:rPr>
          <w:b/>
        </w:rPr>
      </w:pPr>
      <w:r>
        <w:rPr>
          <w:b/>
        </w:rPr>
        <w:t>2023-165</w:t>
      </w:r>
    </w:p>
    <w:p w:rsidR="00934682" w:rsidRPr="00934682" w:rsidRDefault="00934682" w:rsidP="00934682">
      <w:pPr>
        <w:pStyle w:val="NoSpacing"/>
        <w:jc w:val="center"/>
        <w:rPr>
          <w:b/>
        </w:rPr>
      </w:pPr>
    </w:p>
    <w:p w:rsidR="00934682" w:rsidRDefault="00934682" w:rsidP="00934682">
      <w:pPr>
        <w:pStyle w:val="NoSpacing"/>
        <w:jc w:val="center"/>
        <w:rPr>
          <w:b/>
        </w:rPr>
      </w:pPr>
      <w:r>
        <w:rPr>
          <w:b/>
        </w:rPr>
        <w:t>Liquor License Renewal 2023-2024</w:t>
      </w:r>
    </w:p>
    <w:p w:rsidR="00934682" w:rsidRDefault="00934682" w:rsidP="00934682">
      <w:pPr>
        <w:pStyle w:val="NoSpacing"/>
        <w:rPr>
          <w:b/>
        </w:rPr>
      </w:pPr>
    </w:p>
    <w:p w:rsidR="00934682" w:rsidRPr="00934682" w:rsidRDefault="00934682" w:rsidP="00934682">
      <w:pPr>
        <w:pStyle w:val="NoSpacing"/>
      </w:pPr>
      <w:r w:rsidRPr="009B6815">
        <w:rPr>
          <w:b/>
        </w:rPr>
        <w:t xml:space="preserve">BE IT RESOLVED, </w:t>
      </w:r>
      <w:r w:rsidRPr="009B6815">
        <w:t>that the Mayor and Council hereby grant renewal of</w:t>
      </w:r>
      <w:r w:rsidRPr="009B6815">
        <w:rPr>
          <w:b/>
        </w:rPr>
        <w:t xml:space="preserve"> </w:t>
      </w:r>
      <w:r w:rsidRPr="009B6815">
        <w:t>the</w:t>
      </w:r>
      <w:r w:rsidRPr="009B6815">
        <w:rPr>
          <w:b/>
        </w:rPr>
        <w:t xml:space="preserve"> </w:t>
      </w:r>
      <w:r w:rsidRPr="009B6815">
        <w:t>Liquor License Application listed below for Plenary Retail Consumption License for the 202</w:t>
      </w:r>
      <w:r>
        <w:t>3</w:t>
      </w:r>
      <w:r w:rsidRPr="009B6815">
        <w:t>-202</w:t>
      </w:r>
      <w:r>
        <w:t>4</w:t>
      </w:r>
      <w:r w:rsidRPr="009B6815">
        <w:t xml:space="preserve"> License Term. </w:t>
      </w:r>
    </w:p>
    <w:p w:rsidR="00934682" w:rsidRPr="009B6815" w:rsidRDefault="00934682" w:rsidP="00934682">
      <w:pPr>
        <w:pStyle w:val="NoSpacing"/>
        <w:rPr>
          <w:b/>
        </w:rPr>
      </w:pPr>
    </w:p>
    <w:p w:rsidR="00934682" w:rsidRDefault="00934682" w:rsidP="005A6500">
      <w:pPr>
        <w:rPr>
          <w:b/>
        </w:rPr>
      </w:pPr>
      <w:r w:rsidRPr="009B6815">
        <w:rPr>
          <w:b/>
        </w:rPr>
        <w:t>0213-33-012-007</w:t>
      </w:r>
      <w:r w:rsidRPr="009B6815">
        <w:t xml:space="preserve"> </w:t>
      </w:r>
      <w:r w:rsidRPr="009B6815">
        <w:rPr>
          <w:b/>
        </w:rPr>
        <w:t>1466 River Road Edgewater LLC. –– t/a Dino’s</w:t>
      </w:r>
    </w:p>
    <w:p w:rsidR="00B85A2F" w:rsidRPr="004927DE" w:rsidRDefault="00B85A2F" w:rsidP="005A6500">
      <w:pPr>
        <w:rPr>
          <w:rFonts w:eastAsia="Times New Roman"/>
          <w:b/>
          <w:bCs/>
          <w:sz w:val="20"/>
          <w:szCs w:val="20"/>
        </w:rPr>
      </w:pPr>
    </w:p>
    <w:p w:rsidR="005A6500" w:rsidRPr="00D84558" w:rsidRDefault="005A6500" w:rsidP="005A6500">
      <w:pPr>
        <w:pStyle w:val="NoSpacing"/>
        <w:jc w:val="center"/>
        <w:rPr>
          <w:b/>
        </w:rPr>
      </w:pPr>
      <w:r w:rsidRPr="00D84558">
        <w:rPr>
          <w:b/>
        </w:rPr>
        <w:t>RESOLUTION</w:t>
      </w:r>
    </w:p>
    <w:p w:rsidR="005A6500" w:rsidRDefault="005A6500" w:rsidP="005A6500">
      <w:pPr>
        <w:pStyle w:val="NoSpacing"/>
        <w:jc w:val="center"/>
        <w:rPr>
          <w:b/>
        </w:rPr>
      </w:pPr>
      <w:r>
        <w:rPr>
          <w:b/>
        </w:rPr>
        <w:t>2023-166</w:t>
      </w:r>
    </w:p>
    <w:p w:rsidR="005A6500" w:rsidRDefault="005A6500" w:rsidP="005A6500"/>
    <w:p w:rsidR="00B85A2F" w:rsidRPr="001B7379" w:rsidRDefault="00B85A2F" w:rsidP="00B85A2F">
      <w:pPr>
        <w:jc w:val="center"/>
        <w:rPr>
          <w:b/>
        </w:rPr>
      </w:pPr>
      <w:r w:rsidRPr="001B7379">
        <w:rPr>
          <w:b/>
        </w:rPr>
        <w:t>RESOLUTION AUTHORIZING THE REDEMPTION OF A TAX SALE CERTIFICATE FOR BLOCK 99LOT 1.14 QUAL CB517 TO C &amp; E TAX LIEN I/CHRISTINA TC</w:t>
      </w:r>
    </w:p>
    <w:p w:rsidR="00B85A2F" w:rsidRDefault="00B85A2F" w:rsidP="00B85A2F">
      <w:r w:rsidRPr="007B3BF8">
        <w:rPr>
          <w:b/>
        </w:rPr>
        <w:lastRenderedPageBreak/>
        <w:t>WHEREAS</w:t>
      </w:r>
      <w:r>
        <w:t>, C &amp; E TAX LIEN on December 6, 2022 purchased Tax Sale Certificate # 22-010 on property known as 9 Somerset Lane Unit 517 Edgewater, NJ 07020 and has paid taxes and interest; and</w:t>
      </w:r>
    </w:p>
    <w:p w:rsidR="00B85A2F" w:rsidRDefault="00B85A2F" w:rsidP="00B85A2F">
      <w:r>
        <w:rPr>
          <w:b/>
        </w:rPr>
        <w:t>WHEREAS</w:t>
      </w:r>
      <w:r>
        <w:t>,</w:t>
      </w:r>
      <w:r>
        <w:rPr>
          <w:b/>
        </w:rPr>
        <w:t xml:space="preserve"> </w:t>
      </w:r>
      <w:r>
        <w:t>the Tax Sale Certificate has been redeemed for $29,295.60 and a premium due of $94,700.00 on June 19, 2023; and</w:t>
      </w:r>
    </w:p>
    <w:p w:rsidR="00B85A2F" w:rsidRDefault="00B85A2F" w:rsidP="00B85A2F">
      <w:r>
        <w:rPr>
          <w:b/>
        </w:rPr>
        <w:t xml:space="preserve">NOW, THEREFORE BE IT RESOLVED </w:t>
      </w:r>
      <w:r>
        <w:t>by the Mayor and Council that the Tax Collector be authorized to issue a refund check in the amount of $123,995.60.</w:t>
      </w:r>
    </w:p>
    <w:p w:rsidR="00B85A2F" w:rsidRDefault="00B85A2F" w:rsidP="00B85A2F"/>
    <w:p w:rsidR="00B85A2F" w:rsidRDefault="00B85A2F" w:rsidP="00B85A2F">
      <w:pPr>
        <w:pStyle w:val="NoSpacing"/>
        <w:ind w:left="1440" w:firstLine="720"/>
      </w:pPr>
      <w:r>
        <w:t>C &amp; E Tax Lien I/</w:t>
      </w:r>
      <w:proofErr w:type="spellStart"/>
      <w:r>
        <w:t>Christna</w:t>
      </w:r>
      <w:proofErr w:type="spellEnd"/>
      <w:r>
        <w:t xml:space="preserve"> TC</w:t>
      </w:r>
    </w:p>
    <w:p w:rsidR="00B85A2F" w:rsidRDefault="00B85A2F" w:rsidP="00B85A2F">
      <w:pPr>
        <w:pStyle w:val="NoSpacing"/>
        <w:ind w:left="1440" w:firstLine="720"/>
      </w:pPr>
      <w:r>
        <w:t>P.O. Box 5021</w:t>
      </w:r>
    </w:p>
    <w:p w:rsidR="00B85A2F" w:rsidRDefault="00B85A2F" w:rsidP="00B85A2F">
      <w:pPr>
        <w:pStyle w:val="NoSpacing"/>
        <w:ind w:left="1440" w:firstLine="720"/>
      </w:pPr>
      <w:r>
        <w:t>Philadelphia, PA 19111</w:t>
      </w:r>
    </w:p>
    <w:p w:rsidR="00B85A2F" w:rsidRDefault="00B85A2F" w:rsidP="005A6500"/>
    <w:p w:rsidR="005A6500" w:rsidRPr="00D84558" w:rsidRDefault="005A6500" w:rsidP="005A6500">
      <w:pPr>
        <w:pStyle w:val="NoSpacing"/>
        <w:jc w:val="center"/>
        <w:rPr>
          <w:b/>
        </w:rPr>
      </w:pPr>
      <w:r w:rsidRPr="00D84558">
        <w:rPr>
          <w:b/>
        </w:rPr>
        <w:t>RESOLUTION</w:t>
      </w:r>
    </w:p>
    <w:p w:rsidR="005A6500" w:rsidRDefault="005A6500" w:rsidP="00EC25FF">
      <w:pPr>
        <w:pStyle w:val="NoSpacing"/>
        <w:jc w:val="center"/>
        <w:rPr>
          <w:b/>
        </w:rPr>
      </w:pPr>
      <w:r>
        <w:rPr>
          <w:b/>
        </w:rPr>
        <w:t>2023-167</w:t>
      </w:r>
    </w:p>
    <w:p w:rsidR="00EC25FF" w:rsidRPr="00EC25FF" w:rsidRDefault="00EC25FF" w:rsidP="00EC25FF">
      <w:pPr>
        <w:pStyle w:val="NoSpacing"/>
        <w:jc w:val="center"/>
        <w:rPr>
          <w:b/>
        </w:rPr>
      </w:pPr>
    </w:p>
    <w:p w:rsidR="00EC25FF" w:rsidRPr="008B706B" w:rsidRDefault="00EC25FF" w:rsidP="00EC25FF">
      <w:pPr>
        <w:jc w:val="center"/>
        <w:rPr>
          <w:b/>
        </w:rPr>
      </w:pPr>
      <w:r w:rsidRPr="008B706B">
        <w:rPr>
          <w:b/>
        </w:rPr>
        <w:t>RESOLUTION AUTHORIZING THE REDEMPTION OF A TAX SALE CERTIFICATE FOR BLOCK 00020 LOT 6 STANLEY SONKIN</w:t>
      </w:r>
    </w:p>
    <w:p w:rsidR="00EC25FF" w:rsidRDefault="00EC25FF" w:rsidP="00EC25FF">
      <w:r w:rsidRPr="007B3BF8">
        <w:rPr>
          <w:b/>
        </w:rPr>
        <w:t>WHEREAS</w:t>
      </w:r>
      <w:r>
        <w:t>, STANLEY SONKIN, on December 6, 2022, purchased Tax Sale Certificate # 21-005 and December 6, 2022, purchased Tax Sale Certificate # 22-004   on property known as 728 UNDERCLIFF PROPERTIES, LLC, Block 0020 Lot 6 and has paid subsequent taxes and interest; and</w:t>
      </w:r>
    </w:p>
    <w:p w:rsidR="00EC25FF" w:rsidRDefault="00EC25FF" w:rsidP="00EC25FF">
      <w:pPr>
        <w:pStyle w:val="NoSpacing"/>
      </w:pPr>
      <w:r>
        <w:rPr>
          <w:b/>
        </w:rPr>
        <w:t>WHEREAS</w:t>
      </w:r>
      <w:r>
        <w:t>,</w:t>
      </w:r>
      <w:r>
        <w:rPr>
          <w:b/>
        </w:rPr>
        <w:t xml:space="preserve"> </w:t>
      </w:r>
      <w:r>
        <w:t>the first Tax Sale Certificate has been redeemed for $8,164.11 effective JUNE 19, 2023; and</w:t>
      </w:r>
    </w:p>
    <w:p w:rsidR="00EC25FF" w:rsidRDefault="00EC25FF" w:rsidP="00EC25FF">
      <w:pPr>
        <w:pStyle w:val="NoSpacing"/>
      </w:pPr>
    </w:p>
    <w:p w:rsidR="00EC25FF" w:rsidRDefault="00EC25FF" w:rsidP="00EC25FF">
      <w:pPr>
        <w:pStyle w:val="NoSpacing"/>
      </w:pPr>
      <w:r>
        <w:rPr>
          <w:b/>
        </w:rPr>
        <w:t xml:space="preserve">NOW, THEREFORE BE IT RESOLVED </w:t>
      </w:r>
      <w:r>
        <w:t>by the Mayor and Council that the Tax Collector be authorized to issue a refund check in the amount of $8164.11.</w:t>
      </w:r>
    </w:p>
    <w:p w:rsidR="00EC25FF" w:rsidRDefault="00EC25FF" w:rsidP="00EC25FF">
      <w:pPr>
        <w:pStyle w:val="NoSpacing"/>
      </w:pPr>
    </w:p>
    <w:p w:rsidR="00EC25FF" w:rsidRDefault="00EC25FF" w:rsidP="00EC25FF">
      <w:pPr>
        <w:pStyle w:val="NoSpacing"/>
      </w:pPr>
    </w:p>
    <w:p w:rsidR="00EC25FF" w:rsidRDefault="00EC25FF" w:rsidP="00EC25FF">
      <w:pPr>
        <w:pStyle w:val="NoSpacing"/>
        <w:jc w:val="center"/>
      </w:pPr>
      <w:r>
        <w:t>STANLEY SONKIN</w:t>
      </w:r>
    </w:p>
    <w:p w:rsidR="00EC25FF" w:rsidRDefault="00EC25FF" w:rsidP="00EC25FF">
      <w:pPr>
        <w:pStyle w:val="NoSpacing"/>
        <w:jc w:val="center"/>
      </w:pPr>
      <w:r>
        <w:t>27 ROCKLAND PARK AVENUE</w:t>
      </w:r>
    </w:p>
    <w:p w:rsidR="00EC25FF" w:rsidRDefault="00EC25FF" w:rsidP="00EC25FF">
      <w:pPr>
        <w:pStyle w:val="NoSpacing"/>
        <w:jc w:val="center"/>
        <w:rPr>
          <w:rFonts w:eastAsia="Times New Roman"/>
          <w:b/>
          <w:bCs/>
        </w:rPr>
      </w:pPr>
      <w:r>
        <w:t>TAPPAN, NY 10983</w:t>
      </w:r>
    </w:p>
    <w:p w:rsidR="00EC25FF" w:rsidRDefault="00EC25FF" w:rsidP="005A6500"/>
    <w:p w:rsidR="005A6500" w:rsidRPr="00D84558" w:rsidRDefault="005A6500" w:rsidP="005A6500">
      <w:pPr>
        <w:pStyle w:val="NoSpacing"/>
        <w:jc w:val="center"/>
        <w:rPr>
          <w:b/>
        </w:rPr>
      </w:pPr>
      <w:r w:rsidRPr="00D84558">
        <w:rPr>
          <w:b/>
        </w:rPr>
        <w:t>RESOLUTION</w:t>
      </w:r>
    </w:p>
    <w:p w:rsidR="008D056A" w:rsidRDefault="005A6500" w:rsidP="002E0BAD">
      <w:pPr>
        <w:pStyle w:val="NoSpacing"/>
        <w:jc w:val="center"/>
        <w:rPr>
          <w:b/>
        </w:rPr>
      </w:pPr>
      <w:r>
        <w:rPr>
          <w:b/>
        </w:rPr>
        <w:t>2023-168</w:t>
      </w:r>
    </w:p>
    <w:p w:rsidR="00A5693A" w:rsidRPr="002E0BAD" w:rsidRDefault="00A5693A" w:rsidP="002E0BAD">
      <w:pPr>
        <w:pStyle w:val="NoSpacing"/>
        <w:jc w:val="center"/>
        <w:rPr>
          <w:b/>
        </w:rPr>
      </w:pPr>
    </w:p>
    <w:p w:rsidR="00A5693A" w:rsidRDefault="00A5693A" w:rsidP="00A5693A">
      <w:pPr>
        <w:pStyle w:val="NoSpacing"/>
        <w:jc w:val="center"/>
        <w:rPr>
          <w:b/>
        </w:rPr>
      </w:pPr>
      <w:r w:rsidRPr="00A84A6B">
        <w:rPr>
          <w:b/>
        </w:rPr>
        <w:t>PUBLIC WORKS REPAIRER PERMANENT APPOINTMENT</w:t>
      </w:r>
    </w:p>
    <w:p w:rsidR="00A5693A" w:rsidRPr="0008784E" w:rsidRDefault="00A5693A" w:rsidP="00A5693A">
      <w:pPr>
        <w:pStyle w:val="NoSpacing"/>
        <w:jc w:val="center"/>
        <w:rPr>
          <w:b/>
        </w:rPr>
      </w:pPr>
    </w:p>
    <w:p w:rsidR="00A5693A" w:rsidRPr="0008784E" w:rsidRDefault="00A5693A" w:rsidP="00A5693A">
      <w:pPr>
        <w:pStyle w:val="NoSpacing"/>
      </w:pPr>
      <w:r w:rsidRPr="0008784E">
        <w:rPr>
          <w:b/>
        </w:rPr>
        <w:t xml:space="preserve">WHEREAS, </w:t>
      </w:r>
      <w:r w:rsidRPr="0008784E">
        <w:t>within the Department of Public Works Bargaining Unit Agreement exists a promotional table creating the position of Public Works Repairer in accordance with the New Jersey Civil Service Commission; and</w:t>
      </w:r>
    </w:p>
    <w:p w:rsidR="00A5693A" w:rsidRPr="0008784E" w:rsidRDefault="00A5693A" w:rsidP="00A5693A">
      <w:pPr>
        <w:pStyle w:val="NoSpacing"/>
      </w:pPr>
    </w:p>
    <w:p w:rsidR="00A5693A" w:rsidRPr="0008784E" w:rsidRDefault="00A5693A" w:rsidP="00A5693A">
      <w:pPr>
        <w:pStyle w:val="NoSpacing"/>
      </w:pPr>
      <w:r w:rsidRPr="0008784E">
        <w:rPr>
          <w:b/>
        </w:rPr>
        <w:t xml:space="preserve">WHEREAS, </w:t>
      </w:r>
      <w:r w:rsidRPr="0008784E">
        <w:t>on December 20, 2021 authorized by resolution 2021-293, the below named employees were made provisional repairers according to New Jersey Civil Service Guidelines; and</w:t>
      </w:r>
    </w:p>
    <w:p w:rsidR="00A5693A" w:rsidRPr="0008784E" w:rsidRDefault="00A5693A" w:rsidP="00A5693A">
      <w:pPr>
        <w:pStyle w:val="NoSpacing"/>
      </w:pPr>
    </w:p>
    <w:p w:rsidR="00A5693A" w:rsidRPr="0008784E" w:rsidRDefault="00A5693A" w:rsidP="00A5693A">
      <w:pPr>
        <w:pStyle w:val="NoSpacing"/>
      </w:pPr>
      <w:r w:rsidRPr="0008784E">
        <w:rPr>
          <w:b/>
        </w:rPr>
        <w:t xml:space="preserve">WHEREAS, </w:t>
      </w:r>
      <w:r w:rsidRPr="0008784E">
        <w:t>the working test period for the below named individuals has ended and the provisional appointments shall become permanent appointments as per New Jersey Civil Service Guidelines.</w:t>
      </w:r>
    </w:p>
    <w:p w:rsidR="00A5693A" w:rsidRPr="0008784E" w:rsidRDefault="00A5693A" w:rsidP="00A5693A">
      <w:pPr>
        <w:pStyle w:val="NoSpacing"/>
      </w:pPr>
    </w:p>
    <w:p w:rsidR="00A5693A" w:rsidRDefault="00A5693A" w:rsidP="00A5693A">
      <w:pPr>
        <w:pStyle w:val="NoSpacing"/>
      </w:pPr>
      <w:r w:rsidRPr="0008784E">
        <w:rPr>
          <w:b/>
        </w:rPr>
        <w:t xml:space="preserve">NOW THEREFORE BE IT RESOLVED, </w:t>
      </w:r>
      <w:r w:rsidRPr="0008784E">
        <w:t>by the Edgewater Mayor and Council that the below referenced employees are hereby appointed to the permanent position of Public Works Repairer in accordance with New Jersey Civil Service Commission rules and regulations as well as the current Department of Public Works Bargaining Unit Agreement;</w:t>
      </w:r>
    </w:p>
    <w:p w:rsidR="00A5693A" w:rsidRPr="0008784E" w:rsidRDefault="00A5693A" w:rsidP="00A5693A">
      <w:pPr>
        <w:pStyle w:val="NoSpacing"/>
        <w:jc w:val="center"/>
      </w:pPr>
      <w:r w:rsidRPr="0008784E">
        <w:t>Patrick Chevalier</w:t>
      </w:r>
    </w:p>
    <w:p w:rsidR="00A5693A" w:rsidRPr="00970DED" w:rsidRDefault="00A5693A" w:rsidP="00A5693A">
      <w:pPr>
        <w:pStyle w:val="NoSpacing"/>
        <w:jc w:val="center"/>
      </w:pPr>
      <w:r w:rsidRPr="0008784E">
        <w:t xml:space="preserve">Robert </w:t>
      </w:r>
      <w:proofErr w:type="spellStart"/>
      <w:r w:rsidRPr="0008784E">
        <w:t>Rambone</w:t>
      </w:r>
      <w:proofErr w:type="spellEnd"/>
    </w:p>
    <w:p w:rsidR="002E0BAD" w:rsidRDefault="002E0BAD" w:rsidP="002E0BAD"/>
    <w:p w:rsidR="002E0BAD" w:rsidRPr="00D84558" w:rsidRDefault="002E0BAD" w:rsidP="002E0BAD">
      <w:pPr>
        <w:pStyle w:val="NoSpacing"/>
        <w:jc w:val="center"/>
        <w:rPr>
          <w:b/>
        </w:rPr>
      </w:pPr>
      <w:r w:rsidRPr="00D84558">
        <w:rPr>
          <w:b/>
        </w:rPr>
        <w:t>RESOLUTION</w:t>
      </w:r>
    </w:p>
    <w:p w:rsidR="002E0BAD" w:rsidRDefault="002E0BAD" w:rsidP="002E0BAD">
      <w:pPr>
        <w:pStyle w:val="NoSpacing"/>
        <w:jc w:val="center"/>
        <w:rPr>
          <w:b/>
        </w:rPr>
      </w:pPr>
      <w:r>
        <w:rPr>
          <w:b/>
        </w:rPr>
        <w:t>2023-169</w:t>
      </w:r>
    </w:p>
    <w:p w:rsidR="00717836" w:rsidRDefault="00717836" w:rsidP="002E0BAD">
      <w:pPr>
        <w:pStyle w:val="NoSpacing"/>
        <w:jc w:val="center"/>
        <w:rPr>
          <w:b/>
        </w:rPr>
      </w:pPr>
    </w:p>
    <w:p w:rsidR="00717836" w:rsidRDefault="00717836" w:rsidP="00717836">
      <w:pPr>
        <w:pStyle w:val="NoSpacing"/>
        <w:jc w:val="center"/>
        <w:rPr>
          <w:b/>
        </w:rPr>
      </w:pPr>
      <w:r>
        <w:rPr>
          <w:b/>
        </w:rPr>
        <w:t>Liquor License Renewal 2023-2024</w:t>
      </w:r>
    </w:p>
    <w:p w:rsidR="00717836" w:rsidRPr="00717836" w:rsidRDefault="00717836" w:rsidP="00717836">
      <w:pPr>
        <w:pStyle w:val="NoSpacing"/>
        <w:jc w:val="center"/>
        <w:rPr>
          <w:b/>
        </w:rPr>
      </w:pPr>
    </w:p>
    <w:p w:rsidR="00717836" w:rsidRPr="00D625DD" w:rsidRDefault="00717836" w:rsidP="00717836">
      <w:pPr>
        <w:jc w:val="both"/>
        <w:rPr>
          <w:b/>
        </w:rPr>
      </w:pPr>
      <w:r w:rsidRPr="00D625DD">
        <w:rPr>
          <w:b/>
        </w:rPr>
        <w:t xml:space="preserve">BE IT RESOLVED, </w:t>
      </w:r>
      <w:r w:rsidRPr="00D625DD">
        <w:t>that the Mayor and Council hereby grant renewal of</w:t>
      </w:r>
      <w:r w:rsidRPr="00D625DD">
        <w:rPr>
          <w:b/>
        </w:rPr>
        <w:t xml:space="preserve"> </w:t>
      </w:r>
      <w:r w:rsidRPr="00D625DD">
        <w:t>the</w:t>
      </w:r>
      <w:r w:rsidRPr="00D625DD">
        <w:rPr>
          <w:b/>
        </w:rPr>
        <w:t xml:space="preserve"> </w:t>
      </w:r>
      <w:r w:rsidRPr="00D625DD">
        <w:t>Liquor License Applications listed below for Plenary Retail Consumption Licenses for the 202</w:t>
      </w:r>
      <w:r>
        <w:t>3</w:t>
      </w:r>
      <w:r w:rsidRPr="00D625DD">
        <w:t>-202</w:t>
      </w:r>
      <w:r>
        <w:t>4 License Term.</w:t>
      </w:r>
    </w:p>
    <w:p w:rsidR="00717836" w:rsidRPr="00D625DD" w:rsidRDefault="00717836" w:rsidP="00717836">
      <w:pPr>
        <w:pStyle w:val="NoSpacing"/>
        <w:rPr>
          <w:b/>
        </w:rPr>
      </w:pPr>
      <w:r>
        <w:rPr>
          <w:b/>
        </w:rPr>
        <w:t>0213-33-016-018 Tommy’s Edgewater LLC –</w:t>
      </w:r>
    </w:p>
    <w:p w:rsidR="002E0BAD" w:rsidRDefault="002E0BAD" w:rsidP="002E0BAD"/>
    <w:p w:rsidR="002E0BAD" w:rsidRPr="00D84558" w:rsidRDefault="002E0BAD" w:rsidP="002E0BAD">
      <w:pPr>
        <w:pStyle w:val="NoSpacing"/>
        <w:jc w:val="center"/>
        <w:rPr>
          <w:b/>
        </w:rPr>
      </w:pPr>
      <w:r w:rsidRPr="00D84558">
        <w:rPr>
          <w:b/>
        </w:rPr>
        <w:t>RESOLUTION</w:t>
      </w:r>
    </w:p>
    <w:p w:rsidR="002E0BAD" w:rsidRDefault="002E0BAD" w:rsidP="00D935C2">
      <w:pPr>
        <w:pStyle w:val="NoSpacing"/>
        <w:jc w:val="center"/>
        <w:rPr>
          <w:b/>
        </w:rPr>
      </w:pPr>
      <w:r>
        <w:rPr>
          <w:b/>
        </w:rPr>
        <w:t>2023-170</w:t>
      </w:r>
    </w:p>
    <w:p w:rsidR="00D935C2" w:rsidRPr="00D935C2" w:rsidRDefault="00D935C2" w:rsidP="00D935C2">
      <w:pPr>
        <w:pStyle w:val="NoSpacing"/>
        <w:jc w:val="center"/>
        <w:rPr>
          <w:b/>
        </w:rPr>
      </w:pPr>
    </w:p>
    <w:p w:rsidR="00D935C2" w:rsidRDefault="00D935C2" w:rsidP="00D935C2">
      <w:pPr>
        <w:pStyle w:val="NoSpacing"/>
        <w:jc w:val="center"/>
        <w:rPr>
          <w:b/>
        </w:rPr>
      </w:pPr>
      <w:r>
        <w:rPr>
          <w:b/>
        </w:rPr>
        <w:t>Liquor License Renewal 2023-2024</w:t>
      </w:r>
    </w:p>
    <w:p w:rsidR="00D935C2" w:rsidRDefault="00D935C2" w:rsidP="00D935C2">
      <w:pPr>
        <w:pStyle w:val="NoSpacing"/>
        <w:rPr>
          <w:b/>
        </w:rPr>
      </w:pPr>
    </w:p>
    <w:p w:rsidR="00D935C2" w:rsidRPr="00F32FED" w:rsidRDefault="00D935C2" w:rsidP="00D935C2">
      <w:pPr>
        <w:pStyle w:val="NoSpacing"/>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 xml:space="preserve">Liquor </w:t>
      </w:r>
      <w:r>
        <w:t>License Application</w:t>
      </w:r>
      <w:r w:rsidRPr="00F32FED">
        <w:t xml:space="preserve"> listed below for Ple</w:t>
      </w:r>
      <w:r>
        <w:t>nary Retail Consumption License</w:t>
      </w:r>
      <w:r w:rsidRPr="00F32FED">
        <w:t xml:space="preserve"> for the 202</w:t>
      </w:r>
      <w:r>
        <w:t>3</w:t>
      </w:r>
      <w:r w:rsidRPr="00F32FED">
        <w:t>-202</w:t>
      </w:r>
      <w:r>
        <w:t xml:space="preserve">4 </w:t>
      </w:r>
      <w:r w:rsidRPr="00F32FED">
        <w:t xml:space="preserve">License Term. </w:t>
      </w:r>
    </w:p>
    <w:p w:rsidR="00D935C2" w:rsidRPr="00F32FED" w:rsidRDefault="00D935C2" w:rsidP="00D935C2">
      <w:pPr>
        <w:pStyle w:val="NoSpacing"/>
        <w:rPr>
          <w:b/>
        </w:rPr>
      </w:pPr>
    </w:p>
    <w:p w:rsidR="00D935C2" w:rsidRPr="00F32FED" w:rsidRDefault="00D935C2" w:rsidP="00D935C2">
      <w:pPr>
        <w:pStyle w:val="NoSpacing"/>
      </w:pPr>
      <w:r w:rsidRPr="00F32FED">
        <w:rPr>
          <w:b/>
        </w:rPr>
        <w:t>0213-33-010-005</w:t>
      </w:r>
      <w:r w:rsidRPr="00F32FED">
        <w:t xml:space="preserve"> </w:t>
      </w:r>
      <w:r w:rsidRPr="00F32FED">
        <w:rPr>
          <w:b/>
        </w:rPr>
        <w:t xml:space="preserve">TJ EDGE, LLC. </w:t>
      </w:r>
    </w:p>
    <w:p w:rsidR="00D935C2" w:rsidRDefault="00D935C2" w:rsidP="002E0BAD"/>
    <w:p w:rsidR="002E0BAD" w:rsidRPr="00D84558" w:rsidRDefault="002E0BAD" w:rsidP="002E0BAD">
      <w:pPr>
        <w:pStyle w:val="NoSpacing"/>
        <w:jc w:val="center"/>
        <w:rPr>
          <w:b/>
        </w:rPr>
      </w:pPr>
      <w:r w:rsidRPr="00D84558">
        <w:rPr>
          <w:b/>
        </w:rPr>
        <w:t>RESOLUTION</w:t>
      </w:r>
    </w:p>
    <w:p w:rsidR="002E0BAD" w:rsidRDefault="002E0BAD" w:rsidP="005865E2">
      <w:pPr>
        <w:pStyle w:val="NoSpacing"/>
        <w:jc w:val="center"/>
        <w:rPr>
          <w:b/>
        </w:rPr>
      </w:pPr>
      <w:r>
        <w:rPr>
          <w:b/>
        </w:rPr>
        <w:t>2023-171</w:t>
      </w:r>
    </w:p>
    <w:p w:rsidR="005865E2" w:rsidRPr="005865E2" w:rsidRDefault="005865E2" w:rsidP="005865E2">
      <w:pPr>
        <w:pStyle w:val="NoSpacing"/>
        <w:jc w:val="center"/>
        <w:rPr>
          <w:b/>
        </w:rPr>
      </w:pPr>
    </w:p>
    <w:p w:rsidR="005865E2" w:rsidRDefault="005865E2" w:rsidP="005865E2">
      <w:pPr>
        <w:pStyle w:val="NoSpacing"/>
        <w:jc w:val="center"/>
        <w:rPr>
          <w:b/>
        </w:rPr>
      </w:pPr>
      <w:r>
        <w:rPr>
          <w:b/>
        </w:rPr>
        <w:t>Liquor License Renewal 2023-2024</w:t>
      </w:r>
    </w:p>
    <w:p w:rsidR="005865E2" w:rsidRPr="005865E2" w:rsidRDefault="005865E2" w:rsidP="005865E2">
      <w:pPr>
        <w:pStyle w:val="NoSpacing"/>
        <w:jc w:val="center"/>
        <w:rPr>
          <w:b/>
        </w:rPr>
      </w:pPr>
    </w:p>
    <w:p w:rsidR="005865E2" w:rsidRPr="002C17EF" w:rsidRDefault="005865E2" w:rsidP="005865E2">
      <w:pPr>
        <w:jc w:val="both"/>
      </w:pPr>
      <w:r w:rsidRPr="002C17EF">
        <w:rPr>
          <w:b/>
        </w:rPr>
        <w:t xml:space="preserve">BE IT RESOLVED, </w:t>
      </w:r>
      <w:r w:rsidRPr="002C17EF">
        <w:t>that the Mayor and Council hereby grant renewal of</w:t>
      </w:r>
      <w:r w:rsidRPr="002C17EF">
        <w:rPr>
          <w:b/>
        </w:rPr>
        <w:t xml:space="preserve"> </w:t>
      </w:r>
      <w:r w:rsidRPr="002C17EF">
        <w:t>the</w:t>
      </w:r>
      <w:r w:rsidRPr="002C17EF">
        <w:rPr>
          <w:b/>
        </w:rPr>
        <w:t xml:space="preserve"> </w:t>
      </w:r>
      <w:r>
        <w:t>Liquor License Application</w:t>
      </w:r>
      <w:r w:rsidRPr="002C17EF">
        <w:t xml:space="preserve"> listed below for Plenary Retail Consumption</w:t>
      </w:r>
      <w:r>
        <w:t xml:space="preserve"> (Club) License</w:t>
      </w:r>
      <w:r w:rsidRPr="002C17EF">
        <w:t xml:space="preserve"> for the 20</w:t>
      </w:r>
      <w:r>
        <w:t>23</w:t>
      </w:r>
      <w:r w:rsidRPr="002C17EF">
        <w:t>-20</w:t>
      </w:r>
      <w:r>
        <w:t>24</w:t>
      </w:r>
      <w:r w:rsidRPr="002C17EF">
        <w:t xml:space="preserve"> License Term. </w:t>
      </w:r>
    </w:p>
    <w:p w:rsidR="005865E2" w:rsidRPr="002C17EF" w:rsidRDefault="005865E2" w:rsidP="005865E2"/>
    <w:p w:rsidR="005865E2" w:rsidRDefault="005865E2" w:rsidP="002E0BAD">
      <w:pPr>
        <w:rPr>
          <w:b/>
        </w:rPr>
      </w:pPr>
      <w:r>
        <w:rPr>
          <w:b/>
        </w:rPr>
        <w:t xml:space="preserve">0213-31-018-001 </w:t>
      </w:r>
      <w:r w:rsidRPr="00BF59C5">
        <w:rPr>
          <w:b/>
        </w:rPr>
        <w:t>North Hudson Yacht Club Inc. - 1375 River Road</w:t>
      </w:r>
    </w:p>
    <w:p w:rsidR="005865E2" w:rsidRDefault="005865E2" w:rsidP="002E0BAD"/>
    <w:p w:rsidR="002E0BAD" w:rsidRPr="00D84558" w:rsidRDefault="002E0BAD" w:rsidP="002E0BAD">
      <w:pPr>
        <w:pStyle w:val="NoSpacing"/>
        <w:jc w:val="center"/>
        <w:rPr>
          <w:b/>
        </w:rPr>
      </w:pPr>
      <w:r w:rsidRPr="00D84558">
        <w:rPr>
          <w:b/>
        </w:rPr>
        <w:t>RESOLUTION</w:t>
      </w:r>
    </w:p>
    <w:p w:rsidR="002E0BAD" w:rsidRDefault="002E0BAD" w:rsidP="002E0BAD">
      <w:pPr>
        <w:pStyle w:val="NoSpacing"/>
        <w:jc w:val="center"/>
        <w:rPr>
          <w:b/>
        </w:rPr>
      </w:pPr>
      <w:r>
        <w:rPr>
          <w:b/>
        </w:rPr>
        <w:t>2023-172</w:t>
      </w:r>
    </w:p>
    <w:p w:rsidR="00A81DBB" w:rsidRDefault="00A81DBB" w:rsidP="002E0BAD">
      <w:pPr>
        <w:pStyle w:val="NoSpacing"/>
        <w:jc w:val="center"/>
        <w:rPr>
          <w:b/>
        </w:rPr>
      </w:pPr>
    </w:p>
    <w:p w:rsidR="00B16877" w:rsidRDefault="00B16877" w:rsidP="00B16877">
      <w:pPr>
        <w:pStyle w:val="NoSpacing"/>
        <w:jc w:val="center"/>
        <w:rPr>
          <w:b/>
        </w:rPr>
      </w:pPr>
      <w:r>
        <w:rPr>
          <w:b/>
        </w:rPr>
        <w:t>Liquor License Renewal 2023-2024</w:t>
      </w:r>
    </w:p>
    <w:p w:rsidR="00B16877" w:rsidRDefault="00B16877" w:rsidP="00B16877">
      <w:pPr>
        <w:pStyle w:val="NoSpacing"/>
        <w:jc w:val="center"/>
        <w:rPr>
          <w:b/>
        </w:rPr>
      </w:pPr>
    </w:p>
    <w:p w:rsidR="00B16877" w:rsidRPr="00302F95" w:rsidRDefault="00B16877" w:rsidP="00B16877">
      <w:pPr>
        <w:jc w:val="both"/>
      </w:pPr>
      <w:r w:rsidRPr="00302F95">
        <w:rPr>
          <w:b/>
        </w:rPr>
        <w:t xml:space="preserve">BE IT RESOLVED, </w:t>
      </w:r>
      <w:r w:rsidRPr="00302F95">
        <w:t>that the Mayor and Council hereby grant renewal of</w:t>
      </w:r>
      <w:r w:rsidRPr="00302F95">
        <w:rPr>
          <w:b/>
        </w:rPr>
        <w:t xml:space="preserve"> </w:t>
      </w:r>
      <w:r w:rsidRPr="00302F95">
        <w:t>the</w:t>
      </w:r>
      <w:r w:rsidRPr="00302F95">
        <w:rPr>
          <w:b/>
        </w:rPr>
        <w:t xml:space="preserve"> </w:t>
      </w:r>
      <w:r w:rsidRPr="00302F95">
        <w:t xml:space="preserve">Liquor </w:t>
      </w:r>
      <w:r>
        <w:t>License Application</w:t>
      </w:r>
      <w:r w:rsidRPr="00302F95">
        <w:t xml:space="preserve"> listed below for Ple</w:t>
      </w:r>
      <w:r>
        <w:t>nary Retail Consumption License</w:t>
      </w:r>
      <w:r w:rsidRPr="00302F95">
        <w:t xml:space="preserve"> for the 202</w:t>
      </w:r>
      <w:r>
        <w:t>3</w:t>
      </w:r>
      <w:r w:rsidRPr="00302F95">
        <w:t>-202</w:t>
      </w:r>
      <w:r>
        <w:t>4</w:t>
      </w:r>
      <w:r w:rsidRPr="00302F95">
        <w:t xml:space="preserve"> License Term. </w:t>
      </w:r>
    </w:p>
    <w:p w:rsidR="00B16877" w:rsidRPr="00302F95" w:rsidRDefault="00B16877" w:rsidP="00B16877">
      <w:pPr>
        <w:pStyle w:val="NoSpacing"/>
        <w:rPr>
          <w:b/>
        </w:rPr>
      </w:pPr>
      <w:r w:rsidRPr="00302F95">
        <w:rPr>
          <w:b/>
        </w:rPr>
        <w:t>0213-33-014-</w:t>
      </w:r>
      <w:r>
        <w:rPr>
          <w:b/>
        </w:rPr>
        <w:t>004</w:t>
      </w:r>
      <w:r w:rsidRPr="00302F95">
        <w:rPr>
          <w:b/>
        </w:rPr>
        <w:t xml:space="preserve"> The Lookout River Corp –  1257 River Road</w:t>
      </w:r>
    </w:p>
    <w:p w:rsidR="00B16877" w:rsidRDefault="00B16877" w:rsidP="002E0BAD">
      <w:pPr>
        <w:pStyle w:val="NoSpacing"/>
        <w:jc w:val="center"/>
        <w:rPr>
          <w:b/>
        </w:rPr>
      </w:pPr>
    </w:p>
    <w:p w:rsidR="00A81DBB" w:rsidRDefault="00A81DBB" w:rsidP="002E0BAD">
      <w:pPr>
        <w:pStyle w:val="NoSpacing"/>
        <w:jc w:val="center"/>
        <w:rPr>
          <w:b/>
        </w:rPr>
      </w:pPr>
    </w:p>
    <w:p w:rsidR="00A81DBB" w:rsidRPr="00D84558" w:rsidRDefault="00A81DBB" w:rsidP="00A81DBB">
      <w:pPr>
        <w:pStyle w:val="NoSpacing"/>
        <w:jc w:val="center"/>
        <w:rPr>
          <w:b/>
        </w:rPr>
      </w:pPr>
      <w:r w:rsidRPr="00D84558">
        <w:rPr>
          <w:b/>
        </w:rPr>
        <w:t>RESOLUTION</w:t>
      </w:r>
    </w:p>
    <w:p w:rsidR="00A81DBB" w:rsidRDefault="00A81DBB" w:rsidP="00A81DBB">
      <w:pPr>
        <w:pStyle w:val="NoSpacing"/>
        <w:jc w:val="center"/>
        <w:rPr>
          <w:b/>
        </w:rPr>
      </w:pPr>
      <w:r>
        <w:rPr>
          <w:b/>
        </w:rPr>
        <w:t>2023-173</w:t>
      </w:r>
    </w:p>
    <w:p w:rsidR="00A81DBB" w:rsidRDefault="00A81DBB" w:rsidP="00A81DBB">
      <w:pPr>
        <w:pStyle w:val="NoSpacing"/>
        <w:jc w:val="center"/>
        <w:rPr>
          <w:b/>
        </w:rPr>
      </w:pPr>
    </w:p>
    <w:p w:rsidR="00B00BA2" w:rsidRPr="00954C0D" w:rsidRDefault="00B00BA2" w:rsidP="00B00BA2">
      <w:pPr>
        <w:pStyle w:val="NoSpacing"/>
        <w:jc w:val="center"/>
        <w:rPr>
          <w:b/>
        </w:rPr>
      </w:pPr>
      <w:r>
        <w:rPr>
          <w:b/>
        </w:rPr>
        <w:t xml:space="preserve">Authorize to Negotiate the Historic Borough Hall and Memorial Park Improvement Project </w:t>
      </w:r>
    </w:p>
    <w:p w:rsidR="00B00BA2" w:rsidRDefault="00B00BA2" w:rsidP="00B00BA2">
      <w:pPr>
        <w:rPr>
          <w:b/>
        </w:rPr>
      </w:pPr>
    </w:p>
    <w:p w:rsidR="00B00BA2" w:rsidRDefault="00B00BA2" w:rsidP="00B00BA2">
      <w:r w:rsidRPr="0028283B">
        <w:rPr>
          <w:b/>
        </w:rPr>
        <w:t>WHEREAS</w:t>
      </w:r>
      <w:r>
        <w:t>, pursuant to N.J.S.A. 40A:11-1 et seq. of the Local Public Contracts Law, the Borough solicited sealed bids for the “Historic Borough Hall and Memorial Park Improvement Project”; and,</w:t>
      </w:r>
    </w:p>
    <w:p w:rsidR="00B00BA2" w:rsidRDefault="00B00BA2" w:rsidP="00B00BA2">
      <w:pPr>
        <w:pStyle w:val="NoSpacing"/>
      </w:pPr>
      <w:r w:rsidRPr="0028283B">
        <w:rPr>
          <w:b/>
        </w:rPr>
        <w:lastRenderedPageBreak/>
        <w:t>WHEREAS</w:t>
      </w:r>
      <w:r>
        <w:t xml:space="preserve">, the Mayor and Council Authorized on August 16, 2021 by Resolution 2021-203 to advertise and solicit </w:t>
      </w:r>
      <w:r w:rsidRPr="003B6D86">
        <w:t>bid</w:t>
      </w:r>
      <w:r>
        <w:t>s</w:t>
      </w:r>
      <w:r w:rsidRPr="003B6D86">
        <w:t xml:space="preserve"> for this purpose; and</w:t>
      </w:r>
    </w:p>
    <w:p w:rsidR="00B00BA2" w:rsidRDefault="00B00BA2" w:rsidP="00B00BA2">
      <w:pPr>
        <w:pStyle w:val="NoSpacing"/>
      </w:pPr>
    </w:p>
    <w:p w:rsidR="00B00BA2" w:rsidRDefault="00B00BA2" w:rsidP="00B00BA2">
      <w:r w:rsidRPr="0028283B">
        <w:rPr>
          <w:b/>
        </w:rPr>
        <w:t>WHEREAS</w:t>
      </w:r>
      <w:r>
        <w:t>, a bid notice was duly advertised in the Borough’s official newspapers on April 14, 2023 with the receipt of bids due on May 3, 2023; and</w:t>
      </w:r>
    </w:p>
    <w:p w:rsidR="00B00BA2" w:rsidRDefault="00B00BA2" w:rsidP="00B00BA2">
      <w:r w:rsidRPr="0028283B">
        <w:rPr>
          <w:b/>
        </w:rPr>
        <w:t>WHEREAS</w:t>
      </w:r>
      <w:r>
        <w:t>, on May 3, 2023, no bids were received and an immediate re-advertisement was authorized by the Borough Administrator, Qualified Purchasing Agent, in consultation with the Borough Engineer and Borough Attorney and on May 15, 2023 resolution 2023-138 authorized the same; and</w:t>
      </w:r>
    </w:p>
    <w:p w:rsidR="00B00BA2" w:rsidRDefault="00B00BA2" w:rsidP="00B00BA2">
      <w:r w:rsidRPr="0028283B">
        <w:rPr>
          <w:b/>
        </w:rPr>
        <w:t>WHEREAS,</w:t>
      </w:r>
      <w:r>
        <w:t xml:space="preserve"> a bid notice was duly advertised in the Borough’s official newspapers on May 14, 2023 with the receipt of bids due on June 2, 2023; and,</w:t>
      </w:r>
    </w:p>
    <w:p w:rsidR="00B00BA2" w:rsidRDefault="00B00BA2" w:rsidP="00B00BA2">
      <w:r w:rsidRPr="0028283B">
        <w:rPr>
          <w:b/>
        </w:rPr>
        <w:t>WHEREAS</w:t>
      </w:r>
      <w:r>
        <w:t>, on June 2, 2023, again, no bids were received; and</w:t>
      </w:r>
    </w:p>
    <w:p w:rsidR="00B00BA2" w:rsidRDefault="00B00BA2" w:rsidP="00B00BA2">
      <w:r>
        <w:rPr>
          <w:b/>
        </w:rPr>
        <w:t xml:space="preserve">WHEREAS, </w:t>
      </w:r>
      <w:r>
        <w:t>it is the recommendation of the Borough Engineer in consultation with the Qualified Purchasing Agent, the Borough Administrator, and Borough Attorney that the Borough Engineer is authorized to negotiate with contractors to achieve the lowest responsible bid as per N.J.S.A. 40A:11-1 et seq. of the Local Public Contracts Law.</w:t>
      </w:r>
    </w:p>
    <w:p w:rsidR="00B00BA2" w:rsidRDefault="00B00BA2" w:rsidP="00B00BA2">
      <w:r w:rsidRPr="00441100">
        <w:rPr>
          <w:b/>
        </w:rPr>
        <w:t>NOW THEREFORE BE IT RESOLVED</w:t>
      </w:r>
      <w:r>
        <w:t>, that the Mayor and Council of the Borough of Edgewater hereby authorize the Borough Engineer, Borough Attorney, Borough Administrator, and Qualified Purchasing Agent to negotiate with any contractor determined to be qualified to provide the lowest responsible price as per N.J.S.A. 40A:11-1 et seq. of the Local Public Contracts Law.</w:t>
      </w:r>
    </w:p>
    <w:p w:rsidR="00B00BA2" w:rsidRPr="00B00BA2" w:rsidRDefault="00B00BA2" w:rsidP="00B00BA2">
      <w:r>
        <w:rPr>
          <w:b/>
        </w:rPr>
        <w:t xml:space="preserve">BE IT FURTHER RESOLVED, </w:t>
      </w:r>
      <w:r>
        <w:t>that Bond Ordinance 2021-007 was adopted on June 21, 2021 to fund the Historic Borough Hall and Memorial Park Improvement Project.</w:t>
      </w:r>
    </w:p>
    <w:p w:rsidR="00A81DBB" w:rsidRDefault="00A81DBB" w:rsidP="00A81DBB">
      <w:pPr>
        <w:pStyle w:val="NoSpacing"/>
        <w:jc w:val="center"/>
        <w:rPr>
          <w:b/>
        </w:rPr>
      </w:pPr>
    </w:p>
    <w:p w:rsidR="00A81DBB" w:rsidRPr="00D84558" w:rsidRDefault="00A81DBB" w:rsidP="00A81DBB">
      <w:pPr>
        <w:pStyle w:val="NoSpacing"/>
        <w:jc w:val="center"/>
        <w:rPr>
          <w:b/>
        </w:rPr>
      </w:pPr>
      <w:r w:rsidRPr="00D84558">
        <w:rPr>
          <w:b/>
        </w:rPr>
        <w:t>RESOLUTION</w:t>
      </w:r>
    </w:p>
    <w:p w:rsidR="00A81DBB" w:rsidRDefault="00A81DBB" w:rsidP="004C6BA6">
      <w:pPr>
        <w:pStyle w:val="NoSpacing"/>
        <w:jc w:val="center"/>
        <w:rPr>
          <w:b/>
        </w:rPr>
      </w:pPr>
      <w:r>
        <w:rPr>
          <w:b/>
        </w:rPr>
        <w:t>2023-174</w:t>
      </w:r>
    </w:p>
    <w:p w:rsidR="004C6BA6" w:rsidRPr="004C6BA6" w:rsidRDefault="004C6BA6" w:rsidP="004C6BA6">
      <w:pPr>
        <w:pStyle w:val="NoSpacing"/>
        <w:jc w:val="center"/>
        <w:rPr>
          <w:b/>
        </w:rPr>
      </w:pPr>
    </w:p>
    <w:p w:rsidR="004C6BA6" w:rsidRDefault="004C6BA6" w:rsidP="004C6BA6">
      <w:pPr>
        <w:spacing w:after="0"/>
        <w:jc w:val="center"/>
        <w:rPr>
          <w:b/>
        </w:rPr>
      </w:pPr>
      <w:r>
        <w:rPr>
          <w:rFonts w:eastAsia="Times New Roman"/>
        </w:rPr>
        <w:t>Resolution 2023-151</w:t>
      </w:r>
      <w:r w:rsidRPr="00D240E9">
        <w:rPr>
          <w:rFonts w:eastAsia="Times New Roman"/>
        </w:rPr>
        <w:t xml:space="preserve">, </w:t>
      </w:r>
      <w:r>
        <w:rPr>
          <w:rFonts w:eastAsia="Times New Roman"/>
        </w:rPr>
        <w:t>Services &amp; Supplies</w:t>
      </w:r>
      <w:r w:rsidRPr="00D240E9">
        <w:rPr>
          <w:rFonts w:eastAsia="Times New Roman"/>
        </w:rPr>
        <w:t>, is attac</w:t>
      </w:r>
      <w:r>
        <w:rPr>
          <w:rFonts w:eastAsia="Times New Roman"/>
        </w:rPr>
        <w:t>hed to the end of these minutes.</w:t>
      </w:r>
    </w:p>
    <w:p w:rsidR="004C6BA6" w:rsidRPr="004C6BA6" w:rsidRDefault="004C6BA6" w:rsidP="004C6BA6">
      <w:pPr>
        <w:spacing w:after="0"/>
        <w:jc w:val="center"/>
        <w:rPr>
          <w:b/>
        </w:rPr>
      </w:pPr>
    </w:p>
    <w:p w:rsidR="00A81DBB" w:rsidRPr="00D84558" w:rsidRDefault="00A81DBB" w:rsidP="00A81DBB">
      <w:pPr>
        <w:pStyle w:val="NoSpacing"/>
        <w:jc w:val="center"/>
        <w:rPr>
          <w:b/>
        </w:rPr>
      </w:pPr>
      <w:r w:rsidRPr="00D84558">
        <w:rPr>
          <w:b/>
        </w:rPr>
        <w:t>RESOLUTION</w:t>
      </w:r>
    </w:p>
    <w:p w:rsidR="00A81DBB" w:rsidRDefault="00A81DBB" w:rsidP="00A81DBB">
      <w:pPr>
        <w:pStyle w:val="NoSpacing"/>
        <w:jc w:val="center"/>
        <w:rPr>
          <w:b/>
        </w:rPr>
      </w:pPr>
      <w:r>
        <w:rPr>
          <w:b/>
        </w:rPr>
        <w:t>2023-175</w:t>
      </w:r>
    </w:p>
    <w:p w:rsidR="004C6BA6" w:rsidRDefault="004C6BA6" w:rsidP="00A81DBB">
      <w:pPr>
        <w:pStyle w:val="NoSpacing"/>
        <w:jc w:val="center"/>
        <w:rPr>
          <w:b/>
        </w:rPr>
      </w:pPr>
    </w:p>
    <w:p w:rsidR="00A81DBB" w:rsidRDefault="004C6BA6" w:rsidP="004C6BA6">
      <w:pPr>
        <w:spacing w:after="0"/>
        <w:jc w:val="center"/>
        <w:rPr>
          <w:b/>
        </w:rPr>
      </w:pPr>
      <w:r>
        <w:rPr>
          <w:rFonts w:eastAsia="Times New Roman"/>
        </w:rPr>
        <w:t>Resolution 2023-151</w:t>
      </w:r>
      <w:r w:rsidRPr="00D240E9">
        <w:rPr>
          <w:rFonts w:eastAsia="Times New Roman"/>
        </w:rPr>
        <w:t xml:space="preserve">, </w:t>
      </w:r>
      <w:r>
        <w:rPr>
          <w:rFonts w:eastAsia="Times New Roman"/>
        </w:rPr>
        <w:t>Services &amp; Supplies</w:t>
      </w:r>
      <w:r w:rsidRPr="00D240E9">
        <w:rPr>
          <w:rFonts w:eastAsia="Times New Roman"/>
        </w:rPr>
        <w:t>, is attac</w:t>
      </w:r>
      <w:r>
        <w:rPr>
          <w:rFonts w:eastAsia="Times New Roman"/>
        </w:rPr>
        <w:t>hed to the end of these minutes.</w:t>
      </w:r>
    </w:p>
    <w:p w:rsidR="004C6BA6" w:rsidRPr="004C6BA6" w:rsidRDefault="004C6BA6" w:rsidP="004C6BA6">
      <w:pPr>
        <w:spacing w:after="0"/>
        <w:jc w:val="center"/>
        <w:rPr>
          <w:b/>
        </w:rPr>
      </w:pPr>
    </w:p>
    <w:p w:rsidR="00A81DBB" w:rsidRPr="00D84558" w:rsidRDefault="00A81DBB" w:rsidP="00A81DBB">
      <w:pPr>
        <w:pStyle w:val="NoSpacing"/>
        <w:jc w:val="center"/>
        <w:rPr>
          <w:b/>
        </w:rPr>
      </w:pPr>
      <w:r w:rsidRPr="00D84558">
        <w:rPr>
          <w:b/>
        </w:rPr>
        <w:t>RESOLUTION</w:t>
      </w:r>
    </w:p>
    <w:p w:rsidR="00A81DBB" w:rsidRDefault="00A81DBB" w:rsidP="00A81DBB">
      <w:pPr>
        <w:pStyle w:val="NoSpacing"/>
        <w:jc w:val="center"/>
        <w:rPr>
          <w:b/>
        </w:rPr>
      </w:pPr>
      <w:r>
        <w:rPr>
          <w:b/>
        </w:rPr>
        <w:t>2023-176</w:t>
      </w:r>
    </w:p>
    <w:p w:rsidR="004C6BA6" w:rsidRDefault="004C6BA6" w:rsidP="00A81DBB">
      <w:pPr>
        <w:pStyle w:val="NoSpacing"/>
        <w:jc w:val="center"/>
        <w:rPr>
          <w:b/>
        </w:rPr>
      </w:pPr>
    </w:p>
    <w:p w:rsidR="004C6BA6" w:rsidRPr="003F447A" w:rsidRDefault="004C6BA6" w:rsidP="004C6BA6">
      <w:pPr>
        <w:spacing w:after="0"/>
        <w:jc w:val="center"/>
        <w:rPr>
          <w:b/>
        </w:rPr>
      </w:pPr>
      <w:r w:rsidRPr="003F447A">
        <w:rPr>
          <w:b/>
        </w:rPr>
        <w:t>Resolution Authorizing Change Order #1 Decrease Z-Tech Contracting, LLC Veterans Field Playground</w:t>
      </w:r>
    </w:p>
    <w:p w:rsidR="004C6BA6" w:rsidRPr="003F447A" w:rsidRDefault="004C6BA6" w:rsidP="004C6BA6">
      <w:pPr>
        <w:spacing w:after="0"/>
        <w:jc w:val="center"/>
      </w:pPr>
    </w:p>
    <w:p w:rsidR="004C6BA6" w:rsidRPr="003F447A" w:rsidRDefault="004C6BA6" w:rsidP="004C6BA6">
      <w:pPr>
        <w:spacing w:after="0"/>
      </w:pPr>
      <w:r w:rsidRPr="003F447A">
        <w:rPr>
          <w:b/>
        </w:rPr>
        <w:t xml:space="preserve">WHEREAS, </w:t>
      </w:r>
      <w:r w:rsidRPr="003F447A">
        <w:t>a contract was awarded by the Mayor and Council to Z-Tech Contracting, LLC, 1207 US Highway 22, Mountainside New Jersey, 07092 on August 22, 2022 by resolution 2022-210 in the amount of $534,779.80 for playground improvements at Veterans Field; and</w:t>
      </w:r>
    </w:p>
    <w:p w:rsidR="004C6BA6" w:rsidRPr="003F447A" w:rsidRDefault="004C6BA6" w:rsidP="004C6BA6">
      <w:pPr>
        <w:spacing w:after="0"/>
      </w:pPr>
    </w:p>
    <w:p w:rsidR="004C6BA6" w:rsidRPr="003F447A" w:rsidRDefault="004C6BA6" w:rsidP="004C6BA6">
      <w:pPr>
        <w:spacing w:after="0"/>
      </w:pPr>
      <w:r w:rsidRPr="003F447A">
        <w:rPr>
          <w:b/>
        </w:rPr>
        <w:t xml:space="preserve">WHEREAS, </w:t>
      </w:r>
      <w:r w:rsidRPr="003F447A">
        <w:t xml:space="preserve">it was determined by the borough’s municipal engineer, </w:t>
      </w:r>
      <w:proofErr w:type="spellStart"/>
      <w:r w:rsidRPr="003F447A">
        <w:t>Neglia</w:t>
      </w:r>
      <w:proofErr w:type="spellEnd"/>
      <w:r w:rsidRPr="003F447A">
        <w:t xml:space="preserve"> Engineering in correspondence and certification dated October 6, 2022 that a change order was required; and</w:t>
      </w:r>
    </w:p>
    <w:p w:rsidR="004C6BA6" w:rsidRDefault="004C6BA6" w:rsidP="004C6BA6">
      <w:pPr>
        <w:spacing w:after="0"/>
      </w:pPr>
    </w:p>
    <w:p w:rsidR="004C6BA6" w:rsidRPr="003F447A" w:rsidRDefault="004C6BA6" w:rsidP="004C6BA6">
      <w:pPr>
        <w:spacing w:after="0"/>
      </w:pPr>
      <w:r w:rsidRPr="003F447A">
        <w:rPr>
          <w:b/>
        </w:rPr>
        <w:t xml:space="preserve">WHEREAS, </w:t>
      </w:r>
      <w:r w:rsidRPr="003F447A">
        <w:t>on October 17, 2022 resolution 2022-245 authorized a change order in the amount of $21,276.00 representing a 3.2% increase in the original contract; and</w:t>
      </w:r>
    </w:p>
    <w:p w:rsidR="004C6BA6" w:rsidRPr="003F447A" w:rsidRDefault="004C6BA6" w:rsidP="004C6BA6">
      <w:pPr>
        <w:spacing w:after="0"/>
      </w:pPr>
    </w:p>
    <w:p w:rsidR="004C6BA6" w:rsidRPr="003F447A" w:rsidRDefault="004C6BA6" w:rsidP="004C6BA6">
      <w:pPr>
        <w:spacing w:after="0"/>
      </w:pPr>
      <w:r w:rsidRPr="003F447A">
        <w:rPr>
          <w:b/>
        </w:rPr>
        <w:t xml:space="preserve">WHEREAS, </w:t>
      </w:r>
      <w:r w:rsidRPr="003F447A">
        <w:t>subsequently, it was determined that the price adjustment would be paid for under the contract allowance for unforeseen conditions voiding change order #1 resolution 2022-245 authorized on October 17, 2022; and</w:t>
      </w:r>
    </w:p>
    <w:p w:rsidR="004C6BA6" w:rsidRPr="003F447A" w:rsidRDefault="004C6BA6" w:rsidP="004C6BA6">
      <w:pPr>
        <w:spacing w:after="0"/>
        <w:rPr>
          <w:b/>
        </w:rPr>
      </w:pPr>
      <w:r w:rsidRPr="003F447A">
        <w:t xml:space="preserve">             </w:t>
      </w:r>
    </w:p>
    <w:p w:rsidR="004C6BA6" w:rsidRPr="003F447A" w:rsidRDefault="004C6BA6" w:rsidP="004C6BA6">
      <w:pPr>
        <w:spacing w:after="0"/>
      </w:pPr>
      <w:r w:rsidRPr="003F447A">
        <w:rPr>
          <w:b/>
        </w:rPr>
        <w:lastRenderedPageBreak/>
        <w:t xml:space="preserve">WHEREAS, </w:t>
      </w:r>
      <w:r w:rsidRPr="003F447A">
        <w:t xml:space="preserve">it has been determined by the borough’s municipal engineer, </w:t>
      </w:r>
      <w:proofErr w:type="spellStart"/>
      <w:r w:rsidRPr="003F447A">
        <w:t>Neglia</w:t>
      </w:r>
      <w:proofErr w:type="spellEnd"/>
      <w:r w:rsidRPr="003F447A">
        <w:t xml:space="preserve"> Engineering in correspondence and certification dated June 8, 2023 that a change order decrease is required; and</w:t>
      </w:r>
    </w:p>
    <w:p w:rsidR="004C6BA6" w:rsidRPr="003F447A" w:rsidRDefault="004C6BA6" w:rsidP="004C6BA6">
      <w:pPr>
        <w:spacing w:after="0"/>
      </w:pPr>
    </w:p>
    <w:p w:rsidR="004C6BA6" w:rsidRDefault="004C6BA6" w:rsidP="004C6BA6">
      <w:pPr>
        <w:spacing w:after="0"/>
      </w:pPr>
      <w:r w:rsidRPr="003F447A">
        <w:rPr>
          <w:b/>
        </w:rPr>
        <w:t xml:space="preserve">WHEREAS, </w:t>
      </w:r>
      <w:r w:rsidRPr="003F447A">
        <w:t>by way of this correspondence to the borough by the municipal engineer it is the recommendation that a contract decrease is warranted as a result of utilizing less material as was originally bid by the contractor; and</w:t>
      </w:r>
    </w:p>
    <w:p w:rsidR="004C6BA6" w:rsidRPr="003F447A" w:rsidRDefault="004C6BA6" w:rsidP="004C6BA6">
      <w:pPr>
        <w:spacing w:after="0"/>
      </w:pPr>
    </w:p>
    <w:p w:rsidR="004C6BA6" w:rsidRPr="003F447A" w:rsidRDefault="004C6BA6" w:rsidP="004C6BA6">
      <w:pPr>
        <w:jc w:val="both"/>
      </w:pPr>
      <w:r w:rsidRPr="003F447A">
        <w:rPr>
          <w:b/>
        </w:rPr>
        <w:t>WHEREAS</w:t>
      </w:r>
      <w:r w:rsidRPr="003F447A">
        <w:t xml:space="preserve">, all of the work set forth in Change Order No. 1 Decrease is part of the above identified project that was under construction and was not due to faulty work or negligence; and </w:t>
      </w:r>
    </w:p>
    <w:p w:rsidR="004C6BA6" w:rsidRPr="003F447A" w:rsidRDefault="004C6BA6" w:rsidP="004C6BA6">
      <w:pPr>
        <w:jc w:val="both"/>
      </w:pPr>
      <w:r w:rsidRPr="003F447A">
        <w:rPr>
          <w:b/>
        </w:rPr>
        <w:t>WHEREAS</w:t>
      </w:r>
      <w:r w:rsidRPr="003F447A">
        <w:t xml:space="preserve">, the work set forth in Change Order No. 1 Decrease could not be separately bid and had to be performed by the same contractor in order to preserve the continuity of job progress and to complete the project with dispatch; and </w:t>
      </w:r>
    </w:p>
    <w:p w:rsidR="004C6BA6" w:rsidRPr="003F447A" w:rsidRDefault="004C6BA6" w:rsidP="004C6BA6">
      <w:pPr>
        <w:jc w:val="both"/>
      </w:pPr>
      <w:r w:rsidRPr="003F447A">
        <w:rPr>
          <w:b/>
        </w:rPr>
        <w:t>WHEREAS</w:t>
      </w:r>
      <w:r w:rsidRPr="003F447A">
        <w:t xml:space="preserve">, Change Order No. 1 Decrease will not materially expand upon the size, nature or scope of the project as it was described in the original bid specifications and contract but reflects a change of work required to complete the project described in those bid specifications and contract; and </w:t>
      </w:r>
    </w:p>
    <w:p w:rsidR="004C6BA6" w:rsidRPr="003F447A" w:rsidRDefault="004C6BA6" w:rsidP="004C6BA6">
      <w:pPr>
        <w:jc w:val="both"/>
      </w:pPr>
      <w:r w:rsidRPr="003F447A">
        <w:rPr>
          <w:b/>
        </w:rPr>
        <w:t>WHEREAS</w:t>
      </w:r>
      <w:r w:rsidRPr="003F447A">
        <w:t>, this change has been negotiated with the contractor; and</w:t>
      </w:r>
    </w:p>
    <w:p w:rsidR="004C6BA6" w:rsidRPr="003F447A" w:rsidRDefault="004C6BA6" w:rsidP="004C6BA6">
      <w:pPr>
        <w:jc w:val="both"/>
      </w:pPr>
      <w:r w:rsidRPr="003F447A">
        <w:rPr>
          <w:b/>
        </w:rPr>
        <w:t>WHEREAS</w:t>
      </w:r>
      <w:r w:rsidRPr="003F447A">
        <w:t>, there are sufficient funds appropriated and available to cover the total cost of this project.</w:t>
      </w:r>
    </w:p>
    <w:p w:rsidR="004C6BA6" w:rsidRPr="003F447A" w:rsidRDefault="004C6BA6" w:rsidP="004C6BA6">
      <w:pPr>
        <w:jc w:val="both"/>
      </w:pPr>
      <w:r w:rsidRPr="003F447A">
        <w:rPr>
          <w:b/>
        </w:rPr>
        <w:t xml:space="preserve">NOW THEREFORE BE IT RESOLVED, </w:t>
      </w:r>
      <w:r w:rsidRPr="003F447A">
        <w:t>by the Mayor and Council of the Borough of Edgewater as follows:</w:t>
      </w:r>
    </w:p>
    <w:p w:rsidR="004C6BA6" w:rsidRPr="003F447A" w:rsidRDefault="004C6BA6" w:rsidP="004C6BA6">
      <w:pPr>
        <w:pStyle w:val="ListParagraph"/>
        <w:spacing w:line="276" w:lineRule="auto"/>
        <w:jc w:val="both"/>
      </w:pPr>
    </w:p>
    <w:p w:rsidR="004C6BA6" w:rsidRPr="003F447A" w:rsidRDefault="004C6BA6" w:rsidP="004C6BA6">
      <w:pPr>
        <w:pStyle w:val="ListParagraph"/>
        <w:numPr>
          <w:ilvl w:val="0"/>
          <w:numId w:val="5"/>
        </w:numPr>
        <w:spacing w:line="276" w:lineRule="auto"/>
        <w:jc w:val="both"/>
      </w:pPr>
      <w:r w:rsidRPr="003F447A">
        <w:t>That Change Order No. 1 Decrease in which there was a net decrease of the contract price of $20,800.99 or a 23.34% decrease representing an amended contract price of $513,978.81 which this change order is made a part of this resolution.</w:t>
      </w:r>
    </w:p>
    <w:p w:rsidR="004C6BA6" w:rsidRPr="003F447A" w:rsidRDefault="004C6BA6" w:rsidP="004C6BA6">
      <w:pPr>
        <w:pStyle w:val="ListParagraph"/>
        <w:jc w:val="both"/>
      </w:pPr>
      <w:r w:rsidRPr="003F447A">
        <w:t xml:space="preserve"> </w:t>
      </w:r>
    </w:p>
    <w:p w:rsidR="004C6BA6" w:rsidRPr="003F447A" w:rsidRDefault="004C6BA6" w:rsidP="004C6BA6">
      <w:pPr>
        <w:pStyle w:val="ListParagraph"/>
        <w:numPr>
          <w:ilvl w:val="0"/>
          <w:numId w:val="6"/>
        </w:numPr>
        <w:spacing w:line="276" w:lineRule="auto"/>
        <w:jc w:val="both"/>
      </w:pPr>
      <w:r w:rsidRPr="003F447A">
        <w:t>The items set forth in Change Order No. 1 Decrease could not be separately bid due to an emergency need to continue and advance the existing construction of the project while in process.</w:t>
      </w:r>
    </w:p>
    <w:p w:rsidR="004C6BA6" w:rsidRPr="003F447A" w:rsidRDefault="004C6BA6" w:rsidP="004C6BA6">
      <w:pPr>
        <w:pStyle w:val="ListParagraph"/>
        <w:jc w:val="both"/>
      </w:pPr>
    </w:p>
    <w:p w:rsidR="004C6BA6" w:rsidRPr="003F447A" w:rsidRDefault="004C6BA6" w:rsidP="004C6BA6">
      <w:pPr>
        <w:pStyle w:val="ListParagraph"/>
        <w:numPr>
          <w:ilvl w:val="0"/>
          <w:numId w:val="6"/>
        </w:numPr>
        <w:spacing w:line="276" w:lineRule="auto"/>
        <w:jc w:val="both"/>
      </w:pPr>
      <w:r w:rsidRPr="003F447A">
        <w:t>Change Order No. 1 Decrease is authorized and approved as an amendment to the contract of Z-Tech Contracting, LLC.</w:t>
      </w:r>
    </w:p>
    <w:p w:rsidR="004C6BA6" w:rsidRPr="003F447A" w:rsidRDefault="004C6BA6" w:rsidP="004C6BA6">
      <w:pPr>
        <w:pStyle w:val="ListParagraph"/>
      </w:pPr>
    </w:p>
    <w:p w:rsidR="004C6BA6" w:rsidRPr="003F447A" w:rsidRDefault="004C6BA6" w:rsidP="004C6BA6">
      <w:pPr>
        <w:pStyle w:val="ListParagraph"/>
        <w:numPr>
          <w:ilvl w:val="0"/>
          <w:numId w:val="6"/>
        </w:numPr>
        <w:spacing w:line="276" w:lineRule="auto"/>
        <w:jc w:val="both"/>
      </w:pPr>
      <w:r w:rsidRPr="003F447A">
        <w:t xml:space="preserve">The work set forth in Change Order No. 1 Decrease resulting in a net increase change to the approved contract price shall be paid by the Chief Financial Officer upon presentation of voucher approved and certified by the Project Manager for this project, and satisfaction by contractor of all other requirements for receipt of payment as set forth in the contract documents.  </w:t>
      </w:r>
    </w:p>
    <w:p w:rsidR="004C6BA6" w:rsidRPr="003F447A" w:rsidRDefault="004C6BA6" w:rsidP="004C6BA6">
      <w:pPr>
        <w:pStyle w:val="ListParagraph"/>
      </w:pPr>
    </w:p>
    <w:p w:rsidR="004C6BA6" w:rsidRPr="003F447A" w:rsidRDefault="004C6BA6" w:rsidP="004C6BA6">
      <w:pPr>
        <w:pStyle w:val="ListParagraph"/>
        <w:numPr>
          <w:ilvl w:val="0"/>
          <w:numId w:val="6"/>
        </w:numPr>
        <w:spacing w:line="276" w:lineRule="auto"/>
        <w:jc w:val="both"/>
      </w:pPr>
      <w:r w:rsidRPr="003F447A">
        <w:t xml:space="preserve">The cost of this change order shall be paid from the appropriation for this project in the capital account as certified by the financial officer in the attached report, which line item or ordinance is to be changed.  </w:t>
      </w:r>
    </w:p>
    <w:p w:rsidR="004C6BA6" w:rsidRPr="003F447A" w:rsidRDefault="004C6BA6" w:rsidP="004C6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3F447A">
        <w:t>The following documents are attached to this Resolution:</w:t>
      </w:r>
    </w:p>
    <w:p w:rsidR="004C6BA6" w:rsidRPr="003F447A" w:rsidRDefault="004C6BA6" w:rsidP="004C6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3F447A">
        <w:tab/>
        <w:t>1.</w:t>
      </w:r>
      <w:r w:rsidRPr="003F447A">
        <w:tab/>
        <w:t>Report of engineer justifying this Change Order;</w:t>
      </w:r>
    </w:p>
    <w:p w:rsidR="004C6BA6" w:rsidRPr="003F447A" w:rsidRDefault="004C6BA6" w:rsidP="004C6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3F447A">
        <w:tab/>
        <w:t>2.</w:t>
      </w:r>
      <w:r w:rsidRPr="003F447A">
        <w:tab/>
        <w:t>Certification of Chief Financial Officer;</w:t>
      </w:r>
    </w:p>
    <w:p w:rsidR="004C6BA6" w:rsidRPr="003F447A" w:rsidRDefault="004C6BA6" w:rsidP="004C6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3F447A">
        <w:tab/>
        <w:t>3.</w:t>
      </w:r>
      <w:r w:rsidRPr="003F447A">
        <w:tab/>
        <w:t>Copy of Change Orders;</w:t>
      </w:r>
    </w:p>
    <w:p w:rsidR="004C6BA6" w:rsidRPr="003F447A" w:rsidRDefault="004C6BA6" w:rsidP="004C6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3F447A">
        <w:t>Required Signatures:</w:t>
      </w:r>
    </w:p>
    <w:p w:rsidR="004C6BA6" w:rsidRPr="003F447A" w:rsidRDefault="004C6BA6" w:rsidP="004C6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4C6BA6" w:rsidRPr="003F447A" w:rsidRDefault="004C6BA6" w:rsidP="004C6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pPr>
      <w:r w:rsidRPr="003F447A">
        <w:lastRenderedPageBreak/>
        <w:t>________________________:</w:t>
      </w:r>
      <w:r w:rsidRPr="003F447A">
        <w:tab/>
        <w:t xml:space="preserve">Gregory </w:t>
      </w:r>
      <w:proofErr w:type="spellStart"/>
      <w:r w:rsidRPr="003F447A">
        <w:t>Polyniak</w:t>
      </w:r>
      <w:proofErr w:type="spellEnd"/>
      <w:r w:rsidRPr="003F447A">
        <w:t xml:space="preserve"> - P.E. </w:t>
      </w:r>
    </w:p>
    <w:p w:rsidR="004C6BA6" w:rsidRPr="003F447A" w:rsidRDefault="004C6BA6" w:rsidP="004C6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4C6BA6" w:rsidRPr="003F447A" w:rsidRDefault="004C6BA6" w:rsidP="004C6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pPr>
      <w:r w:rsidRPr="003F447A">
        <w:t>________________________:</w:t>
      </w:r>
      <w:r w:rsidRPr="003F447A">
        <w:tab/>
        <w:t xml:space="preserve">Chief Financial Officer – Joseph Iannaconi Jr. </w:t>
      </w:r>
    </w:p>
    <w:p w:rsidR="004C6BA6" w:rsidRPr="003F447A" w:rsidRDefault="004C6BA6" w:rsidP="004C6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4C6BA6" w:rsidRPr="003F447A" w:rsidRDefault="004C6BA6" w:rsidP="004C6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pPr>
      <w:r w:rsidRPr="003F447A">
        <w:t>________________________:</w:t>
      </w:r>
      <w:r w:rsidRPr="003F447A">
        <w:tab/>
        <w:t>Law Department – Robert Travers, Esq.</w:t>
      </w:r>
    </w:p>
    <w:p w:rsidR="00A81DBB" w:rsidRDefault="004C6BA6" w:rsidP="004C6B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3600" w:hanging="3600"/>
        <w:jc w:val="both"/>
      </w:pPr>
      <w:r w:rsidRPr="003F447A">
        <w:t xml:space="preserve">                                                            Borough Attorney </w:t>
      </w:r>
    </w:p>
    <w:p w:rsidR="004C6BA6" w:rsidRDefault="004C6BA6" w:rsidP="00A81DBB"/>
    <w:p w:rsidR="00A81DBB" w:rsidRPr="00D84558" w:rsidRDefault="00A81DBB" w:rsidP="00A81DBB">
      <w:pPr>
        <w:pStyle w:val="NoSpacing"/>
        <w:jc w:val="center"/>
        <w:rPr>
          <w:b/>
        </w:rPr>
      </w:pPr>
      <w:r w:rsidRPr="00D84558">
        <w:rPr>
          <w:b/>
        </w:rPr>
        <w:t>RESOLUTION</w:t>
      </w:r>
    </w:p>
    <w:p w:rsidR="00A81DBB" w:rsidRDefault="00A81DBB" w:rsidP="00F10262">
      <w:pPr>
        <w:pStyle w:val="NoSpacing"/>
        <w:jc w:val="center"/>
        <w:rPr>
          <w:b/>
        </w:rPr>
      </w:pPr>
      <w:r>
        <w:rPr>
          <w:b/>
        </w:rPr>
        <w:t>2023-177</w:t>
      </w:r>
    </w:p>
    <w:p w:rsidR="00F10262" w:rsidRPr="00F10262" w:rsidRDefault="00F10262" w:rsidP="00F10262">
      <w:pPr>
        <w:pStyle w:val="NoSpacing"/>
        <w:jc w:val="center"/>
        <w:rPr>
          <w:b/>
        </w:rPr>
      </w:pPr>
    </w:p>
    <w:p w:rsidR="00F10262" w:rsidRPr="00970DED" w:rsidRDefault="00F10262" w:rsidP="00F10262">
      <w:pPr>
        <w:pStyle w:val="NoSpacing"/>
        <w:jc w:val="center"/>
        <w:rPr>
          <w:b/>
        </w:rPr>
      </w:pPr>
      <w:r>
        <w:rPr>
          <w:b/>
        </w:rPr>
        <w:t>Resolution for Permanent</w:t>
      </w:r>
      <w:r w:rsidRPr="00970DED">
        <w:rPr>
          <w:b/>
        </w:rPr>
        <w:t xml:space="preserve"> </w:t>
      </w:r>
      <w:r>
        <w:rPr>
          <w:b/>
        </w:rPr>
        <w:t xml:space="preserve">Appointment of </w:t>
      </w:r>
      <w:r w:rsidRPr="00970DED">
        <w:rPr>
          <w:b/>
        </w:rPr>
        <w:t>Repairers with</w:t>
      </w:r>
      <w:r>
        <w:rPr>
          <w:b/>
        </w:rPr>
        <w:t>in</w:t>
      </w:r>
      <w:r w:rsidRPr="00970DED">
        <w:rPr>
          <w:b/>
        </w:rPr>
        <w:t xml:space="preserve"> the Department of Public Works</w:t>
      </w:r>
    </w:p>
    <w:p w:rsidR="00F10262" w:rsidRPr="00970DED" w:rsidRDefault="00F10262" w:rsidP="00F10262">
      <w:pPr>
        <w:pStyle w:val="NoSpacing"/>
        <w:jc w:val="center"/>
        <w:rPr>
          <w:b/>
        </w:rPr>
      </w:pPr>
    </w:p>
    <w:p w:rsidR="00F10262" w:rsidRPr="00970DED" w:rsidRDefault="00F10262" w:rsidP="00F10262">
      <w:pPr>
        <w:pStyle w:val="NoSpacing"/>
      </w:pPr>
      <w:r w:rsidRPr="00970DED">
        <w:rPr>
          <w:b/>
        </w:rPr>
        <w:t xml:space="preserve">WHEREAS, </w:t>
      </w:r>
      <w:r w:rsidRPr="00970DED">
        <w:t>within the Department of Public Works Bargaining Unit Agreement exists a promotional table creating the position of Public Works Repairer in accordance with the New Jersey Civil Service Commission; and</w:t>
      </w:r>
    </w:p>
    <w:p w:rsidR="00F10262" w:rsidRPr="00970DED" w:rsidRDefault="00F10262" w:rsidP="00F10262">
      <w:pPr>
        <w:pStyle w:val="NoSpacing"/>
      </w:pPr>
    </w:p>
    <w:p w:rsidR="00F10262" w:rsidRDefault="00F10262" w:rsidP="00F10262">
      <w:pPr>
        <w:pStyle w:val="NoSpacing"/>
      </w:pPr>
      <w:r w:rsidRPr="00970DED">
        <w:rPr>
          <w:b/>
        </w:rPr>
        <w:t xml:space="preserve">WHEREAS, </w:t>
      </w:r>
      <w:r w:rsidRPr="00970DED">
        <w:t>it is at the discretion of the Borough of Edgewater from time to time promote employees within the Department of Public Works who have shown strong work ethic and initiative; and</w:t>
      </w:r>
    </w:p>
    <w:p w:rsidR="00F10262" w:rsidRDefault="00F10262" w:rsidP="00F10262">
      <w:pPr>
        <w:pStyle w:val="NoSpacing"/>
      </w:pPr>
    </w:p>
    <w:p w:rsidR="00F10262" w:rsidRPr="002840D2" w:rsidRDefault="00F10262" w:rsidP="00F10262">
      <w:pPr>
        <w:pStyle w:val="NoSpacing"/>
      </w:pPr>
      <w:r>
        <w:rPr>
          <w:b/>
        </w:rPr>
        <w:t xml:space="preserve">WHEREAS, </w:t>
      </w:r>
      <w:r>
        <w:t>on December 20, 2021 authorized by resolution 2021-293, the below named Public Works employees were provisionally promoted from Laborer to Repairer and on November 21, 2022 authorized by resolution 2022-272, the below named Public Works employees were permanently promoted from Laborer to Repairer; and</w:t>
      </w:r>
    </w:p>
    <w:p w:rsidR="00F10262" w:rsidRPr="00970DED" w:rsidRDefault="00F10262" w:rsidP="00F10262">
      <w:pPr>
        <w:pStyle w:val="NoSpacing"/>
      </w:pPr>
    </w:p>
    <w:p w:rsidR="00F10262" w:rsidRDefault="00F10262" w:rsidP="00F10262">
      <w:pPr>
        <w:pStyle w:val="NoSpacing"/>
      </w:pPr>
      <w:r>
        <w:rPr>
          <w:b/>
        </w:rPr>
        <w:t xml:space="preserve">WHEREAS, </w:t>
      </w:r>
      <w:r>
        <w:t>as a result of a certification coding error within the New Jersey Civil Service Commission, another resolution indicating a permanent appointment must be authorized by the Mayor and Council; and</w:t>
      </w:r>
    </w:p>
    <w:p w:rsidR="00F10262" w:rsidRDefault="00F10262" w:rsidP="00F10262">
      <w:pPr>
        <w:pStyle w:val="NoSpacing"/>
      </w:pPr>
    </w:p>
    <w:p w:rsidR="00F10262" w:rsidRDefault="00F10262" w:rsidP="00F10262">
      <w:pPr>
        <w:pStyle w:val="NoSpacing"/>
      </w:pPr>
      <w:r>
        <w:rPr>
          <w:b/>
        </w:rPr>
        <w:t xml:space="preserve">WHEREAS, </w:t>
      </w:r>
      <w:r>
        <w:t>as a result of this NJCSC coding error, the commission is requesting another resolution affirming the original permanent appointment on November 21, 2022 authorized by resolution 2022-272.</w:t>
      </w:r>
    </w:p>
    <w:p w:rsidR="00F10262" w:rsidRDefault="00F10262" w:rsidP="00F10262">
      <w:pPr>
        <w:pStyle w:val="NoSpacing"/>
      </w:pPr>
    </w:p>
    <w:p w:rsidR="00F10262" w:rsidRDefault="00F10262" w:rsidP="00F10262">
      <w:pPr>
        <w:pStyle w:val="NoSpacing"/>
      </w:pPr>
      <w:r>
        <w:rPr>
          <w:b/>
        </w:rPr>
        <w:t xml:space="preserve">NOW THEREFORE BE IT RESOLVED, </w:t>
      </w:r>
      <w:r>
        <w:t xml:space="preserve">by the Edgewater Mayor and Council that the following named Edgewater Public Work employees are hereby appointed as permanent Public Works Repairers and </w:t>
      </w:r>
      <w:r w:rsidRPr="00970DED">
        <w:t>said promotion(s) comply with all New Jersey Civil Service Commission rules and regulations as well as the current Department of Public Works Bargaining Unit Agreement;</w:t>
      </w:r>
    </w:p>
    <w:p w:rsidR="00F10262" w:rsidRDefault="00F10262" w:rsidP="00A81DBB"/>
    <w:p w:rsidR="00A81DBB" w:rsidRPr="00D84558" w:rsidRDefault="00A81DBB" w:rsidP="00A81DBB">
      <w:pPr>
        <w:pStyle w:val="NoSpacing"/>
        <w:jc w:val="center"/>
        <w:rPr>
          <w:b/>
        </w:rPr>
      </w:pPr>
      <w:r w:rsidRPr="00D84558">
        <w:rPr>
          <w:b/>
        </w:rPr>
        <w:t>RESOLUTION</w:t>
      </w:r>
    </w:p>
    <w:p w:rsidR="00A81DBB" w:rsidRDefault="00A81DBB" w:rsidP="00A81DBB">
      <w:pPr>
        <w:pStyle w:val="NoSpacing"/>
        <w:jc w:val="center"/>
        <w:rPr>
          <w:b/>
        </w:rPr>
      </w:pPr>
      <w:r>
        <w:rPr>
          <w:b/>
        </w:rPr>
        <w:t>2023-178</w:t>
      </w:r>
    </w:p>
    <w:p w:rsidR="003F3F8F" w:rsidRPr="002E0BAD" w:rsidRDefault="003F3F8F" w:rsidP="00A81DBB">
      <w:pPr>
        <w:pStyle w:val="NoSpacing"/>
        <w:jc w:val="center"/>
        <w:rPr>
          <w:b/>
        </w:rPr>
      </w:pPr>
    </w:p>
    <w:p w:rsidR="003F3F8F" w:rsidRPr="007872EF" w:rsidRDefault="003F3F8F" w:rsidP="003F3F8F">
      <w:pPr>
        <w:pStyle w:val="NoSpacing"/>
        <w:jc w:val="center"/>
      </w:pPr>
      <w:r w:rsidRPr="007872EF">
        <w:rPr>
          <w:b/>
        </w:rPr>
        <w:t>STATE OF NEW JERSEY LOCAL COOPERATIVE HOUSING INSPECTION PROGRAM</w:t>
      </w:r>
    </w:p>
    <w:p w:rsidR="003F3F8F" w:rsidRPr="007872EF" w:rsidRDefault="003F3F8F" w:rsidP="003F3F8F">
      <w:pPr>
        <w:pStyle w:val="NoSpacing"/>
      </w:pPr>
    </w:p>
    <w:p w:rsidR="003F3F8F" w:rsidRPr="007872EF" w:rsidRDefault="003F3F8F" w:rsidP="003F3F8F">
      <w:pPr>
        <w:pStyle w:val="NoSpacing"/>
      </w:pPr>
      <w:r w:rsidRPr="007872EF">
        <w:rPr>
          <w:b/>
        </w:rPr>
        <w:t>WHEREAS,</w:t>
      </w:r>
      <w:r w:rsidRPr="007872EF">
        <w:t xml:space="preserve"> the Borough of Edgewater is desirous to renew their participation in the State of New Jersey Local Cooperative Housing Inspection Program; and</w:t>
      </w:r>
    </w:p>
    <w:p w:rsidR="003F3F8F" w:rsidRPr="007872EF" w:rsidRDefault="003F3F8F" w:rsidP="003F3F8F">
      <w:pPr>
        <w:pStyle w:val="NoSpacing"/>
        <w:rPr>
          <w:b/>
        </w:rPr>
      </w:pPr>
    </w:p>
    <w:p w:rsidR="003F3F8F" w:rsidRPr="007872EF" w:rsidRDefault="003F3F8F" w:rsidP="003F3F8F">
      <w:pPr>
        <w:pStyle w:val="NoSpacing"/>
      </w:pPr>
      <w:r w:rsidRPr="007872EF">
        <w:rPr>
          <w:b/>
        </w:rPr>
        <w:t>WHEREAS,</w:t>
      </w:r>
      <w:r w:rsidRPr="007872EF">
        <w:t xml:space="preserve"> under this program, the Borough has requested and received authorization to conduct the State mandated inspections of hotels and multiple dwellings within the Borough of Edgewater’s jurisdiction on behalf of the Bureau of Housing Inspection during the per</w:t>
      </w:r>
      <w:r>
        <w:t>iod from July 1, 2023 to June 30, 2024</w:t>
      </w:r>
      <w:r w:rsidRPr="007872EF">
        <w:t>; and</w:t>
      </w:r>
    </w:p>
    <w:p w:rsidR="003F3F8F" w:rsidRPr="007872EF" w:rsidRDefault="003F3F8F" w:rsidP="003F3F8F">
      <w:pPr>
        <w:pStyle w:val="NoSpacing"/>
        <w:rPr>
          <w:b/>
        </w:rPr>
      </w:pPr>
    </w:p>
    <w:p w:rsidR="003F3F8F" w:rsidRPr="007872EF" w:rsidRDefault="003F3F8F" w:rsidP="003F3F8F">
      <w:pPr>
        <w:pStyle w:val="NoSpacing"/>
      </w:pPr>
      <w:r w:rsidRPr="007872EF">
        <w:rPr>
          <w:b/>
        </w:rPr>
        <w:t>WHEREAS,</w:t>
      </w:r>
      <w:r w:rsidRPr="007872EF">
        <w:t xml:space="preserve"> in order to pay the Borough of Edgewater for conducting these State inspect</w:t>
      </w:r>
      <w:r>
        <w:t>ions during the Fiscal Year 2024</w:t>
      </w:r>
      <w:r w:rsidRPr="007872EF">
        <w:t xml:space="preserve">, the Bureau </w:t>
      </w:r>
      <w:r>
        <w:t>has allocated the sum of $20,578</w:t>
      </w:r>
      <w:r w:rsidRPr="007872EF">
        <w:t xml:space="preserve">.00   This amount is based upon the number of hotels, motels and multiple </w:t>
      </w:r>
      <w:r w:rsidRPr="007872EF">
        <w:lastRenderedPageBreak/>
        <w:t>dwellings in the Borough of Edgewater that will require inspect</w:t>
      </w:r>
      <w:r>
        <w:t>ions during the Fiscal Year 2024</w:t>
      </w:r>
      <w:r w:rsidRPr="007872EF">
        <w:t>; and</w:t>
      </w:r>
    </w:p>
    <w:p w:rsidR="003F3F8F" w:rsidRPr="007872EF" w:rsidRDefault="003F3F8F" w:rsidP="003F3F8F">
      <w:pPr>
        <w:spacing w:after="0"/>
      </w:pPr>
    </w:p>
    <w:p w:rsidR="00A81DBB" w:rsidRDefault="003F3F8F" w:rsidP="003F3F8F">
      <w:pPr>
        <w:spacing w:after="0"/>
      </w:pPr>
      <w:r w:rsidRPr="007872EF">
        <w:rPr>
          <w:b/>
        </w:rPr>
        <w:t>NOW THEREFORE BE IT RESOLVED,</w:t>
      </w:r>
      <w:r w:rsidRPr="007872EF">
        <w:t xml:space="preserve"> by the Borough of Edgewater that Mayor Michael J. McPartland is hereby authorized to sign the acceptance of this authorization for the Borough of Edgewater to renew its participation in the State of New Jersey Local Cooperative Housing Inspection Program.</w:t>
      </w:r>
    </w:p>
    <w:p w:rsidR="003F3F8F" w:rsidRDefault="003F3F8F" w:rsidP="003F3F8F">
      <w:pPr>
        <w:spacing w:after="0"/>
      </w:pPr>
    </w:p>
    <w:p w:rsidR="00A81DBB" w:rsidRPr="00D84558" w:rsidRDefault="00A81DBB" w:rsidP="00A81DBB">
      <w:pPr>
        <w:pStyle w:val="NoSpacing"/>
        <w:jc w:val="center"/>
        <w:rPr>
          <w:b/>
        </w:rPr>
      </w:pPr>
      <w:r w:rsidRPr="00D84558">
        <w:rPr>
          <w:b/>
        </w:rPr>
        <w:t>RESOLUTION</w:t>
      </w:r>
    </w:p>
    <w:p w:rsidR="00A81DBB" w:rsidRDefault="00A81DBB" w:rsidP="00A81DBB">
      <w:pPr>
        <w:pStyle w:val="NoSpacing"/>
        <w:jc w:val="center"/>
        <w:rPr>
          <w:b/>
        </w:rPr>
      </w:pPr>
      <w:r>
        <w:rPr>
          <w:b/>
        </w:rPr>
        <w:t>2023-179</w:t>
      </w:r>
    </w:p>
    <w:p w:rsidR="007E21E7" w:rsidRDefault="007E21E7" w:rsidP="00A81DBB">
      <w:pPr>
        <w:pStyle w:val="NoSpacing"/>
        <w:jc w:val="center"/>
        <w:rPr>
          <w:b/>
        </w:rPr>
      </w:pPr>
    </w:p>
    <w:p w:rsidR="007E21E7" w:rsidRDefault="007E21E7" w:rsidP="007E21E7">
      <w:pPr>
        <w:pStyle w:val="NoSpacing"/>
        <w:jc w:val="center"/>
        <w:rPr>
          <w:b/>
        </w:rPr>
      </w:pPr>
      <w:r>
        <w:rPr>
          <w:b/>
        </w:rPr>
        <w:t>Summer Seasonal Appointments</w:t>
      </w:r>
    </w:p>
    <w:p w:rsidR="007E21E7" w:rsidRDefault="007E21E7" w:rsidP="007E21E7">
      <w:pPr>
        <w:pStyle w:val="NoSpacing"/>
        <w:rPr>
          <w:b/>
        </w:rPr>
      </w:pPr>
    </w:p>
    <w:p w:rsidR="007E21E7" w:rsidRPr="00A33A95" w:rsidRDefault="007E21E7" w:rsidP="007E21E7">
      <w:pPr>
        <w:pStyle w:val="NoSpacing"/>
      </w:pPr>
      <w:r w:rsidRPr="00A33A95">
        <w:rPr>
          <w:b/>
        </w:rPr>
        <w:t>WHEREAS,</w:t>
      </w:r>
      <w:r w:rsidRPr="00A33A95">
        <w:t xml:space="preserve"> the Borough of Edgewater Recreation</w:t>
      </w:r>
      <w:r>
        <w:t>/Public Works</w:t>
      </w:r>
      <w:r w:rsidRPr="00A33A95">
        <w:t xml:space="preserve"> Department has determined the need for </w:t>
      </w:r>
      <w:r>
        <w:t xml:space="preserve">seasonal </w:t>
      </w:r>
      <w:r w:rsidRPr="00A33A95">
        <w:t>full time employee</w:t>
      </w:r>
      <w:r>
        <w:t>s; and</w:t>
      </w:r>
    </w:p>
    <w:p w:rsidR="007E21E7" w:rsidRPr="00A33A95" w:rsidRDefault="007E21E7" w:rsidP="007E21E7">
      <w:pPr>
        <w:pStyle w:val="NoSpacing"/>
      </w:pPr>
    </w:p>
    <w:p w:rsidR="007E21E7" w:rsidRPr="00A33A95" w:rsidRDefault="007E21E7" w:rsidP="007E21E7">
      <w:pPr>
        <w:pStyle w:val="NoSpacing"/>
      </w:pPr>
      <w:r w:rsidRPr="00A33A95">
        <w:rPr>
          <w:b/>
        </w:rPr>
        <w:t>WHEREAS,</w:t>
      </w:r>
      <w:r w:rsidRPr="00A33A95">
        <w:t xml:space="preserve"> the Borough of Edgewater Recreation</w:t>
      </w:r>
      <w:r>
        <w:t>/Public Works</w:t>
      </w:r>
      <w:r w:rsidRPr="00A33A95">
        <w:t xml:space="preserve"> Department</w:t>
      </w:r>
      <w:r>
        <w:t xml:space="preserve"> </w:t>
      </w:r>
      <w:r w:rsidRPr="00A33A95">
        <w:t>hereby recommends the full time seasonal appointment of;</w:t>
      </w:r>
    </w:p>
    <w:p w:rsidR="007E21E7" w:rsidRPr="00A33A95" w:rsidRDefault="007E21E7" w:rsidP="007E21E7">
      <w:pPr>
        <w:pStyle w:val="NoSpacing"/>
      </w:pPr>
    </w:p>
    <w:p w:rsidR="007E21E7" w:rsidRPr="00770AB6" w:rsidRDefault="007E21E7" w:rsidP="007E21E7">
      <w:pPr>
        <w:pStyle w:val="NoSpacing"/>
        <w:jc w:val="center"/>
        <w:rPr>
          <w:b/>
        </w:rPr>
      </w:pPr>
      <w:r w:rsidRPr="00770AB6">
        <w:rPr>
          <w:b/>
        </w:rPr>
        <w:t>Phyllis Reilly- Park Ranger</w:t>
      </w:r>
    </w:p>
    <w:p w:rsidR="007E21E7" w:rsidRDefault="007E21E7" w:rsidP="007E21E7">
      <w:pPr>
        <w:pStyle w:val="NoSpacing"/>
        <w:jc w:val="center"/>
        <w:rPr>
          <w:b/>
        </w:rPr>
      </w:pPr>
      <w:r w:rsidRPr="00770AB6">
        <w:rPr>
          <w:b/>
        </w:rPr>
        <w:t xml:space="preserve">Anthony Alexander </w:t>
      </w:r>
      <w:proofErr w:type="spellStart"/>
      <w:r w:rsidRPr="00770AB6">
        <w:rPr>
          <w:b/>
        </w:rPr>
        <w:t>Chrysikos</w:t>
      </w:r>
      <w:proofErr w:type="spellEnd"/>
      <w:r w:rsidRPr="00770AB6">
        <w:rPr>
          <w:b/>
        </w:rPr>
        <w:t>- Public Works</w:t>
      </w:r>
    </w:p>
    <w:p w:rsidR="007E21E7" w:rsidRPr="00770AB6" w:rsidRDefault="007E21E7" w:rsidP="007E21E7">
      <w:pPr>
        <w:pStyle w:val="NoSpacing"/>
        <w:jc w:val="center"/>
        <w:rPr>
          <w:b/>
        </w:rPr>
      </w:pPr>
      <w:r>
        <w:rPr>
          <w:b/>
        </w:rPr>
        <w:t>Hudson Colon- Public Works</w:t>
      </w:r>
    </w:p>
    <w:p w:rsidR="007E21E7" w:rsidRPr="00A33A95" w:rsidRDefault="007E21E7" w:rsidP="007E21E7">
      <w:pPr>
        <w:pStyle w:val="NoSpacing"/>
      </w:pPr>
    </w:p>
    <w:p w:rsidR="007E21E7" w:rsidRPr="00A33A95" w:rsidRDefault="007E21E7" w:rsidP="007E21E7">
      <w:pPr>
        <w:pStyle w:val="NoSpacing"/>
      </w:pPr>
      <w:r w:rsidRPr="00A33A95">
        <w:rPr>
          <w:b/>
        </w:rPr>
        <w:t>NOW THEREFORE BE IT RESOLVED,</w:t>
      </w:r>
      <w:r w:rsidRPr="00A33A95">
        <w:t xml:space="preserve"> that the Borough of Edgewater Mayor and Council hereby authorize the appointment of a fulltime </w:t>
      </w:r>
      <w:r>
        <w:t xml:space="preserve">seasonal </w:t>
      </w:r>
      <w:r w:rsidRPr="00A33A95">
        <w:t>employee</w:t>
      </w:r>
      <w:r>
        <w:t>s</w:t>
      </w:r>
      <w:r w:rsidRPr="00A33A95">
        <w:t>, for the position</w:t>
      </w:r>
      <w:r>
        <w:t>s</w:t>
      </w:r>
      <w:r w:rsidRPr="00A33A95">
        <w:t xml:space="preserve"> of Park Ranger</w:t>
      </w:r>
      <w:r>
        <w:t xml:space="preserve"> and Public Works Laborer</w:t>
      </w:r>
      <w:r w:rsidRPr="00A33A95">
        <w:t>.</w:t>
      </w:r>
    </w:p>
    <w:p w:rsidR="007E21E7" w:rsidRPr="00A33A95" w:rsidRDefault="007E21E7" w:rsidP="007E21E7">
      <w:pPr>
        <w:pStyle w:val="NoSpacing"/>
      </w:pPr>
    </w:p>
    <w:p w:rsidR="007E21E7" w:rsidRPr="00A33A95" w:rsidRDefault="007E21E7" w:rsidP="007E21E7">
      <w:pPr>
        <w:spacing w:after="0"/>
      </w:pPr>
      <w:r w:rsidRPr="00A33A95">
        <w:rPr>
          <w:b/>
        </w:rPr>
        <w:t xml:space="preserve">BE IT FURTHER RESOLVED, </w:t>
      </w:r>
      <w:r w:rsidRPr="00A33A95">
        <w:t>that the hourly rate for the above referenced positions shall be authorized in the annual salary ordinance.</w:t>
      </w:r>
    </w:p>
    <w:p w:rsidR="00A81DBB" w:rsidRDefault="00A81DBB" w:rsidP="00A81DBB"/>
    <w:p w:rsidR="00A81DBB" w:rsidRPr="00D84558" w:rsidRDefault="00A81DBB" w:rsidP="00A81DBB">
      <w:pPr>
        <w:pStyle w:val="NoSpacing"/>
        <w:jc w:val="center"/>
        <w:rPr>
          <w:b/>
        </w:rPr>
      </w:pPr>
      <w:r w:rsidRPr="00D84558">
        <w:rPr>
          <w:b/>
        </w:rPr>
        <w:t>RESOLUTION</w:t>
      </w:r>
    </w:p>
    <w:p w:rsidR="00A81DBB" w:rsidRDefault="00A81DBB" w:rsidP="00A81DBB">
      <w:pPr>
        <w:pStyle w:val="NoSpacing"/>
        <w:jc w:val="center"/>
        <w:rPr>
          <w:b/>
        </w:rPr>
      </w:pPr>
      <w:r>
        <w:rPr>
          <w:b/>
        </w:rPr>
        <w:t>2023-180</w:t>
      </w:r>
    </w:p>
    <w:p w:rsidR="00AA41FB" w:rsidRDefault="00AA41FB" w:rsidP="00A81DBB">
      <w:pPr>
        <w:pStyle w:val="NoSpacing"/>
        <w:jc w:val="center"/>
        <w:rPr>
          <w:b/>
        </w:rPr>
      </w:pPr>
    </w:p>
    <w:p w:rsidR="00AA41FB" w:rsidRPr="00AA41FB" w:rsidRDefault="00AA41FB" w:rsidP="00AA41FB">
      <w:pPr>
        <w:spacing w:line="276" w:lineRule="auto"/>
        <w:jc w:val="center"/>
        <w:rPr>
          <w:b/>
        </w:rPr>
      </w:pPr>
      <w:r w:rsidRPr="00526B06">
        <w:rPr>
          <w:b/>
        </w:rPr>
        <w:t>Appoint Part Time Fire Inspector in Fire Prevention Bureau</w:t>
      </w:r>
    </w:p>
    <w:p w:rsidR="00AA41FB" w:rsidRPr="00526B06" w:rsidRDefault="00AA41FB" w:rsidP="00AA41FB">
      <w:pPr>
        <w:spacing w:line="276" w:lineRule="auto"/>
        <w:jc w:val="both"/>
      </w:pPr>
      <w:r w:rsidRPr="00526B06">
        <w:rPr>
          <w:b/>
        </w:rPr>
        <w:t>WHEREAS</w:t>
      </w:r>
      <w:r>
        <w:rPr>
          <w:b/>
        </w:rPr>
        <w:t>,</w:t>
      </w:r>
      <w:r w:rsidRPr="00526B06">
        <w:rPr>
          <w:b/>
        </w:rPr>
        <w:t xml:space="preserve"> </w:t>
      </w:r>
      <w:r w:rsidRPr="00526B06">
        <w:t>the Edgewater Fire Prevention Bureau is in need of part time fire inspectors to perform fire safety inspections throughout the Borough of Edgewater and,</w:t>
      </w:r>
    </w:p>
    <w:p w:rsidR="00AA41FB" w:rsidRPr="00526B06" w:rsidRDefault="00AA41FB" w:rsidP="00AA41FB">
      <w:pPr>
        <w:spacing w:line="276" w:lineRule="auto"/>
        <w:jc w:val="both"/>
      </w:pPr>
      <w:r w:rsidRPr="00526B06">
        <w:rPr>
          <w:b/>
        </w:rPr>
        <w:t>WHEREAS</w:t>
      </w:r>
      <w:r>
        <w:rPr>
          <w:b/>
        </w:rPr>
        <w:t>,</w:t>
      </w:r>
      <w:r w:rsidRPr="00526B06">
        <w:rPr>
          <w:b/>
        </w:rPr>
        <w:t xml:space="preserve"> </w:t>
      </w:r>
      <w:r w:rsidRPr="00526B06">
        <w:t>Dylan Wright, shall be appointed on June 19, 2023, as a part-time fire inspector on a provisional basis,</w:t>
      </w:r>
    </w:p>
    <w:p w:rsidR="00AA41FB" w:rsidRDefault="00AA41FB" w:rsidP="00AA41FB">
      <w:pPr>
        <w:spacing w:line="276" w:lineRule="auto"/>
        <w:jc w:val="both"/>
      </w:pPr>
      <w:r w:rsidRPr="00526B06">
        <w:rPr>
          <w:b/>
        </w:rPr>
        <w:t xml:space="preserve">BE IT FURTHER RESOLVED </w:t>
      </w:r>
      <w:r w:rsidRPr="00526B06">
        <w:t>that said appointment is a part time hourly position to be paid in accordance with the yearly salary ordinance and entitled to those benefits afforded to a part time classification not to exceed 19 hours per week.</w:t>
      </w:r>
    </w:p>
    <w:p w:rsidR="00A81DBB" w:rsidRPr="00D84558" w:rsidRDefault="00A81DBB" w:rsidP="00A81DBB">
      <w:pPr>
        <w:pStyle w:val="NoSpacing"/>
        <w:jc w:val="center"/>
        <w:rPr>
          <w:b/>
        </w:rPr>
      </w:pPr>
      <w:r w:rsidRPr="00D84558">
        <w:rPr>
          <w:b/>
        </w:rPr>
        <w:t>RESOLUTION</w:t>
      </w:r>
    </w:p>
    <w:p w:rsidR="00A81DBB" w:rsidRDefault="00A81DBB" w:rsidP="00A81DBB">
      <w:pPr>
        <w:pStyle w:val="NoSpacing"/>
        <w:jc w:val="center"/>
        <w:rPr>
          <w:b/>
        </w:rPr>
      </w:pPr>
      <w:r>
        <w:rPr>
          <w:b/>
        </w:rPr>
        <w:t>2023-181</w:t>
      </w:r>
    </w:p>
    <w:p w:rsidR="00D26862" w:rsidRDefault="00D26862" w:rsidP="00A81DBB">
      <w:pPr>
        <w:pStyle w:val="NoSpacing"/>
        <w:jc w:val="center"/>
        <w:rPr>
          <w:b/>
        </w:rPr>
      </w:pPr>
    </w:p>
    <w:p w:rsidR="00D26862" w:rsidRPr="00D26862" w:rsidRDefault="00D26862" w:rsidP="00D26862">
      <w:pPr>
        <w:spacing w:after="0"/>
        <w:jc w:val="center"/>
        <w:rPr>
          <w:rFonts w:eastAsiaTheme="minorHAnsi"/>
          <w:b/>
          <w:szCs w:val="22"/>
        </w:rPr>
      </w:pPr>
      <w:r w:rsidRPr="00D26862">
        <w:rPr>
          <w:rFonts w:eastAsiaTheme="minorHAnsi"/>
          <w:b/>
          <w:szCs w:val="22"/>
        </w:rPr>
        <w:t>Approval to submit a grant application and execute a grant contract with the New Jersey Department of Transportation for the Improvements to Undercliff Avenue Project</w:t>
      </w:r>
    </w:p>
    <w:p w:rsidR="00D26862" w:rsidRPr="00D26862" w:rsidRDefault="00D26862" w:rsidP="00D26862">
      <w:pPr>
        <w:spacing w:after="0"/>
        <w:rPr>
          <w:rFonts w:asciiTheme="minorHAnsi" w:eastAsiaTheme="minorHAnsi" w:hAnsiTheme="minorHAnsi" w:cstheme="minorBidi"/>
          <w:sz w:val="22"/>
          <w:szCs w:val="22"/>
        </w:rPr>
      </w:pPr>
    </w:p>
    <w:p w:rsidR="00D26862" w:rsidRPr="00D26862" w:rsidRDefault="00D26862" w:rsidP="00D26862">
      <w:pPr>
        <w:jc w:val="both"/>
        <w:rPr>
          <w:rFonts w:eastAsiaTheme="minorHAnsi"/>
        </w:rPr>
      </w:pPr>
      <w:r w:rsidRPr="00D26862">
        <w:rPr>
          <w:rFonts w:eastAsiaTheme="minorHAnsi"/>
          <w:b/>
        </w:rPr>
        <w:t>NOW, THEREFORE, BE IT RESOLVED</w:t>
      </w:r>
      <w:r w:rsidRPr="00D26862">
        <w:rPr>
          <w:rFonts w:eastAsiaTheme="minorHAnsi"/>
        </w:rPr>
        <w:t xml:space="preserve"> that the Mayor and Council of the Borough of Edgewater formally approve the grant application for the above stated project.</w:t>
      </w:r>
    </w:p>
    <w:p w:rsidR="00D26862" w:rsidRPr="00D26862" w:rsidRDefault="00D26862" w:rsidP="00D26862">
      <w:pPr>
        <w:spacing w:after="0"/>
        <w:rPr>
          <w:rFonts w:eastAsiaTheme="minorHAnsi"/>
        </w:rPr>
      </w:pPr>
      <w:r w:rsidRPr="00D26862">
        <w:rPr>
          <w:rFonts w:eastAsiaTheme="minorHAnsi"/>
          <w:b/>
        </w:rPr>
        <w:t>BE IT FURTHER RESOLVED</w:t>
      </w:r>
      <w:r w:rsidRPr="00D26862">
        <w:rPr>
          <w:rFonts w:eastAsiaTheme="minorHAnsi"/>
        </w:rPr>
        <w:t xml:space="preserve"> that the Mayor and Clerk are hereby authorized to submit an electronic grant application ident</w:t>
      </w:r>
      <w:r w:rsidRPr="00D26862">
        <w:rPr>
          <w:rFonts w:eastAsiaTheme="minorHAnsi"/>
          <w:color w:val="000000" w:themeColor="text1"/>
        </w:rPr>
        <w:t>ified as</w:t>
      </w:r>
      <w:hyperlink r:id="rId5" w:history="1"/>
      <w:r w:rsidRPr="00D26862">
        <w:rPr>
          <w:rFonts w:eastAsiaTheme="minorHAnsi"/>
          <w:color w:val="000000" w:themeColor="text1"/>
        </w:rPr>
        <w:t xml:space="preserve"> </w:t>
      </w:r>
      <w:hyperlink r:id="rId6" w:history="1">
        <w:r w:rsidRPr="00D26862">
          <w:rPr>
            <w:rFonts w:eastAsia="Times New Roman"/>
            <w:i/>
            <w:iCs/>
            <w:color w:val="000000" w:themeColor="text1"/>
          </w:rPr>
          <w:t>MA-2024-Improvements to Undercliff Avenue Pr-00279</w:t>
        </w:r>
      </w:hyperlink>
      <w:r w:rsidRPr="00D26862">
        <w:rPr>
          <w:rFonts w:eastAsiaTheme="minorHAnsi"/>
          <w:color w:val="000000" w:themeColor="text1"/>
        </w:rPr>
        <w:t xml:space="preserve"> to the </w:t>
      </w:r>
      <w:r w:rsidRPr="00D26862">
        <w:rPr>
          <w:rFonts w:eastAsiaTheme="minorHAnsi"/>
        </w:rPr>
        <w:t>New Jersey Department of Transportation on behalf of the Borough of Edgewater.</w:t>
      </w:r>
    </w:p>
    <w:p w:rsidR="00D26862" w:rsidRPr="00D26862" w:rsidRDefault="00D26862" w:rsidP="00D26862">
      <w:pPr>
        <w:spacing w:after="0"/>
        <w:rPr>
          <w:rFonts w:eastAsiaTheme="minorHAnsi"/>
        </w:rPr>
      </w:pPr>
    </w:p>
    <w:p w:rsidR="00A81DBB" w:rsidRPr="00D26862" w:rsidRDefault="00D26862" w:rsidP="00D26862">
      <w:pPr>
        <w:jc w:val="both"/>
        <w:rPr>
          <w:rFonts w:eastAsiaTheme="minorHAnsi"/>
        </w:rPr>
      </w:pPr>
      <w:r w:rsidRPr="00D26862">
        <w:rPr>
          <w:rFonts w:eastAsiaTheme="minorHAnsi"/>
          <w:b/>
        </w:rPr>
        <w:t>BE IT FURTHER RESOLVED</w:t>
      </w:r>
      <w:r w:rsidRPr="00D26862">
        <w:rPr>
          <w:rFonts w:eastAsiaTheme="minorHAnsi"/>
        </w:rPr>
        <w:t xml:space="preserve"> that the Mayor and Clerk are hereby authorized to sign the grant agreement on behalf of the Borough of Edgewater and that their signature </w:t>
      </w:r>
      <w:r w:rsidRPr="00D26862">
        <w:rPr>
          <w:rFonts w:eastAsiaTheme="minorHAnsi"/>
        </w:rPr>
        <w:lastRenderedPageBreak/>
        <w:t>constitutes acceptance of the terms and conditions of the grant agreement and approves the execution of the grant agreement.</w:t>
      </w:r>
    </w:p>
    <w:p w:rsidR="00A81DBB" w:rsidRPr="00D84558" w:rsidRDefault="00A81DBB" w:rsidP="00A81DBB">
      <w:pPr>
        <w:pStyle w:val="NoSpacing"/>
        <w:jc w:val="center"/>
        <w:rPr>
          <w:b/>
        </w:rPr>
      </w:pPr>
      <w:r w:rsidRPr="00D84558">
        <w:rPr>
          <w:b/>
        </w:rPr>
        <w:t>RESOLUTION</w:t>
      </w:r>
    </w:p>
    <w:p w:rsidR="00A81DBB" w:rsidRDefault="00A81DBB" w:rsidP="00A81DBB">
      <w:pPr>
        <w:pStyle w:val="NoSpacing"/>
        <w:jc w:val="center"/>
        <w:rPr>
          <w:b/>
        </w:rPr>
      </w:pPr>
      <w:r>
        <w:rPr>
          <w:b/>
        </w:rPr>
        <w:t>2023-182</w:t>
      </w:r>
    </w:p>
    <w:p w:rsidR="00A81DBB" w:rsidRDefault="00A81DBB" w:rsidP="00A81DBB">
      <w:pPr>
        <w:pStyle w:val="NoSpacing"/>
        <w:jc w:val="center"/>
        <w:rPr>
          <w:b/>
        </w:rPr>
      </w:pPr>
    </w:p>
    <w:p w:rsidR="00373EF4" w:rsidRDefault="00373EF4" w:rsidP="00373EF4">
      <w:pPr>
        <w:pStyle w:val="NoSpacing"/>
        <w:jc w:val="center"/>
        <w:rPr>
          <w:b/>
          <w:bCs/>
        </w:rPr>
      </w:pPr>
      <w:r>
        <w:rPr>
          <w:b/>
          <w:bCs/>
        </w:rPr>
        <w:t>Appointment of New Member to the Edgewater Volunteer Fire Department</w:t>
      </w:r>
    </w:p>
    <w:p w:rsidR="00373EF4" w:rsidRDefault="00373EF4" w:rsidP="00373EF4">
      <w:pPr>
        <w:pStyle w:val="NoSpacing"/>
        <w:rPr>
          <w:b/>
          <w:bCs/>
        </w:rPr>
      </w:pPr>
    </w:p>
    <w:p w:rsidR="00373EF4" w:rsidRDefault="00373EF4" w:rsidP="00373EF4">
      <w:pPr>
        <w:pStyle w:val="NoSpacing"/>
      </w:pPr>
      <w:r>
        <w:rPr>
          <w:b/>
          <w:bCs/>
        </w:rPr>
        <w:t xml:space="preserve">WHEREAS, </w:t>
      </w:r>
      <w:r>
        <w:t>there exists in the Borough of Edgewater a Volunteer Fire Department and the below named individual has been accepted for membership and approved by the Volunteer Fire Department, and</w:t>
      </w:r>
    </w:p>
    <w:p w:rsidR="00373EF4" w:rsidRDefault="00373EF4" w:rsidP="00373EF4">
      <w:pPr>
        <w:pStyle w:val="NoSpacing"/>
      </w:pPr>
    </w:p>
    <w:p w:rsidR="00373EF4" w:rsidRDefault="00373EF4" w:rsidP="00373EF4">
      <w:pPr>
        <w:pStyle w:val="NoSpacing"/>
      </w:pPr>
      <w:r>
        <w:rPr>
          <w:b/>
          <w:bCs/>
        </w:rPr>
        <w:t>WHEREAS,</w:t>
      </w:r>
      <w:r>
        <w:t xml:space="preserve"> the Bylaws of the Edgewater Volunteer Fire Department requires approval of all applicants by the Mayor and Council, and</w:t>
      </w:r>
    </w:p>
    <w:p w:rsidR="00373EF4" w:rsidRDefault="00373EF4" w:rsidP="00373EF4">
      <w:pPr>
        <w:pStyle w:val="NoSpacing"/>
      </w:pPr>
    </w:p>
    <w:p w:rsidR="00373EF4" w:rsidRDefault="00373EF4" w:rsidP="00373EF4">
      <w:pPr>
        <w:pStyle w:val="NoSpacing"/>
      </w:pPr>
      <w:r>
        <w:rPr>
          <w:b/>
          <w:bCs/>
        </w:rPr>
        <w:t>NOW THEREFORE BE IT RESOLVED</w:t>
      </w:r>
      <w:r>
        <w:t xml:space="preserve"> by the Mayor and Council that the applicant listed below is hereby appointed as a member of the Edgewater Volunteer Fire Department:</w:t>
      </w:r>
    </w:p>
    <w:p w:rsidR="00373EF4" w:rsidRDefault="00373EF4" w:rsidP="00373EF4">
      <w:pPr>
        <w:pStyle w:val="NoSpacing"/>
      </w:pPr>
      <w:r>
        <w:tab/>
      </w:r>
      <w:r>
        <w:tab/>
      </w:r>
    </w:p>
    <w:p w:rsidR="00373EF4" w:rsidRDefault="00373EF4" w:rsidP="00373EF4">
      <w:pPr>
        <w:pStyle w:val="NoSpacing"/>
        <w:jc w:val="center"/>
      </w:pPr>
      <w:r>
        <w:t xml:space="preserve">Jack </w:t>
      </w:r>
      <w:proofErr w:type="spellStart"/>
      <w:r>
        <w:t>Cannataro</w:t>
      </w:r>
      <w:proofErr w:type="spellEnd"/>
    </w:p>
    <w:p w:rsidR="00373EF4" w:rsidRPr="00373EF4" w:rsidRDefault="00373EF4" w:rsidP="00373EF4">
      <w:pPr>
        <w:pStyle w:val="NoSpacing"/>
        <w:jc w:val="center"/>
      </w:pPr>
      <w:r>
        <w:t>Edgewater, NJ</w:t>
      </w:r>
    </w:p>
    <w:p w:rsidR="00A81DBB" w:rsidRDefault="00A81DBB" w:rsidP="00A81DBB">
      <w:pPr>
        <w:pStyle w:val="NoSpacing"/>
        <w:jc w:val="center"/>
        <w:rPr>
          <w:b/>
        </w:rPr>
      </w:pPr>
    </w:p>
    <w:p w:rsidR="00A81DBB" w:rsidRPr="00D84558" w:rsidRDefault="00A81DBB" w:rsidP="00A81DBB">
      <w:pPr>
        <w:pStyle w:val="NoSpacing"/>
        <w:jc w:val="center"/>
        <w:rPr>
          <w:b/>
        </w:rPr>
      </w:pPr>
      <w:r w:rsidRPr="00D84558">
        <w:rPr>
          <w:b/>
        </w:rPr>
        <w:t>RESOLUTION</w:t>
      </w:r>
    </w:p>
    <w:p w:rsidR="00A81DBB" w:rsidRDefault="00E2185D" w:rsidP="0098145F">
      <w:pPr>
        <w:pStyle w:val="NoSpacing"/>
        <w:jc w:val="center"/>
        <w:rPr>
          <w:b/>
        </w:rPr>
      </w:pPr>
      <w:r>
        <w:rPr>
          <w:b/>
        </w:rPr>
        <w:t>2023-183</w:t>
      </w:r>
    </w:p>
    <w:p w:rsidR="0098145F" w:rsidRPr="0098145F" w:rsidRDefault="0098145F" w:rsidP="0098145F">
      <w:pPr>
        <w:pStyle w:val="NoSpacing"/>
        <w:jc w:val="center"/>
        <w:rPr>
          <w:b/>
        </w:rPr>
      </w:pPr>
    </w:p>
    <w:p w:rsidR="0098145F" w:rsidRPr="004316CE" w:rsidRDefault="0098145F" w:rsidP="0098145F">
      <w:pPr>
        <w:pStyle w:val="NoSpacing"/>
        <w:jc w:val="center"/>
        <w:rPr>
          <w:b/>
        </w:rPr>
      </w:pPr>
      <w:r w:rsidRPr="004316CE">
        <w:rPr>
          <w:b/>
        </w:rPr>
        <w:t>ANNUAL APPOINTMENT OF MUNICIPAL REPRESENTATIVE</w:t>
      </w:r>
      <w:r>
        <w:rPr>
          <w:b/>
        </w:rPr>
        <w:t>S</w:t>
      </w:r>
      <w:r w:rsidRPr="004316CE">
        <w:rPr>
          <w:b/>
        </w:rPr>
        <w:t xml:space="preserve"> TO</w:t>
      </w:r>
    </w:p>
    <w:p w:rsidR="0098145F" w:rsidRDefault="0098145F" w:rsidP="0098145F">
      <w:pPr>
        <w:pStyle w:val="NoSpacing"/>
        <w:jc w:val="center"/>
        <w:rPr>
          <w:b/>
        </w:rPr>
      </w:pPr>
      <w:r w:rsidRPr="004316CE">
        <w:rPr>
          <w:b/>
        </w:rPr>
        <w:t>BERGEN COUNTY COMMUNITY DEVELOPMENT REGIONAL COMMITTEE</w:t>
      </w:r>
      <w:r>
        <w:rPr>
          <w:b/>
        </w:rPr>
        <w:t>S</w:t>
      </w:r>
    </w:p>
    <w:p w:rsidR="0098145F" w:rsidRDefault="0098145F" w:rsidP="0098145F">
      <w:pPr>
        <w:pStyle w:val="NoSpacing"/>
        <w:jc w:val="center"/>
        <w:rPr>
          <w:b/>
        </w:rPr>
      </w:pPr>
      <w:r>
        <w:rPr>
          <w:b/>
        </w:rPr>
        <w:t>FY 2023 Covering Period July 1, 2023, through June 30, 2024</w:t>
      </w:r>
    </w:p>
    <w:p w:rsidR="0098145F" w:rsidRPr="00F45620" w:rsidRDefault="0098145F" w:rsidP="0098145F">
      <w:pPr>
        <w:pStyle w:val="NoSpacing"/>
        <w:jc w:val="center"/>
        <w:rPr>
          <w:rStyle w:val="Strong"/>
          <w:smallCaps w:val="0"/>
        </w:rPr>
      </w:pPr>
    </w:p>
    <w:p w:rsidR="0098145F" w:rsidRPr="004316CE" w:rsidRDefault="0098145F" w:rsidP="0098145F">
      <w:pPr>
        <w:pStyle w:val="NoSpacing"/>
        <w:jc w:val="both"/>
      </w:pPr>
      <w:r>
        <w:rPr>
          <w:b/>
        </w:rPr>
        <w:t>WHEREAS,</w:t>
      </w:r>
      <w:r w:rsidRPr="004316CE">
        <w:t xml:space="preserve"> </w:t>
      </w:r>
      <w:r>
        <w:t xml:space="preserve">the Municipality of </w:t>
      </w:r>
      <w:r w:rsidRPr="00990D82">
        <w:t>the</w:t>
      </w:r>
      <w:r>
        <w:rPr>
          <w:b/>
        </w:rPr>
        <w:t xml:space="preserve"> </w:t>
      </w:r>
      <w:r>
        <w:t>Borough of Edgewater</w:t>
      </w:r>
      <w:r w:rsidRPr="004316CE">
        <w:t xml:space="preserve"> has entered into a </w:t>
      </w:r>
      <w:r>
        <w:t>three-year</w:t>
      </w:r>
      <w:r w:rsidRPr="004316CE">
        <w:t xml:space="preserve"> Cooperative Agreement with the County of Bergen as provided under </w:t>
      </w:r>
      <w:r>
        <w:t>the I</w:t>
      </w:r>
      <w:r w:rsidRPr="004316CE">
        <w:t>nter</w:t>
      </w:r>
      <w:r>
        <w:t>-Local</w:t>
      </w:r>
      <w:r w:rsidRPr="004316CE">
        <w:t xml:space="preserve"> Services Act N.J.S.A. 40A:</w:t>
      </w:r>
      <w:r>
        <w:t>65</w:t>
      </w:r>
      <w:r w:rsidRPr="004316CE">
        <w:t>-1 et seq. and Title 1 of the Housing and Community Development Act of 1974; and</w:t>
      </w:r>
    </w:p>
    <w:p w:rsidR="0098145F" w:rsidRPr="004316CE" w:rsidRDefault="0098145F" w:rsidP="0098145F">
      <w:pPr>
        <w:pStyle w:val="NoSpacing"/>
        <w:jc w:val="both"/>
      </w:pPr>
    </w:p>
    <w:p w:rsidR="0098145F" w:rsidRPr="004316CE" w:rsidRDefault="0098145F" w:rsidP="0098145F">
      <w:pPr>
        <w:pStyle w:val="NoSpacing"/>
        <w:jc w:val="both"/>
      </w:pPr>
      <w:r w:rsidRPr="004316CE">
        <w:rPr>
          <w:b/>
        </w:rPr>
        <w:t>WHEREAS</w:t>
      </w:r>
      <w:r w:rsidRPr="004316CE">
        <w:t xml:space="preserve">, </w:t>
      </w:r>
      <w:r>
        <w:t>said a</w:t>
      </w:r>
      <w:r w:rsidRPr="004316CE">
        <w:t>greement requires that the Municipal Council appoint a representative and alternate and that the Mayor appoint a representative and alternate for the FY 20</w:t>
      </w:r>
      <w:r>
        <w:t>23</w:t>
      </w:r>
      <w:r w:rsidRPr="004316CE">
        <w:t>-20</w:t>
      </w:r>
      <w:r>
        <w:t>24</w:t>
      </w:r>
      <w:r w:rsidRPr="004316CE">
        <w:t xml:space="preserve"> term starting July 1, 20</w:t>
      </w:r>
      <w:r>
        <w:t>23,</w:t>
      </w:r>
      <w:r w:rsidRPr="004316CE">
        <w:t xml:space="preserve"> and ending on June 30, 20</w:t>
      </w:r>
      <w:r>
        <w:t>24</w:t>
      </w:r>
      <w:r w:rsidRPr="004316CE">
        <w:t>.</w:t>
      </w:r>
    </w:p>
    <w:p w:rsidR="0098145F" w:rsidRPr="004316CE" w:rsidRDefault="0098145F" w:rsidP="0098145F">
      <w:pPr>
        <w:pStyle w:val="NoSpacing"/>
        <w:jc w:val="both"/>
      </w:pPr>
    </w:p>
    <w:p w:rsidR="0098145F" w:rsidRDefault="0098145F" w:rsidP="0098145F">
      <w:pPr>
        <w:pStyle w:val="NoSpacing"/>
        <w:jc w:val="both"/>
      </w:pPr>
      <w:r w:rsidRPr="004316CE">
        <w:rPr>
          <w:b/>
        </w:rPr>
        <w:t>NOW, THEREFORE, BE IT RESOLVED</w:t>
      </w:r>
      <w:r>
        <w:rPr>
          <w:b/>
        </w:rPr>
        <w:t>,</w:t>
      </w:r>
      <w:r w:rsidRPr="004316CE">
        <w:t xml:space="preserve"> that the Municipal Council hereby appoint</w:t>
      </w:r>
      <w:r>
        <w:t xml:space="preserve"> </w:t>
      </w:r>
      <w:r w:rsidRPr="00990D82">
        <w:rPr>
          <w:b/>
        </w:rPr>
        <w:t>Anthony Bartolomeo</w:t>
      </w:r>
      <w:r>
        <w:t xml:space="preserve"> as its representative and </w:t>
      </w:r>
      <w:r w:rsidRPr="00990D82">
        <w:rPr>
          <w:b/>
        </w:rPr>
        <w:t>Dolores Lawlor</w:t>
      </w:r>
      <w:r>
        <w:t xml:space="preserve"> as its alternate and that the Mayor hereby appoint </w:t>
      </w:r>
      <w:r w:rsidRPr="00990D82">
        <w:rPr>
          <w:b/>
        </w:rPr>
        <w:t>Gregory Franz</w:t>
      </w:r>
      <w:r>
        <w:t xml:space="preserve"> as his representative and </w:t>
      </w:r>
      <w:r w:rsidRPr="00990D82">
        <w:rPr>
          <w:b/>
        </w:rPr>
        <w:t>Deborah Reilly</w:t>
      </w:r>
      <w:r>
        <w:t xml:space="preserve"> as his alternate to serve on the Community Development Regional Committee for FY 2023-2024; and</w:t>
      </w:r>
    </w:p>
    <w:p w:rsidR="0098145F" w:rsidRDefault="0098145F" w:rsidP="0098145F">
      <w:pPr>
        <w:pStyle w:val="NoSpacing"/>
        <w:jc w:val="both"/>
      </w:pPr>
    </w:p>
    <w:p w:rsidR="0098145F" w:rsidRPr="004316CE" w:rsidRDefault="0098145F" w:rsidP="0098145F">
      <w:pPr>
        <w:pStyle w:val="NoSpacing"/>
        <w:jc w:val="both"/>
      </w:pPr>
      <w:r w:rsidRPr="004316CE">
        <w:rPr>
          <w:b/>
        </w:rPr>
        <w:t>BE IT FURTHER RESOLVED</w:t>
      </w:r>
      <w:r>
        <w:rPr>
          <w:b/>
        </w:rPr>
        <w:t>,</w:t>
      </w:r>
      <w:r>
        <w:t xml:space="preserve"> that an original, certified</w:t>
      </w:r>
      <w:r w:rsidRPr="004316CE">
        <w:t xml:space="preserve"> copy of this resolution be </w:t>
      </w:r>
      <w:r>
        <w:t>immediately emailed and sent via postage to Robert G. Esposito, Director;</w:t>
      </w:r>
      <w:r w:rsidRPr="004316CE">
        <w:t xml:space="preserve"> Bergen County Division of Community Development</w:t>
      </w:r>
      <w:r>
        <w:t>; One Bergen County Plaza, Fourth Floor; Hackensack, New Jersey</w:t>
      </w:r>
      <w:r w:rsidRPr="004316CE">
        <w:t xml:space="preserve"> </w:t>
      </w:r>
      <w:r>
        <w:t>07601 | resposito@co.bergen.n</w:t>
      </w:r>
      <w:r w:rsidRPr="002913FC">
        <w:t>j.us as soon as possible and no later than Monday, June 26, 2023</w:t>
      </w:r>
      <w:r>
        <w:rPr>
          <w:b/>
        </w:rPr>
        <w:t>.</w:t>
      </w:r>
    </w:p>
    <w:p w:rsidR="0098145F" w:rsidRDefault="0098145F" w:rsidP="00A81DBB"/>
    <w:p w:rsidR="00A81DBB" w:rsidRPr="00D84558" w:rsidRDefault="00A81DBB" w:rsidP="00A81DBB">
      <w:pPr>
        <w:pStyle w:val="NoSpacing"/>
        <w:jc w:val="center"/>
        <w:rPr>
          <w:b/>
        </w:rPr>
      </w:pPr>
      <w:r w:rsidRPr="00D84558">
        <w:rPr>
          <w:b/>
        </w:rPr>
        <w:t>RESOLUTION</w:t>
      </w:r>
    </w:p>
    <w:p w:rsidR="00A81DBB" w:rsidRDefault="00E2185D" w:rsidP="00A81DBB">
      <w:pPr>
        <w:pStyle w:val="NoSpacing"/>
        <w:jc w:val="center"/>
        <w:rPr>
          <w:b/>
        </w:rPr>
      </w:pPr>
      <w:r>
        <w:rPr>
          <w:b/>
        </w:rPr>
        <w:t>2023-184</w:t>
      </w:r>
    </w:p>
    <w:p w:rsidR="00DD61A4" w:rsidRDefault="00DD61A4" w:rsidP="00A81DBB">
      <w:pPr>
        <w:pStyle w:val="NoSpacing"/>
        <w:jc w:val="center"/>
        <w:rPr>
          <w:b/>
        </w:rPr>
      </w:pPr>
    </w:p>
    <w:p w:rsidR="00DD61A4" w:rsidRPr="004C01B2" w:rsidRDefault="00DD61A4" w:rsidP="00DD61A4">
      <w:pPr>
        <w:pStyle w:val="NoSpacing"/>
        <w:jc w:val="center"/>
        <w:rPr>
          <w:b/>
        </w:rPr>
      </w:pPr>
      <w:r w:rsidRPr="004C01B2">
        <w:rPr>
          <w:b/>
        </w:rPr>
        <w:t>A RESOLUTION AUTHORIZING INCLUSION IN THE</w:t>
      </w:r>
    </w:p>
    <w:p w:rsidR="00DD61A4" w:rsidRPr="004C01B2" w:rsidRDefault="00DD61A4" w:rsidP="00DD61A4">
      <w:pPr>
        <w:pStyle w:val="NoSpacing"/>
        <w:jc w:val="center"/>
        <w:rPr>
          <w:b/>
        </w:rPr>
      </w:pPr>
      <w:r w:rsidRPr="004C01B2">
        <w:rPr>
          <w:b/>
        </w:rPr>
        <w:t>BERGEN COUNTY COMMUNITY DEVELOPMENT PROGRAM</w:t>
      </w:r>
    </w:p>
    <w:p w:rsidR="00DD61A4" w:rsidRPr="004C01B2" w:rsidRDefault="00DD61A4" w:rsidP="00DD61A4">
      <w:pPr>
        <w:spacing w:before="240"/>
        <w:jc w:val="both"/>
      </w:pPr>
      <w:r w:rsidRPr="004C01B2">
        <w:rPr>
          <w:b/>
          <w:caps/>
        </w:rPr>
        <w:t>WHEREAS,</w:t>
      </w:r>
      <w:r w:rsidRPr="004C01B2">
        <w:rPr>
          <w:caps/>
        </w:rPr>
        <w:t xml:space="preserve"> </w:t>
      </w:r>
      <w:r w:rsidRPr="004C01B2">
        <w:t>certain Federal funds are potentially available to the County of Bergen under Title I of the Housing and Community Development Act of 1974, as amended; the HOME Investment Partnership Act of 1990, as amended; and the Emergency Solutions Grant of 2012; and</w:t>
      </w:r>
    </w:p>
    <w:p w:rsidR="00DD61A4" w:rsidRPr="004C01B2" w:rsidRDefault="00DD61A4" w:rsidP="00DD61A4">
      <w:pPr>
        <w:spacing w:before="240"/>
        <w:jc w:val="both"/>
      </w:pPr>
      <w:r w:rsidRPr="004C01B2">
        <w:rPr>
          <w:b/>
        </w:rPr>
        <w:lastRenderedPageBreak/>
        <w:t>WHEREAS,</w:t>
      </w:r>
      <w:r w:rsidRPr="004C01B2">
        <w:t xml:space="preserve"> the current Inter-Local Services Cooperative Agreement contains an automatic renewal clause to expedite the notification of the inclusion process; and</w:t>
      </w:r>
    </w:p>
    <w:p w:rsidR="00DD61A4" w:rsidRPr="004C01B2" w:rsidRDefault="00DD61A4" w:rsidP="00DD61A4">
      <w:pPr>
        <w:spacing w:before="240"/>
        <w:jc w:val="both"/>
      </w:pPr>
      <w:r w:rsidRPr="004C01B2">
        <w:rPr>
          <w:b/>
        </w:rPr>
        <w:t xml:space="preserve">WHEREAS, </w:t>
      </w:r>
      <w:r w:rsidRPr="004C01B2">
        <w:t>each Municipality must notify the Bergen County Division of Community Development of its intent to continue as a participant in the Urban County entitlement programs noted above; and</w:t>
      </w:r>
    </w:p>
    <w:p w:rsidR="00DD61A4" w:rsidRPr="004C01B2" w:rsidRDefault="00DD61A4" w:rsidP="00DD61A4">
      <w:pPr>
        <w:spacing w:before="240"/>
        <w:jc w:val="both"/>
      </w:pPr>
      <w:r w:rsidRPr="004C01B2">
        <w:rPr>
          <w:b/>
        </w:rPr>
        <w:t xml:space="preserve">WHEREAS, </w:t>
      </w:r>
      <w:r w:rsidRPr="004C01B2">
        <w:t xml:space="preserve">it is in the best interest of the Municipality of the </w:t>
      </w:r>
      <w:r>
        <w:t>Borough of Edgewater</w:t>
      </w:r>
      <w:r w:rsidRPr="004C01B2">
        <w:t xml:space="preserve"> and its residents to participate in said Programs.</w:t>
      </w:r>
    </w:p>
    <w:p w:rsidR="00DD61A4" w:rsidRPr="004C01B2" w:rsidRDefault="00DD61A4" w:rsidP="00DD61A4">
      <w:pPr>
        <w:spacing w:before="240"/>
        <w:jc w:val="both"/>
      </w:pPr>
      <w:r w:rsidRPr="004C01B2">
        <w:rPr>
          <w:b/>
        </w:rPr>
        <w:t>NOW, THEREFORE, BE IT RESOLVED,</w:t>
      </w:r>
      <w:r w:rsidRPr="004C01B2">
        <w:t xml:space="preserve"> that the Mayor and Council of the Municipality of the </w:t>
      </w:r>
      <w:r>
        <w:t xml:space="preserve">Borough of Edgewater </w:t>
      </w:r>
      <w:r w:rsidRPr="004C01B2">
        <w:t>hereby notifies the Bergen County Division of Community Development of its decision to be included as a participant Municipality in the Urban County entitlement programs being the Community Development Block Grant Program (CDBG), the HOME Investment Partnership Program (HOME), and the Emergency Solutions Grant Program (ESG) for the</w:t>
      </w:r>
      <w:r w:rsidRPr="004C01B2">
        <w:rPr>
          <w:bCs/>
        </w:rPr>
        <w:t xml:space="preserve"> Fiscal Years 2024, 2025, and 2026 covering the period July 1, 2024 – June 30, 2027; </w:t>
      </w:r>
      <w:r w:rsidRPr="004C01B2">
        <w:t>and</w:t>
      </w:r>
    </w:p>
    <w:p w:rsidR="00DD61A4" w:rsidRDefault="00DD61A4" w:rsidP="00DD61A4">
      <w:pPr>
        <w:spacing w:before="240"/>
        <w:jc w:val="both"/>
      </w:pPr>
      <w:r w:rsidRPr="004C01B2">
        <w:rPr>
          <w:b/>
        </w:rPr>
        <w:t>BE IT FURTHER RESOLVED,</w:t>
      </w:r>
      <w:r w:rsidRPr="004C01B2">
        <w:t xml:space="preserve"> that an original copy of this resolution be made available to the Director of the Bergen County Division of Community Development as soon as possible and no later than </w:t>
      </w:r>
      <w:r>
        <w:rPr>
          <w:bCs/>
        </w:rPr>
        <w:t>Monday</w:t>
      </w:r>
      <w:r>
        <w:rPr>
          <w:b/>
          <w:bCs/>
        </w:rPr>
        <w:t xml:space="preserve">, </w:t>
      </w:r>
      <w:r w:rsidRPr="004C01B2">
        <w:rPr>
          <w:bCs/>
        </w:rPr>
        <w:t>June 26, 2023</w:t>
      </w:r>
      <w:r w:rsidRPr="004C01B2">
        <w:t>.</w:t>
      </w:r>
    </w:p>
    <w:p w:rsidR="00A81DBB" w:rsidRPr="00D84558" w:rsidRDefault="00A81DBB" w:rsidP="00A81DBB">
      <w:pPr>
        <w:pStyle w:val="NoSpacing"/>
        <w:jc w:val="center"/>
        <w:rPr>
          <w:b/>
        </w:rPr>
      </w:pPr>
      <w:r w:rsidRPr="00D84558">
        <w:rPr>
          <w:b/>
        </w:rPr>
        <w:t>RESOLUTION</w:t>
      </w:r>
    </w:p>
    <w:p w:rsidR="00A81DBB" w:rsidRDefault="00E2185D" w:rsidP="00A81DBB">
      <w:pPr>
        <w:pStyle w:val="NoSpacing"/>
        <w:jc w:val="center"/>
        <w:rPr>
          <w:b/>
        </w:rPr>
      </w:pPr>
      <w:r>
        <w:rPr>
          <w:b/>
        </w:rPr>
        <w:t>2023-185</w:t>
      </w:r>
    </w:p>
    <w:p w:rsidR="00C214C0" w:rsidRDefault="00C214C0" w:rsidP="00A81DBB">
      <w:pPr>
        <w:pStyle w:val="NoSpacing"/>
        <w:jc w:val="center"/>
        <w:rPr>
          <w:b/>
        </w:rPr>
      </w:pPr>
    </w:p>
    <w:p w:rsidR="00C214C0" w:rsidRPr="00887CBB" w:rsidRDefault="00C214C0" w:rsidP="00C214C0">
      <w:pPr>
        <w:pStyle w:val="NoSpacing"/>
        <w:jc w:val="center"/>
        <w:rPr>
          <w:b/>
        </w:rPr>
      </w:pPr>
      <w:r w:rsidRPr="00887CBB">
        <w:rPr>
          <w:b/>
        </w:rPr>
        <w:t>A RESOLUTION AUTHORIZING THE EXECUTION OF AN</w:t>
      </w:r>
    </w:p>
    <w:p w:rsidR="00C214C0" w:rsidRPr="00887CBB" w:rsidRDefault="00C214C0" w:rsidP="00C214C0">
      <w:pPr>
        <w:pStyle w:val="NoSpacing"/>
        <w:jc w:val="center"/>
        <w:rPr>
          <w:b/>
        </w:rPr>
      </w:pPr>
      <w:r w:rsidRPr="00887CBB">
        <w:rPr>
          <w:b/>
        </w:rPr>
        <w:t>AGREEMENT WITH THE COUNTY OF BERGEN TO SUPERSEDE THE</w:t>
      </w:r>
    </w:p>
    <w:p w:rsidR="00C214C0" w:rsidRPr="00887CBB" w:rsidRDefault="00C214C0" w:rsidP="00C214C0">
      <w:pPr>
        <w:pStyle w:val="NoSpacing"/>
        <w:jc w:val="center"/>
        <w:rPr>
          <w:b/>
        </w:rPr>
      </w:pPr>
      <w:r w:rsidRPr="00887CBB">
        <w:rPr>
          <w:b/>
        </w:rPr>
        <w:t>COOPERATIVE AGREEMENT DATED JULY 1, 2021, AND AMENDMENTS THERETO</w:t>
      </w:r>
    </w:p>
    <w:p w:rsidR="00C214C0" w:rsidRPr="00887CBB" w:rsidRDefault="00C214C0" w:rsidP="00C214C0">
      <w:pPr>
        <w:pStyle w:val="NoSpacing"/>
        <w:jc w:val="center"/>
        <w:rPr>
          <w:b/>
        </w:rPr>
      </w:pPr>
      <w:r w:rsidRPr="00887CBB">
        <w:rPr>
          <w:b/>
        </w:rPr>
        <w:t>ESTABLISHING THE BERGEN COUNTY COMMUNITY DEVELOPMENT PROGRAM</w:t>
      </w:r>
    </w:p>
    <w:p w:rsidR="00C214C0" w:rsidRPr="00887CBB" w:rsidRDefault="00C214C0" w:rsidP="00C214C0">
      <w:pPr>
        <w:spacing w:before="240"/>
        <w:jc w:val="both"/>
      </w:pPr>
      <w:r w:rsidRPr="00887CBB">
        <w:rPr>
          <w:b/>
          <w:caps/>
        </w:rPr>
        <w:t>WHEREAS,</w:t>
      </w:r>
      <w:r w:rsidRPr="00887CBB">
        <w:rPr>
          <w:caps/>
        </w:rPr>
        <w:t xml:space="preserve"> </w:t>
      </w:r>
      <w:r w:rsidRPr="00887CBB">
        <w:t>certain Federal funds are potentially available to the County of Bergen under Title I of the Housing and Community Development Act of 1974, as amended; the HOME Investment Partnership Act of 1990, as amended; and the Emergency Solutions Grant of 2012; and</w:t>
      </w:r>
    </w:p>
    <w:p w:rsidR="00C214C0" w:rsidRPr="00887CBB" w:rsidRDefault="00C214C0" w:rsidP="00C214C0">
      <w:pPr>
        <w:spacing w:before="240"/>
        <w:jc w:val="both"/>
      </w:pPr>
      <w:r w:rsidRPr="00887CBB">
        <w:rPr>
          <w:b/>
        </w:rPr>
        <w:t>WHEREAS,</w:t>
      </w:r>
      <w:r w:rsidRPr="00887CBB">
        <w:t xml:space="preserve"> it is necessary to supersede an existing Inter-Local Services Cooperative Agreement for the County and its people to benefit from these Programs; and</w:t>
      </w:r>
    </w:p>
    <w:p w:rsidR="00C214C0" w:rsidRPr="00887CBB" w:rsidRDefault="00C214C0" w:rsidP="00C214C0">
      <w:pPr>
        <w:spacing w:before="240"/>
        <w:jc w:val="both"/>
      </w:pPr>
      <w:r w:rsidRPr="00887CBB">
        <w:rPr>
          <w:b/>
        </w:rPr>
        <w:t xml:space="preserve">WHEREAS, </w:t>
      </w:r>
      <w:r w:rsidRPr="00887CBB">
        <w:t xml:space="preserve">an Agreement has been proposed under which the Municipality of the </w:t>
      </w:r>
      <w:r>
        <w:t>Borough of Edgewater</w:t>
      </w:r>
      <w:r w:rsidRPr="00887CBB">
        <w:rPr>
          <w:b/>
        </w:rPr>
        <w:t xml:space="preserve"> </w:t>
      </w:r>
      <w:r w:rsidRPr="00887CBB">
        <w:t>and the County of Bergen in cooperation with other Municipalities, will modify an Inter-Local Services Program pursuant to N.J.S.A. 40A:65-1 et seq.; and</w:t>
      </w:r>
    </w:p>
    <w:p w:rsidR="00C214C0" w:rsidRPr="00887CBB" w:rsidRDefault="00C214C0" w:rsidP="00C214C0">
      <w:pPr>
        <w:pStyle w:val="NoSpacing"/>
        <w:jc w:val="both"/>
      </w:pPr>
      <w:r w:rsidRPr="00887CBB">
        <w:rPr>
          <w:b/>
        </w:rPr>
        <w:t xml:space="preserve">WHEREAS, </w:t>
      </w:r>
      <w:r w:rsidRPr="00887CBB">
        <w:t xml:space="preserve">it is in the best interest of the Municipality of the </w:t>
      </w:r>
      <w:r>
        <w:t>Borough of Edgewater</w:t>
      </w:r>
      <w:r w:rsidRPr="00887CBB">
        <w:rPr>
          <w:b/>
        </w:rPr>
        <w:t xml:space="preserve"> </w:t>
      </w:r>
      <w:r w:rsidRPr="00887CBB">
        <w:t>to enter into such an Agreement.</w:t>
      </w:r>
    </w:p>
    <w:p w:rsidR="00C214C0" w:rsidRPr="00887CBB" w:rsidRDefault="00C214C0" w:rsidP="00C214C0">
      <w:pPr>
        <w:spacing w:before="240"/>
        <w:jc w:val="both"/>
      </w:pPr>
      <w:r w:rsidRPr="00887CBB">
        <w:rPr>
          <w:b/>
        </w:rPr>
        <w:t>NOW, THEREFORE, BE IT RESOLVED,</w:t>
      </w:r>
      <w:r w:rsidRPr="00887CBB">
        <w:t xml:space="preserve"> by the Municipality of the </w:t>
      </w:r>
      <w:r>
        <w:t>Borough of Edgewater</w:t>
      </w:r>
      <w:r w:rsidRPr="00887CBB">
        <w:rPr>
          <w:b/>
        </w:rPr>
        <w:t xml:space="preserve"> </w:t>
      </w:r>
      <w:r w:rsidRPr="00887CBB">
        <w:t xml:space="preserve">that the Agreement entitled “Three Year Cooperative Agreement” (an Agreement superseding the Cooperative Agreement dated July 1, 2021 – June 30, 2024) to clarify the planning and implementation procedures and to enable the Municipality to make a Three Year irrevocable commitment to participate in the Community Development Block Grant Program (CDBG), the Home Investment Partnership Program (HOME), and the Emergency Solutions Grant Program (ESG) </w:t>
      </w:r>
      <w:r w:rsidRPr="00DD3B53">
        <w:t>for the</w:t>
      </w:r>
      <w:r w:rsidRPr="00DD3B53">
        <w:rPr>
          <w:bCs/>
        </w:rPr>
        <w:t xml:space="preserve"> Fiscal Years 2024, 2025, and 2026  covering the period July 1, 2024 – June 30, 2027</w:t>
      </w:r>
      <w:r w:rsidRPr="00887CBB">
        <w:rPr>
          <w:b/>
          <w:bCs/>
        </w:rPr>
        <w:t xml:space="preserve">, </w:t>
      </w:r>
      <w:r w:rsidRPr="00887CBB">
        <w:t>be executed by the Mayor and Municipal Clerk in accordance with the provisions of law; and</w:t>
      </w:r>
    </w:p>
    <w:p w:rsidR="00A81DBB" w:rsidRDefault="00C214C0" w:rsidP="00C214C0">
      <w:pPr>
        <w:spacing w:before="240"/>
        <w:jc w:val="both"/>
      </w:pPr>
      <w:r w:rsidRPr="00887CBB">
        <w:rPr>
          <w:b/>
        </w:rPr>
        <w:t>BE IT FURTHER RESOLVED,</w:t>
      </w:r>
      <w:r w:rsidRPr="00887CBB">
        <w:t xml:space="preserve"> that this resolution shall take effect immediately in accordance with law and that an original copy be made available to the Director of the Bergen County Division of Community Development as soon as possible and no later than </w:t>
      </w:r>
      <w:r>
        <w:rPr>
          <w:bCs/>
        </w:rPr>
        <w:t>Monday</w:t>
      </w:r>
      <w:r>
        <w:rPr>
          <w:b/>
          <w:bCs/>
        </w:rPr>
        <w:t xml:space="preserve">, </w:t>
      </w:r>
      <w:r w:rsidRPr="00056326">
        <w:rPr>
          <w:bCs/>
        </w:rPr>
        <w:t>June 26, 2023</w:t>
      </w:r>
      <w:r w:rsidRPr="00056326">
        <w:t>.</w:t>
      </w:r>
    </w:p>
    <w:p w:rsidR="00A81DBB" w:rsidRPr="00D84558" w:rsidRDefault="00E2185D" w:rsidP="00A81DBB">
      <w:pPr>
        <w:pStyle w:val="NoSpacing"/>
        <w:jc w:val="center"/>
        <w:rPr>
          <w:b/>
        </w:rPr>
      </w:pPr>
      <w:r>
        <w:rPr>
          <w:b/>
        </w:rPr>
        <w:t>RESOLUTION</w:t>
      </w:r>
    </w:p>
    <w:p w:rsidR="00A81DBB" w:rsidRDefault="00A81DBB" w:rsidP="009664C6">
      <w:pPr>
        <w:pStyle w:val="NoSpacing"/>
        <w:jc w:val="center"/>
        <w:rPr>
          <w:b/>
        </w:rPr>
      </w:pPr>
      <w:r>
        <w:rPr>
          <w:b/>
        </w:rPr>
        <w:t>2023</w:t>
      </w:r>
      <w:r w:rsidR="00B71756">
        <w:rPr>
          <w:b/>
        </w:rPr>
        <w:t>-186</w:t>
      </w:r>
    </w:p>
    <w:p w:rsidR="009664C6" w:rsidRPr="009664C6" w:rsidRDefault="009664C6" w:rsidP="009664C6">
      <w:pPr>
        <w:pStyle w:val="NoSpacing"/>
        <w:jc w:val="center"/>
        <w:rPr>
          <w:b/>
        </w:rPr>
      </w:pPr>
    </w:p>
    <w:p w:rsidR="009664C6" w:rsidRPr="00722BD1" w:rsidRDefault="009664C6" w:rsidP="009664C6">
      <w:pPr>
        <w:jc w:val="center"/>
        <w:rPr>
          <w:b/>
          <w:bCs/>
        </w:rPr>
      </w:pPr>
      <w:r w:rsidRPr="00722BD1">
        <w:rPr>
          <w:b/>
          <w:bCs/>
        </w:rPr>
        <w:lastRenderedPageBreak/>
        <w:t>Chapter 159 Resolution Clean Communities Grant</w:t>
      </w:r>
    </w:p>
    <w:p w:rsidR="009664C6" w:rsidRPr="00722BD1" w:rsidRDefault="009664C6" w:rsidP="009664C6">
      <w:r w:rsidRPr="00722BD1">
        <w:rPr>
          <w:b/>
          <w:bCs/>
        </w:rPr>
        <w:t>WHEREAS</w:t>
      </w:r>
      <w:r w:rsidRPr="00722BD1">
        <w:t>, N.J.S.A. 40A:4-87 provides that the Director of Division of Local Government Services may approve the insertion of any special item of revenue in the Budget of any Municipality when such</w:t>
      </w:r>
      <w:r>
        <w:t xml:space="preserve"> </w:t>
      </w:r>
      <w:r w:rsidRPr="00722BD1">
        <w:t>item shall have been made available by law and the amount thereof was not determined at the time of adoption of the Budget; and</w:t>
      </w:r>
    </w:p>
    <w:p w:rsidR="009664C6" w:rsidRDefault="009664C6" w:rsidP="009664C6">
      <w:r w:rsidRPr="00722BD1">
        <w:rPr>
          <w:b/>
          <w:bCs/>
        </w:rPr>
        <w:t>WHEREAS</w:t>
      </w:r>
      <w:r w:rsidRPr="00722BD1">
        <w:t>, said Director may also approve the insertion of an item of appropriation for an equal amount; and</w:t>
      </w:r>
    </w:p>
    <w:p w:rsidR="009664C6" w:rsidRPr="00722BD1" w:rsidRDefault="009664C6" w:rsidP="009664C6">
      <w:r w:rsidRPr="00722BD1">
        <w:rPr>
          <w:b/>
          <w:bCs/>
        </w:rPr>
        <w:t>WHEREAS</w:t>
      </w:r>
      <w:r w:rsidRPr="00722BD1">
        <w:t>, the Borough of Edgewater was awarded $27,755.70 from the State of New Jersey FY2023 Clean Communities Program for fiscal year 2023.</w:t>
      </w:r>
    </w:p>
    <w:p w:rsidR="009664C6" w:rsidRPr="00722BD1" w:rsidRDefault="009664C6" w:rsidP="009664C6">
      <w:r w:rsidRPr="00722BD1">
        <w:rPr>
          <w:b/>
          <w:bCs/>
        </w:rPr>
        <w:t>NOW, THEREFORE BE IT RESOLVED,</w:t>
      </w:r>
      <w:r w:rsidRPr="00722BD1">
        <w:t xml:space="preserve"> by the Mayor and Council of the Borough of Edgewater, that the Mayor and Council hereby requests the Director of Local Government Services to approve the </w:t>
      </w:r>
    </w:p>
    <w:p w:rsidR="009664C6" w:rsidRPr="00722BD1" w:rsidRDefault="009664C6" w:rsidP="009664C6">
      <w:r w:rsidRPr="00722BD1">
        <w:t>insertion of an item of revenue in the budget year 2023, in the sum of $27,755.70;</w:t>
      </w:r>
    </w:p>
    <w:p w:rsidR="009664C6" w:rsidRPr="00722BD1" w:rsidRDefault="009664C6" w:rsidP="009664C6">
      <w:r w:rsidRPr="00722BD1">
        <w:t xml:space="preserve">Which is now available as a revenue item </w:t>
      </w:r>
      <w:proofErr w:type="gramStart"/>
      <w:r w:rsidRPr="00722BD1">
        <w:t>from:</w:t>
      </w:r>
      <w:proofErr w:type="gramEnd"/>
    </w:p>
    <w:p w:rsidR="009664C6" w:rsidRPr="00722BD1" w:rsidRDefault="009664C6" w:rsidP="009664C6">
      <w:r w:rsidRPr="00722BD1">
        <w:t>State of New Jersey Clean Communities Grant</w:t>
      </w:r>
    </w:p>
    <w:p w:rsidR="009664C6" w:rsidRPr="00722BD1" w:rsidRDefault="009664C6" w:rsidP="009664C6">
      <w:r w:rsidRPr="00722BD1">
        <w:rPr>
          <w:b/>
          <w:bCs/>
        </w:rPr>
        <w:t>BE IT FURTHER RESOLVED,</w:t>
      </w:r>
      <w:r w:rsidRPr="00722BD1">
        <w:t xml:space="preserve"> that a like sum of ………………………$27,755.70</w:t>
      </w:r>
    </w:p>
    <w:p w:rsidR="009664C6" w:rsidRPr="00722BD1" w:rsidRDefault="009664C6" w:rsidP="009664C6">
      <w:r w:rsidRPr="00722BD1">
        <w:t>be and the same is hereby appropriated under the title:</w:t>
      </w:r>
    </w:p>
    <w:p w:rsidR="009664C6" w:rsidRPr="00722BD1" w:rsidRDefault="009664C6" w:rsidP="009664C6">
      <w:r w:rsidRPr="00722BD1">
        <w:t>Department of Public Works;</w:t>
      </w:r>
    </w:p>
    <w:p w:rsidR="009664C6" w:rsidRPr="00722BD1" w:rsidRDefault="009664C6" w:rsidP="009664C6">
      <w:r w:rsidRPr="00722BD1">
        <w:t>Recycling</w:t>
      </w:r>
    </w:p>
    <w:p w:rsidR="009664C6" w:rsidRDefault="009664C6" w:rsidP="00A81DBB">
      <w:r w:rsidRPr="00722BD1">
        <w:rPr>
          <w:b/>
          <w:bCs/>
        </w:rPr>
        <w:t>BE IT FURTHER RESOLVED</w:t>
      </w:r>
      <w:r w:rsidRPr="00722BD1">
        <w:t>, that the Borough Clerk is hereby directed to forward two (2) copies of this Resolution to the Director of Local Government Services.</w:t>
      </w:r>
    </w:p>
    <w:p w:rsidR="00A81DBB" w:rsidRPr="00D84558" w:rsidRDefault="00A81DBB" w:rsidP="00A81DBB">
      <w:pPr>
        <w:pStyle w:val="NoSpacing"/>
        <w:jc w:val="center"/>
        <w:rPr>
          <w:b/>
        </w:rPr>
      </w:pPr>
      <w:r w:rsidRPr="00D84558">
        <w:rPr>
          <w:b/>
        </w:rPr>
        <w:t>RESOLUTION</w:t>
      </w:r>
    </w:p>
    <w:p w:rsidR="002D7EC2" w:rsidRDefault="00B71756" w:rsidP="002D7EC2">
      <w:pPr>
        <w:pStyle w:val="NoSpacing"/>
        <w:jc w:val="center"/>
        <w:rPr>
          <w:b/>
        </w:rPr>
      </w:pPr>
      <w:r>
        <w:rPr>
          <w:b/>
        </w:rPr>
        <w:t>2023-187</w:t>
      </w:r>
    </w:p>
    <w:p w:rsidR="002D7EC2" w:rsidRPr="002D7EC2" w:rsidRDefault="002D7EC2" w:rsidP="002D7EC2">
      <w:pPr>
        <w:pStyle w:val="NoSpacing"/>
        <w:jc w:val="center"/>
        <w:rPr>
          <w:b/>
        </w:rPr>
      </w:pPr>
    </w:p>
    <w:p w:rsidR="002D7EC2" w:rsidRPr="00F266EF" w:rsidRDefault="002D7EC2" w:rsidP="002D7EC2">
      <w:pPr>
        <w:jc w:val="center"/>
        <w:rPr>
          <w:b/>
          <w:bCs/>
        </w:rPr>
      </w:pPr>
      <w:r w:rsidRPr="00F266EF">
        <w:rPr>
          <w:b/>
          <w:bCs/>
        </w:rPr>
        <w:t>Chapter 159 Resolution Recycling Tonnage Grant</w:t>
      </w:r>
    </w:p>
    <w:p w:rsidR="002D7EC2" w:rsidRPr="00F266EF" w:rsidRDefault="002D7EC2" w:rsidP="002D7EC2">
      <w:r w:rsidRPr="00F266EF">
        <w:rPr>
          <w:b/>
          <w:bCs/>
        </w:rPr>
        <w:t>WHEREAS</w:t>
      </w:r>
      <w:r w:rsidRPr="00F266EF">
        <w:t>, N.J.S.A. 40A:4-87 provides that the Director of Division of Local Government Services may approve the insertion of any special item of revenue in the Budget of any Municipality when such</w:t>
      </w:r>
      <w:r>
        <w:t xml:space="preserve"> </w:t>
      </w:r>
      <w:r w:rsidRPr="00F266EF">
        <w:t>item shall have been made available by law and the amount thereof was not determined at the time of adoption of the Budget; and</w:t>
      </w:r>
    </w:p>
    <w:p w:rsidR="002D7EC2" w:rsidRPr="00F266EF" w:rsidRDefault="002D7EC2" w:rsidP="002D7EC2">
      <w:r w:rsidRPr="00F266EF">
        <w:rPr>
          <w:b/>
          <w:bCs/>
        </w:rPr>
        <w:t>WHEREAS</w:t>
      </w:r>
      <w:r w:rsidRPr="00F266EF">
        <w:t>, said Director may also approve the insertion of an item of appropriation for an equal amount; and</w:t>
      </w:r>
    </w:p>
    <w:p w:rsidR="002D7EC2" w:rsidRPr="00F266EF" w:rsidRDefault="002D7EC2" w:rsidP="002D7EC2">
      <w:r w:rsidRPr="00F266EF">
        <w:rPr>
          <w:b/>
          <w:bCs/>
        </w:rPr>
        <w:t>WHEREAS</w:t>
      </w:r>
      <w:r w:rsidRPr="00F266EF">
        <w:t>, the Borough of Edgewater was awarded $37,131.50 from the State of New Jersey Recycling Tonnage Grant indicated as Hazardous Waste 2020.</w:t>
      </w:r>
    </w:p>
    <w:p w:rsidR="002D7EC2" w:rsidRPr="00F266EF" w:rsidRDefault="002D7EC2" w:rsidP="002D7EC2">
      <w:r w:rsidRPr="00F266EF">
        <w:rPr>
          <w:b/>
          <w:bCs/>
        </w:rPr>
        <w:t>NOW, THEREFORE BE IT RESOLVED,</w:t>
      </w:r>
      <w:r w:rsidRPr="00F266EF">
        <w:t xml:space="preserve"> by the Mayor and Council of the Borough of Edgewater, that the Mayor and Council hereby requests the Director of Local Government Services to approve the insertion of an item of revenue in the budget year 2023, in the sum of $37,131.50;</w:t>
      </w:r>
    </w:p>
    <w:p w:rsidR="002D7EC2" w:rsidRPr="00F266EF" w:rsidRDefault="002D7EC2" w:rsidP="002D7EC2">
      <w:r w:rsidRPr="00F266EF">
        <w:t xml:space="preserve">Which is now available as a revenue item </w:t>
      </w:r>
      <w:proofErr w:type="gramStart"/>
      <w:r w:rsidRPr="00F266EF">
        <w:t>from:</w:t>
      </w:r>
      <w:proofErr w:type="gramEnd"/>
    </w:p>
    <w:p w:rsidR="002D7EC2" w:rsidRPr="00F266EF" w:rsidRDefault="002D7EC2" w:rsidP="002D7EC2">
      <w:r w:rsidRPr="00F266EF">
        <w:t>State of New Jersey Recycling Tonnage Grant</w:t>
      </w:r>
    </w:p>
    <w:p w:rsidR="002D7EC2" w:rsidRPr="00F266EF" w:rsidRDefault="002D7EC2" w:rsidP="002D7EC2">
      <w:r w:rsidRPr="00F266EF">
        <w:rPr>
          <w:b/>
          <w:bCs/>
        </w:rPr>
        <w:t>BE IT FURTHER RESOLVED,</w:t>
      </w:r>
      <w:r w:rsidRPr="00F266EF">
        <w:t xml:space="preserve"> that a like sum of ………………………$37,131.50</w:t>
      </w:r>
    </w:p>
    <w:p w:rsidR="002D7EC2" w:rsidRPr="00F266EF" w:rsidRDefault="002D7EC2" w:rsidP="002D7EC2">
      <w:r w:rsidRPr="00F266EF">
        <w:t>be and the same is hereby appropriated under the title:</w:t>
      </w:r>
    </w:p>
    <w:p w:rsidR="002D7EC2" w:rsidRPr="00F266EF" w:rsidRDefault="002D7EC2" w:rsidP="002D7EC2">
      <w:r w:rsidRPr="00F266EF">
        <w:t>Department of Public Works;</w:t>
      </w:r>
    </w:p>
    <w:p w:rsidR="002D7EC2" w:rsidRPr="00F266EF" w:rsidRDefault="002D7EC2" w:rsidP="002D7EC2">
      <w:r w:rsidRPr="00F266EF">
        <w:t>Recycling</w:t>
      </w:r>
    </w:p>
    <w:p w:rsidR="002D7EC2" w:rsidRPr="00F266EF" w:rsidRDefault="002D7EC2" w:rsidP="002D7EC2"/>
    <w:p w:rsidR="00A81DBB" w:rsidRDefault="002D7EC2" w:rsidP="00A81DBB">
      <w:r w:rsidRPr="00F266EF">
        <w:rPr>
          <w:b/>
          <w:bCs/>
        </w:rPr>
        <w:lastRenderedPageBreak/>
        <w:t>BE IT FURTHER RESOLVED</w:t>
      </w:r>
      <w:r w:rsidRPr="00F266EF">
        <w:t>, that the Borough Clerk is hereby directed to forward two (2) copies of this Resolution to the Director of Local Government Services.</w:t>
      </w:r>
    </w:p>
    <w:p w:rsidR="00A81DBB" w:rsidRPr="00D84558" w:rsidRDefault="00A81DBB" w:rsidP="00A81DBB">
      <w:pPr>
        <w:pStyle w:val="NoSpacing"/>
        <w:jc w:val="center"/>
        <w:rPr>
          <w:b/>
        </w:rPr>
      </w:pPr>
      <w:r w:rsidRPr="00D84558">
        <w:rPr>
          <w:b/>
        </w:rPr>
        <w:t>RESOLUTION</w:t>
      </w:r>
    </w:p>
    <w:p w:rsidR="00A81DBB" w:rsidRPr="000B4ECB" w:rsidRDefault="00B71756" w:rsidP="000B4ECB">
      <w:pPr>
        <w:pStyle w:val="NoSpacing"/>
        <w:jc w:val="center"/>
        <w:rPr>
          <w:b/>
        </w:rPr>
      </w:pPr>
      <w:r>
        <w:rPr>
          <w:b/>
        </w:rPr>
        <w:t>2023-188</w:t>
      </w:r>
    </w:p>
    <w:p w:rsidR="000B4ECB" w:rsidRPr="00246EFA" w:rsidRDefault="000B4ECB" w:rsidP="000B4ECB">
      <w:pPr>
        <w:spacing w:after="0"/>
        <w:jc w:val="center"/>
        <w:rPr>
          <w:b/>
        </w:rPr>
      </w:pPr>
    </w:p>
    <w:p w:rsidR="000B4ECB" w:rsidRPr="00246EFA" w:rsidRDefault="000B4ECB" w:rsidP="000B4ECB">
      <w:pPr>
        <w:spacing w:after="0"/>
        <w:jc w:val="center"/>
        <w:rPr>
          <w:b/>
        </w:rPr>
      </w:pPr>
      <w:r w:rsidRPr="00246EFA">
        <w:rPr>
          <w:b/>
        </w:rPr>
        <w:t>Resolution to Authorize Emergency Sewer Repairs</w:t>
      </w:r>
    </w:p>
    <w:p w:rsidR="000B4ECB" w:rsidRPr="00246EFA" w:rsidRDefault="000B4ECB" w:rsidP="000B4ECB">
      <w:pPr>
        <w:pStyle w:val="NoSpacing"/>
        <w:rPr>
          <w:b/>
        </w:rPr>
      </w:pPr>
    </w:p>
    <w:p w:rsidR="000B4ECB" w:rsidRPr="00246EFA" w:rsidRDefault="000B4ECB" w:rsidP="000B4ECB">
      <w:pPr>
        <w:pStyle w:val="NoSpacing"/>
      </w:pPr>
      <w:r w:rsidRPr="00246EFA">
        <w:rPr>
          <w:b/>
        </w:rPr>
        <w:t>WHEREAS,</w:t>
      </w:r>
      <w:r w:rsidRPr="00246EFA">
        <w:t xml:space="preserve"> an emergent condition exists with the safety features of Pump Station #3 located at 281 Old River Road consisting of the stairway, catwalks, safety railings, and access stairs as certified by the municipal engineer on April 20, 2023 in accordance with N.J.S.A. 40A:11-6 and N.J.A.C. 5:34-6.1; and</w:t>
      </w:r>
    </w:p>
    <w:p w:rsidR="000B4ECB" w:rsidRPr="00246EFA" w:rsidRDefault="000B4ECB" w:rsidP="000B4ECB">
      <w:pPr>
        <w:pStyle w:val="NoSpacing"/>
      </w:pPr>
    </w:p>
    <w:p w:rsidR="000B4ECB" w:rsidRPr="00246EFA" w:rsidRDefault="000B4ECB" w:rsidP="000B4ECB">
      <w:pPr>
        <w:pStyle w:val="NoSpacing"/>
      </w:pPr>
      <w:r w:rsidRPr="00246EFA">
        <w:rPr>
          <w:b/>
        </w:rPr>
        <w:t>WHEREAS,</w:t>
      </w:r>
      <w:r w:rsidRPr="00246EFA">
        <w:t xml:space="preserve"> an immediate repair of Pump Station #3 is emergent as is certified by the Borough Engineer on April 20, 2023; and</w:t>
      </w:r>
    </w:p>
    <w:p w:rsidR="000B4ECB" w:rsidRPr="00246EFA" w:rsidRDefault="000B4ECB" w:rsidP="000B4ECB">
      <w:pPr>
        <w:pStyle w:val="NoSpacing"/>
      </w:pPr>
    </w:p>
    <w:p w:rsidR="000B4ECB" w:rsidRPr="00246EFA" w:rsidRDefault="000B4ECB" w:rsidP="000B4ECB">
      <w:pPr>
        <w:pStyle w:val="NoSpacing"/>
        <w:rPr>
          <w:rStyle w:val="xbe"/>
          <w:color w:val="222222"/>
        </w:rPr>
      </w:pPr>
      <w:r w:rsidRPr="00246EFA">
        <w:rPr>
          <w:b/>
        </w:rPr>
        <w:t>WHEREAS,</w:t>
      </w:r>
      <w:r w:rsidRPr="00246EFA">
        <w:t xml:space="preserve"> the Borough Engineer on behalf of the Borough of Edgewater solicited several quotes and is recommending the hiring of Montana Construction, 80 </w:t>
      </w:r>
      <w:proofErr w:type="spellStart"/>
      <w:r w:rsidRPr="00246EFA">
        <w:t>Contant</w:t>
      </w:r>
      <w:proofErr w:type="spellEnd"/>
      <w:r w:rsidRPr="00246EFA">
        <w:t xml:space="preserve"> Street, Lodi New Jersey 07644 to perform said services and repairs; </w:t>
      </w:r>
      <w:r w:rsidRPr="00246EFA">
        <w:rPr>
          <w:rStyle w:val="xbe"/>
          <w:color w:val="222222"/>
        </w:rPr>
        <w:t>and</w:t>
      </w:r>
    </w:p>
    <w:p w:rsidR="000B4ECB" w:rsidRPr="00246EFA" w:rsidRDefault="000B4ECB" w:rsidP="000B4ECB">
      <w:pPr>
        <w:pStyle w:val="NoSpacing"/>
        <w:rPr>
          <w:rStyle w:val="xbe"/>
          <w:color w:val="222222"/>
        </w:rPr>
      </w:pPr>
    </w:p>
    <w:p w:rsidR="000B4ECB" w:rsidRPr="00246EFA" w:rsidRDefault="000B4ECB" w:rsidP="000B4ECB">
      <w:pPr>
        <w:pStyle w:val="NoSpacing"/>
      </w:pPr>
      <w:r w:rsidRPr="00246EFA">
        <w:rPr>
          <w:b/>
        </w:rPr>
        <w:t>WHEREAS,</w:t>
      </w:r>
      <w:r w:rsidRPr="00246EFA">
        <w:t xml:space="preserve"> purchases of goods and services in response to an emergency can be made without regard to public bidding pursuant to N.J.S.A. 40A:11-6 and N.J.A.C. 5:34-6.1; and</w:t>
      </w:r>
    </w:p>
    <w:p w:rsidR="000B4ECB" w:rsidRPr="00246EFA" w:rsidRDefault="000B4ECB" w:rsidP="000B4ECB">
      <w:pPr>
        <w:pStyle w:val="NoSpacing"/>
        <w:rPr>
          <w:rStyle w:val="xbe"/>
          <w:b/>
          <w:color w:val="222222"/>
        </w:rPr>
      </w:pPr>
    </w:p>
    <w:p w:rsidR="000B4ECB" w:rsidRPr="00246EFA" w:rsidRDefault="000B4ECB" w:rsidP="000B4ECB">
      <w:pPr>
        <w:pStyle w:val="NoSpacing"/>
        <w:rPr>
          <w:rStyle w:val="xbe"/>
          <w:color w:val="222222"/>
        </w:rPr>
      </w:pPr>
      <w:r w:rsidRPr="00246EFA">
        <w:rPr>
          <w:rStyle w:val="xbe"/>
          <w:b/>
          <w:color w:val="222222"/>
        </w:rPr>
        <w:t xml:space="preserve">WHEREAS, </w:t>
      </w:r>
      <w:r w:rsidRPr="00246EFA">
        <w:rPr>
          <w:rStyle w:val="xbe"/>
          <w:color w:val="222222"/>
        </w:rPr>
        <w:t>the Borough Administrator and Public Works Superintendent have authorized the immediate emergent repairs as of the date of the emergency declaration on April 20, 2023; and</w:t>
      </w:r>
    </w:p>
    <w:p w:rsidR="000B4ECB" w:rsidRPr="00246EFA" w:rsidRDefault="000B4ECB" w:rsidP="000B4ECB">
      <w:pPr>
        <w:pStyle w:val="NoSpacing"/>
        <w:rPr>
          <w:rStyle w:val="xbe"/>
          <w:color w:val="222222"/>
        </w:rPr>
      </w:pPr>
    </w:p>
    <w:p w:rsidR="000B4ECB" w:rsidRPr="00246EFA" w:rsidRDefault="000B4ECB" w:rsidP="000B4ECB">
      <w:pPr>
        <w:pStyle w:val="NoSpacing"/>
        <w:rPr>
          <w:rStyle w:val="xbe"/>
          <w:color w:val="222222"/>
        </w:rPr>
      </w:pPr>
      <w:r w:rsidRPr="00246EFA">
        <w:rPr>
          <w:rStyle w:val="xbe"/>
          <w:b/>
          <w:color w:val="222222"/>
        </w:rPr>
        <w:t xml:space="preserve">NOW THEREFORE BE IT RESOLVED, </w:t>
      </w:r>
      <w:r w:rsidRPr="00246EFA">
        <w:rPr>
          <w:rStyle w:val="xbe"/>
          <w:color w:val="222222"/>
        </w:rPr>
        <w:t xml:space="preserve">by the Edgewater Mayor and Council that as a result of an emergency declaration by the Borough Engineer on April 20, 2023 that it hereby authorizes </w:t>
      </w:r>
      <w:r w:rsidRPr="00246EFA">
        <w:t xml:space="preserve">Montana Construction, 80 </w:t>
      </w:r>
      <w:proofErr w:type="spellStart"/>
      <w:r w:rsidRPr="00246EFA">
        <w:t>Contant</w:t>
      </w:r>
      <w:proofErr w:type="spellEnd"/>
      <w:r w:rsidRPr="00246EFA">
        <w:t xml:space="preserve"> Street, Lodi New Jersey 07644 to perform said emergency repairs.</w:t>
      </w:r>
      <w:r w:rsidRPr="00246EFA">
        <w:rPr>
          <w:rStyle w:val="xbe"/>
          <w:color w:val="222222"/>
        </w:rPr>
        <w:t xml:space="preserve"> </w:t>
      </w:r>
    </w:p>
    <w:p w:rsidR="000B4ECB" w:rsidRPr="00246EFA" w:rsidRDefault="000B4ECB" w:rsidP="000B4ECB">
      <w:pPr>
        <w:spacing w:after="0"/>
        <w:rPr>
          <w:rStyle w:val="xbe"/>
          <w:color w:val="222222"/>
        </w:rPr>
      </w:pPr>
    </w:p>
    <w:p w:rsidR="000B4ECB" w:rsidRPr="00246EFA" w:rsidRDefault="000B4ECB" w:rsidP="000B4ECB">
      <w:pPr>
        <w:spacing w:after="0"/>
        <w:rPr>
          <w:rStyle w:val="xbe"/>
          <w:color w:val="222222"/>
        </w:rPr>
      </w:pPr>
      <w:r w:rsidRPr="00246EFA">
        <w:rPr>
          <w:rStyle w:val="xbe"/>
          <w:b/>
          <w:color w:val="222222"/>
        </w:rPr>
        <w:t xml:space="preserve">BE IT FURTHER RESOLVED, </w:t>
      </w:r>
      <w:r w:rsidRPr="00246EFA">
        <w:rPr>
          <w:rStyle w:val="xbe"/>
          <w:color w:val="222222"/>
        </w:rPr>
        <w:t>that the estimated cost of repairs as provided to the Borough at the time of the emergency declaration was estimated not to exceed $109,000.</w:t>
      </w:r>
    </w:p>
    <w:p w:rsidR="000B4ECB" w:rsidRPr="00246EFA" w:rsidRDefault="000B4ECB" w:rsidP="000B4ECB">
      <w:pPr>
        <w:spacing w:after="0"/>
        <w:rPr>
          <w:rStyle w:val="xbe"/>
          <w:color w:val="222222"/>
        </w:rPr>
      </w:pPr>
    </w:p>
    <w:p w:rsidR="000B4ECB" w:rsidRPr="00246EFA" w:rsidRDefault="000B4ECB" w:rsidP="000B4ECB">
      <w:pPr>
        <w:spacing w:after="0"/>
      </w:pPr>
      <w:r w:rsidRPr="00246EFA">
        <w:rPr>
          <w:rStyle w:val="xbe"/>
          <w:b/>
          <w:color w:val="222222"/>
        </w:rPr>
        <w:t xml:space="preserve">BE IT FURTHER RESOLVED, </w:t>
      </w:r>
      <w:r w:rsidRPr="00246EFA">
        <w:rPr>
          <w:rStyle w:val="xbe"/>
          <w:color w:val="222222"/>
        </w:rPr>
        <w:t>that said partial funding for these emergent repairs be charged to capital ordinance 2023-05 Section 3C, sewer system capital maintenance and repairs as certified by the Chief Financial Officer.</w:t>
      </w:r>
    </w:p>
    <w:p w:rsidR="000B4ECB" w:rsidRDefault="000B4ECB" w:rsidP="00A81DBB"/>
    <w:p w:rsidR="00A81DBB" w:rsidRPr="00D84558" w:rsidRDefault="00A81DBB" w:rsidP="00A81DBB">
      <w:pPr>
        <w:pStyle w:val="NoSpacing"/>
        <w:jc w:val="center"/>
        <w:rPr>
          <w:b/>
        </w:rPr>
      </w:pPr>
      <w:r w:rsidRPr="00D84558">
        <w:rPr>
          <w:b/>
        </w:rPr>
        <w:t>RESOLUTION</w:t>
      </w:r>
    </w:p>
    <w:p w:rsidR="00A81DBB" w:rsidRDefault="00B71756" w:rsidP="00A81DBB">
      <w:pPr>
        <w:pStyle w:val="NoSpacing"/>
        <w:jc w:val="center"/>
        <w:rPr>
          <w:b/>
        </w:rPr>
      </w:pPr>
      <w:r>
        <w:rPr>
          <w:b/>
        </w:rPr>
        <w:t>2023-189</w:t>
      </w:r>
    </w:p>
    <w:p w:rsidR="00B71756" w:rsidRDefault="00B71756" w:rsidP="00A81DBB">
      <w:pPr>
        <w:pStyle w:val="NoSpacing"/>
        <w:jc w:val="center"/>
        <w:rPr>
          <w:b/>
        </w:rPr>
      </w:pPr>
    </w:p>
    <w:p w:rsidR="00212B52" w:rsidRDefault="00212B52" w:rsidP="00212B52">
      <w:pPr>
        <w:pStyle w:val="NoSpacing"/>
        <w:jc w:val="center"/>
        <w:rPr>
          <w:b/>
          <w:bCs/>
        </w:rPr>
      </w:pPr>
      <w:r>
        <w:rPr>
          <w:b/>
          <w:bCs/>
        </w:rPr>
        <w:t>Appointment of New Volunteer First Aid Squad Member</w:t>
      </w:r>
    </w:p>
    <w:p w:rsidR="00212B52" w:rsidRDefault="00212B52" w:rsidP="00212B52">
      <w:pPr>
        <w:pStyle w:val="NoSpacing"/>
        <w:rPr>
          <w:b/>
          <w:bCs/>
        </w:rPr>
      </w:pPr>
    </w:p>
    <w:p w:rsidR="00212B52" w:rsidRPr="00567690" w:rsidRDefault="00212B52" w:rsidP="00212B52">
      <w:pPr>
        <w:pStyle w:val="NoSpacing"/>
      </w:pPr>
      <w:r w:rsidRPr="00567690">
        <w:rPr>
          <w:b/>
          <w:bCs/>
        </w:rPr>
        <w:t xml:space="preserve">WHEREAS, </w:t>
      </w:r>
      <w:r w:rsidRPr="00567690">
        <w:t>there exists in the Borough of Edgewater a Volunteer First Aid Squad and an application has been submitted for membership and approved by the Volunteer First Aid Squad, and</w:t>
      </w:r>
    </w:p>
    <w:p w:rsidR="00212B52" w:rsidRPr="00567690" w:rsidRDefault="00212B52" w:rsidP="00212B52">
      <w:pPr>
        <w:pStyle w:val="NoSpacing"/>
      </w:pPr>
    </w:p>
    <w:p w:rsidR="00212B52" w:rsidRPr="00567690" w:rsidRDefault="00212B52" w:rsidP="00212B52">
      <w:pPr>
        <w:pStyle w:val="NoSpacing"/>
      </w:pPr>
      <w:r w:rsidRPr="00567690">
        <w:rPr>
          <w:b/>
          <w:bCs/>
        </w:rPr>
        <w:t>WHEREAS,</w:t>
      </w:r>
      <w:r w:rsidRPr="00567690">
        <w:t xml:space="preserve"> the Bylaws of the Edgewater Volunteer First Aid Squad requires approval of all applicants by the Mayor and Council, and</w:t>
      </w:r>
    </w:p>
    <w:p w:rsidR="00212B52" w:rsidRPr="00567690" w:rsidRDefault="00212B52" w:rsidP="00212B52">
      <w:pPr>
        <w:pStyle w:val="NoSpacing"/>
      </w:pPr>
    </w:p>
    <w:p w:rsidR="00212B52" w:rsidRPr="00567690" w:rsidRDefault="00212B52" w:rsidP="00212B52">
      <w:pPr>
        <w:pStyle w:val="NoSpacing"/>
      </w:pPr>
      <w:r w:rsidRPr="00567690">
        <w:rPr>
          <w:b/>
          <w:bCs/>
        </w:rPr>
        <w:t>NOW THEREFORE BE IT RESOLVED</w:t>
      </w:r>
      <w:r w:rsidRPr="00567690">
        <w:t xml:space="preserve"> by the Mayor and Council that the applicants listed below are hereby appointed as members of the Edgewater Volunteer First Aid Squad:</w:t>
      </w:r>
    </w:p>
    <w:p w:rsidR="00212B52" w:rsidRPr="00567690" w:rsidRDefault="00212B52" w:rsidP="00212B52">
      <w:pPr>
        <w:pStyle w:val="NoSpacing"/>
      </w:pPr>
    </w:p>
    <w:p w:rsidR="00212B52" w:rsidRPr="00567690" w:rsidRDefault="00212B52" w:rsidP="00212B52">
      <w:pPr>
        <w:pStyle w:val="NoSpacing"/>
        <w:jc w:val="center"/>
        <w:rPr>
          <w:rFonts w:eastAsia="Times New Roman"/>
          <w:b/>
          <w:bCs/>
          <w:sz w:val="20"/>
          <w:szCs w:val="20"/>
        </w:rPr>
      </w:pPr>
      <w:r>
        <w:t>William Diaz</w:t>
      </w:r>
    </w:p>
    <w:p w:rsidR="00B71756" w:rsidRDefault="00B71756" w:rsidP="00A81DBB">
      <w:pPr>
        <w:pStyle w:val="NoSpacing"/>
        <w:jc w:val="center"/>
        <w:rPr>
          <w:b/>
        </w:rPr>
      </w:pPr>
    </w:p>
    <w:p w:rsidR="00212B52" w:rsidRDefault="00212B52" w:rsidP="00A81DBB">
      <w:pPr>
        <w:pStyle w:val="NoSpacing"/>
        <w:jc w:val="center"/>
        <w:rPr>
          <w:b/>
        </w:rPr>
      </w:pPr>
    </w:p>
    <w:p w:rsidR="00B71756" w:rsidRPr="00D84558" w:rsidRDefault="00B71756" w:rsidP="00B71756">
      <w:pPr>
        <w:pStyle w:val="NoSpacing"/>
        <w:jc w:val="center"/>
        <w:rPr>
          <w:b/>
        </w:rPr>
      </w:pPr>
      <w:r w:rsidRPr="00D84558">
        <w:rPr>
          <w:b/>
        </w:rPr>
        <w:t>RESOLUTION</w:t>
      </w:r>
    </w:p>
    <w:p w:rsidR="00B71756" w:rsidRDefault="00B71756" w:rsidP="00192887">
      <w:pPr>
        <w:pStyle w:val="NoSpacing"/>
        <w:jc w:val="center"/>
        <w:rPr>
          <w:b/>
        </w:rPr>
      </w:pPr>
      <w:r>
        <w:rPr>
          <w:b/>
        </w:rPr>
        <w:t>2023-190</w:t>
      </w:r>
    </w:p>
    <w:p w:rsidR="00192887" w:rsidRPr="00192887" w:rsidRDefault="00192887" w:rsidP="00192887">
      <w:pPr>
        <w:pStyle w:val="NoSpacing"/>
        <w:jc w:val="center"/>
        <w:rPr>
          <w:b/>
        </w:rPr>
      </w:pPr>
    </w:p>
    <w:p w:rsidR="00192887" w:rsidRDefault="00192887" w:rsidP="00192887">
      <w:pPr>
        <w:pStyle w:val="NoSpacing"/>
        <w:jc w:val="center"/>
        <w:rPr>
          <w:b/>
        </w:rPr>
      </w:pPr>
      <w:r>
        <w:rPr>
          <w:b/>
        </w:rPr>
        <w:t>Liquor License Renewal 2023-2024</w:t>
      </w:r>
    </w:p>
    <w:p w:rsidR="00192887" w:rsidRPr="00192887" w:rsidRDefault="00192887" w:rsidP="00192887">
      <w:pPr>
        <w:pStyle w:val="NoSpacing"/>
        <w:jc w:val="center"/>
        <w:rPr>
          <w:b/>
        </w:rPr>
      </w:pPr>
    </w:p>
    <w:p w:rsidR="00192887" w:rsidRPr="0004040B" w:rsidRDefault="00192887" w:rsidP="00192887">
      <w:pPr>
        <w:pStyle w:val="NoSpacing"/>
      </w:pPr>
      <w:r w:rsidRPr="0004040B">
        <w:rPr>
          <w:b/>
        </w:rPr>
        <w:t xml:space="preserve">BE IT RESOLVED, </w:t>
      </w:r>
      <w:r w:rsidRPr="0004040B">
        <w:t>that the Mayor and Council hereby grant renewal of</w:t>
      </w:r>
      <w:r w:rsidRPr="0004040B">
        <w:rPr>
          <w:b/>
        </w:rPr>
        <w:t xml:space="preserve"> </w:t>
      </w:r>
      <w:r w:rsidRPr="0004040B">
        <w:t>the</w:t>
      </w:r>
      <w:r w:rsidRPr="0004040B">
        <w:rPr>
          <w:b/>
        </w:rPr>
        <w:t xml:space="preserve"> </w:t>
      </w:r>
      <w:r>
        <w:t>Liquor License Application</w:t>
      </w:r>
      <w:r w:rsidRPr="0004040B">
        <w:t xml:space="preserve"> listed below for Ple</w:t>
      </w:r>
      <w:r>
        <w:t>nary Retail Consumption License</w:t>
      </w:r>
      <w:r w:rsidRPr="0004040B">
        <w:t xml:space="preserve"> for the 202</w:t>
      </w:r>
      <w:r>
        <w:t>3</w:t>
      </w:r>
      <w:r w:rsidRPr="0004040B">
        <w:t>-202</w:t>
      </w:r>
      <w:r>
        <w:t>4</w:t>
      </w:r>
      <w:r w:rsidRPr="0004040B">
        <w:t xml:space="preserve"> License Term. </w:t>
      </w:r>
    </w:p>
    <w:p w:rsidR="00192887" w:rsidRPr="0004040B" w:rsidRDefault="00192887" w:rsidP="00192887">
      <w:pPr>
        <w:pStyle w:val="NoSpacing"/>
        <w:rPr>
          <w:b/>
        </w:rPr>
      </w:pPr>
    </w:p>
    <w:p w:rsidR="00192887" w:rsidRDefault="00192887" w:rsidP="005A6E59">
      <w:pPr>
        <w:pStyle w:val="NoSpacing"/>
      </w:pPr>
      <w:r>
        <w:rPr>
          <w:b/>
        </w:rPr>
        <w:t>0213-36-020-002</w:t>
      </w:r>
      <w:r w:rsidRPr="0004040B">
        <w:t xml:space="preserve"> </w:t>
      </w:r>
      <w:r w:rsidRPr="0004040B">
        <w:rPr>
          <w:b/>
        </w:rPr>
        <w:t>Welcome Edgewater. – t/a Marriott Edgewater – 3 Pembroke Place</w:t>
      </w:r>
      <w:r w:rsidRPr="0004040B">
        <w:t xml:space="preserve"> </w:t>
      </w:r>
    </w:p>
    <w:p w:rsidR="005A6E59" w:rsidRDefault="005A6E59" w:rsidP="005A6E59">
      <w:pPr>
        <w:pStyle w:val="NoSpacing"/>
      </w:pPr>
    </w:p>
    <w:p w:rsidR="00B71756" w:rsidRPr="00D84558" w:rsidRDefault="00B71756" w:rsidP="00B71756">
      <w:pPr>
        <w:pStyle w:val="NoSpacing"/>
        <w:jc w:val="center"/>
        <w:rPr>
          <w:b/>
        </w:rPr>
      </w:pPr>
      <w:r w:rsidRPr="00D84558">
        <w:rPr>
          <w:b/>
        </w:rPr>
        <w:t>RESOLUTION</w:t>
      </w:r>
    </w:p>
    <w:p w:rsidR="00B71756" w:rsidRDefault="00B71756" w:rsidP="00B71756">
      <w:pPr>
        <w:pStyle w:val="NoSpacing"/>
        <w:jc w:val="center"/>
        <w:rPr>
          <w:b/>
        </w:rPr>
      </w:pPr>
      <w:r>
        <w:rPr>
          <w:b/>
        </w:rPr>
        <w:t>2023-191</w:t>
      </w:r>
    </w:p>
    <w:p w:rsidR="005A6E59" w:rsidRDefault="005A6E59" w:rsidP="00B71756">
      <w:pPr>
        <w:pStyle w:val="NoSpacing"/>
        <w:jc w:val="center"/>
        <w:rPr>
          <w:b/>
        </w:rPr>
      </w:pPr>
    </w:p>
    <w:p w:rsidR="005A6E59" w:rsidRPr="00557DAC" w:rsidRDefault="005A6E59" w:rsidP="005A6E59">
      <w:pPr>
        <w:widowControl w:val="0"/>
        <w:autoSpaceDE w:val="0"/>
        <w:autoSpaceDN w:val="0"/>
        <w:adjustRightInd w:val="0"/>
        <w:jc w:val="center"/>
        <w:rPr>
          <w:b/>
        </w:rPr>
      </w:pPr>
      <w:r w:rsidRPr="00557DAC">
        <w:rPr>
          <w:b/>
        </w:rPr>
        <w:t>Authorized On-Line Electronic Auction #1 – Additional Impounded Motor Vehicles</w:t>
      </w:r>
    </w:p>
    <w:p w:rsidR="005A6E59" w:rsidRPr="00557DAC" w:rsidRDefault="005A6E59" w:rsidP="005A6E59">
      <w:pPr>
        <w:widowControl w:val="0"/>
        <w:autoSpaceDE w:val="0"/>
        <w:autoSpaceDN w:val="0"/>
        <w:adjustRightInd w:val="0"/>
        <w:jc w:val="center"/>
        <w:rPr>
          <w:b/>
        </w:rPr>
      </w:pPr>
    </w:p>
    <w:p w:rsidR="005A6E59" w:rsidRPr="00557DAC" w:rsidRDefault="005A6E59" w:rsidP="005A6E59">
      <w:pPr>
        <w:widowControl w:val="0"/>
        <w:autoSpaceDE w:val="0"/>
        <w:autoSpaceDN w:val="0"/>
        <w:adjustRightInd w:val="0"/>
      </w:pPr>
      <w:r w:rsidRPr="00557DAC">
        <w:rPr>
          <w:b/>
        </w:rPr>
        <w:t xml:space="preserve">WHEREAS, </w:t>
      </w:r>
      <w:r w:rsidRPr="00557DAC">
        <w:t>the Borough of Edgewater is in possession of impounded motor vehicles and,</w:t>
      </w:r>
    </w:p>
    <w:p w:rsidR="005A6E59" w:rsidRPr="00557DAC" w:rsidRDefault="005A6E59" w:rsidP="005A6E59">
      <w:pPr>
        <w:widowControl w:val="0"/>
        <w:autoSpaceDE w:val="0"/>
        <w:autoSpaceDN w:val="0"/>
        <w:adjustRightInd w:val="0"/>
        <w:rPr>
          <w:b/>
        </w:rPr>
      </w:pPr>
    </w:p>
    <w:p w:rsidR="005A6E59" w:rsidRPr="00557DAC" w:rsidRDefault="005A6E59" w:rsidP="005A6E59">
      <w:pPr>
        <w:widowControl w:val="0"/>
        <w:autoSpaceDE w:val="0"/>
        <w:autoSpaceDN w:val="0"/>
        <w:adjustRightInd w:val="0"/>
      </w:pPr>
      <w:r w:rsidRPr="00557DAC">
        <w:rPr>
          <w:b/>
        </w:rPr>
        <w:t xml:space="preserve">WHEREAS, </w:t>
      </w:r>
      <w:r w:rsidRPr="00557DAC">
        <w:t>the following items listed will be offered for sale to the highest bidder by an on-line electronic auction on a commencing Saturday, June 24, 2023 and,</w:t>
      </w:r>
    </w:p>
    <w:p w:rsidR="005A6E59" w:rsidRPr="00557DAC" w:rsidRDefault="005A6E59" w:rsidP="005A6E59">
      <w:pPr>
        <w:widowControl w:val="0"/>
        <w:autoSpaceDE w:val="0"/>
        <w:autoSpaceDN w:val="0"/>
        <w:adjustRightInd w:val="0"/>
        <w:rPr>
          <w:b/>
        </w:rPr>
      </w:pPr>
    </w:p>
    <w:p w:rsidR="005A6E59" w:rsidRPr="00557DAC" w:rsidRDefault="005A6E59" w:rsidP="005A6E59">
      <w:pPr>
        <w:widowControl w:val="0"/>
        <w:autoSpaceDE w:val="0"/>
        <w:autoSpaceDN w:val="0"/>
        <w:adjustRightInd w:val="0"/>
      </w:pPr>
      <w:r w:rsidRPr="00557DAC">
        <w:rPr>
          <w:b/>
        </w:rPr>
        <w:t xml:space="preserve">WHEREAS, </w:t>
      </w:r>
      <w:r w:rsidRPr="00557DAC">
        <w:t>if items cannot be sold at the starting bid, the Borough of Edgewater will have the discretion to amend said starting bid before declaring no sale and items are cleared as trash and/or recycling.</w:t>
      </w:r>
    </w:p>
    <w:p w:rsidR="005A6E59" w:rsidRPr="00557DAC" w:rsidRDefault="005A6E59" w:rsidP="005A6E59">
      <w:pPr>
        <w:widowControl w:val="0"/>
        <w:autoSpaceDE w:val="0"/>
        <w:autoSpaceDN w:val="0"/>
        <w:adjustRightInd w:val="0"/>
        <w:rPr>
          <w:b/>
        </w:rPr>
      </w:pPr>
    </w:p>
    <w:p w:rsidR="005A6E59" w:rsidRPr="00557DAC" w:rsidRDefault="005A6E59" w:rsidP="005A6E59">
      <w:pPr>
        <w:widowControl w:val="0"/>
        <w:autoSpaceDE w:val="0"/>
        <w:autoSpaceDN w:val="0"/>
        <w:adjustRightInd w:val="0"/>
        <w:jc w:val="center"/>
        <w:rPr>
          <w:b/>
          <w:u w:val="single"/>
        </w:rPr>
      </w:pPr>
      <w:r w:rsidRPr="00557DAC">
        <w:rPr>
          <w:b/>
          <w:u w:val="single"/>
        </w:rPr>
        <w:t>2023 AUCTION #1</w:t>
      </w:r>
    </w:p>
    <w:p w:rsidR="005A6E59" w:rsidRPr="00557DAC" w:rsidRDefault="005A6E59" w:rsidP="005A6E59">
      <w:pPr>
        <w:widowControl w:val="0"/>
        <w:autoSpaceDE w:val="0"/>
        <w:autoSpaceDN w:val="0"/>
        <w:adjustRightInd w:val="0"/>
        <w:jc w:val="center"/>
        <w:rPr>
          <w:b/>
          <w:u w:val="single"/>
        </w:rPr>
      </w:pPr>
    </w:p>
    <w:p w:rsidR="005A6E59" w:rsidRPr="00557DAC" w:rsidRDefault="005A6E59" w:rsidP="005A6E59">
      <w:r w:rsidRPr="00557DAC">
        <w:t>          </w:t>
      </w:r>
    </w:p>
    <w:tbl>
      <w:tblPr>
        <w:tblW w:w="7380" w:type="dxa"/>
        <w:tblLook w:val="04A0" w:firstRow="1" w:lastRow="0" w:firstColumn="1" w:lastColumn="0" w:noHBand="0" w:noVBand="1"/>
      </w:tblPr>
      <w:tblGrid>
        <w:gridCol w:w="1040"/>
        <w:gridCol w:w="1244"/>
        <w:gridCol w:w="1580"/>
        <w:gridCol w:w="2804"/>
        <w:gridCol w:w="1217"/>
      </w:tblGrid>
      <w:tr w:rsidR="005A6E59" w:rsidRPr="00557DAC" w:rsidTr="00887A1A">
        <w:trPr>
          <w:trHeight w:val="300"/>
        </w:trPr>
        <w:tc>
          <w:tcPr>
            <w:tcW w:w="1040" w:type="dxa"/>
            <w:tcBorders>
              <w:top w:val="nil"/>
              <w:left w:val="nil"/>
              <w:bottom w:val="nil"/>
              <w:right w:val="nil"/>
            </w:tcBorders>
            <w:shd w:val="clear" w:color="auto" w:fill="auto"/>
            <w:noWrap/>
            <w:vAlign w:val="bottom"/>
            <w:hideMark/>
          </w:tcPr>
          <w:p w:rsidR="005A6E59" w:rsidRPr="00557DAC" w:rsidRDefault="005A6E59" w:rsidP="00887A1A">
            <w:pPr>
              <w:jc w:val="center"/>
              <w:rPr>
                <w:rFonts w:eastAsia="Times New Roman"/>
                <w:color w:val="000000"/>
              </w:rPr>
            </w:pPr>
            <w:r w:rsidRPr="00557DAC">
              <w:rPr>
                <w:rFonts w:eastAsia="Times New Roman"/>
                <w:color w:val="000000"/>
              </w:rPr>
              <w:t>2002</w:t>
            </w:r>
          </w:p>
        </w:tc>
        <w:tc>
          <w:tcPr>
            <w:tcW w:w="960" w:type="dxa"/>
            <w:tcBorders>
              <w:top w:val="nil"/>
              <w:left w:val="nil"/>
              <w:bottom w:val="nil"/>
              <w:right w:val="nil"/>
            </w:tcBorders>
            <w:shd w:val="clear" w:color="auto" w:fill="auto"/>
            <w:noWrap/>
            <w:vAlign w:val="bottom"/>
            <w:hideMark/>
          </w:tcPr>
          <w:p w:rsidR="005A6E59" w:rsidRPr="00557DAC" w:rsidRDefault="005A6E59" w:rsidP="00887A1A">
            <w:pPr>
              <w:jc w:val="center"/>
              <w:rPr>
                <w:rFonts w:eastAsia="Times New Roman"/>
                <w:color w:val="000000"/>
              </w:rPr>
            </w:pPr>
            <w:r w:rsidRPr="00557DAC">
              <w:rPr>
                <w:rFonts w:eastAsia="Times New Roman"/>
                <w:color w:val="000000"/>
              </w:rPr>
              <w:t>BMW</w:t>
            </w:r>
          </w:p>
        </w:tc>
        <w:tc>
          <w:tcPr>
            <w:tcW w:w="1580" w:type="dxa"/>
            <w:tcBorders>
              <w:top w:val="nil"/>
              <w:left w:val="nil"/>
              <w:bottom w:val="nil"/>
              <w:right w:val="nil"/>
            </w:tcBorders>
            <w:shd w:val="clear" w:color="auto" w:fill="auto"/>
            <w:noWrap/>
            <w:vAlign w:val="bottom"/>
            <w:hideMark/>
          </w:tcPr>
          <w:p w:rsidR="005A6E59" w:rsidRPr="00557DAC" w:rsidRDefault="005A6E59" w:rsidP="00887A1A">
            <w:pPr>
              <w:rPr>
                <w:rFonts w:eastAsia="Times New Roman"/>
                <w:color w:val="000000"/>
              </w:rPr>
            </w:pPr>
            <w:r w:rsidRPr="00557DAC">
              <w:rPr>
                <w:rFonts w:eastAsia="Times New Roman"/>
                <w:color w:val="000000"/>
              </w:rPr>
              <w:t>X5</w:t>
            </w:r>
          </w:p>
        </w:tc>
        <w:tc>
          <w:tcPr>
            <w:tcW w:w="2680" w:type="dxa"/>
            <w:tcBorders>
              <w:top w:val="nil"/>
              <w:left w:val="nil"/>
              <w:bottom w:val="nil"/>
              <w:right w:val="nil"/>
            </w:tcBorders>
            <w:shd w:val="clear" w:color="auto" w:fill="auto"/>
            <w:noWrap/>
            <w:vAlign w:val="bottom"/>
            <w:hideMark/>
          </w:tcPr>
          <w:p w:rsidR="005A6E59" w:rsidRPr="00557DAC" w:rsidRDefault="005A6E59" w:rsidP="00887A1A">
            <w:pPr>
              <w:jc w:val="center"/>
              <w:rPr>
                <w:rFonts w:eastAsia="Times New Roman"/>
                <w:color w:val="000000"/>
              </w:rPr>
            </w:pPr>
            <w:r w:rsidRPr="00557DAC">
              <w:rPr>
                <w:rFonts w:eastAsia="Times New Roman"/>
                <w:color w:val="000000"/>
              </w:rPr>
              <w:t>5UXFA53582LP33750</w:t>
            </w:r>
          </w:p>
        </w:tc>
        <w:tc>
          <w:tcPr>
            <w:tcW w:w="1120" w:type="dxa"/>
            <w:tcBorders>
              <w:top w:val="nil"/>
              <w:left w:val="nil"/>
              <w:bottom w:val="nil"/>
              <w:right w:val="nil"/>
            </w:tcBorders>
            <w:shd w:val="clear" w:color="auto" w:fill="auto"/>
            <w:noWrap/>
            <w:vAlign w:val="bottom"/>
            <w:hideMark/>
          </w:tcPr>
          <w:p w:rsidR="005A6E59" w:rsidRPr="00557DAC" w:rsidRDefault="005A6E59" w:rsidP="00887A1A">
            <w:pPr>
              <w:jc w:val="center"/>
              <w:rPr>
                <w:rFonts w:eastAsia="Times New Roman"/>
                <w:color w:val="000000"/>
              </w:rPr>
            </w:pPr>
            <w:r w:rsidRPr="00557DAC">
              <w:rPr>
                <w:rFonts w:eastAsia="Times New Roman"/>
                <w:color w:val="000000"/>
              </w:rPr>
              <w:t>Unknown</w:t>
            </w:r>
          </w:p>
        </w:tc>
      </w:tr>
      <w:tr w:rsidR="005A6E59" w:rsidRPr="00557DAC" w:rsidTr="00887A1A">
        <w:trPr>
          <w:trHeight w:val="300"/>
        </w:trPr>
        <w:tc>
          <w:tcPr>
            <w:tcW w:w="1040" w:type="dxa"/>
            <w:tcBorders>
              <w:top w:val="nil"/>
              <w:left w:val="nil"/>
              <w:bottom w:val="nil"/>
              <w:right w:val="nil"/>
            </w:tcBorders>
            <w:shd w:val="clear" w:color="auto" w:fill="auto"/>
            <w:noWrap/>
            <w:vAlign w:val="bottom"/>
            <w:hideMark/>
          </w:tcPr>
          <w:p w:rsidR="005A6E59" w:rsidRPr="00557DAC" w:rsidRDefault="005A6E59" w:rsidP="00887A1A">
            <w:pPr>
              <w:jc w:val="center"/>
              <w:rPr>
                <w:rFonts w:eastAsia="Times New Roman"/>
                <w:color w:val="000000"/>
              </w:rPr>
            </w:pPr>
            <w:r w:rsidRPr="00557DAC">
              <w:rPr>
                <w:rFonts w:eastAsia="Times New Roman"/>
                <w:color w:val="000000"/>
              </w:rPr>
              <w:t>1998</w:t>
            </w:r>
          </w:p>
        </w:tc>
        <w:tc>
          <w:tcPr>
            <w:tcW w:w="960" w:type="dxa"/>
            <w:tcBorders>
              <w:top w:val="nil"/>
              <w:left w:val="nil"/>
              <w:bottom w:val="nil"/>
              <w:right w:val="nil"/>
            </w:tcBorders>
            <w:shd w:val="clear" w:color="auto" w:fill="auto"/>
            <w:noWrap/>
            <w:vAlign w:val="bottom"/>
            <w:hideMark/>
          </w:tcPr>
          <w:p w:rsidR="005A6E59" w:rsidRPr="00557DAC" w:rsidRDefault="005A6E59" w:rsidP="00887A1A">
            <w:pPr>
              <w:jc w:val="center"/>
              <w:rPr>
                <w:rFonts w:eastAsia="Times New Roman"/>
                <w:color w:val="000000"/>
              </w:rPr>
            </w:pPr>
            <w:r w:rsidRPr="00557DAC">
              <w:rPr>
                <w:rFonts w:eastAsia="Times New Roman"/>
                <w:color w:val="000000"/>
              </w:rPr>
              <w:t>Chevrolet</w:t>
            </w:r>
          </w:p>
        </w:tc>
        <w:tc>
          <w:tcPr>
            <w:tcW w:w="1580" w:type="dxa"/>
            <w:tcBorders>
              <w:top w:val="nil"/>
              <w:left w:val="nil"/>
              <w:bottom w:val="nil"/>
              <w:right w:val="nil"/>
            </w:tcBorders>
            <w:shd w:val="clear" w:color="auto" w:fill="auto"/>
            <w:noWrap/>
            <w:vAlign w:val="bottom"/>
            <w:hideMark/>
          </w:tcPr>
          <w:p w:rsidR="005A6E59" w:rsidRPr="00557DAC" w:rsidRDefault="005A6E59" w:rsidP="00887A1A">
            <w:pPr>
              <w:rPr>
                <w:rFonts w:eastAsia="Times New Roman"/>
                <w:color w:val="000000"/>
              </w:rPr>
            </w:pPr>
            <w:r w:rsidRPr="00557DAC">
              <w:rPr>
                <w:rFonts w:eastAsia="Times New Roman"/>
                <w:color w:val="000000"/>
              </w:rPr>
              <w:t>1500</w:t>
            </w:r>
          </w:p>
        </w:tc>
        <w:tc>
          <w:tcPr>
            <w:tcW w:w="2680" w:type="dxa"/>
            <w:tcBorders>
              <w:top w:val="nil"/>
              <w:left w:val="nil"/>
              <w:bottom w:val="nil"/>
              <w:right w:val="nil"/>
            </w:tcBorders>
            <w:shd w:val="clear" w:color="auto" w:fill="auto"/>
            <w:noWrap/>
            <w:vAlign w:val="bottom"/>
            <w:hideMark/>
          </w:tcPr>
          <w:p w:rsidR="005A6E59" w:rsidRPr="00557DAC" w:rsidRDefault="005A6E59" w:rsidP="00887A1A">
            <w:pPr>
              <w:jc w:val="center"/>
              <w:rPr>
                <w:rFonts w:eastAsia="Times New Roman"/>
                <w:color w:val="000000"/>
              </w:rPr>
            </w:pPr>
            <w:r w:rsidRPr="00557DAC">
              <w:rPr>
                <w:rFonts w:eastAsia="Times New Roman"/>
                <w:color w:val="000000"/>
              </w:rPr>
              <w:t>1GCEK14M8WZ203080</w:t>
            </w:r>
          </w:p>
        </w:tc>
        <w:tc>
          <w:tcPr>
            <w:tcW w:w="1120" w:type="dxa"/>
            <w:tcBorders>
              <w:top w:val="nil"/>
              <w:left w:val="nil"/>
              <w:bottom w:val="nil"/>
              <w:right w:val="nil"/>
            </w:tcBorders>
            <w:shd w:val="clear" w:color="auto" w:fill="auto"/>
            <w:noWrap/>
            <w:vAlign w:val="bottom"/>
            <w:hideMark/>
          </w:tcPr>
          <w:p w:rsidR="005A6E59" w:rsidRPr="00557DAC" w:rsidRDefault="005A6E59" w:rsidP="00887A1A">
            <w:pPr>
              <w:jc w:val="center"/>
              <w:rPr>
                <w:rFonts w:eastAsia="Times New Roman"/>
                <w:color w:val="000000"/>
              </w:rPr>
            </w:pPr>
            <w:r w:rsidRPr="00557DAC">
              <w:rPr>
                <w:rFonts w:eastAsia="Times New Roman"/>
                <w:color w:val="000000"/>
              </w:rPr>
              <w:t>Unknown</w:t>
            </w:r>
          </w:p>
        </w:tc>
      </w:tr>
      <w:tr w:rsidR="005A6E59" w:rsidRPr="00557DAC" w:rsidTr="00887A1A">
        <w:trPr>
          <w:trHeight w:val="300"/>
        </w:trPr>
        <w:tc>
          <w:tcPr>
            <w:tcW w:w="1040" w:type="dxa"/>
            <w:tcBorders>
              <w:top w:val="nil"/>
              <w:left w:val="nil"/>
              <w:bottom w:val="nil"/>
              <w:right w:val="nil"/>
            </w:tcBorders>
            <w:shd w:val="clear" w:color="auto" w:fill="auto"/>
            <w:noWrap/>
            <w:vAlign w:val="bottom"/>
            <w:hideMark/>
          </w:tcPr>
          <w:p w:rsidR="005A6E59" w:rsidRPr="00557DAC" w:rsidRDefault="005A6E59" w:rsidP="00887A1A">
            <w:pPr>
              <w:jc w:val="center"/>
              <w:rPr>
                <w:rFonts w:eastAsia="Times New Roman"/>
                <w:color w:val="000000"/>
              </w:rPr>
            </w:pPr>
            <w:r w:rsidRPr="00557DAC">
              <w:rPr>
                <w:rFonts w:eastAsia="Times New Roman"/>
                <w:color w:val="000000"/>
              </w:rPr>
              <w:t>2005</w:t>
            </w:r>
          </w:p>
        </w:tc>
        <w:tc>
          <w:tcPr>
            <w:tcW w:w="960" w:type="dxa"/>
            <w:tcBorders>
              <w:top w:val="nil"/>
              <w:left w:val="nil"/>
              <w:bottom w:val="nil"/>
              <w:right w:val="nil"/>
            </w:tcBorders>
            <w:shd w:val="clear" w:color="auto" w:fill="auto"/>
            <w:noWrap/>
            <w:vAlign w:val="bottom"/>
            <w:hideMark/>
          </w:tcPr>
          <w:p w:rsidR="005A6E59" w:rsidRPr="00557DAC" w:rsidRDefault="005A6E59" w:rsidP="00887A1A">
            <w:pPr>
              <w:jc w:val="center"/>
              <w:rPr>
                <w:rFonts w:eastAsia="Times New Roman"/>
                <w:color w:val="000000"/>
              </w:rPr>
            </w:pPr>
            <w:r w:rsidRPr="00557DAC">
              <w:rPr>
                <w:rFonts w:eastAsia="Times New Roman"/>
                <w:color w:val="000000"/>
              </w:rPr>
              <w:t>Jeep</w:t>
            </w:r>
          </w:p>
        </w:tc>
        <w:tc>
          <w:tcPr>
            <w:tcW w:w="1580" w:type="dxa"/>
            <w:tcBorders>
              <w:top w:val="nil"/>
              <w:left w:val="nil"/>
              <w:bottom w:val="nil"/>
              <w:right w:val="nil"/>
            </w:tcBorders>
            <w:shd w:val="clear" w:color="auto" w:fill="auto"/>
            <w:noWrap/>
            <w:vAlign w:val="bottom"/>
            <w:hideMark/>
          </w:tcPr>
          <w:p w:rsidR="005A6E59" w:rsidRPr="00557DAC" w:rsidRDefault="005A6E59" w:rsidP="00887A1A">
            <w:pPr>
              <w:rPr>
                <w:rFonts w:eastAsia="Times New Roman"/>
                <w:color w:val="000000"/>
              </w:rPr>
            </w:pPr>
            <w:r w:rsidRPr="00557DAC">
              <w:rPr>
                <w:rFonts w:eastAsia="Times New Roman"/>
                <w:color w:val="000000"/>
              </w:rPr>
              <w:t>Liberty</w:t>
            </w:r>
          </w:p>
        </w:tc>
        <w:tc>
          <w:tcPr>
            <w:tcW w:w="2680" w:type="dxa"/>
            <w:tcBorders>
              <w:top w:val="nil"/>
              <w:left w:val="nil"/>
              <w:bottom w:val="nil"/>
              <w:right w:val="nil"/>
            </w:tcBorders>
            <w:shd w:val="clear" w:color="auto" w:fill="auto"/>
            <w:noWrap/>
            <w:vAlign w:val="bottom"/>
            <w:hideMark/>
          </w:tcPr>
          <w:p w:rsidR="005A6E59" w:rsidRPr="00557DAC" w:rsidRDefault="005A6E59" w:rsidP="00887A1A">
            <w:pPr>
              <w:jc w:val="center"/>
              <w:rPr>
                <w:rFonts w:eastAsia="Times New Roman"/>
                <w:color w:val="000000"/>
              </w:rPr>
            </w:pPr>
            <w:r w:rsidRPr="00557DAC">
              <w:rPr>
                <w:rFonts w:eastAsia="Times New Roman"/>
                <w:color w:val="000000"/>
              </w:rPr>
              <w:t>1J4GL38K05W600786</w:t>
            </w:r>
          </w:p>
        </w:tc>
        <w:tc>
          <w:tcPr>
            <w:tcW w:w="1120" w:type="dxa"/>
            <w:tcBorders>
              <w:top w:val="nil"/>
              <w:left w:val="nil"/>
              <w:bottom w:val="nil"/>
              <w:right w:val="nil"/>
            </w:tcBorders>
            <w:shd w:val="clear" w:color="auto" w:fill="auto"/>
            <w:noWrap/>
            <w:vAlign w:val="bottom"/>
            <w:hideMark/>
          </w:tcPr>
          <w:p w:rsidR="005A6E59" w:rsidRPr="00557DAC" w:rsidRDefault="005A6E59" w:rsidP="00887A1A">
            <w:pPr>
              <w:jc w:val="center"/>
              <w:rPr>
                <w:rFonts w:eastAsia="Times New Roman"/>
                <w:color w:val="000000"/>
              </w:rPr>
            </w:pPr>
            <w:r w:rsidRPr="00557DAC">
              <w:rPr>
                <w:rFonts w:eastAsia="Times New Roman"/>
                <w:color w:val="000000"/>
              </w:rPr>
              <w:t>Unknown</w:t>
            </w:r>
          </w:p>
        </w:tc>
      </w:tr>
    </w:tbl>
    <w:p w:rsidR="005A6E59" w:rsidRPr="00557DAC" w:rsidRDefault="005A6E59" w:rsidP="005A6E59">
      <w:r w:rsidRPr="00557DAC">
        <w:t>                                                                                     </w:t>
      </w:r>
    </w:p>
    <w:p w:rsidR="005A6E59" w:rsidRPr="00557DAC" w:rsidRDefault="005A6E59" w:rsidP="005A6E59">
      <w:r w:rsidRPr="00557DAC">
        <w:t>                                                                                               </w:t>
      </w:r>
    </w:p>
    <w:p w:rsidR="005A6E59" w:rsidRPr="00557DAC" w:rsidRDefault="005A6E59" w:rsidP="005A6E59">
      <w:pPr>
        <w:widowControl w:val="0"/>
        <w:autoSpaceDE w:val="0"/>
        <w:autoSpaceDN w:val="0"/>
        <w:adjustRightInd w:val="0"/>
      </w:pPr>
      <w:r w:rsidRPr="00557DAC">
        <w:rPr>
          <w:b/>
        </w:rPr>
        <w:t xml:space="preserve">NOW THEREFORE BE IT RESOLVED, </w:t>
      </w:r>
      <w:r w:rsidRPr="00557DAC">
        <w:t>that the above referenced motor vehicles will be sold “as is” with no warranties expressed or implied.</w:t>
      </w:r>
    </w:p>
    <w:p w:rsidR="005A6E59" w:rsidRPr="00557DAC" w:rsidRDefault="005A6E59" w:rsidP="005A6E59">
      <w:pPr>
        <w:widowControl w:val="0"/>
        <w:autoSpaceDE w:val="0"/>
        <w:autoSpaceDN w:val="0"/>
        <w:adjustRightInd w:val="0"/>
      </w:pPr>
    </w:p>
    <w:p w:rsidR="005A6E59" w:rsidRPr="00557DAC" w:rsidRDefault="005A6E59" w:rsidP="005A6E59">
      <w:pPr>
        <w:widowControl w:val="0"/>
        <w:autoSpaceDE w:val="0"/>
        <w:autoSpaceDN w:val="0"/>
        <w:adjustRightInd w:val="0"/>
      </w:pPr>
      <w:r w:rsidRPr="00557DAC">
        <w:rPr>
          <w:b/>
        </w:rPr>
        <w:t xml:space="preserve">BE IT FURTHER RESOLVED, </w:t>
      </w:r>
      <w:r w:rsidRPr="00557DAC">
        <w:t>that the Borough of Edgewater is hereby authorized to</w:t>
      </w:r>
    </w:p>
    <w:p w:rsidR="00B71756" w:rsidRDefault="005A6E59" w:rsidP="005A6E59">
      <w:pPr>
        <w:widowControl w:val="0"/>
        <w:autoSpaceDE w:val="0"/>
        <w:autoSpaceDN w:val="0"/>
        <w:adjustRightInd w:val="0"/>
      </w:pPr>
      <w:r w:rsidRPr="00557DAC">
        <w:t>Auction, by the way of an on-line electronic auction, the impounded motor vehicles are no longer needed as described within.</w:t>
      </w:r>
    </w:p>
    <w:p w:rsidR="00B71756" w:rsidRPr="00D84558" w:rsidRDefault="00B71756" w:rsidP="00B71756">
      <w:pPr>
        <w:pStyle w:val="NoSpacing"/>
        <w:jc w:val="center"/>
        <w:rPr>
          <w:b/>
        </w:rPr>
      </w:pPr>
      <w:r w:rsidRPr="00D84558">
        <w:rPr>
          <w:b/>
        </w:rPr>
        <w:t>RESOLUTION</w:t>
      </w:r>
    </w:p>
    <w:p w:rsidR="00B71756" w:rsidRDefault="00B71756" w:rsidP="00B71756">
      <w:pPr>
        <w:pStyle w:val="NoSpacing"/>
        <w:jc w:val="center"/>
        <w:rPr>
          <w:b/>
        </w:rPr>
      </w:pPr>
      <w:r>
        <w:rPr>
          <w:b/>
        </w:rPr>
        <w:t>2023-192</w:t>
      </w:r>
    </w:p>
    <w:p w:rsidR="009A21EA" w:rsidRPr="002E0BAD" w:rsidRDefault="009A21EA" w:rsidP="00B71756">
      <w:pPr>
        <w:pStyle w:val="NoSpacing"/>
        <w:jc w:val="center"/>
        <w:rPr>
          <w:b/>
        </w:rPr>
      </w:pPr>
    </w:p>
    <w:p w:rsidR="009A21EA" w:rsidRPr="00E47061" w:rsidRDefault="009A21EA" w:rsidP="009A21EA">
      <w:pPr>
        <w:jc w:val="center"/>
        <w:rPr>
          <w:b/>
        </w:rPr>
      </w:pPr>
      <w:r w:rsidRPr="00E47061">
        <w:rPr>
          <w:b/>
        </w:rPr>
        <w:t>A RESOLUTION EXPRESSING MUNICIPAL OPPOSITION TO NEW JERSEY GENERAL ASSEMBLY BILL A-4376, A BILL WHICH WOULD IMPOSE UNCONSCIONABLE RESTRICTIONS ON A LOCAL MUNICIPALITY’S RIGHT AND ABILITY TO MANAGE LAND USE ON PUBLIC AND PRIVATE LAND AS WELL AS WITHIN THE PUBLIC RIGHTS-OF-WAY IN REGARD TO THE DEPLOYMENT AND MODIFICATION OF TELECOMMUNICATIONS FACILITIES</w:t>
      </w:r>
    </w:p>
    <w:p w:rsidR="009A21EA" w:rsidRPr="00E47061" w:rsidRDefault="009A21EA" w:rsidP="009A21EA">
      <w:r w:rsidRPr="00E47061">
        <w:rPr>
          <w:b/>
        </w:rPr>
        <w:lastRenderedPageBreak/>
        <w:t>WHEREAS,</w:t>
      </w:r>
      <w:r w:rsidRPr="00E47061">
        <w:t xml:space="preserve"> pursuant to the Municipal Land Use Law (N.J.S.A. 40:55D-1 et seq.), the Home Rule Act, as well as sections 253 and 332 of the federal Telecommunications Act (47 U.S.C. 253; 332(c)(7)), and a local jurisdiction’s police powers, as established by law, regulation and custom, a municipality retains the right and authority to establish reasonable regulations concerning the placement, installation and alteration of telecommunications facilities</w:t>
      </w:r>
    </w:p>
    <w:p w:rsidR="009A21EA" w:rsidRPr="00E47061" w:rsidRDefault="009A21EA" w:rsidP="009A21EA">
      <w:r w:rsidRPr="00E47061">
        <w:rPr>
          <w:b/>
        </w:rPr>
        <w:t>WHEREAS,</w:t>
      </w:r>
      <w:r>
        <w:t xml:space="preserve"> the Borough</w:t>
      </w:r>
      <w:r w:rsidRPr="00E47061">
        <w:t xml:space="preserve"> of </w:t>
      </w:r>
      <w:r>
        <w:t>Edgewater</w:t>
      </w:r>
      <w:r w:rsidRPr="00E47061">
        <w:t xml:space="preserve"> desires to retain these rights and authorities, consistent with state and federal laws, and which allow it to, among other things, establish regulations regarding the placement and alteration of telecommunications facilities which encourage judicious siting of said facilities in order to minimize the total number of facilities throughout the Municipality and which encourage collocation when possible, and which help to minimize the adverse visual impact of said facilities via careful design, landscaping and screening techniques, on the aesthetic character of the Municipality; and</w:t>
      </w:r>
    </w:p>
    <w:p w:rsidR="009A21EA" w:rsidRPr="00E47061" w:rsidRDefault="009A21EA" w:rsidP="009A21EA">
      <w:r w:rsidRPr="00E47061">
        <w:rPr>
          <w:b/>
        </w:rPr>
        <w:t>WHEREAS,</w:t>
      </w:r>
      <w:r w:rsidRPr="00E47061">
        <w:t xml:space="preserve"> on February 8, 1996, the federal government adopted the Telecommunications Act which, among other things, preserves a local government’s authority over the “placement construction and modification of personal wireless service facilities” (47 U.S.C. §332(c)(7)(A)) while, at the same time, making it unlawful for a local government to prohibit or have the effect of prohibiting the provisions of personal wireless service (47 U.S.C. 332(c)(7)(B)(</w:t>
      </w:r>
      <w:proofErr w:type="spellStart"/>
      <w:r w:rsidRPr="00E47061">
        <w:t>i</w:t>
      </w:r>
      <w:proofErr w:type="spellEnd"/>
      <w:r w:rsidRPr="00E47061">
        <w:t>)(II)), and provides that local government “shall not unreasonably discriminate among providers of functionally equivalent services” (47 U.S.C. §332(c)(7)(B)(</w:t>
      </w:r>
      <w:proofErr w:type="spellStart"/>
      <w:r w:rsidRPr="00E47061">
        <w:t>i</w:t>
      </w:r>
      <w:proofErr w:type="spellEnd"/>
      <w:r w:rsidRPr="00E47061">
        <w:t>)(I)); and</w:t>
      </w:r>
    </w:p>
    <w:p w:rsidR="009A21EA" w:rsidRPr="00E47061" w:rsidRDefault="009A21EA" w:rsidP="009A21EA">
      <w:r w:rsidRPr="00E47061">
        <w:rPr>
          <w:b/>
        </w:rPr>
        <w:t>WHEREAS,</w:t>
      </w:r>
      <w:r w:rsidRPr="00E47061">
        <w:t xml:space="preserve"> on November 18, 2009, the Federal Communications Commission (“FCC”) adopted a declaratory ruling at Docket WT Docket No. 08-165 titled “Petition for Declaratory Ruling to Clarify Provisions of Section 332(c)(7)(B) to Ensure Timely Siting Review and to Preempt Under Section 253 State and Local Ordinances that Classify All Wireless Siting Proposals as Requiring a Variance” in regard to the provisions of the Telecommunications Act which require the timely siting, by establishing 90 and 150 day shot clock timeframe provisions for wireless siting applications; and</w:t>
      </w:r>
    </w:p>
    <w:p w:rsidR="009A21EA" w:rsidRPr="00E47061" w:rsidRDefault="009A21EA" w:rsidP="009A21EA">
      <w:r w:rsidRPr="00E47061">
        <w:rPr>
          <w:b/>
        </w:rPr>
        <w:t>WHEREAS,</w:t>
      </w:r>
      <w:r w:rsidRPr="00E47061">
        <w:t xml:space="preserve"> on February 22, 2012, the federal government adopted the Middle Class Tax Relief and Job Creation Act which, among other things, contains provisions designed to improve and expedite wireless siting applications by specifying that eligible facilities request which do not substantially increase the size of an existing tower or base station must be approved by local governments, with this subset of telecommunications provisions becoming subsequently known as the Spectrum Act; and</w:t>
      </w:r>
    </w:p>
    <w:p w:rsidR="009A21EA" w:rsidRPr="00E47061" w:rsidRDefault="009A21EA" w:rsidP="009A21EA">
      <w:r w:rsidRPr="00E47061">
        <w:rPr>
          <w:b/>
        </w:rPr>
        <w:t>WHEREAS,</w:t>
      </w:r>
      <w:r w:rsidRPr="00E47061">
        <w:t xml:space="preserve"> on January 17, 2012, the State of New Jersey adopted the New Jersey Collocation Law (N.J.S.A. 40:55D-46.2), which specifies, among other things, that site plan review may not be required if a proposed modification does not result in an area greater than 2,500 square feet for a wireless communications compound; and</w:t>
      </w:r>
    </w:p>
    <w:p w:rsidR="009A21EA" w:rsidRPr="00E47061" w:rsidRDefault="009A21EA" w:rsidP="009A21EA">
      <w:r w:rsidRPr="00E47061">
        <w:rPr>
          <w:b/>
        </w:rPr>
        <w:t>WHEREAS,</w:t>
      </w:r>
      <w:r w:rsidRPr="00E47061">
        <w:t xml:space="preserve"> on October 17, 2014, the FCC adopted a Report and Order (the “Infrastructure Order”) at WT Docket No. 13-238 titled “Acceleration of Broadband Deployment by Improving Wireless Facilities Siting Policies”, which clarified the provisions of the Spectrum Act by describing the types of modifications to wireless facilities which constitute an Eligible Facilities Request, as the term is used in the Spectrum Act, including that a modification may not increase the height of a facility by more than 10% of its existing height; and</w:t>
      </w:r>
    </w:p>
    <w:p w:rsidR="009A21EA" w:rsidRPr="00E47061" w:rsidRDefault="009A21EA" w:rsidP="009A21EA">
      <w:r w:rsidRPr="00E47061">
        <w:rPr>
          <w:b/>
        </w:rPr>
        <w:t>WHEREAS,</w:t>
      </w:r>
      <w:r w:rsidRPr="00E47061">
        <w:t xml:space="preserve"> on June 9, 2020, the FCC adopted a Declaratory Ruling and Notice of Proposed Rulemaking at WT Docket No. 19-250 titled “Implementation of State and Local Governments’ Obligation to Approve Certain Wireless Facility Modification Requests Under Section 6409(a) of the Spectrum Act of 2012” in order to further clarify the provisions of the Spectrum Act in regards to what type of modification constitutes an Eligible Facilities Request, including specifying which modifications do not defeat the originally intended concealment elements of an existing facility, when the FCC mandated 90 and 150 day shot clocks commence and permitted height increases for towers outside the public right-of-way; and</w:t>
      </w:r>
    </w:p>
    <w:p w:rsidR="009A21EA" w:rsidRPr="00E47061" w:rsidRDefault="009A21EA" w:rsidP="009A21EA">
      <w:r w:rsidRPr="00E47061">
        <w:rPr>
          <w:b/>
        </w:rPr>
        <w:lastRenderedPageBreak/>
        <w:t>WHEREAS,</w:t>
      </w:r>
      <w:r w:rsidRPr="00E47061">
        <w:t xml:space="preserve"> on October 27, 2020, the FCC adopted a Report and Order at WT Docket No. 19-250 titled “Implementation of State and Local Governments’ Obligation to Approve Certain Wireless Facility Modification Requests Under Section 6409(a) of the Spectrum Act of 2012” in order to further clarify the provisions of the Spectrum Act by specifying the extent to which an Eligible Facilities Request to modify an existing wireless may expand said facility in size and dimensions, including that an existing facility may be expanded by up to 30 feet in any one direction; and</w:t>
      </w:r>
    </w:p>
    <w:p w:rsidR="009A21EA" w:rsidRPr="00E47061" w:rsidRDefault="009A21EA" w:rsidP="009A21EA">
      <w:r w:rsidRPr="00E47061">
        <w:rPr>
          <w:b/>
        </w:rPr>
        <w:t>WHEREAS,</w:t>
      </w:r>
      <w:r w:rsidRPr="00E47061">
        <w:t xml:space="preserve"> on September 26, 2018, the FCC adopted an order entitled “Accelerating Wireless Broadband Deployment by Removing Barriers to Infrastructure Investment,” (FCC-18-133A or the “Small Cell Order”), which was upheld for the most part by the Ninth Circuit Court of Appeals on August 12, 2020, concerning City of Portland et al. vs. the FCC; and </w:t>
      </w:r>
    </w:p>
    <w:p w:rsidR="009A21EA" w:rsidRPr="00E47061" w:rsidRDefault="009A21EA" w:rsidP="009A21EA">
      <w:r w:rsidRPr="00E47061">
        <w:rPr>
          <w:b/>
        </w:rPr>
        <w:t>WHEREAS,</w:t>
      </w:r>
      <w:r w:rsidRPr="00E47061">
        <w:t xml:space="preserve"> the Small Cell Order places 60 and 90 day shot clock time limits on the municipal decision making process for applications for the placement of small wireless facilities, the replacement of existing poles and the placement of new poles in the public right-of-way; and</w:t>
      </w:r>
    </w:p>
    <w:p w:rsidR="009A21EA" w:rsidRPr="00E47061" w:rsidRDefault="009A21EA" w:rsidP="009A21EA">
      <w:r w:rsidRPr="00E47061">
        <w:rPr>
          <w:b/>
        </w:rPr>
        <w:t>WHEREAS,</w:t>
      </w:r>
      <w:r w:rsidRPr="00E47061">
        <w:t xml:space="preserve"> on June 27, 2022, A-4376 was introduced and sponsored by Carol A. Murphy of the 7th legislative district with said bill, among other things, intending to combine aspects of the above-referenced FCC rulings regarding the Telecommunications Act, the Spectrum Act and small wireless facilities in the public right-of-way, while also going well above and beyond said rulings in regard to its intention to preempt a local jurisdiction’s right and authority to manage its territory and rights-of-way; and</w:t>
      </w:r>
    </w:p>
    <w:p w:rsidR="009A21EA" w:rsidRPr="00E47061" w:rsidRDefault="009A21EA" w:rsidP="009A21EA">
      <w:r w:rsidRPr="00E47061">
        <w:rPr>
          <w:b/>
        </w:rPr>
        <w:t>WHEREAS,</w:t>
      </w:r>
      <w:r w:rsidRPr="00E47061">
        <w:t xml:space="preserve"> on June 5, 2023, the Assembly Telecommunications and Utilities Committee amended and favorably reported A-4376; and</w:t>
      </w:r>
    </w:p>
    <w:p w:rsidR="009A21EA" w:rsidRPr="00E47061" w:rsidRDefault="009A21EA" w:rsidP="009A21EA">
      <w:r w:rsidRPr="00E47061">
        <w:rPr>
          <w:b/>
        </w:rPr>
        <w:t>WHEREAS,</w:t>
      </w:r>
      <w:r w:rsidRPr="00E47061">
        <w:t xml:space="preserve"> if adopted, A-4376 would expand the existing preemption framework of the state and federal government by, among other things, accelerating review timeframes and precluding discretionary land use review for newest antenna installations on buildings and structures not previously approved for use for telecommunications facilities; and</w:t>
      </w:r>
    </w:p>
    <w:p w:rsidR="009A21EA" w:rsidRPr="00E47061" w:rsidRDefault="009A21EA" w:rsidP="009A21EA">
      <w:r w:rsidRPr="00E47061">
        <w:rPr>
          <w:b/>
        </w:rPr>
        <w:t>WHEREAS,</w:t>
      </w:r>
      <w:r w:rsidRPr="00E47061">
        <w:t xml:space="preserve"> per A-4376, discretionary land use approvals would only be an option for a municipality if facility installation on a structure not previously used for antennas increased that structure’s height by more than 20 feet, or expanded width by more than 20 feet or the width of a structure; and</w:t>
      </w:r>
    </w:p>
    <w:p w:rsidR="009A21EA" w:rsidRPr="00E47061" w:rsidRDefault="009A21EA" w:rsidP="009A21EA">
      <w:r w:rsidRPr="00E47061">
        <w:rPr>
          <w:b/>
        </w:rPr>
        <w:t>WHEREAS,</w:t>
      </w:r>
      <w:r w:rsidRPr="00E47061">
        <w:t xml:space="preserve"> A-4376 encompasses both tower and rooftop sites on private land as well as small wireless antenna facilities on utility poles and other supporting structures in the public right-of-way; and</w:t>
      </w:r>
    </w:p>
    <w:p w:rsidR="009A21EA" w:rsidRPr="00E47061" w:rsidRDefault="009A21EA" w:rsidP="009A21EA">
      <w:r w:rsidRPr="00E47061">
        <w:rPr>
          <w:b/>
        </w:rPr>
        <w:t>WHEREAS,</w:t>
      </w:r>
      <w:r w:rsidRPr="00E47061">
        <w:t xml:space="preserve"> the overarching effect of A-4376 would be to essentially eliminate nearly all effective control of a municipality’s territory in regard to telecommunications facilities deployments; and</w:t>
      </w:r>
    </w:p>
    <w:p w:rsidR="009A21EA" w:rsidRPr="00E47061" w:rsidRDefault="009A21EA" w:rsidP="009A21EA">
      <w:r w:rsidRPr="00E47061">
        <w:rPr>
          <w:b/>
        </w:rPr>
        <w:t>WHEREAS,</w:t>
      </w:r>
      <w:r w:rsidRPr="00E47061">
        <w:t xml:space="preserve"> this is an excessive and unreasonable loss of authority which runs contrary to the intention of the Municipal Land Use Law, the Home Rule Act and local police powers; and</w:t>
      </w:r>
    </w:p>
    <w:p w:rsidR="009A21EA" w:rsidRPr="00E47061" w:rsidRDefault="009A21EA" w:rsidP="009A21EA">
      <w:r w:rsidRPr="00E47061">
        <w:rPr>
          <w:b/>
        </w:rPr>
        <w:t>WHEREAS,</w:t>
      </w:r>
      <w:r w:rsidRPr="00E47061">
        <w:t xml:space="preserve"> as a result, the Municipality strongly opposes passage of said bill A-4376 and desires to maintain its existing rights and authority to regulate telecommunications facilities within its jurisdiction.</w:t>
      </w:r>
    </w:p>
    <w:p w:rsidR="009A21EA" w:rsidRPr="00E47061" w:rsidRDefault="009A21EA" w:rsidP="009A21EA">
      <w:r w:rsidRPr="00E47061">
        <w:rPr>
          <w:b/>
        </w:rPr>
        <w:t>NOW THEREFORE BE IT RESOLVED</w:t>
      </w:r>
      <w:r w:rsidRPr="00E47061">
        <w:t xml:space="preserve">, by the </w:t>
      </w:r>
      <w:r>
        <w:t>Mayor and Council</w:t>
      </w:r>
      <w:r w:rsidRPr="00E47061">
        <w:t xml:space="preserve"> of the </w:t>
      </w:r>
      <w:r>
        <w:t xml:space="preserve">Borough </w:t>
      </w:r>
      <w:r w:rsidRPr="00E47061">
        <w:t xml:space="preserve">of </w:t>
      </w:r>
      <w:r>
        <w:t>Edgewater</w:t>
      </w:r>
      <w:r w:rsidRPr="00E47061">
        <w:t>,</w:t>
      </w:r>
      <w:r>
        <w:t xml:space="preserve"> County of Bergen</w:t>
      </w:r>
      <w:r w:rsidRPr="00E47061">
        <w:t xml:space="preserve"> and State of New Jersey that:</w:t>
      </w:r>
    </w:p>
    <w:p w:rsidR="009A21EA" w:rsidRPr="00E47061" w:rsidRDefault="009A21EA" w:rsidP="009A21EA">
      <w:r>
        <w:t>1. The Borough of Edgewater</w:t>
      </w:r>
      <w:r w:rsidRPr="00E47061">
        <w:t xml:space="preserve"> opposes New Jersey General Assembly bill A-4376.</w:t>
      </w:r>
    </w:p>
    <w:p w:rsidR="009A21EA" w:rsidRPr="00E47061" w:rsidRDefault="009A21EA" w:rsidP="009A21EA">
      <w:r>
        <w:t xml:space="preserve">2. The Borough of Edgewater </w:t>
      </w:r>
      <w:r w:rsidRPr="00E47061">
        <w:t>urges the Assembly not to pass A-4376.</w:t>
      </w:r>
    </w:p>
    <w:p w:rsidR="009A21EA" w:rsidRDefault="009A21EA" w:rsidP="00B71756">
      <w:r w:rsidRPr="00E47061">
        <w:t xml:space="preserve">3. A copy of this resolution will be submitted to both chambers of the New Jersey Legislature, and any applicable legislative committees tasked with reviewing same, </w:t>
      </w:r>
      <w:r w:rsidRPr="00E47061">
        <w:lastRenderedPageBreak/>
        <w:t>including the Assembly Telecommunications and Utilities Committee, which will be asked to reconsider its favorable report of A-4376.</w:t>
      </w:r>
    </w:p>
    <w:p w:rsidR="00B71756" w:rsidRPr="00D84558" w:rsidRDefault="00B71756" w:rsidP="00B71756">
      <w:pPr>
        <w:pStyle w:val="NoSpacing"/>
        <w:jc w:val="center"/>
        <w:rPr>
          <w:b/>
        </w:rPr>
      </w:pPr>
      <w:r w:rsidRPr="00D84558">
        <w:rPr>
          <w:b/>
        </w:rPr>
        <w:t>RESOLUTION</w:t>
      </w:r>
    </w:p>
    <w:p w:rsidR="00B71756" w:rsidRDefault="00B71756" w:rsidP="00192D9D">
      <w:pPr>
        <w:pStyle w:val="NoSpacing"/>
        <w:jc w:val="center"/>
        <w:rPr>
          <w:b/>
        </w:rPr>
      </w:pPr>
      <w:r>
        <w:rPr>
          <w:b/>
        </w:rPr>
        <w:t>2023-193</w:t>
      </w:r>
    </w:p>
    <w:p w:rsidR="00192D9D" w:rsidRPr="00192D9D" w:rsidRDefault="00192D9D" w:rsidP="00192D9D">
      <w:pPr>
        <w:pStyle w:val="NoSpacing"/>
        <w:jc w:val="center"/>
        <w:rPr>
          <w:b/>
        </w:rPr>
      </w:pPr>
    </w:p>
    <w:p w:rsidR="00192D9D" w:rsidRPr="00293072" w:rsidRDefault="00192D9D" w:rsidP="00192D9D">
      <w:pPr>
        <w:spacing w:after="0"/>
        <w:jc w:val="center"/>
        <w:rPr>
          <w:b/>
        </w:rPr>
      </w:pPr>
      <w:r w:rsidRPr="00293072">
        <w:rPr>
          <w:b/>
        </w:rPr>
        <w:t>Resolution to Authorize Emergency Sewer Repairs</w:t>
      </w:r>
    </w:p>
    <w:p w:rsidR="00192D9D" w:rsidRPr="00293072" w:rsidRDefault="00192D9D" w:rsidP="00192D9D">
      <w:pPr>
        <w:pStyle w:val="NoSpacing"/>
        <w:rPr>
          <w:b/>
        </w:rPr>
      </w:pPr>
    </w:p>
    <w:p w:rsidR="00192D9D" w:rsidRPr="00293072" w:rsidRDefault="00192D9D" w:rsidP="00192D9D">
      <w:pPr>
        <w:pStyle w:val="NoSpacing"/>
      </w:pPr>
      <w:r w:rsidRPr="00293072">
        <w:rPr>
          <w:b/>
        </w:rPr>
        <w:t>WHEREAS,</w:t>
      </w:r>
      <w:r w:rsidRPr="00293072">
        <w:t xml:space="preserve"> an emergent condition exists with the pump station grinder of Pump Station #1 located at 1385 River Road certified by the municipal engineer on May 4, 2023 in accordance with N.J.S.A. 40A:11-6 and N.J.A.C. 5:34-6.1; and</w:t>
      </w:r>
    </w:p>
    <w:p w:rsidR="00192D9D" w:rsidRPr="00293072" w:rsidRDefault="00192D9D" w:rsidP="00192D9D">
      <w:pPr>
        <w:pStyle w:val="NoSpacing"/>
      </w:pPr>
    </w:p>
    <w:p w:rsidR="00192D9D" w:rsidRPr="00293072" w:rsidRDefault="00192D9D" w:rsidP="00192D9D">
      <w:pPr>
        <w:pStyle w:val="NoSpacing"/>
      </w:pPr>
      <w:r w:rsidRPr="00293072">
        <w:rPr>
          <w:b/>
        </w:rPr>
        <w:t>WHEREAS,</w:t>
      </w:r>
      <w:r w:rsidRPr="00293072">
        <w:t xml:space="preserve"> an immediate repair of Pump Station #1 is emergent as is certified by the Borough Engineer on May 4, 2023; and</w:t>
      </w:r>
    </w:p>
    <w:p w:rsidR="00192D9D" w:rsidRPr="00293072" w:rsidRDefault="00192D9D" w:rsidP="00192D9D">
      <w:pPr>
        <w:pStyle w:val="NoSpacing"/>
      </w:pPr>
    </w:p>
    <w:p w:rsidR="00192D9D" w:rsidRPr="00293072" w:rsidRDefault="00192D9D" w:rsidP="00192D9D">
      <w:pPr>
        <w:pStyle w:val="NoSpacing"/>
        <w:rPr>
          <w:rStyle w:val="xbe"/>
          <w:color w:val="222222"/>
        </w:rPr>
      </w:pPr>
      <w:r w:rsidRPr="00293072">
        <w:rPr>
          <w:b/>
        </w:rPr>
        <w:t>WHEREAS,</w:t>
      </w:r>
      <w:r w:rsidRPr="00293072">
        <w:t xml:space="preserve"> the Borough Engineer on behalf of the Borough of Edgewater solicited several quotes and is recommending the hiring of Rapid Pump &amp; Meter Service Co. 285 Straight Street, Paterson New Jersey, 07509; </w:t>
      </w:r>
      <w:r w:rsidRPr="00293072">
        <w:rPr>
          <w:rStyle w:val="xbe"/>
          <w:color w:val="222222"/>
        </w:rPr>
        <w:t>and</w:t>
      </w:r>
    </w:p>
    <w:p w:rsidR="00192D9D" w:rsidRPr="00293072" w:rsidRDefault="00192D9D" w:rsidP="00192D9D">
      <w:pPr>
        <w:pStyle w:val="NoSpacing"/>
        <w:rPr>
          <w:rStyle w:val="xbe"/>
          <w:color w:val="222222"/>
        </w:rPr>
      </w:pPr>
    </w:p>
    <w:p w:rsidR="00192D9D" w:rsidRPr="00293072" w:rsidRDefault="00192D9D" w:rsidP="00192D9D">
      <w:pPr>
        <w:pStyle w:val="NoSpacing"/>
        <w:rPr>
          <w:rStyle w:val="xbe"/>
          <w:color w:val="222222"/>
        </w:rPr>
      </w:pPr>
      <w:r w:rsidRPr="00293072">
        <w:rPr>
          <w:rStyle w:val="xbe"/>
          <w:b/>
          <w:color w:val="222222"/>
        </w:rPr>
        <w:t xml:space="preserve">WHEREAS, </w:t>
      </w:r>
      <w:r w:rsidRPr="00293072">
        <w:rPr>
          <w:rStyle w:val="xbe"/>
          <w:color w:val="222222"/>
        </w:rPr>
        <w:t xml:space="preserve">the quote provided by </w:t>
      </w:r>
      <w:r w:rsidRPr="00293072">
        <w:t xml:space="preserve">Rapid Pump &amp; Meter Service Co. 285 Straight Street, Paterson New Jersey, 07509 provides for the purchase of a new grinder with installation as per the Bergen County Purchasing Cooperative contract number BC-BID-21-13coop of $52,125.00 </w:t>
      </w:r>
      <w:r w:rsidRPr="00293072">
        <w:rPr>
          <w:rStyle w:val="xbe"/>
          <w:color w:val="222222"/>
        </w:rPr>
        <w:t>eliminates the need for public bidding as per N.J.S.A. 40A:11-11; and</w:t>
      </w:r>
    </w:p>
    <w:p w:rsidR="001E75AE" w:rsidRDefault="001E75AE" w:rsidP="00192D9D">
      <w:pPr>
        <w:pStyle w:val="NoSpacing"/>
        <w:rPr>
          <w:rStyle w:val="xbe"/>
          <w:b/>
          <w:color w:val="222222"/>
        </w:rPr>
      </w:pPr>
    </w:p>
    <w:p w:rsidR="00192D9D" w:rsidRPr="00293072" w:rsidRDefault="00192D9D" w:rsidP="00192D9D">
      <w:pPr>
        <w:pStyle w:val="NoSpacing"/>
        <w:rPr>
          <w:rStyle w:val="xbe"/>
          <w:color w:val="222222"/>
        </w:rPr>
      </w:pPr>
      <w:r w:rsidRPr="00293072">
        <w:rPr>
          <w:rStyle w:val="xbe"/>
          <w:b/>
          <w:color w:val="222222"/>
        </w:rPr>
        <w:t xml:space="preserve">WHEREAS, </w:t>
      </w:r>
      <w:r w:rsidRPr="00293072">
        <w:rPr>
          <w:rStyle w:val="xbe"/>
          <w:color w:val="222222"/>
        </w:rPr>
        <w:t>the Borough Administrator and Public Works Superintendent have authorized the immediate emergent repairs as of the date of the emergency declaration on May 4, 2023; and</w:t>
      </w:r>
    </w:p>
    <w:p w:rsidR="00192D9D" w:rsidRPr="00293072" w:rsidRDefault="00192D9D" w:rsidP="00192D9D">
      <w:pPr>
        <w:pStyle w:val="NoSpacing"/>
        <w:rPr>
          <w:rStyle w:val="xbe"/>
          <w:color w:val="222222"/>
        </w:rPr>
      </w:pPr>
    </w:p>
    <w:p w:rsidR="00192D9D" w:rsidRPr="00293072" w:rsidRDefault="00192D9D" w:rsidP="00192D9D">
      <w:pPr>
        <w:pStyle w:val="NoSpacing"/>
        <w:rPr>
          <w:rStyle w:val="xbe"/>
          <w:color w:val="222222"/>
        </w:rPr>
      </w:pPr>
      <w:r w:rsidRPr="00293072">
        <w:rPr>
          <w:rStyle w:val="xbe"/>
          <w:b/>
          <w:color w:val="222222"/>
        </w:rPr>
        <w:t xml:space="preserve">NOW THEREFORE BE IT RESOLVED, </w:t>
      </w:r>
      <w:r w:rsidRPr="00293072">
        <w:rPr>
          <w:rStyle w:val="xbe"/>
          <w:color w:val="222222"/>
        </w:rPr>
        <w:t>by the Edgewater Mayor and Council that as a result of an emergency declaration by the Borough Engineer on May 4, 2023 that it hereby authorizes</w:t>
      </w:r>
      <w:r w:rsidRPr="00293072">
        <w:t xml:space="preserve"> Rapid Pump &amp; Meter Service Co. 285 Straight Street, Paterson New Jersey, 07509</w:t>
      </w:r>
      <w:r w:rsidRPr="00293072">
        <w:rPr>
          <w:rStyle w:val="xbe"/>
          <w:color w:val="222222"/>
        </w:rPr>
        <w:t xml:space="preserve"> </w:t>
      </w:r>
      <w:r w:rsidRPr="00293072">
        <w:t>to perform said emergency repairs in accordance with Bergen County Purchasing Cooperative contract number BC-BID-21-13coop.</w:t>
      </w:r>
      <w:r w:rsidRPr="00293072">
        <w:rPr>
          <w:rStyle w:val="xbe"/>
          <w:color w:val="222222"/>
        </w:rPr>
        <w:t xml:space="preserve"> </w:t>
      </w:r>
    </w:p>
    <w:p w:rsidR="00192D9D" w:rsidRPr="00293072" w:rsidRDefault="00192D9D" w:rsidP="00192D9D">
      <w:pPr>
        <w:spacing w:after="0"/>
        <w:rPr>
          <w:rStyle w:val="xbe"/>
          <w:color w:val="222222"/>
        </w:rPr>
      </w:pPr>
    </w:p>
    <w:p w:rsidR="00192D9D" w:rsidRPr="00293072" w:rsidRDefault="00192D9D" w:rsidP="00192D9D">
      <w:pPr>
        <w:spacing w:after="0"/>
        <w:rPr>
          <w:rStyle w:val="xbe"/>
          <w:color w:val="222222"/>
        </w:rPr>
      </w:pPr>
      <w:r w:rsidRPr="00293072">
        <w:rPr>
          <w:rStyle w:val="xbe"/>
          <w:b/>
          <w:color w:val="222222"/>
        </w:rPr>
        <w:t xml:space="preserve">BE IT FURTHER RESOLVED, </w:t>
      </w:r>
      <w:r w:rsidRPr="00293072">
        <w:rPr>
          <w:rStyle w:val="xbe"/>
          <w:color w:val="222222"/>
        </w:rPr>
        <w:t>that the estimated cost of repairs as provided to the Borough at the time of the emergency declaration was estimated not to exceed $52,125.00 as per contract BC-BID-21-12coop of the Bergen County Purchasing Cooperative quote dated June 14, 2023.</w:t>
      </w:r>
    </w:p>
    <w:p w:rsidR="00192D9D" w:rsidRPr="00293072" w:rsidRDefault="00192D9D" w:rsidP="00192D9D">
      <w:pPr>
        <w:spacing w:after="0"/>
        <w:rPr>
          <w:rStyle w:val="xbe"/>
          <w:color w:val="222222"/>
        </w:rPr>
      </w:pPr>
    </w:p>
    <w:p w:rsidR="00192D9D" w:rsidRDefault="00192D9D" w:rsidP="00192D9D">
      <w:pPr>
        <w:spacing w:after="0"/>
        <w:rPr>
          <w:rStyle w:val="xbe"/>
          <w:color w:val="222222"/>
        </w:rPr>
      </w:pPr>
      <w:r w:rsidRPr="00293072">
        <w:rPr>
          <w:rStyle w:val="xbe"/>
          <w:b/>
          <w:color w:val="222222"/>
        </w:rPr>
        <w:t xml:space="preserve">BE IT FURTHER RESOLVED, </w:t>
      </w:r>
      <w:r w:rsidRPr="00293072">
        <w:rPr>
          <w:rStyle w:val="xbe"/>
          <w:color w:val="222222"/>
        </w:rPr>
        <w:t>that said partial funding for these emergent repairs be charged to capital ordinance 2023-05 Section 3C, sewer system capital maintenance and repairs as certified by the Chief Financial Officer.</w:t>
      </w:r>
    </w:p>
    <w:p w:rsidR="00192D9D" w:rsidRDefault="00192D9D" w:rsidP="00B71756"/>
    <w:p w:rsidR="00B71756" w:rsidRPr="00D84558" w:rsidRDefault="00B71756" w:rsidP="00B71756">
      <w:pPr>
        <w:pStyle w:val="NoSpacing"/>
        <w:jc w:val="center"/>
        <w:rPr>
          <w:b/>
        </w:rPr>
      </w:pPr>
      <w:r w:rsidRPr="00D84558">
        <w:rPr>
          <w:b/>
        </w:rPr>
        <w:t>RESOLUTION</w:t>
      </w:r>
    </w:p>
    <w:p w:rsidR="00B71756" w:rsidRDefault="00B71756" w:rsidP="00B71756">
      <w:pPr>
        <w:pStyle w:val="NoSpacing"/>
        <w:jc w:val="center"/>
        <w:rPr>
          <w:b/>
        </w:rPr>
      </w:pPr>
      <w:r>
        <w:rPr>
          <w:b/>
        </w:rPr>
        <w:t>2023-194</w:t>
      </w:r>
    </w:p>
    <w:p w:rsidR="00B71756" w:rsidRDefault="00B71756" w:rsidP="00B71756"/>
    <w:p w:rsidR="00F82B7F" w:rsidRPr="00B55C94" w:rsidRDefault="00F82B7F" w:rsidP="00F82B7F">
      <w:pPr>
        <w:jc w:val="center"/>
        <w:rPr>
          <w:b/>
        </w:rPr>
      </w:pPr>
      <w:r w:rsidRPr="00B55C94">
        <w:rPr>
          <w:b/>
        </w:rPr>
        <w:t>Internship Program Resolution</w:t>
      </w:r>
    </w:p>
    <w:p w:rsidR="00F82B7F" w:rsidRPr="00B55C94" w:rsidRDefault="00F82B7F" w:rsidP="00F82B7F">
      <w:r w:rsidRPr="00B55C94">
        <w:rPr>
          <w:b/>
        </w:rPr>
        <w:t xml:space="preserve">WHEREAS, </w:t>
      </w:r>
      <w:r w:rsidRPr="00B55C94">
        <w:t>the Borough of Edgewater from time to time participates in internship programs sponsored by various educational institutions and programs; and</w:t>
      </w:r>
    </w:p>
    <w:p w:rsidR="00F82B7F" w:rsidRPr="00B55C94" w:rsidRDefault="00F82B7F" w:rsidP="00F82B7F">
      <w:r w:rsidRPr="00B55C94">
        <w:rPr>
          <w:b/>
        </w:rPr>
        <w:t xml:space="preserve">WHEREAS, </w:t>
      </w:r>
      <w:r w:rsidRPr="00B55C94">
        <w:t>model internship programs are designed to provide interns with opportunities to develop an understanding of the career area duties, responsibilities, terminology, climate, protocols, and other information that will enable interns to gain valuable experience; and</w:t>
      </w:r>
    </w:p>
    <w:p w:rsidR="00F82B7F" w:rsidRPr="00B55C94" w:rsidRDefault="00F82B7F" w:rsidP="00F82B7F">
      <w:r w:rsidRPr="00B55C94">
        <w:rPr>
          <w:b/>
        </w:rPr>
        <w:t xml:space="preserve">WHEREAS, </w:t>
      </w:r>
      <w:r w:rsidRPr="00B55C94">
        <w:t>Bergen County Academies, 200 Hackensack Avenue, Hackensack, New Jersey 07601 sponsors a “Structured Learning Experience” program and has an Edgewater student who would like to participate.</w:t>
      </w:r>
    </w:p>
    <w:p w:rsidR="00F82B7F" w:rsidRPr="00B55C94" w:rsidRDefault="00F82B7F" w:rsidP="00F82B7F">
      <w:r w:rsidRPr="00B55C94">
        <w:rPr>
          <w:b/>
        </w:rPr>
        <w:lastRenderedPageBreak/>
        <w:t xml:space="preserve">NOW THEREFORE BE IT RESOLVED, </w:t>
      </w:r>
      <w:r w:rsidRPr="00B55C94">
        <w:t xml:space="preserve">that </w:t>
      </w:r>
      <w:proofErr w:type="spellStart"/>
      <w:r w:rsidRPr="00B55C94">
        <w:t>Issac</w:t>
      </w:r>
      <w:proofErr w:type="spellEnd"/>
      <w:r w:rsidRPr="00B55C94">
        <w:t xml:space="preserve"> Cho will participating in the Bergen County Academies “Structured Learning Experience” program and will be interning with the Borough of Edgewater.</w:t>
      </w:r>
    </w:p>
    <w:p w:rsidR="00F82B7F" w:rsidRPr="00B55C94" w:rsidRDefault="00F82B7F" w:rsidP="00F82B7F">
      <w:r w:rsidRPr="00B55C94">
        <w:rPr>
          <w:b/>
        </w:rPr>
        <w:t xml:space="preserve">BE IT FURTHER RESOLVED, </w:t>
      </w:r>
      <w:r w:rsidRPr="00B55C94">
        <w:t xml:space="preserve">that </w:t>
      </w:r>
      <w:proofErr w:type="spellStart"/>
      <w:r w:rsidRPr="00B55C94">
        <w:t>Issac</w:t>
      </w:r>
      <w:proofErr w:type="spellEnd"/>
      <w:r w:rsidRPr="00B55C94">
        <w:t xml:space="preserve"> Cho will serve in the Borough of Edgewater Internship Program beginning September 21, 2023 until May 31, 2024 not to exceed 19 hours per week and compensated according to the seasonal pay rate within the Borough of Edgewater salary ordinance.  </w:t>
      </w:r>
    </w:p>
    <w:p w:rsidR="00B71756" w:rsidRPr="00D84558" w:rsidRDefault="00B71756" w:rsidP="00B71756">
      <w:pPr>
        <w:pStyle w:val="NoSpacing"/>
        <w:jc w:val="center"/>
        <w:rPr>
          <w:b/>
        </w:rPr>
      </w:pPr>
      <w:r w:rsidRPr="00D84558">
        <w:rPr>
          <w:b/>
        </w:rPr>
        <w:t>RESOLUTION</w:t>
      </w:r>
    </w:p>
    <w:p w:rsidR="00B71756" w:rsidRDefault="00B71756" w:rsidP="00B71756">
      <w:pPr>
        <w:pStyle w:val="NoSpacing"/>
        <w:jc w:val="center"/>
        <w:rPr>
          <w:b/>
        </w:rPr>
      </w:pPr>
      <w:r>
        <w:rPr>
          <w:b/>
        </w:rPr>
        <w:t>2023-195</w:t>
      </w:r>
    </w:p>
    <w:p w:rsidR="00A166C9" w:rsidRPr="00F54786" w:rsidRDefault="00A166C9" w:rsidP="00A166C9">
      <w:pPr>
        <w:jc w:val="center"/>
        <w:rPr>
          <w:b/>
        </w:rPr>
      </w:pPr>
      <w:r w:rsidRPr="00F54786">
        <w:rPr>
          <w:b/>
        </w:rPr>
        <w:t>RESOLUTION AUTHORIZING TRANSFER OF AFFORDABLE UNITS</w:t>
      </w:r>
    </w:p>
    <w:p w:rsidR="00A166C9" w:rsidRPr="00F54786" w:rsidRDefault="00A166C9" w:rsidP="00A166C9">
      <w:r w:rsidRPr="00F54786">
        <w:rPr>
          <w:b/>
        </w:rPr>
        <w:t xml:space="preserve">WHEREAS, </w:t>
      </w:r>
      <w:r w:rsidRPr="00F54786">
        <w:t>the Developer’s Agreement between the Borough of Edgewater and MB Edgewater, LLC, a New Jersey Limited Liability Corporation, having an address of 224 West 30</w:t>
      </w:r>
      <w:r w:rsidRPr="00F54786">
        <w:rPr>
          <w:vertAlign w:val="superscript"/>
        </w:rPr>
        <w:t>th</w:t>
      </w:r>
      <w:r w:rsidRPr="00F54786">
        <w:t xml:space="preserve"> Street, Suite 601, New York, New York 10001 for the construction of 58 market rate units on Lot 1.01, 2, and 2.03 also known as 137-143 Old River Road, Edgewater, New Jersey, required the Developer to provide seven (7) affordable rental units, and associated bonuses, in conjunction with that development project; and</w:t>
      </w:r>
    </w:p>
    <w:p w:rsidR="00A166C9" w:rsidRPr="00F54786" w:rsidRDefault="00A166C9" w:rsidP="00A166C9">
      <w:r w:rsidRPr="00F54786">
        <w:rPr>
          <w:b/>
        </w:rPr>
        <w:t xml:space="preserve">WHEREAS, </w:t>
      </w:r>
      <w:r w:rsidRPr="00F54786">
        <w:t>Resolution 2022-289 authorized on December 12, 2022, approved an affordable housing agreement between MB Edgewater, LLC, 340 Undercliff LLC, Fair Share Housing Center and the Borough of Edgewater (collectively referred to as “the Parties”); and</w:t>
      </w:r>
    </w:p>
    <w:p w:rsidR="00A166C9" w:rsidRPr="00F54786" w:rsidRDefault="00A166C9" w:rsidP="00A166C9">
      <w:r w:rsidRPr="00F54786">
        <w:rPr>
          <w:b/>
          <w:bCs/>
        </w:rPr>
        <w:t>WHEREAS,</w:t>
      </w:r>
      <w:r w:rsidRPr="00F54786">
        <w:t xml:space="preserve"> the affordable housing agreement authorized MB Edgewater, LLC to fulfill its affordable housing obligation by providing for eight (8) rental units to be deed restricted as affordable housing units at 340 Undercliff Avenue, Block 63, Lot 9 in the Borough of Edgewater, New Jersey; and </w:t>
      </w:r>
    </w:p>
    <w:p w:rsidR="00A166C9" w:rsidRPr="00F54786" w:rsidRDefault="00A166C9" w:rsidP="00A166C9">
      <w:r w:rsidRPr="00F54786">
        <w:rPr>
          <w:b/>
        </w:rPr>
        <w:t>WHEREAS</w:t>
      </w:r>
      <w:r w:rsidRPr="00F54786">
        <w:t xml:space="preserve">, the Parties seek to enter into a new agreement that shall supersede and replace the affordable housing agreement dated December 28, 2022 in order to update and edit the terms and conditions of the approval of the transfer in location of the eight (8) affordable housing units. </w:t>
      </w:r>
    </w:p>
    <w:p w:rsidR="00A166C9" w:rsidRPr="00F54786" w:rsidRDefault="00A166C9" w:rsidP="00A166C9">
      <w:r w:rsidRPr="00F54786">
        <w:rPr>
          <w:b/>
        </w:rPr>
        <w:t>NOW, THEREFORE, BE IT RESOLVED</w:t>
      </w:r>
      <w:r w:rsidRPr="00F54786">
        <w:t xml:space="preserve"> by the Borough Council of the Borough of Edgewater, Bergen County, New Jersey that the Mayor is hereby authorized to execute and the Clerk to attest the Affordable Housing Agreement (“Agreement”) by and between MB Edgewater, LLC, 340 Undercliff LLC, Fair Share Housing Center and the Borough of Edgewater to create a realistic opportunity for the development of eight (8) affordable rental units available to the region’s very-low, low and moderate income households, pursuant to the applicable affordable housing regulations and in accordance with the terms set forth in the Agreement.</w:t>
      </w:r>
    </w:p>
    <w:p w:rsidR="00A166C9" w:rsidRDefault="00A166C9" w:rsidP="00B71756">
      <w:r w:rsidRPr="00F54786">
        <w:rPr>
          <w:b/>
          <w:bCs/>
        </w:rPr>
        <w:t>BE IT FURTHER RESOLVED</w:t>
      </w:r>
      <w:r w:rsidRPr="00F54786">
        <w:t xml:space="preserve"> by the Borough Council of the Borough of Edgewater, Bergen County, New Jersey that Resolution 2022-289 is hereby repealed.</w:t>
      </w:r>
    </w:p>
    <w:p w:rsidR="00B71756" w:rsidRPr="00D84558" w:rsidRDefault="00B71756" w:rsidP="00B71756">
      <w:pPr>
        <w:pStyle w:val="NoSpacing"/>
        <w:jc w:val="center"/>
        <w:rPr>
          <w:b/>
        </w:rPr>
      </w:pPr>
      <w:r w:rsidRPr="00D84558">
        <w:rPr>
          <w:b/>
        </w:rPr>
        <w:t>RESOLUTION</w:t>
      </w:r>
    </w:p>
    <w:p w:rsidR="00B71756" w:rsidRDefault="00B71756" w:rsidP="00B71756">
      <w:pPr>
        <w:pStyle w:val="NoSpacing"/>
        <w:jc w:val="center"/>
        <w:rPr>
          <w:b/>
        </w:rPr>
      </w:pPr>
      <w:r>
        <w:rPr>
          <w:b/>
        </w:rPr>
        <w:t>2023-196</w:t>
      </w:r>
    </w:p>
    <w:p w:rsidR="00B71756" w:rsidRDefault="00B71756" w:rsidP="00A81DBB">
      <w:pPr>
        <w:pStyle w:val="NoSpacing"/>
        <w:jc w:val="center"/>
        <w:rPr>
          <w:b/>
        </w:rPr>
      </w:pPr>
    </w:p>
    <w:p w:rsidR="00EA70DF" w:rsidRDefault="00EA70DF" w:rsidP="00EA70DF">
      <w:pPr>
        <w:pStyle w:val="NoSpacing"/>
        <w:jc w:val="center"/>
        <w:rPr>
          <w:b/>
        </w:rPr>
      </w:pPr>
      <w:r>
        <w:rPr>
          <w:b/>
        </w:rPr>
        <w:t>Liquor License Renewal 2023-2024</w:t>
      </w:r>
    </w:p>
    <w:p w:rsidR="00EA70DF" w:rsidRPr="00EA70DF" w:rsidRDefault="00EA70DF" w:rsidP="00EA70DF">
      <w:pPr>
        <w:pStyle w:val="NoSpacing"/>
        <w:jc w:val="center"/>
        <w:rPr>
          <w:b/>
        </w:rPr>
      </w:pPr>
    </w:p>
    <w:p w:rsidR="00EA70DF" w:rsidRPr="00D625DD" w:rsidRDefault="00EA70DF" w:rsidP="00EA70DF">
      <w:pPr>
        <w:jc w:val="both"/>
      </w:pPr>
      <w:r w:rsidRPr="00D625DD">
        <w:rPr>
          <w:b/>
        </w:rPr>
        <w:t xml:space="preserve">BE IT RESOLVED, </w:t>
      </w:r>
      <w:r w:rsidRPr="00D625DD">
        <w:t>that the Mayor and Council hereby grant renewal of</w:t>
      </w:r>
      <w:r w:rsidRPr="00D625DD">
        <w:rPr>
          <w:b/>
        </w:rPr>
        <w:t xml:space="preserve"> </w:t>
      </w:r>
      <w:r w:rsidRPr="00D625DD">
        <w:t>the</w:t>
      </w:r>
      <w:r w:rsidRPr="00D625DD">
        <w:rPr>
          <w:b/>
        </w:rPr>
        <w:t xml:space="preserve"> </w:t>
      </w:r>
      <w:r>
        <w:t>Liquor License Application</w:t>
      </w:r>
      <w:r w:rsidRPr="00D625DD">
        <w:t xml:space="preserve"> listed below for Ple</w:t>
      </w:r>
      <w:r>
        <w:t>nary Retail Consumption License</w:t>
      </w:r>
      <w:r w:rsidRPr="00D625DD">
        <w:t xml:space="preserve"> for the 202</w:t>
      </w:r>
      <w:r>
        <w:t>3</w:t>
      </w:r>
      <w:r w:rsidRPr="00D625DD">
        <w:t>-202</w:t>
      </w:r>
      <w:r>
        <w:t>4</w:t>
      </w:r>
      <w:r w:rsidRPr="00D625DD">
        <w:t xml:space="preserve"> License Term. </w:t>
      </w:r>
    </w:p>
    <w:p w:rsidR="002E0BAD" w:rsidRDefault="00EA70DF" w:rsidP="00EA70DF">
      <w:pPr>
        <w:pStyle w:val="NoSpacing"/>
        <w:rPr>
          <w:b/>
        </w:rPr>
      </w:pPr>
      <w:r>
        <w:rPr>
          <w:b/>
        </w:rPr>
        <w:t>0213-33-013-005 ACHH Associates LLC – t/a Viva Margarita – 163 River Road</w:t>
      </w:r>
    </w:p>
    <w:p w:rsidR="001A1632" w:rsidRDefault="001A1632" w:rsidP="00EA70DF">
      <w:pPr>
        <w:pStyle w:val="NoSpacing"/>
        <w:rPr>
          <w:b/>
        </w:rPr>
      </w:pPr>
    </w:p>
    <w:p w:rsidR="0003232F" w:rsidRDefault="0003232F" w:rsidP="00EA70DF">
      <w:pPr>
        <w:pStyle w:val="NoSpacing"/>
        <w:rPr>
          <w:b/>
        </w:rPr>
      </w:pPr>
      <w:r>
        <w:rPr>
          <w:b/>
        </w:rPr>
        <w:t>Consent Agenda has been approved.</w:t>
      </w:r>
    </w:p>
    <w:p w:rsidR="0003232F" w:rsidRDefault="0003232F" w:rsidP="00EA70DF">
      <w:pPr>
        <w:pStyle w:val="NoSpacing"/>
        <w:rPr>
          <w:b/>
        </w:rPr>
      </w:pPr>
    </w:p>
    <w:p w:rsidR="0003232F" w:rsidRDefault="0003232F" w:rsidP="00EA70DF">
      <w:pPr>
        <w:pStyle w:val="NoSpacing"/>
        <w:rPr>
          <w:b/>
        </w:rPr>
      </w:pPr>
      <w:r w:rsidRPr="00CF4722">
        <w:rPr>
          <w:rFonts w:eastAsia="Times New Roman"/>
          <w:b/>
        </w:rPr>
        <w:t>REQUESTS / MATTERS FOR DISCUSSION</w:t>
      </w:r>
      <w:r w:rsidRPr="00CF4722">
        <w:rPr>
          <w:rFonts w:eastAsia="Times New Roman"/>
        </w:rPr>
        <w:t>:</w:t>
      </w:r>
    </w:p>
    <w:p w:rsidR="001A1632" w:rsidRDefault="001A1632" w:rsidP="00EA70DF">
      <w:pPr>
        <w:pStyle w:val="NoSpacing"/>
        <w:rPr>
          <w:rFonts w:eastAsia="Times New Roman"/>
          <w:b/>
          <w:bCs/>
        </w:rPr>
      </w:pPr>
    </w:p>
    <w:p w:rsidR="00AF77B4" w:rsidRPr="00AF77B4" w:rsidRDefault="00AF77B4" w:rsidP="00EA70DF">
      <w:pPr>
        <w:pStyle w:val="NoSpacing"/>
        <w:rPr>
          <w:rFonts w:eastAsia="Times New Roman"/>
          <w:bCs/>
        </w:rPr>
      </w:pPr>
      <w:r>
        <w:rPr>
          <w:rFonts w:eastAsia="Times New Roman"/>
          <w:bCs/>
        </w:rPr>
        <w:t>Councilman Gutierrez spoke on the Edgewater Independence Day celebration and the summer concerts th</w:t>
      </w:r>
      <w:r w:rsidR="00D23209">
        <w:rPr>
          <w:rFonts w:eastAsia="Times New Roman"/>
          <w:bCs/>
        </w:rPr>
        <w:t xml:space="preserve">at follow every Thursday night. He also spoke on the movies in the </w:t>
      </w:r>
      <w:r w:rsidR="00D23209">
        <w:rPr>
          <w:rFonts w:eastAsia="Times New Roman"/>
          <w:bCs/>
        </w:rPr>
        <w:lastRenderedPageBreak/>
        <w:t>park, and the farmers market that is being held every Sunday morning at Veterans Field.</w:t>
      </w:r>
    </w:p>
    <w:p w:rsidR="0003232F" w:rsidRDefault="0003232F" w:rsidP="00EA70DF">
      <w:pPr>
        <w:pStyle w:val="NoSpacing"/>
        <w:rPr>
          <w:rFonts w:eastAsia="Times New Roman"/>
          <w:b/>
          <w:bCs/>
        </w:rPr>
      </w:pPr>
    </w:p>
    <w:p w:rsidR="0003232F" w:rsidRDefault="0003232F" w:rsidP="00EA70DF">
      <w:pPr>
        <w:pStyle w:val="NoSpacing"/>
        <w:rPr>
          <w:rFonts w:eastAsia="Times New Roman"/>
          <w:b/>
          <w:bCs/>
        </w:rPr>
      </w:pPr>
    </w:p>
    <w:p w:rsidR="0003232F" w:rsidRDefault="0003232F" w:rsidP="0003232F">
      <w:pPr>
        <w:pStyle w:val="Title"/>
        <w:ind w:left="-270"/>
        <w:jc w:val="left"/>
        <w:rPr>
          <w:rFonts w:ascii="Arial" w:hAnsi="Arial" w:cs="Arial"/>
          <w:b w:val="0"/>
          <w:bCs w:val="0"/>
          <w:szCs w:val="24"/>
        </w:rPr>
      </w:pPr>
    </w:p>
    <w:p w:rsidR="0003232F" w:rsidRPr="00124B63" w:rsidRDefault="0003232F" w:rsidP="0003232F">
      <w:pPr>
        <w:spacing w:after="0"/>
        <w:ind w:left="-720" w:firstLine="450"/>
        <w:jc w:val="center"/>
        <w:rPr>
          <w:b/>
          <w:bCs/>
        </w:rPr>
      </w:pPr>
      <w:r w:rsidRPr="00124B63">
        <w:rPr>
          <w:b/>
          <w:bCs/>
        </w:rPr>
        <w:t>MOTION</w:t>
      </w:r>
    </w:p>
    <w:p w:rsidR="0003232F" w:rsidRPr="00124B63" w:rsidRDefault="0003232F" w:rsidP="0003232F">
      <w:pPr>
        <w:spacing w:after="0"/>
        <w:ind w:left="-720" w:firstLine="450"/>
        <w:jc w:val="center"/>
        <w:rPr>
          <w:b/>
          <w:bCs/>
        </w:rPr>
      </w:pPr>
    </w:p>
    <w:p w:rsidR="0003232F" w:rsidRPr="00FA3C3B" w:rsidRDefault="0003232F" w:rsidP="0003232F">
      <w:pPr>
        <w:spacing w:after="0"/>
        <w:ind w:left="-720" w:firstLine="450"/>
        <w:rPr>
          <w:b/>
          <w:bCs/>
        </w:rPr>
      </w:pP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Pr>
          <w:b/>
          <w:bCs/>
        </w:rPr>
        <w:tab/>
        <w:t>June 19</w:t>
      </w:r>
      <w:r w:rsidRPr="00FA3C3B">
        <w:rPr>
          <w:b/>
          <w:bCs/>
        </w:rPr>
        <w:t>, 2023</w:t>
      </w:r>
    </w:p>
    <w:p w:rsidR="0003232F" w:rsidRDefault="0003232F" w:rsidP="0003232F">
      <w:pPr>
        <w:spacing w:after="0"/>
        <w:ind w:left="-720" w:firstLine="450"/>
        <w:rPr>
          <w:b/>
          <w:bCs/>
        </w:rPr>
      </w:pPr>
    </w:p>
    <w:p w:rsidR="0003232F" w:rsidRPr="00124B63" w:rsidRDefault="005E39E1" w:rsidP="0003232F">
      <w:pPr>
        <w:pStyle w:val="NoSpacing"/>
      </w:pPr>
      <w:r>
        <w:t>Motion to</w:t>
      </w:r>
      <w:bookmarkStart w:id="12" w:name="_GoBack"/>
      <w:bookmarkEnd w:id="12"/>
      <w:r w:rsidR="0003232F">
        <w:t xml:space="preserve"> </w:t>
      </w:r>
      <w:r w:rsidR="0003232F" w:rsidRPr="00124B63">
        <w:t>adjourn.</w:t>
      </w:r>
    </w:p>
    <w:p w:rsidR="0003232F" w:rsidRDefault="0003232F" w:rsidP="0003232F">
      <w:pPr>
        <w:spacing w:after="0"/>
        <w:ind w:left="-720" w:firstLine="450"/>
        <w:rPr>
          <w:b/>
          <w:bCs/>
        </w:rPr>
      </w:pPr>
    </w:p>
    <w:p w:rsidR="0003232F" w:rsidRDefault="0003232F" w:rsidP="0003232F">
      <w:pPr>
        <w:pStyle w:val="NoSpacing"/>
      </w:pPr>
    </w:p>
    <w:p w:rsidR="0003232F" w:rsidRPr="007B77A7" w:rsidRDefault="0003232F" w:rsidP="0003232F">
      <w:pPr>
        <w:spacing w:after="0"/>
        <w:rPr>
          <w:bCs/>
        </w:rPr>
      </w:pPr>
      <w:r>
        <w:rPr>
          <w:b/>
          <w:bCs/>
        </w:rPr>
        <w:t xml:space="preserve">INTRODUCED: </w:t>
      </w:r>
      <w:r>
        <w:rPr>
          <w:bCs/>
        </w:rPr>
        <w:t>Councilman Monte</w:t>
      </w:r>
    </w:p>
    <w:p w:rsidR="0003232F" w:rsidRPr="00786885" w:rsidRDefault="0003232F" w:rsidP="0003232F">
      <w:pPr>
        <w:spacing w:after="0"/>
        <w:rPr>
          <w:b/>
          <w:bCs/>
        </w:rPr>
      </w:pPr>
      <w:r>
        <w:rPr>
          <w:b/>
          <w:bCs/>
        </w:rPr>
        <w:t xml:space="preserve">SECOND: </w:t>
      </w:r>
      <w:r w:rsidR="003D10EF">
        <w:rPr>
          <w:bCs/>
        </w:rPr>
        <w:t>Councilwoman Lawlor</w:t>
      </w:r>
    </w:p>
    <w:p w:rsidR="0003232F" w:rsidRPr="00124B63" w:rsidRDefault="0003232F" w:rsidP="0003232F">
      <w:pPr>
        <w:pStyle w:val="NoSpacing"/>
      </w:pPr>
    </w:p>
    <w:p w:rsidR="0003232F" w:rsidRPr="00124B63" w:rsidRDefault="0003232F" w:rsidP="0003232F">
      <w:pPr>
        <w:pStyle w:val="NoSpacing"/>
      </w:pPr>
      <w:r w:rsidRPr="00124B63">
        <w:t>On roll call the vote was as follows:</w:t>
      </w:r>
    </w:p>
    <w:p w:rsidR="0003232F" w:rsidRPr="00124B63" w:rsidRDefault="0003232F" w:rsidP="0003232F">
      <w:pPr>
        <w:pStyle w:val="NoSpacing"/>
      </w:pPr>
    </w:p>
    <w:p w:rsidR="0003232F" w:rsidRPr="00124B63" w:rsidRDefault="0003232F" w:rsidP="0003232F">
      <w:pPr>
        <w:pStyle w:val="NoSpacing"/>
      </w:pPr>
      <w:r w:rsidRPr="00124B63">
        <w:t>Councilman Gutierrez</w:t>
      </w:r>
      <w:r w:rsidRPr="00124B63">
        <w:tab/>
      </w:r>
      <w:r w:rsidRPr="00124B63">
        <w:tab/>
        <w:t>Yes</w:t>
      </w:r>
    </w:p>
    <w:p w:rsidR="0003232F" w:rsidRPr="00124B63" w:rsidRDefault="0097252B" w:rsidP="0003232F">
      <w:pPr>
        <w:pStyle w:val="NoSpacing"/>
      </w:pPr>
      <w:r>
        <w:t>Councilwoman Lawlor</w:t>
      </w:r>
      <w:r>
        <w:tab/>
      </w:r>
      <w:r>
        <w:tab/>
        <w:t>Yes</w:t>
      </w:r>
    </w:p>
    <w:p w:rsidR="0003232F" w:rsidRPr="00124B63" w:rsidRDefault="0003232F" w:rsidP="0003232F">
      <w:pPr>
        <w:pStyle w:val="NoSpacing"/>
      </w:pPr>
      <w:r w:rsidRPr="00124B63">
        <w:t>Councilman Monte</w:t>
      </w:r>
      <w:r w:rsidRPr="00124B63">
        <w:tab/>
      </w:r>
      <w:r w:rsidRPr="00124B63">
        <w:tab/>
      </w:r>
      <w:r w:rsidRPr="00124B63">
        <w:tab/>
        <w:t>Yes</w:t>
      </w:r>
    </w:p>
    <w:p w:rsidR="0003232F" w:rsidRPr="00124B63" w:rsidRDefault="0097252B" w:rsidP="0003232F">
      <w:pPr>
        <w:pStyle w:val="NoSpacing"/>
      </w:pPr>
      <w:r>
        <w:t>Councilman Vidal</w:t>
      </w:r>
      <w:r>
        <w:tab/>
      </w:r>
      <w:r>
        <w:tab/>
      </w:r>
      <w:r>
        <w:tab/>
        <w:t>Yes (by phone)</w:t>
      </w:r>
    </w:p>
    <w:p w:rsidR="0003232F" w:rsidRPr="00124B63" w:rsidRDefault="0003232F" w:rsidP="0003232F">
      <w:pPr>
        <w:pStyle w:val="NoSpacing"/>
        <w:ind w:left="2880" w:hanging="2880"/>
      </w:pPr>
      <w:r>
        <w:t>Councilman Martin</w:t>
      </w:r>
      <w:r>
        <w:tab/>
      </w:r>
      <w:r>
        <w:tab/>
        <w:t>Yes</w:t>
      </w:r>
      <w:r w:rsidRPr="00124B63">
        <w:t xml:space="preserve">   </w:t>
      </w:r>
    </w:p>
    <w:p w:rsidR="0003232F" w:rsidRPr="00124B63" w:rsidRDefault="0003232F" w:rsidP="0003232F">
      <w:pPr>
        <w:pStyle w:val="NoSpacing"/>
      </w:pPr>
      <w:r w:rsidRPr="00124B63">
        <w:t>Councilman Bartolomeo</w:t>
      </w:r>
      <w:r w:rsidRPr="00124B63">
        <w:tab/>
      </w:r>
      <w:r w:rsidRPr="00124B63">
        <w:tab/>
        <w:t>Yes</w:t>
      </w:r>
    </w:p>
    <w:p w:rsidR="0003232F" w:rsidRDefault="0003232F" w:rsidP="0003232F">
      <w:pPr>
        <w:pStyle w:val="Title"/>
        <w:jc w:val="left"/>
        <w:rPr>
          <w:rFonts w:ascii="Arial" w:hAnsi="Arial" w:cs="Arial"/>
          <w:b w:val="0"/>
          <w:bCs w:val="0"/>
          <w:szCs w:val="24"/>
        </w:rPr>
      </w:pPr>
    </w:p>
    <w:p w:rsidR="0003232F" w:rsidRDefault="0003232F" w:rsidP="0003232F">
      <w:pPr>
        <w:pStyle w:val="Title"/>
        <w:ind w:left="-270"/>
        <w:jc w:val="left"/>
        <w:rPr>
          <w:rFonts w:ascii="Arial" w:hAnsi="Arial" w:cs="Arial"/>
          <w:b w:val="0"/>
          <w:bCs w:val="0"/>
          <w:szCs w:val="24"/>
        </w:rPr>
      </w:pPr>
    </w:p>
    <w:p w:rsidR="00253B07" w:rsidRDefault="00253B07" w:rsidP="0003232F">
      <w:pPr>
        <w:pStyle w:val="Title"/>
        <w:ind w:left="-270"/>
        <w:jc w:val="left"/>
        <w:rPr>
          <w:rFonts w:ascii="Arial" w:hAnsi="Arial" w:cs="Arial"/>
          <w:b w:val="0"/>
          <w:bCs w:val="0"/>
          <w:szCs w:val="24"/>
        </w:rPr>
      </w:pPr>
    </w:p>
    <w:p w:rsidR="0003232F" w:rsidRDefault="0003232F" w:rsidP="0003232F">
      <w:pPr>
        <w:pStyle w:val="Title"/>
        <w:ind w:left="-270"/>
        <w:jc w:val="left"/>
        <w:rPr>
          <w:rFonts w:ascii="Arial" w:hAnsi="Arial" w:cs="Arial"/>
          <w:b w:val="0"/>
          <w:bCs w:val="0"/>
          <w:szCs w:val="24"/>
        </w:rPr>
      </w:pPr>
    </w:p>
    <w:p w:rsidR="0003232F" w:rsidRPr="007E6643" w:rsidRDefault="0003232F" w:rsidP="0003232F">
      <w:pPr>
        <w:pStyle w:val="NoSpacing"/>
        <w:rPr>
          <w:b/>
        </w:rPr>
      </w:pPr>
      <w:r w:rsidRPr="007E6643">
        <w:rPr>
          <w:b/>
        </w:rPr>
        <w:t>Annmarie O’Connor, RMC</w:t>
      </w:r>
    </w:p>
    <w:p w:rsidR="0003232F" w:rsidRPr="007E6643" w:rsidRDefault="0003232F" w:rsidP="0003232F">
      <w:pPr>
        <w:pStyle w:val="NoSpacing"/>
        <w:rPr>
          <w:b/>
        </w:rPr>
      </w:pPr>
      <w:r w:rsidRPr="007E6643">
        <w:rPr>
          <w:b/>
        </w:rPr>
        <w:t xml:space="preserve">Borough Clerk </w:t>
      </w:r>
    </w:p>
    <w:p w:rsidR="0003232F" w:rsidRPr="00124B63" w:rsidRDefault="0003232F" w:rsidP="0003232F">
      <w:pPr>
        <w:pStyle w:val="NoSpacing"/>
      </w:pPr>
    </w:p>
    <w:p w:rsidR="0003232F" w:rsidRPr="005C3254" w:rsidRDefault="0003232F" w:rsidP="0003232F">
      <w:pPr>
        <w:pStyle w:val="NoSpacing"/>
        <w:rPr>
          <w:rFonts w:eastAsia="Times New Roman"/>
          <w:b/>
        </w:rPr>
      </w:pPr>
      <w:r>
        <w:rPr>
          <w:b/>
        </w:rPr>
        <w:t xml:space="preserve">APPROVED: </w:t>
      </w:r>
      <w:r w:rsidR="00436837">
        <w:rPr>
          <w:b/>
        </w:rPr>
        <w:t>July 19, 2023</w:t>
      </w:r>
    </w:p>
    <w:p w:rsidR="0003232F" w:rsidRPr="00EA70DF" w:rsidRDefault="0003232F" w:rsidP="00EA70DF">
      <w:pPr>
        <w:pStyle w:val="NoSpacing"/>
        <w:rPr>
          <w:rFonts w:eastAsia="Times New Roman"/>
          <w:b/>
          <w:bCs/>
        </w:rPr>
      </w:pPr>
    </w:p>
    <w:sectPr w:rsidR="0003232F" w:rsidRPr="00EA70DF" w:rsidSect="00F24271">
      <w:pgSz w:w="12240" w:h="20160" w:code="5"/>
      <w:pgMar w:top="1440" w:right="1440" w:bottom="1440" w:left="1440" w:header="720" w:footer="720" w:gutter="0"/>
      <w:paperSrc w:first="7153" w:other="715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F17597"/>
    <w:multiLevelType w:val="hybridMultilevel"/>
    <w:tmpl w:val="65247612"/>
    <w:lvl w:ilvl="0" w:tplc="A13CF49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2F345EC"/>
    <w:multiLevelType w:val="hybridMultilevel"/>
    <w:tmpl w:val="1EAC0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4B7F7D"/>
    <w:multiLevelType w:val="hybridMultilevel"/>
    <w:tmpl w:val="F808036C"/>
    <w:lvl w:ilvl="0" w:tplc="BA7476E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24706C0"/>
    <w:multiLevelType w:val="hybridMultilevel"/>
    <w:tmpl w:val="C57E2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C2D"/>
    <w:rsid w:val="0003232F"/>
    <w:rsid w:val="000A5579"/>
    <w:rsid w:val="000B4ECB"/>
    <w:rsid w:val="000D39FE"/>
    <w:rsid w:val="000D3C2D"/>
    <w:rsid w:val="000E4F74"/>
    <w:rsid w:val="00174F71"/>
    <w:rsid w:val="00185CF3"/>
    <w:rsid w:val="00192887"/>
    <w:rsid w:val="00192D9D"/>
    <w:rsid w:val="001A1632"/>
    <w:rsid w:val="001B214D"/>
    <w:rsid w:val="001C53B9"/>
    <w:rsid w:val="001C7D11"/>
    <w:rsid w:val="001E1C8B"/>
    <w:rsid w:val="001E75AE"/>
    <w:rsid w:val="00212B52"/>
    <w:rsid w:val="0022070A"/>
    <w:rsid w:val="00221A09"/>
    <w:rsid w:val="002235EE"/>
    <w:rsid w:val="0023104D"/>
    <w:rsid w:val="00253B07"/>
    <w:rsid w:val="00280CD6"/>
    <w:rsid w:val="002B6A32"/>
    <w:rsid w:val="002C4081"/>
    <w:rsid w:val="002D7EC2"/>
    <w:rsid w:val="002E0BAD"/>
    <w:rsid w:val="002E193D"/>
    <w:rsid w:val="00373EF4"/>
    <w:rsid w:val="003D10EF"/>
    <w:rsid w:val="003E5CF5"/>
    <w:rsid w:val="003F3F8F"/>
    <w:rsid w:val="003F4173"/>
    <w:rsid w:val="00412E20"/>
    <w:rsid w:val="00436837"/>
    <w:rsid w:val="00441C00"/>
    <w:rsid w:val="00490226"/>
    <w:rsid w:val="004927DE"/>
    <w:rsid w:val="004B430D"/>
    <w:rsid w:val="004C6BA6"/>
    <w:rsid w:val="004D7A8C"/>
    <w:rsid w:val="00502411"/>
    <w:rsid w:val="005536D4"/>
    <w:rsid w:val="005865E2"/>
    <w:rsid w:val="005A6500"/>
    <w:rsid w:val="005A6E59"/>
    <w:rsid w:val="005D66FE"/>
    <w:rsid w:val="005E39E1"/>
    <w:rsid w:val="006361AC"/>
    <w:rsid w:val="00717836"/>
    <w:rsid w:val="00750C51"/>
    <w:rsid w:val="007D012D"/>
    <w:rsid w:val="007E21E7"/>
    <w:rsid w:val="00823224"/>
    <w:rsid w:val="00854AD8"/>
    <w:rsid w:val="008561A1"/>
    <w:rsid w:val="0088315D"/>
    <w:rsid w:val="00887A1A"/>
    <w:rsid w:val="008A65D2"/>
    <w:rsid w:val="008C4E7A"/>
    <w:rsid w:val="008C77B3"/>
    <w:rsid w:val="008D056A"/>
    <w:rsid w:val="008E7C90"/>
    <w:rsid w:val="009114AC"/>
    <w:rsid w:val="00934682"/>
    <w:rsid w:val="009664C6"/>
    <w:rsid w:val="009724A7"/>
    <w:rsid w:val="0097252B"/>
    <w:rsid w:val="0098145F"/>
    <w:rsid w:val="009A21EA"/>
    <w:rsid w:val="009C0954"/>
    <w:rsid w:val="009E7186"/>
    <w:rsid w:val="00A166C9"/>
    <w:rsid w:val="00A34F39"/>
    <w:rsid w:val="00A43B07"/>
    <w:rsid w:val="00A5693A"/>
    <w:rsid w:val="00A81DBB"/>
    <w:rsid w:val="00AA41FB"/>
    <w:rsid w:val="00AB5403"/>
    <w:rsid w:val="00AE24E4"/>
    <w:rsid w:val="00AF3615"/>
    <w:rsid w:val="00AF77B4"/>
    <w:rsid w:val="00B00BA2"/>
    <w:rsid w:val="00B115CC"/>
    <w:rsid w:val="00B16877"/>
    <w:rsid w:val="00B63EDE"/>
    <w:rsid w:val="00B71756"/>
    <w:rsid w:val="00B85A2F"/>
    <w:rsid w:val="00BD0926"/>
    <w:rsid w:val="00C1016B"/>
    <w:rsid w:val="00C214C0"/>
    <w:rsid w:val="00CA04A4"/>
    <w:rsid w:val="00CA0C72"/>
    <w:rsid w:val="00D23209"/>
    <w:rsid w:val="00D26862"/>
    <w:rsid w:val="00D935C2"/>
    <w:rsid w:val="00DB614D"/>
    <w:rsid w:val="00DC4130"/>
    <w:rsid w:val="00DC55AB"/>
    <w:rsid w:val="00DD61A4"/>
    <w:rsid w:val="00E209F1"/>
    <w:rsid w:val="00E2185D"/>
    <w:rsid w:val="00E35B4C"/>
    <w:rsid w:val="00E60407"/>
    <w:rsid w:val="00EA642F"/>
    <w:rsid w:val="00EA70DF"/>
    <w:rsid w:val="00EC25FF"/>
    <w:rsid w:val="00EE2E22"/>
    <w:rsid w:val="00F10262"/>
    <w:rsid w:val="00F21B68"/>
    <w:rsid w:val="00F24271"/>
    <w:rsid w:val="00F82B7F"/>
    <w:rsid w:val="00F83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3A5B7"/>
  <w15:chartTrackingRefBased/>
  <w15:docId w15:val="{C4702C24-B7B6-47F5-9DBD-07CA89E7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C2D"/>
    <w:pPr>
      <w:spacing w:after="20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3C2D"/>
    <w:pPr>
      <w:spacing w:after="0" w:line="240" w:lineRule="auto"/>
    </w:pPr>
    <w:rPr>
      <w:rFonts w:ascii="Arial" w:eastAsia="Calibri" w:hAnsi="Arial" w:cs="Arial"/>
      <w:sz w:val="24"/>
      <w:szCs w:val="24"/>
    </w:rPr>
  </w:style>
  <w:style w:type="paragraph" w:styleId="ListParagraph">
    <w:name w:val="List Paragraph"/>
    <w:basedOn w:val="Normal"/>
    <w:uiPriority w:val="34"/>
    <w:qFormat/>
    <w:rsid w:val="00750C51"/>
    <w:pPr>
      <w:ind w:left="720"/>
      <w:contextualSpacing/>
    </w:pPr>
  </w:style>
  <w:style w:type="character" w:styleId="Strong">
    <w:name w:val="Strong"/>
    <w:uiPriority w:val="22"/>
    <w:qFormat/>
    <w:rsid w:val="0098145F"/>
    <w:rPr>
      <w:b/>
      <w:smallCaps/>
      <w:sz w:val="28"/>
    </w:rPr>
  </w:style>
  <w:style w:type="character" w:customStyle="1" w:styleId="xbe">
    <w:name w:val="_xbe"/>
    <w:basedOn w:val="DefaultParagraphFont"/>
    <w:rsid w:val="000B4ECB"/>
  </w:style>
  <w:style w:type="paragraph" w:styleId="Title">
    <w:name w:val="Title"/>
    <w:basedOn w:val="Normal"/>
    <w:link w:val="TitleChar"/>
    <w:qFormat/>
    <w:rsid w:val="0003232F"/>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03232F"/>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unhideWhenUsed/>
    <w:rsid w:val="00F2427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27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jsage.intelligrants.com/Menu_Object3.aspx" TargetMode="External"/><Relationship Id="rId5" Type="http://schemas.openxmlformats.org/officeDocument/2006/relationships/hyperlink" Target="https://njsage.intelligrants.com/Menu_Object2.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35</Pages>
  <Words>11971</Words>
  <Characters>68240</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58</cp:revision>
  <cp:lastPrinted>2023-07-20T14:10:00Z</cp:lastPrinted>
  <dcterms:created xsi:type="dcterms:W3CDTF">2023-07-05T15:56:00Z</dcterms:created>
  <dcterms:modified xsi:type="dcterms:W3CDTF">2023-07-20T14:55:00Z</dcterms:modified>
</cp:coreProperties>
</file>