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47D87BAC" w14:textId="77777777" w:rsidTr="00865B17">
        <w:trPr>
          <w:trHeight w:val="390"/>
        </w:trPr>
        <w:tc>
          <w:tcPr>
            <w:tcW w:w="2056" w:type="dxa"/>
            <w:noWrap/>
            <w:vAlign w:val="bottom"/>
          </w:tcPr>
          <w:p w14:paraId="7A934B44"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68E4318" wp14:editId="4AB0EB6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1F5294E" w14:textId="77777777" w:rsidTr="00865B17">
              <w:trPr>
                <w:trHeight w:val="390"/>
                <w:tblCellSpacing w:w="0" w:type="dxa"/>
              </w:trPr>
              <w:tc>
                <w:tcPr>
                  <w:tcW w:w="1840" w:type="dxa"/>
                  <w:noWrap/>
                  <w:vAlign w:val="bottom"/>
                </w:tcPr>
                <w:p w14:paraId="7FBB5D3F" w14:textId="77777777" w:rsidR="004A3F70" w:rsidRPr="00257E41" w:rsidRDefault="004A3F70" w:rsidP="00865B17">
                  <w:pPr>
                    <w:spacing w:after="0"/>
                    <w:rPr>
                      <w:rFonts w:eastAsia="Times New Roman"/>
                      <w:sz w:val="20"/>
                      <w:szCs w:val="20"/>
                    </w:rPr>
                  </w:pPr>
                </w:p>
              </w:tc>
            </w:tr>
          </w:tbl>
          <w:p w14:paraId="453E7312" w14:textId="77777777" w:rsidR="004A3F70" w:rsidRPr="00257E41" w:rsidRDefault="004A3F70" w:rsidP="00865B17">
            <w:pPr>
              <w:spacing w:after="0"/>
              <w:rPr>
                <w:rFonts w:eastAsia="Times New Roman"/>
                <w:sz w:val="20"/>
                <w:szCs w:val="20"/>
              </w:rPr>
            </w:pPr>
          </w:p>
        </w:tc>
        <w:tc>
          <w:tcPr>
            <w:tcW w:w="676" w:type="dxa"/>
            <w:noWrap/>
            <w:vAlign w:val="bottom"/>
          </w:tcPr>
          <w:p w14:paraId="07D15C4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5CE9286"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60D7DA0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3D3EC9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42984CE" w14:textId="77777777" w:rsidR="004A3F70" w:rsidRPr="00257E41" w:rsidRDefault="004A3F70" w:rsidP="00865B17">
            <w:pPr>
              <w:spacing w:after="0"/>
              <w:rPr>
                <w:rFonts w:eastAsia="Times New Roman"/>
                <w:b/>
                <w:bCs/>
                <w:sz w:val="20"/>
                <w:szCs w:val="20"/>
              </w:rPr>
            </w:pPr>
          </w:p>
        </w:tc>
      </w:tr>
      <w:tr w:rsidR="004A3F70" w:rsidRPr="00257E41" w14:paraId="0CF4F2C8" w14:textId="77777777" w:rsidTr="00865B17">
        <w:trPr>
          <w:trHeight w:val="390"/>
        </w:trPr>
        <w:tc>
          <w:tcPr>
            <w:tcW w:w="2056" w:type="dxa"/>
            <w:noWrap/>
            <w:vAlign w:val="bottom"/>
          </w:tcPr>
          <w:p w14:paraId="570D4F19" w14:textId="77777777" w:rsidR="004A3F70" w:rsidRPr="00257E41" w:rsidRDefault="004A3F70" w:rsidP="00865B17">
            <w:pPr>
              <w:spacing w:after="0"/>
              <w:rPr>
                <w:rFonts w:eastAsia="Times New Roman"/>
                <w:sz w:val="20"/>
                <w:szCs w:val="20"/>
              </w:rPr>
            </w:pPr>
          </w:p>
        </w:tc>
        <w:tc>
          <w:tcPr>
            <w:tcW w:w="676" w:type="dxa"/>
            <w:noWrap/>
            <w:vAlign w:val="bottom"/>
          </w:tcPr>
          <w:p w14:paraId="34A0553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5F1DE60"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AECAF9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5519F05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5F269020"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573F6E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CD34572"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01BFE3B" w14:textId="77777777" w:rsidR="004A3F70" w:rsidRPr="00257E41" w:rsidRDefault="004A3F70" w:rsidP="00865B17">
            <w:pPr>
              <w:spacing w:after="0"/>
              <w:rPr>
                <w:rFonts w:eastAsia="Times New Roman"/>
                <w:b/>
                <w:bCs/>
                <w:sz w:val="20"/>
                <w:szCs w:val="20"/>
              </w:rPr>
            </w:pPr>
          </w:p>
        </w:tc>
      </w:tr>
      <w:tr w:rsidR="004A3F70" w:rsidRPr="00257E41" w14:paraId="5F5B4C2E" w14:textId="77777777" w:rsidTr="00865B17">
        <w:trPr>
          <w:trHeight w:val="612"/>
        </w:trPr>
        <w:tc>
          <w:tcPr>
            <w:tcW w:w="2056" w:type="dxa"/>
            <w:noWrap/>
            <w:vAlign w:val="bottom"/>
          </w:tcPr>
          <w:p w14:paraId="2C1291DD"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F728F6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48F3F3CD"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1DCDEB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1589A6D"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5F2904D0"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3AA88C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04D7B9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78AB555" w14:textId="77777777" w:rsidR="004A3F70" w:rsidRPr="00257E41" w:rsidRDefault="004A3F70" w:rsidP="00865B17">
            <w:pPr>
              <w:spacing w:after="0"/>
              <w:rPr>
                <w:rFonts w:eastAsia="Times New Roman"/>
                <w:b/>
                <w:bCs/>
                <w:sz w:val="20"/>
                <w:szCs w:val="20"/>
              </w:rPr>
            </w:pPr>
          </w:p>
        </w:tc>
      </w:tr>
      <w:tr w:rsidR="004A3F70" w:rsidRPr="00257E41" w14:paraId="226F2B62"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C8661D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A63785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50CDDF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9AC8C0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B84919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27D2AF77" w14:textId="77777777" w:rsidR="004A3F70" w:rsidRPr="00257E41" w:rsidRDefault="004A3F70" w:rsidP="00865B17">
            <w:pPr>
              <w:spacing w:after="0"/>
              <w:rPr>
                <w:rFonts w:eastAsia="Times New Roman"/>
                <w:sz w:val="20"/>
                <w:szCs w:val="20"/>
              </w:rPr>
            </w:pPr>
          </w:p>
        </w:tc>
        <w:tc>
          <w:tcPr>
            <w:tcW w:w="1424" w:type="dxa"/>
            <w:noWrap/>
            <w:vAlign w:val="bottom"/>
            <w:hideMark/>
          </w:tcPr>
          <w:p w14:paraId="58A23F1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35A8362" w14:textId="77777777" w:rsidR="004A3F70" w:rsidRPr="00B4481A" w:rsidRDefault="00211773" w:rsidP="009C1D30">
            <w:pPr>
              <w:spacing w:after="0"/>
              <w:rPr>
                <w:rFonts w:eastAsia="Times New Roman"/>
                <w:sz w:val="20"/>
              </w:rPr>
            </w:pPr>
            <w:r w:rsidRPr="00B4481A">
              <w:rPr>
                <w:rFonts w:eastAsia="Times New Roman"/>
                <w:sz w:val="20"/>
              </w:rPr>
              <w:t>April 17</w:t>
            </w:r>
            <w:r w:rsidR="0073779A" w:rsidRPr="00B4481A">
              <w:rPr>
                <w:rFonts w:eastAsia="Times New Roman"/>
                <w:sz w:val="20"/>
              </w:rPr>
              <w:t>, 2023</w:t>
            </w:r>
          </w:p>
        </w:tc>
      </w:tr>
      <w:tr w:rsidR="004A3F70" w:rsidRPr="00257E41" w14:paraId="39F072DD"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1DE00DD8" w14:textId="77777777" w:rsidR="004A3F70" w:rsidRPr="00CE3ED7" w:rsidRDefault="0073779A" w:rsidP="00865B17">
            <w:pPr>
              <w:spacing w:after="0"/>
              <w:rPr>
                <w:rFonts w:eastAsia="Times New Roman"/>
                <w:smallCaps/>
              </w:rPr>
            </w:pPr>
            <w:r>
              <w:rPr>
                <w:rFonts w:eastAsia="Times New Roman"/>
                <w:smallCaps/>
              </w:rPr>
              <w:t xml:space="preserve">Gutierrez </w:t>
            </w:r>
          </w:p>
        </w:tc>
        <w:tc>
          <w:tcPr>
            <w:tcW w:w="676" w:type="dxa"/>
            <w:tcBorders>
              <w:top w:val="nil"/>
              <w:left w:val="nil"/>
              <w:bottom w:val="single" w:sz="4" w:space="0" w:color="auto"/>
              <w:right w:val="nil"/>
            </w:tcBorders>
            <w:noWrap/>
            <w:vAlign w:val="bottom"/>
          </w:tcPr>
          <w:p w14:paraId="377FD6A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E59E36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97615D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23021F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B9399D4" w14:textId="77777777" w:rsidR="004A3F70" w:rsidRPr="00257E41" w:rsidRDefault="004A3F70" w:rsidP="00865B17">
            <w:pPr>
              <w:spacing w:after="0"/>
              <w:rPr>
                <w:rFonts w:eastAsia="Times New Roman"/>
                <w:sz w:val="20"/>
                <w:szCs w:val="20"/>
              </w:rPr>
            </w:pPr>
          </w:p>
        </w:tc>
        <w:tc>
          <w:tcPr>
            <w:tcW w:w="1424" w:type="dxa"/>
            <w:noWrap/>
            <w:vAlign w:val="bottom"/>
            <w:hideMark/>
          </w:tcPr>
          <w:p w14:paraId="1881547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4919220" w14:textId="12E04DC6" w:rsidR="004A3F70" w:rsidRPr="00B4481A" w:rsidRDefault="00211773" w:rsidP="00FC0A4E">
            <w:pPr>
              <w:spacing w:after="0"/>
              <w:rPr>
                <w:rFonts w:eastAsia="Times New Roman"/>
                <w:sz w:val="20"/>
              </w:rPr>
            </w:pPr>
            <w:r w:rsidRPr="00B4481A">
              <w:rPr>
                <w:rFonts w:eastAsia="Times New Roman"/>
                <w:sz w:val="20"/>
              </w:rPr>
              <w:t>2023</w:t>
            </w:r>
            <w:r w:rsidR="00847134" w:rsidRPr="00B4481A">
              <w:rPr>
                <w:rFonts w:eastAsia="Times New Roman"/>
                <w:sz w:val="20"/>
              </w:rPr>
              <w:t>-098</w:t>
            </w:r>
          </w:p>
        </w:tc>
        <w:tc>
          <w:tcPr>
            <w:tcW w:w="1246" w:type="dxa"/>
            <w:tcBorders>
              <w:top w:val="nil"/>
              <w:left w:val="nil"/>
              <w:bottom w:val="single" w:sz="4" w:space="0" w:color="auto"/>
              <w:right w:val="nil"/>
            </w:tcBorders>
            <w:noWrap/>
            <w:vAlign w:val="bottom"/>
            <w:hideMark/>
          </w:tcPr>
          <w:p w14:paraId="4F9FA101" w14:textId="77777777" w:rsidR="004A3F70" w:rsidRPr="00B4481A" w:rsidRDefault="004A3F70" w:rsidP="00865B17">
            <w:pPr>
              <w:spacing w:after="0"/>
              <w:rPr>
                <w:rFonts w:eastAsia="Times New Roman"/>
                <w:sz w:val="20"/>
                <w:szCs w:val="20"/>
              </w:rPr>
            </w:pPr>
            <w:r w:rsidRPr="00B4481A">
              <w:rPr>
                <w:rFonts w:eastAsia="Times New Roman"/>
                <w:sz w:val="20"/>
                <w:szCs w:val="20"/>
              </w:rPr>
              <w:t> </w:t>
            </w:r>
          </w:p>
        </w:tc>
      </w:tr>
      <w:tr w:rsidR="004A3F70" w:rsidRPr="00257E41" w14:paraId="4AA21D76"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8735769"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5BED29CA"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46911A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DD6593B"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329FD0E" w14:textId="77777777" w:rsidR="004A3F70" w:rsidRPr="00257E41" w:rsidRDefault="004A3F70" w:rsidP="00865B17">
            <w:pPr>
              <w:spacing w:after="0"/>
              <w:rPr>
                <w:rFonts w:eastAsia="Times New Roman"/>
                <w:sz w:val="20"/>
                <w:szCs w:val="20"/>
              </w:rPr>
            </w:pPr>
          </w:p>
        </w:tc>
        <w:tc>
          <w:tcPr>
            <w:tcW w:w="293" w:type="dxa"/>
            <w:noWrap/>
            <w:vAlign w:val="bottom"/>
          </w:tcPr>
          <w:p w14:paraId="5CDDED02" w14:textId="77777777" w:rsidR="004A3F70" w:rsidRPr="00257E41" w:rsidRDefault="004A3F70" w:rsidP="00865B17">
            <w:pPr>
              <w:spacing w:after="0"/>
              <w:rPr>
                <w:rFonts w:eastAsia="Times New Roman"/>
                <w:sz w:val="20"/>
                <w:szCs w:val="20"/>
              </w:rPr>
            </w:pPr>
          </w:p>
        </w:tc>
        <w:tc>
          <w:tcPr>
            <w:tcW w:w="1424" w:type="dxa"/>
            <w:noWrap/>
            <w:vAlign w:val="bottom"/>
            <w:hideMark/>
          </w:tcPr>
          <w:p w14:paraId="48DA474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8ED8206" w14:textId="77777777" w:rsidR="004A3F70" w:rsidRPr="00257E41" w:rsidRDefault="004A3F70" w:rsidP="00865B17">
            <w:pPr>
              <w:spacing w:after="0"/>
              <w:rPr>
                <w:rFonts w:eastAsia="Times New Roman"/>
                <w:sz w:val="20"/>
                <w:szCs w:val="20"/>
              </w:rPr>
            </w:pPr>
          </w:p>
        </w:tc>
      </w:tr>
      <w:tr w:rsidR="004A3F70" w:rsidRPr="00257E41" w14:paraId="2D3D09CB"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8510651"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676C3215"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CCA359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4775D5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243B6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AB88BCA"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4D7BB71"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33ECFF2"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BBC2DF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AC815BE"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9AD844B"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0B8F90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3365BD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76DCF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ABE222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B3175BC" w14:textId="77777777" w:rsidR="004A3F70" w:rsidRPr="00257E41" w:rsidRDefault="004A3F70" w:rsidP="00865B17">
            <w:pPr>
              <w:spacing w:after="0"/>
              <w:rPr>
                <w:rFonts w:eastAsia="Times New Roman"/>
                <w:sz w:val="20"/>
                <w:szCs w:val="20"/>
              </w:rPr>
            </w:pPr>
          </w:p>
        </w:tc>
        <w:tc>
          <w:tcPr>
            <w:tcW w:w="1424" w:type="dxa"/>
            <w:noWrap/>
            <w:vAlign w:val="bottom"/>
            <w:hideMark/>
          </w:tcPr>
          <w:p w14:paraId="537E63EB"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2CC182C" w14:textId="77777777" w:rsidR="004A3F70" w:rsidRPr="00257E41" w:rsidRDefault="004A3F70" w:rsidP="00865B17">
            <w:pPr>
              <w:spacing w:after="0"/>
              <w:rPr>
                <w:rFonts w:eastAsia="Times New Roman"/>
                <w:sz w:val="20"/>
                <w:szCs w:val="20"/>
              </w:rPr>
            </w:pPr>
          </w:p>
        </w:tc>
      </w:tr>
      <w:tr w:rsidR="004A3F70" w:rsidRPr="00257E41" w14:paraId="38F68DE2"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8F6F7FC" w14:textId="77777777" w:rsidR="004A3F70" w:rsidRPr="009D6D4E" w:rsidRDefault="009D6D4E" w:rsidP="00865B17">
            <w:pPr>
              <w:spacing w:after="0"/>
              <w:rPr>
                <w:rFonts w:eastAsia="Times New Roman"/>
                <w:smallCaps/>
              </w:rPr>
            </w:pPr>
            <w:r w:rsidRPr="009D6D4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5944FD8"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5C7EE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210E21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CBD966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0406475"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15AB153"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F51884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5E6F94A" w14:textId="77777777" w:rsidR="004A3F70" w:rsidRPr="00257E41" w:rsidRDefault="004A3F70" w:rsidP="00865B17">
            <w:pPr>
              <w:spacing w:after="0"/>
              <w:rPr>
                <w:rFonts w:eastAsia="Times New Roman"/>
                <w:sz w:val="20"/>
                <w:szCs w:val="20"/>
              </w:rPr>
            </w:pPr>
          </w:p>
        </w:tc>
      </w:tr>
      <w:tr w:rsidR="004A3F70" w:rsidRPr="00257E41" w14:paraId="7877C67B"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5ADF6A2"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DDB956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4BFF16C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41A07B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5A6EA7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F7EDD02" w14:textId="77777777" w:rsidR="004A3F70" w:rsidRPr="00257E41" w:rsidRDefault="004A3F70" w:rsidP="00865B17">
            <w:pPr>
              <w:spacing w:after="0"/>
              <w:rPr>
                <w:rFonts w:eastAsia="Times New Roman"/>
                <w:sz w:val="20"/>
                <w:szCs w:val="20"/>
              </w:rPr>
            </w:pPr>
          </w:p>
        </w:tc>
        <w:tc>
          <w:tcPr>
            <w:tcW w:w="1424" w:type="dxa"/>
            <w:noWrap/>
            <w:vAlign w:val="bottom"/>
          </w:tcPr>
          <w:p w14:paraId="30F16B85" w14:textId="77777777" w:rsidR="004A3F70" w:rsidRPr="00257E41" w:rsidRDefault="004A3F70" w:rsidP="00865B17">
            <w:pPr>
              <w:spacing w:after="0"/>
              <w:rPr>
                <w:rFonts w:eastAsia="Times New Roman"/>
                <w:sz w:val="20"/>
                <w:szCs w:val="20"/>
              </w:rPr>
            </w:pPr>
          </w:p>
        </w:tc>
        <w:tc>
          <w:tcPr>
            <w:tcW w:w="1309" w:type="dxa"/>
            <w:noWrap/>
            <w:vAlign w:val="bottom"/>
          </w:tcPr>
          <w:p w14:paraId="38B6A655" w14:textId="77777777" w:rsidR="004A3F70" w:rsidRPr="00257E41" w:rsidRDefault="004A3F70" w:rsidP="00865B17">
            <w:pPr>
              <w:spacing w:after="0"/>
              <w:rPr>
                <w:rFonts w:eastAsia="Times New Roman"/>
                <w:sz w:val="20"/>
                <w:szCs w:val="20"/>
              </w:rPr>
            </w:pPr>
          </w:p>
        </w:tc>
        <w:tc>
          <w:tcPr>
            <w:tcW w:w="1246" w:type="dxa"/>
            <w:noWrap/>
            <w:vAlign w:val="bottom"/>
          </w:tcPr>
          <w:p w14:paraId="5217DCA0" w14:textId="77777777" w:rsidR="004A3F70" w:rsidRPr="00257E41" w:rsidRDefault="004A3F70" w:rsidP="00865B17">
            <w:pPr>
              <w:spacing w:after="0"/>
              <w:rPr>
                <w:rFonts w:eastAsia="Times New Roman"/>
                <w:sz w:val="20"/>
                <w:szCs w:val="20"/>
              </w:rPr>
            </w:pPr>
          </w:p>
        </w:tc>
      </w:tr>
      <w:tr w:rsidR="004A3F70" w:rsidRPr="00257E41" w14:paraId="77BC3A53"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6064D27"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5ACA9D5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A0414F0"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9A40357"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4211DBD" w14:textId="77777777" w:rsidR="004A3F70" w:rsidRPr="00257E41" w:rsidRDefault="004A3F70" w:rsidP="00865B17">
            <w:pPr>
              <w:spacing w:after="0"/>
              <w:rPr>
                <w:rFonts w:eastAsia="Times New Roman"/>
                <w:sz w:val="20"/>
                <w:szCs w:val="20"/>
              </w:rPr>
            </w:pPr>
          </w:p>
        </w:tc>
        <w:tc>
          <w:tcPr>
            <w:tcW w:w="293" w:type="dxa"/>
            <w:noWrap/>
            <w:vAlign w:val="bottom"/>
          </w:tcPr>
          <w:p w14:paraId="257E9C53" w14:textId="77777777" w:rsidR="004A3F70" w:rsidRPr="00257E41" w:rsidRDefault="004A3F70" w:rsidP="00865B17">
            <w:pPr>
              <w:spacing w:after="0"/>
              <w:rPr>
                <w:rFonts w:eastAsia="Times New Roman"/>
                <w:sz w:val="20"/>
                <w:szCs w:val="20"/>
              </w:rPr>
            </w:pPr>
          </w:p>
        </w:tc>
        <w:tc>
          <w:tcPr>
            <w:tcW w:w="1424" w:type="dxa"/>
            <w:noWrap/>
            <w:vAlign w:val="bottom"/>
          </w:tcPr>
          <w:p w14:paraId="053FECA1" w14:textId="77777777" w:rsidR="004A3F70" w:rsidRDefault="004A3F70" w:rsidP="00865B17">
            <w:pPr>
              <w:spacing w:after="0"/>
              <w:rPr>
                <w:rFonts w:eastAsia="Times New Roman"/>
                <w:sz w:val="20"/>
                <w:szCs w:val="20"/>
              </w:rPr>
            </w:pPr>
          </w:p>
          <w:p w14:paraId="0065931D" w14:textId="77777777" w:rsidR="007166B7" w:rsidRPr="00257E41" w:rsidRDefault="007166B7" w:rsidP="00865B17">
            <w:pPr>
              <w:spacing w:after="0"/>
              <w:rPr>
                <w:rFonts w:eastAsia="Times New Roman"/>
                <w:sz w:val="20"/>
                <w:szCs w:val="20"/>
              </w:rPr>
            </w:pPr>
          </w:p>
        </w:tc>
        <w:tc>
          <w:tcPr>
            <w:tcW w:w="1309" w:type="dxa"/>
            <w:noWrap/>
            <w:vAlign w:val="bottom"/>
          </w:tcPr>
          <w:p w14:paraId="53C982F8" w14:textId="77777777" w:rsidR="004A3F70" w:rsidRPr="00257E41" w:rsidRDefault="004A3F70" w:rsidP="00865B17">
            <w:pPr>
              <w:spacing w:after="0"/>
              <w:rPr>
                <w:rFonts w:eastAsia="Times New Roman"/>
                <w:sz w:val="20"/>
                <w:szCs w:val="20"/>
              </w:rPr>
            </w:pPr>
          </w:p>
        </w:tc>
        <w:tc>
          <w:tcPr>
            <w:tcW w:w="1246" w:type="dxa"/>
            <w:noWrap/>
            <w:vAlign w:val="bottom"/>
          </w:tcPr>
          <w:p w14:paraId="74B25037" w14:textId="77777777" w:rsidR="004A3F70" w:rsidRPr="00257E41" w:rsidRDefault="004A3F70" w:rsidP="00865B17">
            <w:pPr>
              <w:spacing w:after="0"/>
              <w:rPr>
                <w:rFonts w:eastAsia="Times New Roman"/>
                <w:sz w:val="20"/>
                <w:szCs w:val="20"/>
              </w:rPr>
            </w:pPr>
          </w:p>
        </w:tc>
      </w:tr>
    </w:tbl>
    <w:p w14:paraId="7799C590" w14:textId="4050476F" w:rsidR="00314C78" w:rsidRPr="00526948" w:rsidRDefault="00211773" w:rsidP="00526948">
      <w:pPr>
        <w:spacing w:after="0"/>
        <w:jc w:val="center"/>
        <w:rPr>
          <w:rStyle w:val="xbe"/>
          <w:b/>
          <w:color w:val="222222"/>
        </w:rPr>
      </w:pPr>
      <w:r w:rsidRPr="00526948">
        <w:rPr>
          <w:rStyle w:val="xbe"/>
          <w:b/>
          <w:color w:val="222222"/>
        </w:rPr>
        <w:t>RESOLUTION AUTHORIZING EXPENDITURE OF AFFORDABLE HOUSING TRUST FUND</w:t>
      </w:r>
    </w:p>
    <w:p w14:paraId="613D286F" w14:textId="77777777" w:rsidR="00211773" w:rsidRPr="00526948" w:rsidRDefault="00211773" w:rsidP="00211773">
      <w:pPr>
        <w:spacing w:after="0"/>
        <w:jc w:val="center"/>
        <w:rPr>
          <w:rStyle w:val="xbe"/>
          <w:b/>
          <w:color w:val="222222"/>
        </w:rPr>
      </w:pPr>
    </w:p>
    <w:p w14:paraId="024525BC" w14:textId="77777777" w:rsidR="00211773" w:rsidRPr="00526948" w:rsidRDefault="00211773" w:rsidP="00211773">
      <w:pPr>
        <w:spacing w:after="0"/>
      </w:pPr>
      <w:r w:rsidRPr="00526948">
        <w:rPr>
          <w:b/>
        </w:rPr>
        <w:t xml:space="preserve">WHEREAS, </w:t>
      </w:r>
      <w:r w:rsidRPr="00526948">
        <w:t>the Borough of Edgewater is required to maintain an affordable housing trust fund for monies to be used for affordable housing purposes within the Borough of Edgewater; and</w:t>
      </w:r>
    </w:p>
    <w:p w14:paraId="31C556FE" w14:textId="77777777" w:rsidR="00211773" w:rsidRPr="00526948" w:rsidRDefault="00211773" w:rsidP="00211773">
      <w:pPr>
        <w:spacing w:after="0"/>
      </w:pPr>
      <w:bookmarkStart w:id="0" w:name="_GoBack"/>
      <w:bookmarkEnd w:id="0"/>
    </w:p>
    <w:p w14:paraId="7AA722DE" w14:textId="77777777" w:rsidR="00211773" w:rsidRPr="00526948" w:rsidRDefault="00211773" w:rsidP="00211773">
      <w:pPr>
        <w:spacing w:after="0"/>
      </w:pPr>
      <w:r w:rsidRPr="00526948">
        <w:rPr>
          <w:b/>
        </w:rPr>
        <w:t xml:space="preserve">WHEREAS, </w:t>
      </w:r>
      <w:r w:rsidRPr="00526948">
        <w:t>pursuant to N.J.S.A. 5:97-8.7 through 8.9 and consistent with the housing program outlined in the Borough of Edgewater Housing Element and Fair Share Plan dated December 2008, and substantive agreements and certifications of June 19, 2020 with the Fair Share Housing Center in accordance with the March 10, 2015 decision of the New Jersey Supreme Court; and</w:t>
      </w:r>
    </w:p>
    <w:p w14:paraId="78F19242" w14:textId="77777777" w:rsidR="00A60458" w:rsidRPr="00526948" w:rsidRDefault="00A60458" w:rsidP="00211773">
      <w:pPr>
        <w:spacing w:after="0"/>
      </w:pPr>
    </w:p>
    <w:p w14:paraId="6684F8AB" w14:textId="77777777" w:rsidR="00A60458" w:rsidRPr="00526948" w:rsidRDefault="00A60458" w:rsidP="00211773">
      <w:pPr>
        <w:spacing w:after="0"/>
      </w:pPr>
      <w:r w:rsidRPr="00526948">
        <w:rPr>
          <w:b/>
        </w:rPr>
        <w:t xml:space="preserve">WHEREAS, </w:t>
      </w:r>
      <w:r w:rsidRPr="00526948">
        <w:t>on November 30, 2021, the court entered a judgement of compliance and repose subject to conditions and on August 15, 2022, the Borough of Edgewater and the Fair Share Housing Center entered into a consent order which the Edgewater Planning Board and Borough of Edgewater endorsed; and</w:t>
      </w:r>
    </w:p>
    <w:p w14:paraId="16449A5B" w14:textId="77777777" w:rsidR="00211773" w:rsidRPr="00526948" w:rsidRDefault="00211773" w:rsidP="00211773">
      <w:pPr>
        <w:spacing w:after="0"/>
      </w:pPr>
    </w:p>
    <w:p w14:paraId="60E24D8E" w14:textId="77777777" w:rsidR="00211773" w:rsidRPr="00526948" w:rsidRDefault="00211773" w:rsidP="00211773">
      <w:pPr>
        <w:spacing w:after="0"/>
      </w:pPr>
      <w:r w:rsidRPr="00526948">
        <w:rPr>
          <w:b/>
        </w:rPr>
        <w:t>WHEREAS</w:t>
      </w:r>
      <w:r w:rsidR="00A60458" w:rsidRPr="00526948">
        <w:rPr>
          <w:b/>
        </w:rPr>
        <w:t>,</w:t>
      </w:r>
      <w:r w:rsidRPr="00526948">
        <w:rPr>
          <w:b/>
        </w:rPr>
        <w:t xml:space="preserve"> </w:t>
      </w:r>
      <w:r w:rsidRPr="00526948">
        <w:t>the Edgewater Housing Authority is</w:t>
      </w:r>
      <w:r w:rsidR="00A60458" w:rsidRPr="00526948">
        <w:t xml:space="preserve"> in need of replacing the roof</w:t>
      </w:r>
      <w:r w:rsidRPr="00526948">
        <w:t xml:space="preserve"> at 27 Dempsey </w:t>
      </w:r>
      <w:r w:rsidR="00A60458" w:rsidRPr="00526948">
        <w:t>Avenue, an affordable housing development, at an estimated cost of $150,000; and</w:t>
      </w:r>
    </w:p>
    <w:p w14:paraId="64C618C6" w14:textId="77777777" w:rsidR="00211773" w:rsidRPr="00526948" w:rsidRDefault="00211773" w:rsidP="00211773">
      <w:pPr>
        <w:spacing w:after="0"/>
      </w:pPr>
    </w:p>
    <w:p w14:paraId="1EB15C1E" w14:textId="77777777" w:rsidR="00211773" w:rsidRPr="00526948" w:rsidRDefault="00A60458" w:rsidP="00211773">
      <w:pPr>
        <w:spacing w:after="0"/>
      </w:pPr>
      <w:r w:rsidRPr="00526948">
        <w:rPr>
          <w:b/>
        </w:rPr>
        <w:t xml:space="preserve">WHEREAS, </w:t>
      </w:r>
      <w:r w:rsidRPr="00526948">
        <w:t xml:space="preserve">there exists a balance in the affordable housing trust </w:t>
      </w:r>
      <w:r w:rsidR="002A5EF1" w:rsidRPr="00526948">
        <w:t xml:space="preserve">fund </w:t>
      </w:r>
      <w:r w:rsidRPr="00526948">
        <w:t xml:space="preserve">account maintained by the Borough of Edgewater in the amount of </w:t>
      </w:r>
      <w:r w:rsidR="002A5EF1" w:rsidRPr="00526948">
        <w:t>$62,585.04; and</w:t>
      </w:r>
    </w:p>
    <w:p w14:paraId="1527ABDD" w14:textId="77777777" w:rsidR="002A5EF1" w:rsidRPr="00526948" w:rsidRDefault="002A5EF1" w:rsidP="00211773">
      <w:pPr>
        <w:spacing w:after="0"/>
      </w:pPr>
    </w:p>
    <w:p w14:paraId="2DF90345" w14:textId="77777777" w:rsidR="002A5EF1" w:rsidRPr="00526948" w:rsidRDefault="002A5EF1" w:rsidP="00211773">
      <w:pPr>
        <w:spacing w:after="0"/>
      </w:pPr>
      <w:r w:rsidRPr="00526948">
        <w:rPr>
          <w:b/>
        </w:rPr>
        <w:t xml:space="preserve">WHEREAS, </w:t>
      </w:r>
      <w:r w:rsidRPr="00526948">
        <w:t>the Edgewater Housing Authority is requesting to utilize at least $62,000 of the affordable housing trust fund in accordance with the above referenced agreements between the Borough of Edgewater and the Fair Share Housing Center.</w:t>
      </w:r>
    </w:p>
    <w:p w14:paraId="44FF3A91" w14:textId="77777777" w:rsidR="00211773" w:rsidRPr="00526948" w:rsidRDefault="00211773" w:rsidP="00211773">
      <w:pPr>
        <w:spacing w:after="0"/>
      </w:pPr>
    </w:p>
    <w:p w14:paraId="0E76B7FA" w14:textId="77777777" w:rsidR="00211773" w:rsidRPr="00526948" w:rsidRDefault="00211773" w:rsidP="00211773">
      <w:pPr>
        <w:spacing w:after="0"/>
      </w:pPr>
      <w:r w:rsidRPr="00526948">
        <w:rPr>
          <w:b/>
        </w:rPr>
        <w:lastRenderedPageBreak/>
        <w:t>NOW THEREFORE BE IT RESOLVED</w:t>
      </w:r>
      <w:r w:rsidR="002A5EF1" w:rsidRPr="00526948">
        <w:rPr>
          <w:b/>
        </w:rPr>
        <w:t>,</w:t>
      </w:r>
      <w:r w:rsidRPr="00526948">
        <w:t xml:space="preserve"> by the Edgewater Mayor and Council that it hereby authorize the Borough of Edgewater to enter into an agreement to provide the necessary fundin</w:t>
      </w:r>
      <w:r w:rsidR="002A5EF1" w:rsidRPr="00526948">
        <w:t>g for the roof replacement of 27 Dempsey Avenue, an affordable housing development, operated by the Edgewater Housing Authority.</w:t>
      </w:r>
    </w:p>
    <w:p w14:paraId="7B7CA97D" w14:textId="77777777" w:rsidR="00211773" w:rsidRPr="00526948" w:rsidRDefault="00211773" w:rsidP="00211773">
      <w:pPr>
        <w:spacing w:after="0"/>
      </w:pPr>
    </w:p>
    <w:p w14:paraId="3FD69B93" w14:textId="483BAB7C" w:rsidR="00211773" w:rsidRPr="00526948" w:rsidRDefault="00211773" w:rsidP="00211773">
      <w:pPr>
        <w:spacing w:after="0"/>
      </w:pPr>
      <w:r w:rsidRPr="00526948">
        <w:rPr>
          <w:b/>
        </w:rPr>
        <w:t>BE IT FURTHER RESOLVED</w:t>
      </w:r>
      <w:r w:rsidR="002A5EF1" w:rsidRPr="00526948">
        <w:rPr>
          <w:b/>
        </w:rPr>
        <w:t>,</w:t>
      </w:r>
      <w:r w:rsidRPr="00526948">
        <w:rPr>
          <w:b/>
        </w:rPr>
        <w:t xml:space="preserve"> </w:t>
      </w:r>
      <w:r w:rsidRPr="00526948">
        <w:t>that said authorized agreement is consiste</w:t>
      </w:r>
      <w:r w:rsidR="002A5EF1" w:rsidRPr="00526948">
        <w:t>nt with the judgement of compliance, repose, and consent order between the Borough of Edgewater, Fair Share Housing Center, and the Bergen County Superior Court.</w:t>
      </w:r>
    </w:p>
    <w:p w14:paraId="271B2142" w14:textId="77777777" w:rsidR="00211773" w:rsidRPr="00526948" w:rsidRDefault="00211773" w:rsidP="00211773">
      <w:pPr>
        <w:spacing w:after="0"/>
        <w:rPr>
          <w:rStyle w:val="xbe"/>
          <w:b/>
          <w:color w:val="222222"/>
        </w:rPr>
      </w:pPr>
    </w:p>
    <w:p w14:paraId="56D7A60F" w14:textId="77777777" w:rsidR="005E56E7" w:rsidRPr="00526948" w:rsidRDefault="005E56E7" w:rsidP="00314C78">
      <w:pPr>
        <w:spacing w:after="0"/>
        <w:rPr>
          <w:rFonts w:eastAsia="Times New Roman"/>
          <w:b/>
          <w:bCs/>
        </w:rPr>
      </w:pPr>
    </w:p>
    <w:p w14:paraId="2A0A796C" w14:textId="77777777" w:rsidR="007166B7" w:rsidRPr="00526948" w:rsidRDefault="007166B7" w:rsidP="00314C78">
      <w:pPr>
        <w:spacing w:after="0"/>
      </w:pPr>
      <w:r w:rsidRPr="00526948">
        <w:rPr>
          <w:rFonts w:eastAsia="Times New Roman"/>
          <w:b/>
          <w:bCs/>
        </w:rPr>
        <w:t xml:space="preserve">I hereby certify that the above resolution was adopted by the Governing Body on </w:t>
      </w:r>
      <w:r w:rsidR="00211773" w:rsidRPr="00526948">
        <w:rPr>
          <w:rFonts w:eastAsia="Times New Roman"/>
          <w:b/>
          <w:bCs/>
        </w:rPr>
        <w:t>April 17</w:t>
      </w:r>
      <w:r w:rsidR="005E56E7" w:rsidRPr="00526948">
        <w:rPr>
          <w:rFonts w:eastAsia="Times New Roman"/>
          <w:b/>
          <w:bCs/>
        </w:rPr>
        <w:t>, 2023</w:t>
      </w:r>
      <w:r w:rsidR="00314C78" w:rsidRPr="00526948">
        <w:rPr>
          <w:rFonts w:eastAsia="Times New Roman"/>
          <w:b/>
          <w:bCs/>
        </w:rPr>
        <w:t>.</w:t>
      </w:r>
    </w:p>
    <w:p w14:paraId="6EE0F441" w14:textId="3C67D76A" w:rsidR="007166B7" w:rsidRDefault="007166B7" w:rsidP="00314C78">
      <w:pPr>
        <w:tabs>
          <w:tab w:val="left" w:pos="368"/>
        </w:tabs>
        <w:spacing w:after="0"/>
        <w:rPr>
          <w:rFonts w:eastAsia="Calibri"/>
          <w:b/>
        </w:rPr>
      </w:pPr>
      <w:r w:rsidRPr="00526948">
        <w:rPr>
          <w:rFonts w:eastAsia="Calibri"/>
          <w:b/>
        </w:rPr>
        <w:tab/>
      </w:r>
    </w:p>
    <w:p w14:paraId="76BFD519" w14:textId="77777777" w:rsidR="00526948" w:rsidRPr="00526948" w:rsidRDefault="00526948" w:rsidP="00314C78">
      <w:pPr>
        <w:tabs>
          <w:tab w:val="left" w:pos="368"/>
        </w:tabs>
        <w:spacing w:after="0"/>
        <w:rPr>
          <w:rFonts w:eastAsia="Calibri"/>
          <w:b/>
        </w:rPr>
      </w:pPr>
    </w:p>
    <w:p w14:paraId="64AFDF47" w14:textId="369560BA" w:rsidR="007166B7" w:rsidRPr="00526948" w:rsidRDefault="007166B7" w:rsidP="00314C78">
      <w:pPr>
        <w:tabs>
          <w:tab w:val="left" w:pos="368"/>
        </w:tabs>
        <w:spacing w:after="0"/>
        <w:rPr>
          <w:rFonts w:eastAsia="Calibri"/>
          <w:b/>
        </w:rPr>
      </w:pPr>
      <w:r w:rsidRPr="00526948">
        <w:rPr>
          <w:rFonts w:eastAsia="Calibri"/>
          <w:b/>
        </w:rPr>
        <w:t>________________________</w:t>
      </w:r>
      <w:r w:rsidR="00526948">
        <w:rPr>
          <w:rFonts w:eastAsia="Calibri"/>
          <w:b/>
        </w:rPr>
        <w:t>__</w:t>
      </w:r>
      <w:r w:rsidR="00526948">
        <w:rPr>
          <w:rFonts w:eastAsia="Calibri"/>
          <w:b/>
        </w:rPr>
        <w:tab/>
      </w:r>
      <w:r w:rsidR="00526948">
        <w:rPr>
          <w:rFonts w:eastAsia="Calibri"/>
          <w:b/>
        </w:rPr>
        <w:tab/>
      </w:r>
      <w:r w:rsidR="00526948">
        <w:rPr>
          <w:rFonts w:eastAsia="Calibri"/>
          <w:b/>
        </w:rPr>
        <w:tab/>
      </w:r>
      <w:r w:rsidR="00526948">
        <w:rPr>
          <w:rFonts w:eastAsia="Calibri"/>
          <w:b/>
        </w:rPr>
        <w:t>___________________________</w:t>
      </w:r>
      <w:r w:rsidR="00526948" w:rsidRPr="00526948">
        <w:rPr>
          <w:rFonts w:eastAsia="Calibri"/>
          <w:b/>
        </w:rPr>
        <w:tab/>
      </w:r>
    </w:p>
    <w:p w14:paraId="4A1595C3" w14:textId="1C3E94D1" w:rsidR="007166B7" w:rsidRPr="00526948" w:rsidRDefault="0094500B" w:rsidP="00314C78">
      <w:pPr>
        <w:tabs>
          <w:tab w:val="left" w:pos="368"/>
        </w:tabs>
        <w:spacing w:after="0"/>
        <w:rPr>
          <w:rFonts w:eastAsia="Times New Roman"/>
          <w:b/>
        </w:rPr>
      </w:pPr>
      <w:r w:rsidRPr="00526948">
        <w:rPr>
          <w:rFonts w:eastAsia="Times New Roman"/>
          <w:b/>
        </w:rPr>
        <w:t xml:space="preserve">Michael McPartland       </w:t>
      </w:r>
      <w:r w:rsidRPr="00526948">
        <w:rPr>
          <w:rFonts w:eastAsia="Times New Roman"/>
          <w:b/>
        </w:rPr>
        <w:tab/>
      </w:r>
      <w:r w:rsidRPr="00526948">
        <w:rPr>
          <w:rFonts w:eastAsia="Times New Roman"/>
          <w:b/>
        </w:rPr>
        <w:tab/>
      </w:r>
      <w:r w:rsidRPr="00526948">
        <w:rPr>
          <w:rFonts w:eastAsia="Times New Roman"/>
          <w:b/>
        </w:rPr>
        <w:tab/>
      </w:r>
      <w:r w:rsidRPr="00526948">
        <w:rPr>
          <w:rFonts w:eastAsia="Times New Roman"/>
          <w:b/>
        </w:rPr>
        <w:tab/>
      </w:r>
      <w:r w:rsidR="007166B7" w:rsidRPr="00526948">
        <w:rPr>
          <w:rFonts w:eastAsia="Times New Roman"/>
          <w:b/>
        </w:rPr>
        <w:t>Annamarie O’Connor, RMC</w:t>
      </w:r>
      <w:r w:rsidR="007166B7" w:rsidRPr="00526948">
        <w:rPr>
          <w:rFonts w:eastAsia="Times New Roman"/>
          <w:b/>
        </w:rPr>
        <w:tab/>
      </w:r>
    </w:p>
    <w:p w14:paraId="391F3F85" w14:textId="6996D06B" w:rsidR="007166B7" w:rsidRPr="00526948" w:rsidRDefault="0094500B" w:rsidP="00314C78">
      <w:pPr>
        <w:tabs>
          <w:tab w:val="left" w:pos="368"/>
        </w:tabs>
        <w:spacing w:after="0"/>
        <w:rPr>
          <w:rFonts w:eastAsia="Times New Roman"/>
          <w:b/>
        </w:rPr>
      </w:pPr>
      <w:r w:rsidRPr="00526948">
        <w:rPr>
          <w:rFonts w:eastAsia="Times New Roman"/>
          <w:b/>
        </w:rPr>
        <w:t xml:space="preserve">Mayor </w:t>
      </w:r>
      <w:r w:rsidRPr="00526948">
        <w:rPr>
          <w:rFonts w:eastAsia="Times New Roman"/>
          <w:b/>
        </w:rPr>
        <w:tab/>
      </w:r>
      <w:r w:rsidRPr="00526948">
        <w:rPr>
          <w:rFonts w:eastAsia="Times New Roman"/>
          <w:b/>
        </w:rPr>
        <w:tab/>
      </w:r>
      <w:r w:rsidRPr="00526948">
        <w:rPr>
          <w:rFonts w:eastAsia="Times New Roman"/>
          <w:b/>
        </w:rPr>
        <w:tab/>
      </w:r>
      <w:r w:rsidRPr="00526948">
        <w:rPr>
          <w:rFonts w:eastAsia="Times New Roman"/>
          <w:b/>
        </w:rPr>
        <w:tab/>
      </w:r>
      <w:r w:rsidRPr="00526948">
        <w:rPr>
          <w:rFonts w:eastAsia="Times New Roman"/>
          <w:b/>
        </w:rPr>
        <w:tab/>
      </w:r>
      <w:r w:rsidRPr="00526948">
        <w:rPr>
          <w:rFonts w:eastAsia="Times New Roman"/>
          <w:b/>
        </w:rPr>
        <w:tab/>
      </w:r>
      <w:r w:rsidR="007166B7" w:rsidRPr="00526948">
        <w:rPr>
          <w:rFonts w:eastAsia="Times New Roman"/>
          <w:b/>
        </w:rPr>
        <w:t>Borough Clerk</w:t>
      </w:r>
    </w:p>
    <w:p w14:paraId="7ED49772" w14:textId="77777777" w:rsidR="0094500B" w:rsidRPr="00526948" w:rsidRDefault="0094500B" w:rsidP="00314C78">
      <w:pPr>
        <w:tabs>
          <w:tab w:val="left" w:pos="368"/>
        </w:tabs>
        <w:spacing w:after="0"/>
        <w:rPr>
          <w:rFonts w:eastAsia="Times New Roman"/>
        </w:rPr>
      </w:pPr>
    </w:p>
    <w:p w14:paraId="3CC2F137" w14:textId="77777777" w:rsidR="0094500B" w:rsidRPr="00526948" w:rsidRDefault="0094500B" w:rsidP="00314C78">
      <w:pPr>
        <w:tabs>
          <w:tab w:val="left" w:pos="368"/>
        </w:tabs>
        <w:spacing w:after="0"/>
        <w:rPr>
          <w:rFonts w:eastAsia="Times New Roman"/>
        </w:rPr>
      </w:pPr>
    </w:p>
    <w:p w14:paraId="1DACAE1D" w14:textId="6F635772" w:rsidR="0094500B" w:rsidRPr="00526948" w:rsidRDefault="00526948" w:rsidP="00314C78">
      <w:pPr>
        <w:tabs>
          <w:tab w:val="left" w:pos="368"/>
        </w:tabs>
        <w:spacing w:after="0"/>
        <w:rPr>
          <w:rFonts w:eastAsia="Times New Roman"/>
          <w:b/>
        </w:rPr>
      </w:pPr>
      <w:r w:rsidRPr="00526948">
        <w:rPr>
          <w:rFonts w:eastAsia="Times New Roman"/>
          <w:b/>
        </w:rPr>
        <w:t>__________________________</w:t>
      </w:r>
    </w:p>
    <w:p w14:paraId="04A04DEE" w14:textId="77777777" w:rsidR="0094500B" w:rsidRPr="00526948" w:rsidRDefault="005E56E7" w:rsidP="00314C78">
      <w:pPr>
        <w:tabs>
          <w:tab w:val="left" w:pos="368"/>
        </w:tabs>
        <w:spacing w:after="0"/>
        <w:rPr>
          <w:rFonts w:eastAsia="Times New Roman"/>
          <w:b/>
        </w:rPr>
      </w:pPr>
      <w:r w:rsidRPr="00526948">
        <w:rPr>
          <w:rFonts w:eastAsia="Times New Roman"/>
          <w:b/>
        </w:rPr>
        <w:t>Joseph Iannaconi Jr.</w:t>
      </w:r>
    </w:p>
    <w:p w14:paraId="14DA4A34" w14:textId="77777777" w:rsidR="0094500B" w:rsidRPr="00526948" w:rsidRDefault="0094500B" w:rsidP="00314C78">
      <w:pPr>
        <w:tabs>
          <w:tab w:val="left" w:pos="368"/>
        </w:tabs>
        <w:spacing w:after="0"/>
        <w:rPr>
          <w:rFonts w:eastAsia="Times New Roman"/>
          <w:b/>
        </w:rPr>
      </w:pPr>
      <w:r w:rsidRPr="00526948">
        <w:rPr>
          <w:rFonts w:eastAsia="Times New Roman"/>
          <w:b/>
        </w:rPr>
        <w:t>CFO</w:t>
      </w:r>
    </w:p>
    <w:p w14:paraId="155D5CD9" w14:textId="77777777" w:rsidR="0094500B" w:rsidRPr="00526948" w:rsidRDefault="0094500B" w:rsidP="00314C78">
      <w:pPr>
        <w:tabs>
          <w:tab w:val="left" w:pos="368"/>
        </w:tabs>
        <w:spacing w:after="0"/>
        <w:rPr>
          <w:rFonts w:eastAsia="Times New Roman"/>
        </w:rPr>
      </w:pPr>
    </w:p>
    <w:p w14:paraId="39BFADE6" w14:textId="77777777" w:rsidR="0094500B" w:rsidRPr="00526948" w:rsidRDefault="0094500B" w:rsidP="00314C78">
      <w:pPr>
        <w:tabs>
          <w:tab w:val="left" w:pos="368"/>
        </w:tabs>
        <w:spacing w:after="0"/>
        <w:rPr>
          <w:rFonts w:eastAsia="Times New Roman"/>
        </w:rPr>
      </w:pPr>
    </w:p>
    <w:p w14:paraId="097F2BD2" w14:textId="77777777" w:rsidR="0094500B" w:rsidRPr="00526948" w:rsidRDefault="0094500B" w:rsidP="00314C78">
      <w:pPr>
        <w:tabs>
          <w:tab w:val="left" w:pos="368"/>
        </w:tabs>
        <w:spacing w:after="0"/>
      </w:pPr>
    </w:p>
    <w:p w14:paraId="6EC0D3E7"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472A5" w14:textId="77777777" w:rsidR="009935C0" w:rsidRDefault="009935C0">
      <w:pPr>
        <w:spacing w:after="0"/>
      </w:pPr>
      <w:r>
        <w:separator/>
      </w:r>
    </w:p>
  </w:endnote>
  <w:endnote w:type="continuationSeparator" w:id="0">
    <w:p w14:paraId="33220F78"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02193A85" w14:textId="521E4262" w:rsidR="00865B17" w:rsidRDefault="00A759C6">
        <w:pPr>
          <w:pStyle w:val="Footer"/>
          <w:jc w:val="center"/>
        </w:pPr>
        <w:r>
          <w:fldChar w:fldCharType="begin"/>
        </w:r>
        <w:r w:rsidR="00865B17">
          <w:instrText xml:space="preserve"> PAGE   \* MERGEFORMAT </w:instrText>
        </w:r>
        <w:r>
          <w:fldChar w:fldCharType="separate"/>
        </w:r>
        <w:r w:rsidR="00B4481A">
          <w:rPr>
            <w:noProof/>
          </w:rPr>
          <w:t>2</w:t>
        </w:r>
        <w:r>
          <w:rPr>
            <w:noProof/>
          </w:rPr>
          <w:fldChar w:fldCharType="end"/>
        </w:r>
      </w:p>
    </w:sdtContent>
  </w:sdt>
  <w:p w14:paraId="1CE6C0D5"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48A3F" w14:textId="77777777" w:rsidR="009935C0" w:rsidRDefault="009935C0">
      <w:pPr>
        <w:spacing w:after="0"/>
      </w:pPr>
      <w:r>
        <w:separator/>
      </w:r>
    </w:p>
  </w:footnote>
  <w:footnote w:type="continuationSeparator" w:id="0">
    <w:p w14:paraId="7EF9E8EF"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2183D"/>
    <w:rsid w:val="0007059A"/>
    <w:rsid w:val="000F44E1"/>
    <w:rsid w:val="001452E2"/>
    <w:rsid w:val="001543F4"/>
    <w:rsid w:val="00186E5E"/>
    <w:rsid w:val="001A3CCE"/>
    <w:rsid w:val="001A5551"/>
    <w:rsid w:val="001D75BF"/>
    <w:rsid w:val="00211773"/>
    <w:rsid w:val="002625C6"/>
    <w:rsid w:val="00285849"/>
    <w:rsid w:val="002A5EF1"/>
    <w:rsid w:val="00314C78"/>
    <w:rsid w:val="00341FC7"/>
    <w:rsid w:val="00355960"/>
    <w:rsid w:val="00376FE6"/>
    <w:rsid w:val="00390D7B"/>
    <w:rsid w:val="003A02F7"/>
    <w:rsid w:val="00413D43"/>
    <w:rsid w:val="0041586F"/>
    <w:rsid w:val="004A3F70"/>
    <w:rsid w:val="004C76A3"/>
    <w:rsid w:val="00523A29"/>
    <w:rsid w:val="00526948"/>
    <w:rsid w:val="00564DF3"/>
    <w:rsid w:val="005767B7"/>
    <w:rsid w:val="005E56E7"/>
    <w:rsid w:val="00601C54"/>
    <w:rsid w:val="00636217"/>
    <w:rsid w:val="006A6C36"/>
    <w:rsid w:val="006E61E1"/>
    <w:rsid w:val="007166B7"/>
    <w:rsid w:val="0072369C"/>
    <w:rsid w:val="00725499"/>
    <w:rsid w:val="0073779A"/>
    <w:rsid w:val="007462BF"/>
    <w:rsid w:val="00766DE2"/>
    <w:rsid w:val="007722BF"/>
    <w:rsid w:val="0077504D"/>
    <w:rsid w:val="007817AD"/>
    <w:rsid w:val="007E535E"/>
    <w:rsid w:val="00831A69"/>
    <w:rsid w:val="00844EF9"/>
    <w:rsid w:val="00847134"/>
    <w:rsid w:val="00865AD1"/>
    <w:rsid w:val="00865B17"/>
    <w:rsid w:val="008C062D"/>
    <w:rsid w:val="008C1ECD"/>
    <w:rsid w:val="0094500B"/>
    <w:rsid w:val="0099353E"/>
    <w:rsid w:val="009935C0"/>
    <w:rsid w:val="009A116B"/>
    <w:rsid w:val="009B28E5"/>
    <w:rsid w:val="009C1D30"/>
    <w:rsid w:val="009C7A82"/>
    <w:rsid w:val="009D6D4E"/>
    <w:rsid w:val="00A11AFE"/>
    <w:rsid w:val="00A220CC"/>
    <w:rsid w:val="00A35EBA"/>
    <w:rsid w:val="00A60458"/>
    <w:rsid w:val="00A759C6"/>
    <w:rsid w:val="00AB3F38"/>
    <w:rsid w:val="00B10FFD"/>
    <w:rsid w:val="00B4481A"/>
    <w:rsid w:val="00B9215C"/>
    <w:rsid w:val="00BA188D"/>
    <w:rsid w:val="00BF2271"/>
    <w:rsid w:val="00C20723"/>
    <w:rsid w:val="00CB0470"/>
    <w:rsid w:val="00CD0A84"/>
    <w:rsid w:val="00CE3ED7"/>
    <w:rsid w:val="00CF1261"/>
    <w:rsid w:val="00D11E6C"/>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2311"/>
  <w15:docId w15:val="{ECA1720D-DA84-4B4C-B0B2-7B6030AD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xbe">
    <w:name w:val="_xbe"/>
    <w:basedOn w:val="DefaultParagraphFont"/>
    <w:rsid w:val="00993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65E1F-BAB1-4EBF-A533-22FFDFFD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5</cp:revision>
  <cp:lastPrinted>2015-02-24T20:33:00Z</cp:lastPrinted>
  <dcterms:created xsi:type="dcterms:W3CDTF">2023-03-29T19:03:00Z</dcterms:created>
  <dcterms:modified xsi:type="dcterms:W3CDTF">2023-03-31T19:44:00Z</dcterms:modified>
</cp:coreProperties>
</file>