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D5184" w:rsidRPr="002B662E" w14:paraId="28E74BB7" w14:textId="77777777" w:rsidTr="009E6FBE">
        <w:trPr>
          <w:trHeight w:val="390"/>
        </w:trPr>
        <w:tc>
          <w:tcPr>
            <w:tcW w:w="2056" w:type="dxa"/>
            <w:noWrap/>
            <w:vAlign w:val="bottom"/>
          </w:tcPr>
          <w:p w14:paraId="6D2B4D77" w14:textId="77777777" w:rsidR="00CD5184" w:rsidRPr="002B662E" w:rsidRDefault="00CD5184" w:rsidP="009E6FBE">
            <w:pPr>
              <w:pStyle w:val="Heading1"/>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74C2116E" wp14:editId="5423A55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D5184" w:rsidRPr="002B662E" w14:paraId="29F85362" w14:textId="77777777" w:rsidTr="009E6FBE">
              <w:trPr>
                <w:trHeight w:val="390"/>
                <w:tblCellSpacing w:w="0" w:type="dxa"/>
              </w:trPr>
              <w:tc>
                <w:tcPr>
                  <w:tcW w:w="1840" w:type="dxa"/>
                  <w:noWrap/>
                  <w:vAlign w:val="bottom"/>
                </w:tcPr>
                <w:p w14:paraId="3147C90A" w14:textId="77777777" w:rsidR="00CD5184" w:rsidRPr="002B662E" w:rsidRDefault="00CD5184" w:rsidP="009E6FBE">
                  <w:pPr>
                    <w:spacing w:after="0"/>
                    <w:rPr>
                      <w:rFonts w:eastAsia="Times New Roman"/>
                      <w:sz w:val="20"/>
                      <w:szCs w:val="20"/>
                    </w:rPr>
                  </w:pPr>
                </w:p>
              </w:tc>
            </w:tr>
          </w:tbl>
          <w:p w14:paraId="36A3ACC5" w14:textId="77777777" w:rsidR="00CD5184" w:rsidRPr="002B662E" w:rsidRDefault="00CD5184" w:rsidP="009E6FBE">
            <w:pPr>
              <w:spacing w:after="0"/>
              <w:rPr>
                <w:rFonts w:eastAsia="Times New Roman"/>
                <w:sz w:val="20"/>
                <w:szCs w:val="20"/>
              </w:rPr>
            </w:pPr>
          </w:p>
        </w:tc>
        <w:tc>
          <w:tcPr>
            <w:tcW w:w="676" w:type="dxa"/>
            <w:noWrap/>
            <w:vAlign w:val="bottom"/>
          </w:tcPr>
          <w:p w14:paraId="4027D70F" w14:textId="77777777" w:rsidR="00CD5184" w:rsidRPr="002B662E" w:rsidRDefault="00CD5184" w:rsidP="009E6FBE">
            <w:pPr>
              <w:spacing w:after="0"/>
              <w:jc w:val="center"/>
              <w:rPr>
                <w:rFonts w:eastAsia="Times New Roman"/>
                <w:b/>
                <w:bCs/>
              </w:rPr>
            </w:pPr>
          </w:p>
        </w:tc>
        <w:tc>
          <w:tcPr>
            <w:tcW w:w="638" w:type="dxa"/>
            <w:noWrap/>
            <w:vAlign w:val="bottom"/>
          </w:tcPr>
          <w:p w14:paraId="53723DF4" w14:textId="77777777" w:rsidR="00CD5184" w:rsidRPr="002B662E" w:rsidRDefault="00CD5184" w:rsidP="009E6FBE">
            <w:pPr>
              <w:spacing w:after="0"/>
              <w:jc w:val="center"/>
              <w:rPr>
                <w:rFonts w:eastAsia="Times New Roman"/>
                <w:b/>
                <w:bCs/>
              </w:rPr>
            </w:pPr>
          </w:p>
        </w:tc>
        <w:tc>
          <w:tcPr>
            <w:tcW w:w="4910" w:type="dxa"/>
            <w:gridSpan w:val="4"/>
            <w:noWrap/>
            <w:vAlign w:val="bottom"/>
            <w:hideMark/>
          </w:tcPr>
          <w:p w14:paraId="60BF9BDF" w14:textId="77777777" w:rsidR="00CD5184" w:rsidRPr="002B662E" w:rsidRDefault="00CD5184"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31CB98DF" w14:textId="77777777" w:rsidR="00CD5184" w:rsidRPr="002B662E" w:rsidRDefault="00CD5184" w:rsidP="009E6FBE">
            <w:pPr>
              <w:spacing w:after="0"/>
              <w:jc w:val="center"/>
              <w:rPr>
                <w:rFonts w:eastAsia="Times New Roman"/>
                <w:b/>
                <w:bCs/>
              </w:rPr>
            </w:pPr>
          </w:p>
        </w:tc>
        <w:tc>
          <w:tcPr>
            <w:tcW w:w="1246" w:type="dxa"/>
            <w:noWrap/>
            <w:vAlign w:val="bottom"/>
          </w:tcPr>
          <w:p w14:paraId="6AB47B33" w14:textId="77777777" w:rsidR="00CD5184" w:rsidRPr="002B662E" w:rsidRDefault="00CD5184" w:rsidP="009E6FBE">
            <w:pPr>
              <w:spacing w:after="0"/>
              <w:rPr>
                <w:rFonts w:eastAsia="Times New Roman"/>
                <w:b/>
                <w:bCs/>
                <w:sz w:val="20"/>
                <w:szCs w:val="20"/>
              </w:rPr>
            </w:pPr>
          </w:p>
        </w:tc>
      </w:tr>
      <w:tr w:rsidR="00CD5184" w:rsidRPr="002B662E" w14:paraId="3990EFE1" w14:textId="77777777" w:rsidTr="009E6FBE">
        <w:trPr>
          <w:trHeight w:val="390"/>
        </w:trPr>
        <w:tc>
          <w:tcPr>
            <w:tcW w:w="2056" w:type="dxa"/>
            <w:noWrap/>
            <w:vAlign w:val="bottom"/>
          </w:tcPr>
          <w:p w14:paraId="4C506C71" w14:textId="77777777" w:rsidR="00CD5184" w:rsidRPr="002B662E" w:rsidRDefault="00CD5184" w:rsidP="009E6FBE">
            <w:pPr>
              <w:spacing w:after="0"/>
              <w:rPr>
                <w:rFonts w:eastAsia="Times New Roman"/>
                <w:sz w:val="20"/>
                <w:szCs w:val="20"/>
              </w:rPr>
            </w:pPr>
          </w:p>
        </w:tc>
        <w:tc>
          <w:tcPr>
            <w:tcW w:w="676" w:type="dxa"/>
            <w:noWrap/>
            <w:vAlign w:val="bottom"/>
          </w:tcPr>
          <w:p w14:paraId="445D1766" w14:textId="77777777" w:rsidR="00CD5184" w:rsidRPr="002B662E" w:rsidRDefault="00CD5184" w:rsidP="009E6FBE">
            <w:pPr>
              <w:spacing w:after="0"/>
              <w:jc w:val="center"/>
              <w:rPr>
                <w:rFonts w:eastAsia="Times New Roman"/>
                <w:b/>
                <w:bCs/>
              </w:rPr>
            </w:pPr>
          </w:p>
        </w:tc>
        <w:tc>
          <w:tcPr>
            <w:tcW w:w="638" w:type="dxa"/>
            <w:noWrap/>
            <w:vAlign w:val="bottom"/>
          </w:tcPr>
          <w:p w14:paraId="4257708F" w14:textId="77777777" w:rsidR="00CD5184" w:rsidRPr="002B662E" w:rsidRDefault="00CD5184" w:rsidP="009E6FBE">
            <w:pPr>
              <w:spacing w:after="0"/>
              <w:jc w:val="center"/>
              <w:rPr>
                <w:rFonts w:eastAsia="Times New Roman"/>
                <w:b/>
                <w:bCs/>
              </w:rPr>
            </w:pPr>
          </w:p>
        </w:tc>
        <w:tc>
          <w:tcPr>
            <w:tcW w:w="1216" w:type="dxa"/>
            <w:noWrap/>
            <w:vAlign w:val="bottom"/>
          </w:tcPr>
          <w:p w14:paraId="2F85E2E2" w14:textId="77777777" w:rsidR="00CD5184" w:rsidRPr="002B662E" w:rsidRDefault="00CD5184" w:rsidP="009E6FBE">
            <w:pPr>
              <w:spacing w:after="0"/>
              <w:jc w:val="center"/>
              <w:rPr>
                <w:rFonts w:eastAsia="Times New Roman"/>
                <w:b/>
                <w:bCs/>
              </w:rPr>
            </w:pPr>
          </w:p>
        </w:tc>
        <w:tc>
          <w:tcPr>
            <w:tcW w:w="1977" w:type="dxa"/>
            <w:noWrap/>
            <w:vAlign w:val="bottom"/>
            <w:hideMark/>
          </w:tcPr>
          <w:p w14:paraId="3E5DD623" w14:textId="77777777" w:rsidR="00CD5184" w:rsidRPr="002B662E" w:rsidRDefault="00CD5184"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30ECD4FB" w14:textId="77777777" w:rsidR="00CD5184" w:rsidRPr="002B662E" w:rsidRDefault="00CD5184" w:rsidP="009E6FBE">
            <w:pPr>
              <w:spacing w:after="0"/>
              <w:jc w:val="center"/>
              <w:rPr>
                <w:rFonts w:eastAsia="Times New Roman"/>
                <w:b/>
                <w:bCs/>
              </w:rPr>
            </w:pPr>
          </w:p>
        </w:tc>
        <w:tc>
          <w:tcPr>
            <w:tcW w:w="1424" w:type="dxa"/>
            <w:noWrap/>
            <w:vAlign w:val="bottom"/>
          </w:tcPr>
          <w:p w14:paraId="08B379FA" w14:textId="77777777" w:rsidR="00CD5184" w:rsidRPr="002B662E" w:rsidRDefault="00CD5184" w:rsidP="009E6FBE">
            <w:pPr>
              <w:spacing w:after="0"/>
              <w:jc w:val="center"/>
              <w:rPr>
                <w:rFonts w:eastAsia="Times New Roman"/>
                <w:b/>
                <w:bCs/>
              </w:rPr>
            </w:pPr>
          </w:p>
        </w:tc>
        <w:tc>
          <w:tcPr>
            <w:tcW w:w="1309" w:type="dxa"/>
            <w:noWrap/>
            <w:vAlign w:val="bottom"/>
          </w:tcPr>
          <w:p w14:paraId="685B28A9" w14:textId="77777777" w:rsidR="00CD5184" w:rsidRPr="002B662E" w:rsidRDefault="00CD5184" w:rsidP="009E6FBE">
            <w:pPr>
              <w:spacing w:after="0"/>
              <w:jc w:val="center"/>
              <w:rPr>
                <w:rFonts w:eastAsia="Times New Roman"/>
                <w:b/>
                <w:bCs/>
              </w:rPr>
            </w:pPr>
          </w:p>
        </w:tc>
        <w:tc>
          <w:tcPr>
            <w:tcW w:w="1246" w:type="dxa"/>
            <w:noWrap/>
            <w:vAlign w:val="bottom"/>
          </w:tcPr>
          <w:p w14:paraId="0C33C81E" w14:textId="77777777" w:rsidR="00CD5184" w:rsidRPr="002B662E" w:rsidRDefault="00CD5184" w:rsidP="009E6FBE">
            <w:pPr>
              <w:spacing w:after="0"/>
              <w:rPr>
                <w:rFonts w:eastAsia="Times New Roman"/>
                <w:b/>
                <w:bCs/>
                <w:sz w:val="20"/>
                <w:szCs w:val="20"/>
              </w:rPr>
            </w:pPr>
          </w:p>
        </w:tc>
      </w:tr>
      <w:tr w:rsidR="00CD5184" w:rsidRPr="002B662E" w14:paraId="788BC1E5" w14:textId="77777777" w:rsidTr="009E6FBE">
        <w:trPr>
          <w:trHeight w:val="612"/>
        </w:trPr>
        <w:tc>
          <w:tcPr>
            <w:tcW w:w="2056" w:type="dxa"/>
            <w:noWrap/>
            <w:vAlign w:val="bottom"/>
          </w:tcPr>
          <w:p w14:paraId="084F616F" w14:textId="77777777" w:rsidR="00CD5184" w:rsidRPr="002B662E" w:rsidRDefault="00CD5184" w:rsidP="009E6FBE">
            <w:pPr>
              <w:spacing w:after="0"/>
              <w:jc w:val="center"/>
              <w:rPr>
                <w:rFonts w:eastAsia="Times New Roman"/>
                <w:b/>
                <w:bCs/>
              </w:rPr>
            </w:pPr>
          </w:p>
        </w:tc>
        <w:tc>
          <w:tcPr>
            <w:tcW w:w="676" w:type="dxa"/>
            <w:noWrap/>
            <w:vAlign w:val="bottom"/>
          </w:tcPr>
          <w:p w14:paraId="685998DE" w14:textId="77777777" w:rsidR="00CD5184" w:rsidRPr="002B662E" w:rsidRDefault="00CD5184" w:rsidP="009E6FBE">
            <w:pPr>
              <w:spacing w:after="0"/>
              <w:jc w:val="center"/>
              <w:rPr>
                <w:rFonts w:eastAsia="Times New Roman"/>
                <w:b/>
                <w:bCs/>
              </w:rPr>
            </w:pPr>
          </w:p>
        </w:tc>
        <w:tc>
          <w:tcPr>
            <w:tcW w:w="638" w:type="dxa"/>
            <w:noWrap/>
            <w:vAlign w:val="bottom"/>
          </w:tcPr>
          <w:p w14:paraId="504A69AB" w14:textId="77777777" w:rsidR="00CD5184" w:rsidRPr="002B662E" w:rsidRDefault="00CD5184" w:rsidP="009E6FBE">
            <w:pPr>
              <w:spacing w:after="0"/>
              <w:jc w:val="center"/>
              <w:rPr>
                <w:rFonts w:eastAsia="Times New Roman"/>
                <w:b/>
                <w:bCs/>
              </w:rPr>
            </w:pPr>
          </w:p>
        </w:tc>
        <w:tc>
          <w:tcPr>
            <w:tcW w:w="1216" w:type="dxa"/>
            <w:noWrap/>
            <w:vAlign w:val="bottom"/>
          </w:tcPr>
          <w:p w14:paraId="51C4A9F9" w14:textId="77777777" w:rsidR="00CD5184" w:rsidRPr="002B662E" w:rsidRDefault="00CD5184" w:rsidP="009E6FBE">
            <w:pPr>
              <w:spacing w:after="0"/>
              <w:jc w:val="center"/>
              <w:rPr>
                <w:rFonts w:eastAsia="Times New Roman"/>
                <w:b/>
                <w:bCs/>
              </w:rPr>
            </w:pPr>
          </w:p>
        </w:tc>
        <w:tc>
          <w:tcPr>
            <w:tcW w:w="1977" w:type="dxa"/>
            <w:noWrap/>
            <w:vAlign w:val="bottom"/>
          </w:tcPr>
          <w:p w14:paraId="00B9A208" w14:textId="77777777" w:rsidR="00CD5184" w:rsidRPr="002B662E" w:rsidRDefault="00CD5184" w:rsidP="009E6FBE">
            <w:pPr>
              <w:spacing w:after="0"/>
              <w:jc w:val="center"/>
              <w:rPr>
                <w:rFonts w:eastAsia="Times New Roman"/>
                <w:b/>
                <w:bCs/>
              </w:rPr>
            </w:pPr>
          </w:p>
        </w:tc>
        <w:tc>
          <w:tcPr>
            <w:tcW w:w="293" w:type="dxa"/>
            <w:noWrap/>
            <w:vAlign w:val="bottom"/>
          </w:tcPr>
          <w:p w14:paraId="6C89C7F3" w14:textId="77777777" w:rsidR="00CD5184" w:rsidRPr="002B662E" w:rsidRDefault="00CD5184" w:rsidP="009E6FBE">
            <w:pPr>
              <w:spacing w:after="0"/>
              <w:jc w:val="center"/>
              <w:rPr>
                <w:rFonts w:eastAsia="Times New Roman"/>
                <w:b/>
                <w:bCs/>
              </w:rPr>
            </w:pPr>
          </w:p>
        </w:tc>
        <w:tc>
          <w:tcPr>
            <w:tcW w:w="1424" w:type="dxa"/>
            <w:noWrap/>
            <w:vAlign w:val="bottom"/>
          </w:tcPr>
          <w:p w14:paraId="7CC89436" w14:textId="77777777" w:rsidR="00CD5184" w:rsidRPr="002B662E" w:rsidRDefault="00CD5184" w:rsidP="009E6FBE">
            <w:pPr>
              <w:spacing w:after="0"/>
              <w:jc w:val="center"/>
              <w:rPr>
                <w:rFonts w:eastAsia="Times New Roman"/>
                <w:b/>
                <w:bCs/>
              </w:rPr>
            </w:pPr>
          </w:p>
        </w:tc>
        <w:tc>
          <w:tcPr>
            <w:tcW w:w="1309" w:type="dxa"/>
            <w:noWrap/>
            <w:vAlign w:val="bottom"/>
          </w:tcPr>
          <w:p w14:paraId="35EAC664" w14:textId="77777777" w:rsidR="00CD5184" w:rsidRPr="002B662E" w:rsidRDefault="00CD5184" w:rsidP="009E6FBE">
            <w:pPr>
              <w:spacing w:after="0"/>
              <w:jc w:val="center"/>
              <w:rPr>
                <w:rFonts w:eastAsia="Times New Roman"/>
                <w:b/>
                <w:bCs/>
              </w:rPr>
            </w:pPr>
          </w:p>
        </w:tc>
        <w:tc>
          <w:tcPr>
            <w:tcW w:w="1246" w:type="dxa"/>
            <w:noWrap/>
            <w:vAlign w:val="bottom"/>
          </w:tcPr>
          <w:p w14:paraId="0AC9BE07" w14:textId="77777777" w:rsidR="00CD5184" w:rsidRPr="002B662E" w:rsidRDefault="00CD5184" w:rsidP="009E6FBE">
            <w:pPr>
              <w:spacing w:after="0"/>
              <w:rPr>
                <w:rFonts w:eastAsia="Times New Roman"/>
                <w:b/>
                <w:bCs/>
                <w:sz w:val="20"/>
                <w:szCs w:val="20"/>
              </w:rPr>
            </w:pPr>
          </w:p>
        </w:tc>
      </w:tr>
      <w:tr w:rsidR="00CD5184" w:rsidRPr="002B662E" w14:paraId="300805A8"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49A669A"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25EF7E3"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058A66B"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3F52061"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DE7E3FB"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7421FD9B" w14:textId="77777777" w:rsidR="00CD5184" w:rsidRPr="002B662E" w:rsidRDefault="00CD5184" w:rsidP="009E6FBE">
            <w:pPr>
              <w:spacing w:after="0"/>
              <w:rPr>
                <w:rFonts w:eastAsia="Times New Roman"/>
                <w:sz w:val="20"/>
                <w:szCs w:val="20"/>
              </w:rPr>
            </w:pPr>
          </w:p>
        </w:tc>
        <w:tc>
          <w:tcPr>
            <w:tcW w:w="1424" w:type="dxa"/>
            <w:noWrap/>
            <w:vAlign w:val="bottom"/>
            <w:hideMark/>
          </w:tcPr>
          <w:p w14:paraId="570B1307"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EE5C6C9" w14:textId="53FAA957" w:rsidR="00CD5184" w:rsidRPr="002B662E" w:rsidRDefault="00CD5184" w:rsidP="009E6FBE">
            <w:pPr>
              <w:spacing w:after="0"/>
              <w:rPr>
                <w:rFonts w:eastAsia="Times New Roman"/>
                <w:sz w:val="20"/>
                <w:szCs w:val="20"/>
              </w:rPr>
            </w:pPr>
            <w:r w:rsidRPr="002B662E">
              <w:rPr>
                <w:rFonts w:eastAsia="Times New Roman"/>
                <w:sz w:val="20"/>
                <w:szCs w:val="20"/>
              </w:rPr>
              <w:t xml:space="preserve">January </w:t>
            </w:r>
            <w:r w:rsidR="00BA0E72">
              <w:rPr>
                <w:rFonts w:eastAsia="Times New Roman"/>
                <w:sz w:val="20"/>
                <w:szCs w:val="20"/>
              </w:rPr>
              <w:t>0</w:t>
            </w:r>
            <w:r w:rsidR="007202BC">
              <w:rPr>
                <w:rFonts w:eastAsia="Times New Roman"/>
                <w:sz w:val="20"/>
                <w:szCs w:val="20"/>
              </w:rPr>
              <w:t>3</w:t>
            </w:r>
            <w:r w:rsidRPr="002B662E">
              <w:rPr>
                <w:rFonts w:eastAsia="Times New Roman"/>
                <w:sz w:val="20"/>
                <w:szCs w:val="20"/>
              </w:rPr>
              <w:t>, 202</w:t>
            </w:r>
            <w:r w:rsidR="007202BC">
              <w:rPr>
                <w:rFonts w:eastAsia="Times New Roman"/>
                <w:sz w:val="20"/>
                <w:szCs w:val="20"/>
              </w:rPr>
              <w:t>3</w:t>
            </w:r>
          </w:p>
        </w:tc>
      </w:tr>
      <w:tr w:rsidR="00CD5184" w:rsidRPr="002B662E" w14:paraId="512874C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3ECDC271" w14:textId="77777777" w:rsidR="00CD5184" w:rsidRPr="002B662E" w:rsidRDefault="00CD5184"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6A93CAB" w14:textId="466D74F2" w:rsidR="00CD5184" w:rsidRPr="002B662E" w:rsidRDefault="00CD5184"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589613C"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264110B"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3EE8919"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10E3D1B" w14:textId="77777777" w:rsidR="00CD5184" w:rsidRPr="002B662E" w:rsidRDefault="00CD5184" w:rsidP="009E6FBE">
            <w:pPr>
              <w:spacing w:after="0"/>
              <w:rPr>
                <w:rFonts w:eastAsia="Times New Roman"/>
                <w:sz w:val="20"/>
                <w:szCs w:val="20"/>
              </w:rPr>
            </w:pPr>
          </w:p>
        </w:tc>
        <w:tc>
          <w:tcPr>
            <w:tcW w:w="1424" w:type="dxa"/>
            <w:noWrap/>
            <w:vAlign w:val="bottom"/>
            <w:hideMark/>
          </w:tcPr>
          <w:p w14:paraId="6A4AF10C"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80E5B0F" w14:textId="6C149AE6" w:rsidR="00CD5184" w:rsidRPr="002B662E" w:rsidRDefault="00CD5184" w:rsidP="009E6FBE">
            <w:pPr>
              <w:spacing w:after="0"/>
              <w:rPr>
                <w:rFonts w:eastAsia="Times New Roman"/>
                <w:sz w:val="20"/>
                <w:szCs w:val="20"/>
              </w:rPr>
            </w:pPr>
            <w:r w:rsidRPr="002B662E">
              <w:rPr>
                <w:rFonts w:eastAsia="Times New Roman"/>
                <w:sz w:val="20"/>
                <w:szCs w:val="20"/>
              </w:rPr>
              <w:t>202</w:t>
            </w:r>
            <w:r w:rsidR="007202BC">
              <w:rPr>
                <w:rFonts w:eastAsia="Times New Roman"/>
                <w:sz w:val="20"/>
                <w:szCs w:val="20"/>
              </w:rPr>
              <w:t>3</w:t>
            </w:r>
            <w:r w:rsidRPr="002B662E">
              <w:rPr>
                <w:rFonts w:eastAsia="Times New Roman"/>
                <w:sz w:val="20"/>
                <w:szCs w:val="20"/>
              </w:rPr>
              <w:t>-00</w:t>
            </w:r>
            <w:r w:rsidR="007202BC">
              <w:rPr>
                <w:rFonts w:eastAsia="Times New Roman"/>
                <w:sz w:val="20"/>
                <w:szCs w:val="20"/>
              </w:rPr>
              <w:t>9</w:t>
            </w:r>
          </w:p>
        </w:tc>
        <w:tc>
          <w:tcPr>
            <w:tcW w:w="1246" w:type="dxa"/>
            <w:tcBorders>
              <w:top w:val="nil"/>
              <w:left w:val="nil"/>
              <w:bottom w:val="single" w:sz="4" w:space="0" w:color="auto"/>
              <w:right w:val="nil"/>
            </w:tcBorders>
            <w:noWrap/>
            <w:vAlign w:val="bottom"/>
            <w:hideMark/>
          </w:tcPr>
          <w:p w14:paraId="39C83866"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r>
      <w:tr w:rsidR="00CD5184" w:rsidRPr="002B662E" w14:paraId="4C09CF82"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813BF79" w14:textId="77777777" w:rsidR="00CD5184" w:rsidRPr="002B662E" w:rsidRDefault="00CD5184" w:rsidP="009E6FBE">
            <w:pPr>
              <w:spacing w:after="0"/>
              <w:rPr>
                <w:rFonts w:eastAsia="Times New Roman"/>
                <w:smallCaps/>
              </w:rPr>
            </w:pPr>
            <w:r w:rsidRPr="002B662E">
              <w:rPr>
                <w:rFonts w:eastAsia="Times New Roman"/>
                <w:smallCaps/>
              </w:rPr>
              <w:t>LAWLOR</w:t>
            </w:r>
          </w:p>
        </w:tc>
        <w:tc>
          <w:tcPr>
            <w:tcW w:w="676" w:type="dxa"/>
            <w:noWrap/>
            <w:vAlign w:val="bottom"/>
          </w:tcPr>
          <w:p w14:paraId="48A530A4" w14:textId="702C49FE" w:rsidR="00CD5184" w:rsidRPr="002B662E" w:rsidRDefault="00CD518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447D973"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536DCA65" w14:textId="77777777" w:rsidR="00CD5184" w:rsidRPr="002B662E" w:rsidRDefault="00CD5184"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5FA78AE" w14:textId="77777777" w:rsidR="00CD5184" w:rsidRPr="002B662E" w:rsidRDefault="00CD5184" w:rsidP="009E6FBE">
            <w:pPr>
              <w:spacing w:after="0"/>
              <w:rPr>
                <w:rFonts w:eastAsia="Times New Roman"/>
                <w:sz w:val="20"/>
                <w:szCs w:val="20"/>
              </w:rPr>
            </w:pPr>
          </w:p>
        </w:tc>
        <w:tc>
          <w:tcPr>
            <w:tcW w:w="293" w:type="dxa"/>
            <w:noWrap/>
            <w:vAlign w:val="bottom"/>
          </w:tcPr>
          <w:p w14:paraId="64F48BF1" w14:textId="77777777" w:rsidR="00CD5184" w:rsidRPr="002B662E" w:rsidRDefault="00CD5184" w:rsidP="009E6FBE">
            <w:pPr>
              <w:spacing w:after="0"/>
              <w:rPr>
                <w:rFonts w:eastAsia="Times New Roman"/>
                <w:sz w:val="20"/>
                <w:szCs w:val="20"/>
              </w:rPr>
            </w:pPr>
          </w:p>
        </w:tc>
        <w:tc>
          <w:tcPr>
            <w:tcW w:w="1424" w:type="dxa"/>
            <w:noWrap/>
            <w:vAlign w:val="bottom"/>
            <w:hideMark/>
          </w:tcPr>
          <w:p w14:paraId="14A98980"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0CAB06" w14:textId="6D87687B" w:rsidR="00CD5184" w:rsidRPr="002B662E" w:rsidRDefault="00CD5184" w:rsidP="009E6FBE">
            <w:pPr>
              <w:spacing w:after="0"/>
              <w:rPr>
                <w:rFonts w:eastAsia="Times New Roman"/>
                <w:sz w:val="20"/>
                <w:szCs w:val="20"/>
              </w:rPr>
            </w:pPr>
          </w:p>
        </w:tc>
      </w:tr>
      <w:tr w:rsidR="00CD5184" w:rsidRPr="002B662E" w14:paraId="251AF482"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6A8F43" w14:textId="77777777" w:rsidR="00CD5184" w:rsidRPr="002B662E" w:rsidRDefault="00CD5184" w:rsidP="009E6FBE">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2606B96F" w14:textId="6E1F8C8F" w:rsidR="00CD5184" w:rsidRPr="002B662E" w:rsidRDefault="00CD518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B04A4B9"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C303F66"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1FCFF00"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71CF7FC2" w14:textId="77777777" w:rsidR="00CD5184" w:rsidRPr="002B662E" w:rsidRDefault="00CD518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06530BC" w14:textId="77777777" w:rsidR="00CD5184" w:rsidRPr="002B662E" w:rsidRDefault="00CD5184"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50B6E7F" w14:textId="77777777" w:rsidR="00CD5184" w:rsidRPr="002B662E" w:rsidRDefault="00CD5184"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229ABB94" w14:textId="77777777" w:rsidR="00CD5184" w:rsidRPr="002B662E" w:rsidRDefault="00CD5184" w:rsidP="009E6FBE">
            <w:pPr>
              <w:spacing w:after="0"/>
              <w:rPr>
                <w:rFonts w:eastAsia="Times New Roman"/>
                <w:sz w:val="20"/>
                <w:szCs w:val="20"/>
              </w:rPr>
            </w:pPr>
          </w:p>
        </w:tc>
      </w:tr>
      <w:tr w:rsidR="00CD5184" w:rsidRPr="002B662E" w14:paraId="7293690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622ED9B" w14:textId="77777777" w:rsidR="00CD5184" w:rsidRPr="002B662E" w:rsidRDefault="00CD5184" w:rsidP="009E6FBE">
            <w:pPr>
              <w:spacing w:after="0"/>
              <w:rPr>
                <w:rFonts w:eastAsia="Times New Roman"/>
                <w:smallCaps/>
              </w:rPr>
            </w:pPr>
            <w:r w:rsidRPr="002B662E">
              <w:rPr>
                <w:rFonts w:eastAsia="Times New Roman"/>
                <w:smallCaps/>
              </w:rPr>
              <w:t>VIDAL</w:t>
            </w:r>
          </w:p>
        </w:tc>
        <w:tc>
          <w:tcPr>
            <w:tcW w:w="676" w:type="dxa"/>
            <w:noWrap/>
            <w:vAlign w:val="bottom"/>
          </w:tcPr>
          <w:p w14:paraId="550206A2" w14:textId="77777777" w:rsidR="00CD5184" w:rsidRPr="002B662E" w:rsidRDefault="00CD518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C55EF3"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33D871E9"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1196C520" w14:textId="6ECCEB58" w:rsidR="00CD5184" w:rsidRPr="002B662E" w:rsidRDefault="00CD5184" w:rsidP="009E6FBE">
            <w:pPr>
              <w:spacing w:after="0"/>
              <w:rPr>
                <w:rFonts w:eastAsia="Times New Roman"/>
                <w:sz w:val="20"/>
                <w:szCs w:val="20"/>
              </w:rPr>
            </w:pPr>
          </w:p>
        </w:tc>
        <w:tc>
          <w:tcPr>
            <w:tcW w:w="293" w:type="dxa"/>
            <w:noWrap/>
            <w:vAlign w:val="bottom"/>
          </w:tcPr>
          <w:p w14:paraId="6015090E" w14:textId="77777777" w:rsidR="00CD5184" w:rsidRPr="002B662E" w:rsidRDefault="00CD5184" w:rsidP="009E6FBE">
            <w:pPr>
              <w:spacing w:after="0"/>
              <w:rPr>
                <w:rFonts w:eastAsia="Times New Roman"/>
                <w:sz w:val="20"/>
                <w:szCs w:val="20"/>
              </w:rPr>
            </w:pPr>
          </w:p>
        </w:tc>
        <w:tc>
          <w:tcPr>
            <w:tcW w:w="1424" w:type="dxa"/>
            <w:noWrap/>
            <w:vAlign w:val="bottom"/>
            <w:hideMark/>
          </w:tcPr>
          <w:p w14:paraId="22095347"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ACC8190" w14:textId="7EC02B7E" w:rsidR="00CD5184" w:rsidRPr="002B662E" w:rsidRDefault="00CD5184" w:rsidP="009E6FBE">
            <w:pPr>
              <w:spacing w:after="0"/>
              <w:rPr>
                <w:rFonts w:eastAsia="Times New Roman"/>
                <w:sz w:val="20"/>
                <w:szCs w:val="20"/>
              </w:rPr>
            </w:pPr>
          </w:p>
        </w:tc>
      </w:tr>
      <w:tr w:rsidR="00CD5184" w:rsidRPr="002B662E" w14:paraId="603C1248"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31D53E" w14:textId="77777777" w:rsidR="00CD5184" w:rsidRPr="002B662E" w:rsidRDefault="00CD5184"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ECE63F2" w14:textId="4B602A62" w:rsidR="00CD5184" w:rsidRPr="002B662E" w:rsidRDefault="00CD518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EDD0C24"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12770A8"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119C3FB"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480640E" w14:textId="77777777" w:rsidR="00CD5184" w:rsidRPr="002B662E" w:rsidRDefault="00CD518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8B27E7" w14:textId="77777777" w:rsidR="00CD5184" w:rsidRPr="002B662E" w:rsidRDefault="00CD5184"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186B950"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787FF738" w14:textId="77777777" w:rsidR="00CD5184" w:rsidRPr="002B662E" w:rsidRDefault="00CD5184" w:rsidP="009E6FBE">
            <w:pPr>
              <w:spacing w:after="0"/>
              <w:rPr>
                <w:rFonts w:eastAsia="Times New Roman"/>
                <w:sz w:val="20"/>
                <w:szCs w:val="20"/>
              </w:rPr>
            </w:pPr>
          </w:p>
        </w:tc>
      </w:tr>
      <w:tr w:rsidR="00CD5184" w:rsidRPr="002B662E" w14:paraId="79B487F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964692" w14:textId="77777777" w:rsidR="00CD5184" w:rsidRPr="002B662E" w:rsidRDefault="00CD5184"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4F1E36E4" w14:textId="4346C2C0" w:rsidR="00CD5184" w:rsidRPr="002B662E" w:rsidRDefault="00CD518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52C9960"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04DBD5"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47239B1"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5D1C27CC" w14:textId="77777777" w:rsidR="00CD5184" w:rsidRPr="002B662E" w:rsidRDefault="00CD5184" w:rsidP="009E6FBE">
            <w:pPr>
              <w:spacing w:after="0"/>
              <w:rPr>
                <w:rFonts w:eastAsia="Times New Roman"/>
                <w:sz w:val="20"/>
                <w:szCs w:val="20"/>
              </w:rPr>
            </w:pPr>
          </w:p>
        </w:tc>
        <w:tc>
          <w:tcPr>
            <w:tcW w:w="1424" w:type="dxa"/>
            <w:noWrap/>
            <w:vAlign w:val="bottom"/>
          </w:tcPr>
          <w:p w14:paraId="1C2F978D" w14:textId="77777777" w:rsidR="00CD5184" w:rsidRPr="002B662E" w:rsidRDefault="00CD5184" w:rsidP="009E6FBE">
            <w:pPr>
              <w:spacing w:after="0"/>
              <w:rPr>
                <w:rFonts w:eastAsia="Times New Roman"/>
                <w:sz w:val="20"/>
                <w:szCs w:val="20"/>
              </w:rPr>
            </w:pPr>
          </w:p>
        </w:tc>
        <w:tc>
          <w:tcPr>
            <w:tcW w:w="1309" w:type="dxa"/>
            <w:noWrap/>
            <w:vAlign w:val="bottom"/>
          </w:tcPr>
          <w:p w14:paraId="68D5B8EA" w14:textId="77777777" w:rsidR="00CD5184" w:rsidRPr="002B662E" w:rsidRDefault="00CD5184" w:rsidP="009E6FBE">
            <w:pPr>
              <w:spacing w:after="0"/>
              <w:rPr>
                <w:rFonts w:eastAsia="Times New Roman"/>
                <w:sz w:val="20"/>
                <w:szCs w:val="20"/>
              </w:rPr>
            </w:pPr>
          </w:p>
        </w:tc>
        <w:tc>
          <w:tcPr>
            <w:tcW w:w="1246" w:type="dxa"/>
            <w:noWrap/>
            <w:vAlign w:val="bottom"/>
          </w:tcPr>
          <w:p w14:paraId="6A23C7CA" w14:textId="77777777" w:rsidR="00CD5184" w:rsidRPr="002B662E" w:rsidRDefault="00CD5184" w:rsidP="009E6FBE">
            <w:pPr>
              <w:spacing w:after="0"/>
              <w:rPr>
                <w:rFonts w:eastAsia="Times New Roman"/>
                <w:sz w:val="20"/>
                <w:szCs w:val="20"/>
              </w:rPr>
            </w:pPr>
          </w:p>
        </w:tc>
      </w:tr>
      <w:tr w:rsidR="00CD5184" w:rsidRPr="002B662E" w14:paraId="46225AC9"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DD10B0A" w14:textId="77777777" w:rsidR="00CD5184" w:rsidRPr="002B662E" w:rsidRDefault="00CD5184"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77A13F4B" w14:textId="77777777" w:rsidR="00CD5184" w:rsidRPr="002B662E" w:rsidRDefault="00CD518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0061716" w14:textId="77777777" w:rsidR="00CD5184" w:rsidRPr="002B662E" w:rsidRDefault="00CD5184"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4B05DC5" w14:textId="77777777" w:rsidR="00CD5184" w:rsidRPr="002B662E" w:rsidRDefault="00CD5184"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D09F993" w14:textId="77777777" w:rsidR="00CD5184" w:rsidRPr="002B662E" w:rsidRDefault="00CD5184" w:rsidP="009E6FBE">
            <w:pPr>
              <w:spacing w:after="0"/>
              <w:rPr>
                <w:rFonts w:eastAsia="Times New Roman"/>
                <w:sz w:val="20"/>
                <w:szCs w:val="20"/>
              </w:rPr>
            </w:pPr>
          </w:p>
        </w:tc>
        <w:tc>
          <w:tcPr>
            <w:tcW w:w="293" w:type="dxa"/>
            <w:noWrap/>
            <w:vAlign w:val="bottom"/>
          </w:tcPr>
          <w:p w14:paraId="02B86DF1" w14:textId="77777777" w:rsidR="00CD5184" w:rsidRPr="002B662E" w:rsidRDefault="00CD5184" w:rsidP="009E6FBE">
            <w:pPr>
              <w:spacing w:after="0"/>
              <w:rPr>
                <w:rFonts w:eastAsia="Times New Roman"/>
                <w:sz w:val="20"/>
                <w:szCs w:val="20"/>
              </w:rPr>
            </w:pPr>
          </w:p>
        </w:tc>
        <w:tc>
          <w:tcPr>
            <w:tcW w:w="1424" w:type="dxa"/>
            <w:noWrap/>
            <w:vAlign w:val="bottom"/>
          </w:tcPr>
          <w:p w14:paraId="785E696D" w14:textId="77777777" w:rsidR="00CD5184" w:rsidRPr="002B662E" w:rsidRDefault="00CD5184" w:rsidP="009E6FBE">
            <w:pPr>
              <w:spacing w:after="0"/>
              <w:rPr>
                <w:rFonts w:eastAsia="Times New Roman"/>
                <w:sz w:val="20"/>
                <w:szCs w:val="20"/>
              </w:rPr>
            </w:pPr>
          </w:p>
          <w:p w14:paraId="58FF6140" w14:textId="77777777" w:rsidR="00CD5184" w:rsidRPr="002B662E" w:rsidRDefault="00CD5184" w:rsidP="009E6FBE">
            <w:pPr>
              <w:spacing w:after="0"/>
              <w:rPr>
                <w:rFonts w:eastAsia="Times New Roman"/>
                <w:sz w:val="20"/>
                <w:szCs w:val="20"/>
              </w:rPr>
            </w:pPr>
          </w:p>
        </w:tc>
        <w:tc>
          <w:tcPr>
            <w:tcW w:w="1309" w:type="dxa"/>
            <w:noWrap/>
            <w:vAlign w:val="bottom"/>
          </w:tcPr>
          <w:p w14:paraId="5842BF52" w14:textId="77777777" w:rsidR="00CD5184" w:rsidRPr="002B662E" w:rsidRDefault="00CD5184" w:rsidP="009E6FBE">
            <w:pPr>
              <w:spacing w:after="0"/>
              <w:rPr>
                <w:rFonts w:eastAsia="Times New Roman"/>
                <w:sz w:val="20"/>
                <w:szCs w:val="20"/>
              </w:rPr>
            </w:pPr>
          </w:p>
        </w:tc>
        <w:tc>
          <w:tcPr>
            <w:tcW w:w="1246" w:type="dxa"/>
            <w:noWrap/>
            <w:vAlign w:val="bottom"/>
          </w:tcPr>
          <w:p w14:paraId="13B29C49" w14:textId="77777777" w:rsidR="00CD5184" w:rsidRPr="002B662E" w:rsidRDefault="00CD5184" w:rsidP="009E6FBE">
            <w:pPr>
              <w:spacing w:after="0"/>
              <w:rPr>
                <w:rFonts w:eastAsia="Times New Roman"/>
                <w:sz w:val="20"/>
                <w:szCs w:val="20"/>
              </w:rPr>
            </w:pPr>
          </w:p>
        </w:tc>
      </w:tr>
    </w:tbl>
    <w:p w14:paraId="63323369" w14:textId="77777777" w:rsidR="00BA0E72" w:rsidRDefault="00BA0E72" w:rsidP="00CD5184">
      <w:pPr>
        <w:widowControl w:val="0"/>
        <w:tabs>
          <w:tab w:val="left" w:pos="204"/>
        </w:tabs>
        <w:autoSpaceDE w:val="0"/>
        <w:autoSpaceDN w:val="0"/>
        <w:adjustRightInd w:val="0"/>
        <w:spacing w:after="0"/>
        <w:jc w:val="center"/>
        <w:rPr>
          <w:rFonts w:eastAsia="Times New Roman"/>
          <w:b/>
          <w:bCs/>
        </w:rPr>
      </w:pPr>
    </w:p>
    <w:p w14:paraId="2F01A8B0" w14:textId="3EB92FEC" w:rsidR="00CD5184" w:rsidRPr="002B662E" w:rsidRDefault="00CD5184" w:rsidP="00CD5184">
      <w:pPr>
        <w:widowControl w:val="0"/>
        <w:tabs>
          <w:tab w:val="left" w:pos="204"/>
        </w:tabs>
        <w:autoSpaceDE w:val="0"/>
        <w:autoSpaceDN w:val="0"/>
        <w:adjustRightInd w:val="0"/>
        <w:spacing w:after="0"/>
        <w:jc w:val="center"/>
        <w:rPr>
          <w:rFonts w:eastAsia="Times New Roman"/>
          <w:b/>
          <w:bCs/>
        </w:rPr>
      </w:pPr>
      <w:r w:rsidRPr="002B662E">
        <w:rPr>
          <w:rFonts w:eastAsia="Times New Roman"/>
          <w:b/>
          <w:bCs/>
        </w:rPr>
        <w:t>PROFESSIONAL SERVICES</w:t>
      </w:r>
      <w:r w:rsidR="00000D28">
        <w:rPr>
          <w:rFonts w:eastAsia="Times New Roman"/>
          <w:b/>
          <w:bCs/>
        </w:rPr>
        <w:t xml:space="preserve"> AWARD </w:t>
      </w:r>
      <w:r w:rsidRPr="002B662E">
        <w:rPr>
          <w:rFonts w:eastAsia="Times New Roman"/>
          <w:b/>
          <w:bCs/>
        </w:rPr>
        <w:t>: BOND COUNSEL</w:t>
      </w:r>
    </w:p>
    <w:p w14:paraId="6DB12F57" w14:textId="77777777" w:rsidR="00CD5184" w:rsidRPr="002B662E" w:rsidRDefault="00CD5184" w:rsidP="00CD5184">
      <w:pPr>
        <w:widowControl w:val="0"/>
        <w:tabs>
          <w:tab w:val="left" w:pos="204"/>
        </w:tabs>
        <w:autoSpaceDE w:val="0"/>
        <w:autoSpaceDN w:val="0"/>
        <w:adjustRightInd w:val="0"/>
        <w:spacing w:after="0"/>
        <w:jc w:val="both"/>
        <w:rPr>
          <w:rFonts w:eastAsia="Times New Roman"/>
          <w:b/>
          <w:bCs/>
        </w:rPr>
      </w:pPr>
    </w:p>
    <w:p w14:paraId="417220C7" w14:textId="77777777" w:rsidR="00CD5184" w:rsidRPr="002B662E" w:rsidRDefault="00CD5184" w:rsidP="00CD5184">
      <w:pPr>
        <w:pStyle w:val="NoSpacing"/>
      </w:pPr>
      <w:r w:rsidRPr="002B662E">
        <w:rPr>
          <w:b/>
        </w:rPr>
        <w:t>WHEREAS</w:t>
      </w:r>
      <w:r w:rsidRPr="002B662E">
        <w:t xml:space="preserve"> the Borough of Edgewater has a need to acquire the Professional Services for Bond Counsel as a fair and open contract pursuant to the provisions of N.J.S.A.19:44A-20.5 et seq., and</w:t>
      </w:r>
    </w:p>
    <w:p w14:paraId="52605C04" w14:textId="77777777" w:rsidR="00CD5184" w:rsidRPr="002B662E" w:rsidRDefault="00CD5184" w:rsidP="00CD5184">
      <w:pPr>
        <w:pStyle w:val="NoSpacing"/>
      </w:pPr>
    </w:p>
    <w:p w14:paraId="55B6EA9B" w14:textId="77777777" w:rsidR="00CD5184" w:rsidRPr="002B662E" w:rsidRDefault="00CD5184" w:rsidP="00CD5184">
      <w:pPr>
        <w:pStyle w:val="NoSpacing"/>
      </w:pPr>
      <w:r w:rsidRPr="002B662E">
        <w:rPr>
          <w:b/>
        </w:rPr>
        <w:t xml:space="preserve">WHEREAS </w:t>
      </w:r>
      <w:r w:rsidRPr="002B662E">
        <w:t>the Qualified Purchasing Agent has determined and certified in writing that the value of the acquisition will exceed $17,500; and</w:t>
      </w:r>
    </w:p>
    <w:p w14:paraId="65531E63" w14:textId="77777777" w:rsidR="00CD5184" w:rsidRPr="002B662E" w:rsidRDefault="00CD5184" w:rsidP="00CD5184">
      <w:pPr>
        <w:pStyle w:val="NoSpacing"/>
      </w:pPr>
    </w:p>
    <w:p w14:paraId="40C1B340" w14:textId="46B94626" w:rsidR="00CD5184" w:rsidRPr="002B662E" w:rsidRDefault="00CD5184" w:rsidP="00CD5184">
      <w:pPr>
        <w:pStyle w:val="NoSpacing"/>
      </w:pPr>
      <w:r w:rsidRPr="002B662E">
        <w:rPr>
          <w:b/>
        </w:rPr>
        <w:t>WHEREAS</w:t>
      </w:r>
      <w:r w:rsidRPr="002B662E">
        <w:t xml:space="preserve"> the anticipated term of this contract is one y</w:t>
      </w:r>
      <w:r>
        <w:t>ear beginning in January 1, 202</w:t>
      </w:r>
      <w:r w:rsidR="007202BC">
        <w:t>2</w:t>
      </w:r>
      <w:r>
        <w:t xml:space="preserve"> and ending December 31, 202</w:t>
      </w:r>
      <w:r w:rsidR="007202BC">
        <w:t>3</w:t>
      </w:r>
      <w:r w:rsidRPr="002B662E">
        <w:t>; and</w:t>
      </w:r>
    </w:p>
    <w:p w14:paraId="62067EAE" w14:textId="77777777" w:rsidR="00CD5184" w:rsidRPr="002B662E" w:rsidRDefault="00CD5184" w:rsidP="00CD5184">
      <w:pPr>
        <w:pStyle w:val="NoSpacing"/>
        <w:rPr>
          <w:b/>
        </w:rPr>
      </w:pPr>
    </w:p>
    <w:p w14:paraId="2E36D0A6" w14:textId="5BB53E25" w:rsidR="00CD5184" w:rsidRPr="002B662E" w:rsidRDefault="00CD5184" w:rsidP="00CD5184">
      <w:pPr>
        <w:pStyle w:val="NoSpacing"/>
      </w:pPr>
      <w:r w:rsidRPr="002B662E">
        <w:rPr>
          <w:b/>
        </w:rPr>
        <w:t>WHEREAS</w:t>
      </w:r>
      <w:r w:rsidRPr="002B662E">
        <w:t xml:space="preserve"> William Mayer of the law firm of DeCotiis, Fitzpatrick Cole &amp; Wisler has submitted a proposal dated </w:t>
      </w:r>
      <w:r>
        <w:t>November 2</w:t>
      </w:r>
      <w:r w:rsidR="007202BC">
        <w:t>2</w:t>
      </w:r>
      <w:r>
        <w:t>, 202</w:t>
      </w:r>
      <w:r w:rsidR="007202BC">
        <w:t>2</w:t>
      </w:r>
      <w:r w:rsidRPr="002B662E">
        <w:t xml:space="preserve"> indicating they will provide the Professional Services for Bond Counsel for individual services in addition to an hourly rate of $250.00 per hour; and</w:t>
      </w:r>
    </w:p>
    <w:p w14:paraId="07EF3851" w14:textId="77777777" w:rsidR="00CD5184" w:rsidRPr="002B662E" w:rsidRDefault="00CD5184" w:rsidP="00CD5184">
      <w:pPr>
        <w:pStyle w:val="NoSpacing"/>
      </w:pPr>
    </w:p>
    <w:p w14:paraId="7F501DE4" w14:textId="77777777" w:rsidR="00CD5184" w:rsidRPr="002B662E" w:rsidRDefault="00CD5184" w:rsidP="00CD5184">
      <w:pPr>
        <w:pStyle w:val="NoSpacing"/>
      </w:pPr>
      <w:r w:rsidRPr="002B662E">
        <w:rPr>
          <w:b/>
        </w:rPr>
        <w:t xml:space="preserve">WHEREAS </w:t>
      </w:r>
      <w:r w:rsidRPr="002B662E">
        <w:t>the Qualified Purchasing Agent has determined and certified in writing that the value of the acquisition will exceed $17,500; and</w:t>
      </w:r>
    </w:p>
    <w:p w14:paraId="3F97A2F2" w14:textId="77777777" w:rsidR="00CD5184" w:rsidRPr="002B662E" w:rsidRDefault="00CD5184" w:rsidP="00CD5184">
      <w:pPr>
        <w:pStyle w:val="NoSpacing"/>
      </w:pPr>
    </w:p>
    <w:p w14:paraId="37530624" w14:textId="77777777" w:rsidR="00CD5184" w:rsidRPr="002B662E" w:rsidRDefault="00CD5184" w:rsidP="00CD5184">
      <w:pPr>
        <w:pStyle w:val="NoSpacing"/>
      </w:pPr>
      <w:r w:rsidRPr="002B662E">
        <w:rPr>
          <w:b/>
        </w:rPr>
        <w:t xml:space="preserve">WHEREAS </w:t>
      </w:r>
      <w:r w:rsidRPr="002B662E">
        <w:t>upon review by the RFQ Committee, the award is based by the Governing Body on price in conjunction with other factors, experience, knowledge of community, availability, accessibility, demonstrates knowledge of New Jersey Budgeting, Bond and Finance Laws; and</w:t>
      </w:r>
    </w:p>
    <w:p w14:paraId="071F5FF5" w14:textId="77777777" w:rsidR="00CD5184" w:rsidRPr="002B662E" w:rsidRDefault="00CD5184" w:rsidP="00CD5184">
      <w:pPr>
        <w:pStyle w:val="NoSpacing"/>
      </w:pPr>
    </w:p>
    <w:p w14:paraId="59B0FB6A" w14:textId="07D23BC8" w:rsidR="00CD5184" w:rsidRDefault="00CD5184" w:rsidP="00CD5184">
      <w:pPr>
        <w:pStyle w:val="NoSpacing"/>
      </w:pPr>
      <w:r w:rsidRPr="002B662E">
        <w:rPr>
          <w:b/>
        </w:rPr>
        <w:t xml:space="preserve">NOW, THEREFORE, BE IT RESOLVED </w:t>
      </w:r>
      <w:r w:rsidRPr="002B662E">
        <w:t>by the Mayor and Council that Mayor and Borough Clerk are hereby authorized and directed to engage the services of:</w:t>
      </w:r>
    </w:p>
    <w:p w14:paraId="274C2E64" w14:textId="77777777" w:rsidR="0038339F" w:rsidRPr="002B662E" w:rsidRDefault="0038339F" w:rsidP="00CD5184">
      <w:pPr>
        <w:pStyle w:val="NoSpacing"/>
      </w:pPr>
    </w:p>
    <w:p w14:paraId="75AA014C" w14:textId="77777777" w:rsidR="00CD5184" w:rsidRPr="002B662E" w:rsidRDefault="00CD5184" w:rsidP="00CD5184">
      <w:pPr>
        <w:widowControl w:val="0"/>
        <w:tabs>
          <w:tab w:val="left" w:pos="204"/>
        </w:tabs>
        <w:autoSpaceDE w:val="0"/>
        <w:autoSpaceDN w:val="0"/>
        <w:adjustRightInd w:val="0"/>
        <w:spacing w:after="0"/>
        <w:rPr>
          <w:rFonts w:eastAsia="Times New Roman"/>
        </w:rPr>
      </w:pPr>
      <w:r w:rsidRPr="002B662E">
        <w:rPr>
          <w:rFonts w:eastAsia="Times New Roman"/>
        </w:rPr>
        <w:lastRenderedPageBreak/>
        <w:tab/>
      </w:r>
      <w:r w:rsidRPr="002B662E">
        <w:rPr>
          <w:rFonts w:eastAsia="Times New Roman"/>
        </w:rPr>
        <w:tab/>
      </w:r>
      <w:r w:rsidRPr="002B662E">
        <w:rPr>
          <w:rFonts w:eastAsia="Times New Roman"/>
        </w:rPr>
        <w:tab/>
      </w:r>
      <w:r w:rsidRPr="002B662E">
        <w:rPr>
          <w:rFonts w:eastAsia="Times New Roman"/>
        </w:rPr>
        <w:tab/>
      </w:r>
    </w:p>
    <w:p w14:paraId="1600C11D" w14:textId="17EB1CFC"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William Mayer, Esq.</w:t>
      </w:r>
    </w:p>
    <w:p w14:paraId="35FD3CCB" w14:textId="31C3C138"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DeCotiis, Fitzpatrick, Cole &amp; Wisler,</w:t>
      </w:r>
    </w:p>
    <w:p w14:paraId="4F12079E" w14:textId="3DD85ABC"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Glenpointe Centre West</w:t>
      </w:r>
    </w:p>
    <w:p w14:paraId="01BB2A5E" w14:textId="301DAC86"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500 Frank W. Burr Boulevard</w:t>
      </w:r>
    </w:p>
    <w:p w14:paraId="04551631" w14:textId="5A96DA4D"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Teaneck, NJ  07666</w:t>
      </w:r>
    </w:p>
    <w:p w14:paraId="4F411890" w14:textId="77777777" w:rsidR="00CD5184" w:rsidRPr="002B662E" w:rsidRDefault="00CD5184" w:rsidP="00CD5184">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0F583714" w14:textId="77777777" w:rsidR="00CD5184" w:rsidRPr="002B662E" w:rsidRDefault="00CD5184" w:rsidP="00CD5184">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4645BE9A" w14:textId="285CD4A6" w:rsidR="00CD5184" w:rsidRPr="002B662E" w:rsidRDefault="00CD5184" w:rsidP="00CD5184">
      <w:pPr>
        <w:pStyle w:val="NoSpacing"/>
      </w:pPr>
      <w:r w:rsidRPr="002B662E">
        <w:t>As the Bond Counsel for the Year 20</w:t>
      </w:r>
      <w:r w:rsidR="00BA0E72">
        <w:t>23</w:t>
      </w:r>
      <w:r w:rsidRPr="002B662E">
        <w:t xml:space="preserve"> at maximum hourly rate </w:t>
      </w:r>
      <w:r w:rsidR="00000D28">
        <w:t>not to exceed</w:t>
      </w:r>
      <w:r w:rsidRPr="002B662E">
        <w:t xml:space="preserve"> $250.00 per hour, and</w:t>
      </w:r>
    </w:p>
    <w:p w14:paraId="7CADE698" w14:textId="77777777" w:rsidR="00CD5184" w:rsidRPr="002B662E" w:rsidRDefault="00CD5184" w:rsidP="00CD5184">
      <w:pPr>
        <w:pStyle w:val="NoSpacing"/>
      </w:pPr>
    </w:p>
    <w:p w14:paraId="36744E74" w14:textId="3AB388FA" w:rsidR="00CD5184" w:rsidRPr="002B662E" w:rsidRDefault="00CD5184" w:rsidP="00CD5184">
      <w:pPr>
        <w:pStyle w:val="NoSpacing"/>
      </w:pPr>
      <w:r w:rsidRPr="002B662E">
        <w:rPr>
          <w:b/>
        </w:rPr>
        <w:t>WHEREAS</w:t>
      </w:r>
      <w:r w:rsidRPr="002B662E">
        <w:t xml:space="preserve"> I, </w:t>
      </w:r>
      <w:r w:rsidR="004C74FA">
        <w:t xml:space="preserve">Joseph Iannaconi Jr. </w:t>
      </w:r>
      <w:r w:rsidRPr="002B662E">
        <w:t xml:space="preserve"> C.F.O. do hereby certify that funding is available for the Professional Services of Bond Counsel under line item 20-1551 Legal:</w:t>
      </w:r>
    </w:p>
    <w:p w14:paraId="26F28E16" w14:textId="77777777" w:rsidR="00CD5184" w:rsidRPr="002B662E" w:rsidRDefault="00CD5184" w:rsidP="00CD5184">
      <w:pPr>
        <w:pStyle w:val="NoSpacing"/>
        <w:jc w:val="both"/>
        <w:rPr>
          <w:sz w:val="22"/>
        </w:rPr>
      </w:pPr>
    </w:p>
    <w:p w14:paraId="4241A295" w14:textId="77777777" w:rsidR="00CD5184" w:rsidRPr="002B662E" w:rsidRDefault="00CD5184" w:rsidP="00CD5184">
      <w:pPr>
        <w:pStyle w:val="NoSpacing"/>
        <w:jc w:val="both"/>
        <w:rPr>
          <w:sz w:val="22"/>
        </w:rPr>
      </w:pPr>
    </w:p>
    <w:p w14:paraId="6B06F7A2" w14:textId="77777777" w:rsidR="00CD5184" w:rsidRPr="002B662E" w:rsidRDefault="00CD5184" w:rsidP="00CD5184">
      <w:pPr>
        <w:pStyle w:val="NoSpacing"/>
        <w:jc w:val="both"/>
      </w:pPr>
      <w:r w:rsidRPr="002B662E">
        <w:t xml:space="preserve">________________________________ </w:t>
      </w:r>
    </w:p>
    <w:p w14:paraId="0556E2F6" w14:textId="4B9D9645" w:rsidR="00CD5184" w:rsidRPr="002B662E" w:rsidRDefault="007202BC" w:rsidP="00CD5184">
      <w:pPr>
        <w:pStyle w:val="NoSpacing"/>
        <w:jc w:val="both"/>
      </w:pPr>
      <w:r>
        <w:t>Joseph Iannaconi</w:t>
      </w:r>
      <w:r w:rsidR="004C74FA">
        <w:t xml:space="preserve"> Jr. </w:t>
      </w:r>
    </w:p>
    <w:p w14:paraId="714DBA6D" w14:textId="35A2A5F1" w:rsidR="00CD5184" w:rsidRPr="002B662E" w:rsidRDefault="00CD5184" w:rsidP="00CD5184">
      <w:pPr>
        <w:pStyle w:val="NoSpacing"/>
        <w:jc w:val="both"/>
      </w:pPr>
      <w:r w:rsidRPr="002B662E">
        <w:t>Chief Financial Officer</w:t>
      </w:r>
    </w:p>
    <w:p w14:paraId="4DF5D73E" w14:textId="77777777" w:rsidR="00CD5184" w:rsidRPr="002B662E" w:rsidRDefault="00CD5184" w:rsidP="00CD5184">
      <w:pPr>
        <w:pStyle w:val="NoSpacing"/>
        <w:jc w:val="both"/>
        <w:rPr>
          <w:b/>
        </w:rPr>
      </w:pPr>
    </w:p>
    <w:p w14:paraId="6B4F31E0" w14:textId="77777777" w:rsidR="00CD5184" w:rsidRPr="002B662E" w:rsidRDefault="00CD5184" w:rsidP="00CD5184">
      <w:pPr>
        <w:pStyle w:val="NoSpacing"/>
        <w:jc w:val="both"/>
        <w:rPr>
          <w:b/>
        </w:rPr>
      </w:pPr>
    </w:p>
    <w:p w14:paraId="58393BBC" w14:textId="64B42A70" w:rsidR="00CD5184" w:rsidRPr="002B662E" w:rsidRDefault="00CD5184" w:rsidP="00CD5184">
      <w:pPr>
        <w:pStyle w:val="NoSpacing"/>
        <w:jc w:val="both"/>
        <w:rPr>
          <w:b/>
        </w:rPr>
      </w:pPr>
      <w:r w:rsidRPr="002B662E">
        <w:rPr>
          <w:b/>
        </w:rPr>
        <w:t xml:space="preserve">I hereby certify that the above Resolution was adopted by the Mayor and Council on January </w:t>
      </w:r>
      <w:r w:rsidR="007202BC">
        <w:rPr>
          <w:b/>
        </w:rPr>
        <w:t>3</w:t>
      </w:r>
      <w:r w:rsidRPr="002B662E">
        <w:rPr>
          <w:b/>
        </w:rPr>
        <w:t>, 202</w:t>
      </w:r>
      <w:r w:rsidR="007202BC">
        <w:rPr>
          <w:b/>
        </w:rPr>
        <w:t>3</w:t>
      </w:r>
      <w:r w:rsidRPr="002B662E">
        <w:rPr>
          <w:b/>
        </w:rPr>
        <w:t xml:space="preserve"> and that copies of the authorizing resolution and contract shall be on file in the Office of the Municipal Clerk.</w:t>
      </w:r>
    </w:p>
    <w:p w14:paraId="26B581BA" w14:textId="77777777" w:rsidR="00CD5184" w:rsidRPr="002B662E" w:rsidRDefault="00CD5184" w:rsidP="00CD5184">
      <w:pPr>
        <w:pStyle w:val="NoSpacing"/>
        <w:jc w:val="both"/>
        <w:rPr>
          <w:b/>
        </w:rPr>
      </w:pPr>
    </w:p>
    <w:p w14:paraId="1C3E7BAA" w14:textId="77777777" w:rsidR="00CD5184" w:rsidRPr="002B662E" w:rsidRDefault="00CD5184" w:rsidP="00CD5184">
      <w:pPr>
        <w:tabs>
          <w:tab w:val="left" w:pos="368"/>
        </w:tabs>
        <w:spacing w:after="0" w:line="277" w:lineRule="exact"/>
        <w:rPr>
          <w:rFonts w:eastAsia="Calibri"/>
          <w:b/>
        </w:rPr>
      </w:pPr>
      <w:r w:rsidRPr="002B662E">
        <w:rPr>
          <w:rFonts w:eastAsia="Calibri"/>
          <w:b/>
        </w:rPr>
        <w:tab/>
      </w:r>
    </w:p>
    <w:p w14:paraId="241AD9FD" w14:textId="77777777" w:rsidR="00CD5184" w:rsidRPr="002B662E" w:rsidRDefault="00CD5184" w:rsidP="00CD5184">
      <w:pPr>
        <w:tabs>
          <w:tab w:val="left" w:pos="368"/>
        </w:tabs>
        <w:spacing w:after="0" w:line="277" w:lineRule="exact"/>
        <w:rPr>
          <w:rFonts w:eastAsia="Calibri"/>
          <w:b/>
        </w:rPr>
      </w:pPr>
    </w:p>
    <w:p w14:paraId="35297F59" w14:textId="3F7710EF" w:rsidR="00CD5184" w:rsidRPr="002B662E" w:rsidRDefault="00CD5184" w:rsidP="00CD5184">
      <w:pPr>
        <w:tabs>
          <w:tab w:val="left" w:pos="368"/>
        </w:tabs>
        <w:spacing w:after="0" w:line="277" w:lineRule="exact"/>
        <w:rPr>
          <w:rFonts w:eastAsia="Calibri"/>
          <w:b/>
        </w:rPr>
      </w:pPr>
      <w:r w:rsidRPr="002B662E">
        <w:rPr>
          <w:rFonts w:eastAsia="Calibri"/>
          <w:b/>
        </w:rPr>
        <w:t>____________________________</w:t>
      </w:r>
      <w:r w:rsidRPr="002B662E">
        <w:rPr>
          <w:rFonts w:eastAsia="Calibri"/>
          <w:b/>
        </w:rPr>
        <w:tab/>
      </w:r>
      <w:r w:rsidRPr="002B662E">
        <w:rPr>
          <w:rFonts w:eastAsia="Calibri"/>
          <w:b/>
        </w:rPr>
        <w:tab/>
      </w:r>
      <w:r w:rsidRPr="002B662E">
        <w:rPr>
          <w:rFonts w:eastAsia="Calibri"/>
          <w:b/>
        </w:rPr>
        <w:tab/>
        <w:t>________________________</w:t>
      </w:r>
    </w:p>
    <w:p w14:paraId="14075B44" w14:textId="60CBB862" w:rsidR="00CD5184" w:rsidRPr="002B662E" w:rsidRDefault="00CD5184" w:rsidP="00CD5184">
      <w:pPr>
        <w:tabs>
          <w:tab w:val="left" w:pos="368"/>
        </w:tabs>
        <w:spacing w:after="0" w:line="277" w:lineRule="exact"/>
        <w:rPr>
          <w:rFonts w:eastAsia="Times New Roman"/>
          <w:b/>
        </w:rPr>
      </w:pPr>
      <w:r w:rsidRPr="002B662E">
        <w:rPr>
          <w:rFonts w:eastAsia="Times New Roman"/>
          <w:b/>
        </w:rPr>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14:paraId="794502B0" w14:textId="3DD7A8D4" w:rsidR="00CD5184" w:rsidRPr="002B662E" w:rsidRDefault="00CD5184" w:rsidP="00CD5184">
      <w:pPr>
        <w:tabs>
          <w:tab w:val="left" w:pos="368"/>
        </w:tabs>
        <w:spacing w:after="0" w:line="277" w:lineRule="exact"/>
        <w:rPr>
          <w:b/>
        </w:rPr>
      </w:pPr>
      <w:r w:rsidRPr="002B662E">
        <w:rPr>
          <w:rFonts w:eastAsia="Times New Roman"/>
          <w:b/>
        </w:rPr>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14:paraId="6785029C" w14:textId="77777777" w:rsidR="00CD5184" w:rsidRPr="002B662E" w:rsidRDefault="00CD5184" w:rsidP="00CD5184">
      <w:pPr>
        <w:pStyle w:val="NoSpacing"/>
        <w:jc w:val="both"/>
      </w:pPr>
    </w:p>
    <w:p w14:paraId="73E7AF38" w14:textId="77777777" w:rsidR="00217E2C" w:rsidRDefault="00000D2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84"/>
    <w:rsid w:val="00000D28"/>
    <w:rsid w:val="002838DE"/>
    <w:rsid w:val="002B4661"/>
    <w:rsid w:val="0038339F"/>
    <w:rsid w:val="004C74FA"/>
    <w:rsid w:val="007202BC"/>
    <w:rsid w:val="00BA0E72"/>
    <w:rsid w:val="00CD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20F4"/>
  <w15:chartTrackingRefBased/>
  <w15:docId w15:val="{A44CE42E-899D-4A75-A31C-4BD381D7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184"/>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CD5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8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D518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6</cp:revision>
  <dcterms:created xsi:type="dcterms:W3CDTF">2022-12-01T20:38:00Z</dcterms:created>
  <dcterms:modified xsi:type="dcterms:W3CDTF">2022-12-30T16:31:00Z</dcterms:modified>
</cp:coreProperties>
</file>