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D9" w:rsidRDefault="00CA31D9" w:rsidP="00CA31D9">
      <w:pPr>
        <w:spacing w:after="0"/>
        <w:rPr>
          <w:b/>
          <w:bCs/>
        </w:rPr>
      </w:pPr>
      <w:r>
        <w:rPr>
          <w:b/>
          <w:bCs/>
        </w:rPr>
        <w:t xml:space="preserve">MINUTES OF A REGULAR MEETING OF THE EDGEWATER MAYOR AND </w:t>
      </w:r>
      <w:r w:rsidR="00FA351D">
        <w:rPr>
          <w:b/>
          <w:bCs/>
        </w:rPr>
        <w:t xml:space="preserve">` </w:t>
      </w:r>
      <w:r>
        <w:rPr>
          <w:b/>
          <w:bCs/>
        </w:rPr>
        <w:t>COUNCIL HELD IN THE NANCY MERSE COUNCIL CHAMBERS, LOCATED AT 55 RIVER ROAD, EDGEWATER, COUNTY OF BERGEN, STATE OF NEW JERSEY ON SEPTEMBER 19, 2022.</w:t>
      </w:r>
    </w:p>
    <w:p w:rsidR="00CA31D9" w:rsidRDefault="00CA31D9" w:rsidP="00CA31D9">
      <w:pPr>
        <w:spacing w:after="0"/>
        <w:rPr>
          <w:b/>
          <w:bCs/>
        </w:rPr>
      </w:pPr>
    </w:p>
    <w:p w:rsidR="00CA31D9" w:rsidRDefault="00CA31D9" w:rsidP="00CA31D9">
      <w:pPr>
        <w:spacing w:after="0"/>
        <w:rPr>
          <w:b/>
          <w:bCs/>
        </w:rPr>
      </w:pPr>
      <w:r>
        <w:rPr>
          <w:b/>
          <w:bCs/>
        </w:rPr>
        <w:t>PLEDGE OF ALLEGIANCE</w:t>
      </w:r>
    </w:p>
    <w:p w:rsidR="00CA31D9" w:rsidRDefault="00CA31D9" w:rsidP="00CA31D9">
      <w:pPr>
        <w:spacing w:after="0"/>
        <w:rPr>
          <w:b/>
          <w:bCs/>
        </w:rPr>
      </w:pPr>
    </w:p>
    <w:p w:rsidR="00CA31D9" w:rsidRDefault="00CA31D9" w:rsidP="00CA31D9">
      <w:pPr>
        <w:spacing w:after="0"/>
        <w:rPr>
          <w:b/>
          <w:bCs/>
        </w:rPr>
      </w:pPr>
      <w:r>
        <w:rPr>
          <w:b/>
          <w:bCs/>
        </w:rPr>
        <w:t>Mayor McPartland led the Pledge of Allegiance.</w:t>
      </w:r>
    </w:p>
    <w:p w:rsidR="00CA31D9" w:rsidRDefault="00CA31D9" w:rsidP="00CA31D9">
      <w:pPr>
        <w:spacing w:after="0"/>
        <w:rPr>
          <w:b/>
          <w:bCs/>
        </w:rPr>
      </w:pPr>
    </w:p>
    <w:p w:rsidR="00CA31D9" w:rsidRDefault="00CA31D9" w:rsidP="00CA31D9">
      <w:pPr>
        <w:pStyle w:val="NoSpacing"/>
        <w:rPr>
          <w:b/>
        </w:rPr>
      </w:pPr>
      <w:r>
        <w:rPr>
          <w:b/>
        </w:rPr>
        <w:t xml:space="preserve">ROLL CALL </w:t>
      </w:r>
    </w:p>
    <w:p w:rsidR="00CA31D9" w:rsidRDefault="00CA31D9" w:rsidP="00CA31D9">
      <w:pPr>
        <w:pStyle w:val="NoSpacing"/>
      </w:pPr>
    </w:p>
    <w:p w:rsidR="00CA31D9" w:rsidRDefault="00CA31D9" w:rsidP="00CA31D9">
      <w:pPr>
        <w:spacing w:after="0"/>
        <w:rPr>
          <w:b/>
          <w:bCs/>
        </w:rPr>
      </w:pPr>
      <w:r>
        <w:rPr>
          <w:b/>
          <w:bCs/>
        </w:rPr>
        <w:t xml:space="preserve">PRESIDING:  </w:t>
      </w:r>
      <w:r>
        <w:rPr>
          <w:bCs/>
        </w:rPr>
        <w:t>Mayor Michael McPartland</w:t>
      </w:r>
    </w:p>
    <w:p w:rsidR="00CA31D9" w:rsidRDefault="00CA31D9" w:rsidP="00CA31D9">
      <w:pPr>
        <w:spacing w:after="0"/>
      </w:pPr>
    </w:p>
    <w:p w:rsidR="00CA31D9" w:rsidRDefault="00CA31D9" w:rsidP="00CA31D9">
      <w:pPr>
        <w:spacing w:after="0"/>
      </w:pPr>
      <w:r>
        <w:rPr>
          <w:b/>
          <w:bCs/>
        </w:rPr>
        <w:t>PRESENT ON ROLL CALL:</w:t>
      </w:r>
      <w:r>
        <w:t xml:space="preserve"> </w:t>
      </w:r>
      <w:r>
        <w:rPr>
          <w:bCs/>
        </w:rPr>
        <w:t>Councilman Gutierrez,</w:t>
      </w:r>
      <w:r>
        <w:t xml:space="preserve"> Councilwoman Lawlor, Councilman Monte, Councilman Martin and Councilman Bartolomeo</w:t>
      </w:r>
    </w:p>
    <w:p w:rsidR="00CA31D9" w:rsidRDefault="00CA31D9" w:rsidP="00CA31D9">
      <w:pPr>
        <w:spacing w:after="0"/>
      </w:pPr>
    </w:p>
    <w:p w:rsidR="00CA31D9" w:rsidRDefault="00CA31D9" w:rsidP="00CA31D9">
      <w:pPr>
        <w:spacing w:after="0"/>
      </w:pPr>
      <w:r>
        <w:rPr>
          <w:b/>
        </w:rPr>
        <w:t xml:space="preserve">ALSO PRESENT: </w:t>
      </w:r>
      <w:r>
        <w:t>Annamarie O’Connor, Borough Clerk,</w:t>
      </w:r>
      <w:r>
        <w:rPr>
          <w:b/>
        </w:rPr>
        <w:t xml:space="preserve"> </w:t>
      </w:r>
      <w:r>
        <w:t>Gregory S. Franz, Administrator and Robert Travers, Borough Attorney</w:t>
      </w:r>
    </w:p>
    <w:p w:rsidR="00244249" w:rsidRDefault="00244249" w:rsidP="00CA31D9">
      <w:pPr>
        <w:spacing w:after="0"/>
      </w:pPr>
    </w:p>
    <w:p w:rsidR="00244249" w:rsidRPr="00244249" w:rsidRDefault="00244249" w:rsidP="00CA31D9">
      <w:pPr>
        <w:spacing w:after="0"/>
      </w:pPr>
      <w:r>
        <w:rPr>
          <w:b/>
        </w:rPr>
        <w:t>ABSENT:</w:t>
      </w:r>
      <w:r>
        <w:t xml:space="preserve"> Councilman Vidal</w:t>
      </w:r>
    </w:p>
    <w:p w:rsidR="00CA31D9" w:rsidRDefault="00CA31D9" w:rsidP="00CA31D9">
      <w:pPr>
        <w:spacing w:after="0"/>
      </w:pPr>
    </w:p>
    <w:p w:rsidR="00CA31D9" w:rsidRDefault="00CA31D9" w:rsidP="00CA31D9">
      <w:pPr>
        <w:spacing w:after="0"/>
        <w:rPr>
          <w:b/>
        </w:rPr>
      </w:pPr>
      <w:r>
        <w:rPr>
          <w:b/>
        </w:rPr>
        <w:t>OPEN PUBLIC MEETINGS ACT STATEMENT</w:t>
      </w:r>
    </w:p>
    <w:p w:rsidR="00CA31D9" w:rsidRDefault="00CA31D9" w:rsidP="00CA31D9">
      <w:pPr>
        <w:spacing w:after="0"/>
      </w:pPr>
    </w:p>
    <w:p w:rsidR="00CA31D9" w:rsidRDefault="00CA31D9" w:rsidP="00CA31D9">
      <w:pPr>
        <w:spacing w:after="0"/>
      </w:pPr>
      <w:r>
        <w:t>Mayor McPartland read the following:</w:t>
      </w:r>
    </w:p>
    <w:p w:rsidR="00CA31D9" w:rsidRDefault="00CA31D9" w:rsidP="00CA31D9">
      <w:pPr>
        <w:spacing w:after="0"/>
      </w:pPr>
    </w:p>
    <w:p w:rsidR="00CA31D9" w:rsidRDefault="00CA31D9" w:rsidP="00CA31D9">
      <w:pPr>
        <w:pStyle w:val="NoSpacing"/>
      </w:pPr>
      <w:r>
        <w:tab/>
        <w:t>In compliance with New Jersey’s Open Public Meetings act, Chapter 231 of P.L. 1975, I hereby declare that adequate notice of this Meeting has been provided specifying that this meeting would be held on this date September 19, 2022 in the Municipal Building, 55 River Road, Edgewater, New Jersey at 7:00 p.m. This notice was published in the Record and Jersey Journal, posted on the bulletin board in the lobby of                                                                                                                                                                                                                                                                                                                                      Borough Hall and posted on the Borough’s website.</w:t>
      </w:r>
    </w:p>
    <w:p w:rsidR="00F002E5" w:rsidRDefault="00F002E5" w:rsidP="00CA31D9">
      <w:pPr>
        <w:pStyle w:val="NoSpacing"/>
      </w:pPr>
    </w:p>
    <w:p w:rsidR="00F002E5" w:rsidRDefault="000C79C6" w:rsidP="00CA31D9">
      <w:pPr>
        <w:pStyle w:val="NoSpacing"/>
        <w:rPr>
          <w:b/>
        </w:rPr>
      </w:pPr>
      <w:r>
        <w:rPr>
          <w:b/>
        </w:rPr>
        <w:t>PROCLAMATION</w:t>
      </w:r>
      <w:r w:rsidR="00F002E5">
        <w:rPr>
          <w:b/>
        </w:rPr>
        <w:t>:</w:t>
      </w:r>
    </w:p>
    <w:p w:rsidR="00F002E5" w:rsidRDefault="000C79C6" w:rsidP="000C79C6">
      <w:pPr>
        <w:pStyle w:val="NoSpacing"/>
        <w:tabs>
          <w:tab w:val="right" w:pos="9360"/>
        </w:tabs>
      </w:pPr>
      <w:r>
        <w:t>Mayor McPartland invited Father Ron to give a blessing. Father Ron gave a blessing.</w:t>
      </w:r>
      <w:r w:rsidR="00A10D0C">
        <w:t xml:space="preserve"> Mayor McPartland read a proclamation to retired Police Officer Robert McCarthy.</w:t>
      </w:r>
    </w:p>
    <w:p w:rsidR="004B0C05" w:rsidRPr="000C79C6" w:rsidRDefault="004B0C05" w:rsidP="000C79C6">
      <w:pPr>
        <w:pStyle w:val="NoSpacing"/>
        <w:tabs>
          <w:tab w:val="right" w:pos="9360"/>
        </w:tabs>
      </w:pPr>
    </w:p>
    <w:p w:rsidR="004B0C05" w:rsidRPr="00FC0F8E" w:rsidRDefault="004B0C05" w:rsidP="004B0C05">
      <w:pPr>
        <w:pStyle w:val="NormalWeb"/>
        <w:shd w:val="clear" w:color="auto" w:fill="FFFFFF"/>
        <w:spacing w:before="0" w:after="0" w:line="240" w:lineRule="auto"/>
        <w:jc w:val="center"/>
        <w:rPr>
          <w:b/>
          <w:i/>
          <w:color w:val="333333"/>
          <w:sz w:val="44"/>
          <w:szCs w:val="44"/>
        </w:rPr>
      </w:pPr>
      <w:r w:rsidRPr="00FC0F8E">
        <w:rPr>
          <w:b/>
          <w:i/>
          <w:noProof/>
          <w:color w:val="333333"/>
          <w:sz w:val="44"/>
          <w:szCs w:val="44"/>
        </w:rPr>
        <w:drawing>
          <wp:anchor distT="0" distB="0" distL="114300" distR="114300" simplePos="0" relativeHeight="251659264" behindDoc="0" locked="0" layoutInCell="1" allowOverlap="1" wp14:anchorId="395331B1" wp14:editId="47A61DC8">
            <wp:simplePos x="0" y="0"/>
            <wp:positionH relativeFrom="column">
              <wp:posOffset>192405</wp:posOffset>
            </wp:positionH>
            <wp:positionV relativeFrom="paragraph">
              <wp:posOffset>-1905</wp:posOffset>
            </wp:positionV>
            <wp:extent cx="1022985" cy="95631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98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F8E">
        <w:rPr>
          <w:b/>
          <w:i/>
          <w:color w:val="333333"/>
          <w:sz w:val="44"/>
          <w:szCs w:val="44"/>
        </w:rPr>
        <w:t>Borough of Edgewater</w:t>
      </w:r>
    </w:p>
    <w:p w:rsidR="004B0C05" w:rsidRPr="00FC0F8E" w:rsidRDefault="004B0C05" w:rsidP="004B0C05">
      <w:pPr>
        <w:pStyle w:val="NormalWeb"/>
        <w:shd w:val="clear" w:color="auto" w:fill="FFFFFF"/>
        <w:spacing w:before="0" w:after="0" w:line="240" w:lineRule="auto"/>
        <w:jc w:val="center"/>
        <w:rPr>
          <w:b/>
          <w:i/>
          <w:color w:val="333333"/>
          <w:sz w:val="44"/>
          <w:szCs w:val="44"/>
        </w:rPr>
      </w:pPr>
      <w:r w:rsidRPr="00FC0F8E">
        <w:rPr>
          <w:b/>
          <w:i/>
          <w:color w:val="333333"/>
          <w:sz w:val="44"/>
          <w:szCs w:val="44"/>
        </w:rPr>
        <w:t>Proclamation</w:t>
      </w:r>
    </w:p>
    <w:p w:rsidR="004B0C05" w:rsidRDefault="004B0C05" w:rsidP="004B0C05">
      <w:pPr>
        <w:pStyle w:val="NormalWeb"/>
        <w:shd w:val="clear" w:color="auto" w:fill="FFFFFF"/>
        <w:spacing w:before="0" w:after="0" w:line="240" w:lineRule="auto"/>
        <w:rPr>
          <w:b/>
          <w:i/>
          <w:color w:val="333333"/>
          <w:sz w:val="36"/>
          <w:szCs w:val="36"/>
        </w:rPr>
      </w:pPr>
    </w:p>
    <w:p w:rsidR="004B0C05" w:rsidRDefault="004B0C05" w:rsidP="004B0C05">
      <w:pPr>
        <w:pStyle w:val="NormalWeb"/>
        <w:shd w:val="clear" w:color="auto" w:fill="FFFFFF"/>
        <w:spacing w:before="0" w:after="0" w:line="240" w:lineRule="auto"/>
        <w:rPr>
          <w:b/>
          <w:color w:val="333333"/>
        </w:rPr>
      </w:pPr>
    </w:p>
    <w:p w:rsidR="004B0C05" w:rsidRPr="00F74999" w:rsidRDefault="004B0C05" w:rsidP="004B0C05">
      <w:pPr>
        <w:pStyle w:val="NormalWeb"/>
        <w:shd w:val="clear" w:color="auto" w:fill="FFFFFF"/>
        <w:spacing w:before="0" w:after="0" w:line="240" w:lineRule="auto"/>
        <w:rPr>
          <w:color w:val="333333"/>
          <w:sz w:val="24"/>
          <w:szCs w:val="24"/>
        </w:rPr>
      </w:pPr>
      <w:r w:rsidRPr="00F74999">
        <w:rPr>
          <w:b/>
          <w:color w:val="333333"/>
          <w:sz w:val="24"/>
          <w:szCs w:val="24"/>
        </w:rPr>
        <w:t>WHEREAS</w:t>
      </w:r>
      <w:r w:rsidRPr="00F74999">
        <w:rPr>
          <w:color w:val="333333"/>
          <w:sz w:val="24"/>
          <w:szCs w:val="24"/>
        </w:rPr>
        <w:t>, Robert McCarthy, born and raised in Edgewater, retired as a 26 year Edgewater Police Officer working his last shift on August 31, 2022; and</w:t>
      </w:r>
    </w:p>
    <w:p w:rsidR="004B0C05" w:rsidRPr="00F74999" w:rsidRDefault="004B0C05" w:rsidP="004B0C05">
      <w:pPr>
        <w:pStyle w:val="NormalWeb"/>
        <w:shd w:val="clear" w:color="auto" w:fill="FFFFFF"/>
        <w:spacing w:before="0" w:after="0" w:line="240" w:lineRule="auto"/>
        <w:rPr>
          <w:color w:val="333333"/>
          <w:sz w:val="24"/>
          <w:szCs w:val="24"/>
        </w:rPr>
      </w:pPr>
    </w:p>
    <w:p w:rsidR="004B0C05" w:rsidRPr="00F74999" w:rsidRDefault="004B0C05" w:rsidP="004B0C05">
      <w:pPr>
        <w:pStyle w:val="NormalWeb"/>
        <w:shd w:val="clear" w:color="auto" w:fill="FFFFFF"/>
        <w:spacing w:before="0" w:after="0" w:line="240" w:lineRule="auto"/>
        <w:rPr>
          <w:color w:val="333333"/>
          <w:sz w:val="24"/>
          <w:szCs w:val="24"/>
        </w:rPr>
      </w:pPr>
      <w:r w:rsidRPr="00F74999">
        <w:rPr>
          <w:b/>
          <w:color w:val="333333"/>
          <w:sz w:val="24"/>
          <w:szCs w:val="24"/>
        </w:rPr>
        <w:t>WHEREAS</w:t>
      </w:r>
      <w:r w:rsidRPr="00F74999">
        <w:rPr>
          <w:color w:val="333333"/>
          <w:sz w:val="24"/>
          <w:szCs w:val="24"/>
        </w:rPr>
        <w:t xml:space="preserve">, Robert McCarthy was more than an Edgewater Police Officer, he had an ability to connect with all people, de-escalate the most dangerous situations, which led to a successful police career, he epitomizes the definition of a “true-friend”; and </w:t>
      </w:r>
    </w:p>
    <w:p w:rsidR="004B0C05" w:rsidRPr="00F74999" w:rsidRDefault="004B0C05" w:rsidP="004B0C05">
      <w:pPr>
        <w:pStyle w:val="NormalWeb"/>
        <w:shd w:val="clear" w:color="auto" w:fill="FFFFFF"/>
        <w:spacing w:before="0" w:after="0" w:line="240" w:lineRule="auto"/>
        <w:rPr>
          <w:color w:val="333333"/>
          <w:sz w:val="24"/>
          <w:szCs w:val="24"/>
        </w:rPr>
      </w:pPr>
    </w:p>
    <w:p w:rsidR="004B0C05" w:rsidRPr="00F74999" w:rsidRDefault="004B0C05" w:rsidP="004B0C05">
      <w:pPr>
        <w:pStyle w:val="NormalWeb"/>
        <w:shd w:val="clear" w:color="auto" w:fill="FFFFFF"/>
        <w:spacing w:before="0" w:after="0" w:line="240" w:lineRule="auto"/>
        <w:rPr>
          <w:color w:val="333333"/>
          <w:sz w:val="24"/>
          <w:szCs w:val="24"/>
        </w:rPr>
      </w:pPr>
      <w:r w:rsidRPr="00F74999">
        <w:rPr>
          <w:b/>
          <w:color w:val="333333"/>
          <w:sz w:val="24"/>
          <w:szCs w:val="24"/>
        </w:rPr>
        <w:t>WHEREAS</w:t>
      </w:r>
      <w:r w:rsidRPr="00F74999">
        <w:rPr>
          <w:color w:val="333333"/>
          <w:sz w:val="24"/>
          <w:szCs w:val="24"/>
        </w:rPr>
        <w:t>, Robert McCarthy is a 1986 graduate of Leonia High School who was an accomplished athlete playing both baseball and football and made the varsity baseball team as a freshman and always had the support of his mom Rosemary, and his brothers Scott and Billy, and his sister Lisa; and</w:t>
      </w:r>
    </w:p>
    <w:p w:rsidR="004B0C05" w:rsidRPr="00F74999" w:rsidRDefault="004B0C05" w:rsidP="004B0C05">
      <w:pPr>
        <w:pStyle w:val="NormalWeb"/>
        <w:shd w:val="clear" w:color="auto" w:fill="FFFFFF"/>
        <w:spacing w:before="0" w:after="0" w:line="240" w:lineRule="auto"/>
        <w:rPr>
          <w:color w:val="333333"/>
          <w:sz w:val="24"/>
          <w:szCs w:val="24"/>
        </w:rPr>
      </w:pPr>
    </w:p>
    <w:p w:rsidR="004B0C05" w:rsidRPr="00F74999" w:rsidRDefault="004B0C05" w:rsidP="004B0C05">
      <w:pPr>
        <w:pStyle w:val="NormalWeb"/>
        <w:shd w:val="clear" w:color="auto" w:fill="FFFFFF"/>
        <w:spacing w:before="0" w:after="0" w:line="240" w:lineRule="auto"/>
        <w:rPr>
          <w:color w:val="333333"/>
          <w:sz w:val="24"/>
          <w:szCs w:val="24"/>
        </w:rPr>
      </w:pPr>
      <w:r w:rsidRPr="00F74999">
        <w:rPr>
          <w:b/>
          <w:color w:val="333333"/>
          <w:sz w:val="24"/>
          <w:szCs w:val="24"/>
        </w:rPr>
        <w:t>WHEREAS</w:t>
      </w:r>
      <w:r w:rsidRPr="00F74999">
        <w:rPr>
          <w:color w:val="333333"/>
          <w:sz w:val="24"/>
          <w:szCs w:val="24"/>
        </w:rPr>
        <w:t>, Robert McCarthy had a true appreciation and love for his neighbors as an Edgewater native being born and raised in our community, Robert worked part time for the summer while in High School for the Public Works Department, eventually being hired full time and becoming an Edgewater Volunteer Firefighter; and</w:t>
      </w:r>
    </w:p>
    <w:p w:rsidR="004B0C05" w:rsidRPr="00F74999" w:rsidRDefault="004B0C05" w:rsidP="004B0C05">
      <w:pPr>
        <w:pStyle w:val="NormalWeb"/>
        <w:shd w:val="clear" w:color="auto" w:fill="FFFFFF"/>
        <w:spacing w:before="0" w:after="0" w:line="240" w:lineRule="auto"/>
        <w:rPr>
          <w:color w:val="333333"/>
          <w:sz w:val="24"/>
          <w:szCs w:val="24"/>
        </w:rPr>
      </w:pPr>
    </w:p>
    <w:p w:rsidR="004B0C05" w:rsidRPr="00F74999" w:rsidRDefault="004B0C05" w:rsidP="004B0C05">
      <w:pPr>
        <w:pStyle w:val="NormalWeb"/>
        <w:shd w:val="clear" w:color="auto" w:fill="FFFFFF"/>
        <w:spacing w:before="0" w:after="0" w:line="240" w:lineRule="auto"/>
        <w:rPr>
          <w:color w:val="333333"/>
          <w:sz w:val="24"/>
          <w:szCs w:val="24"/>
        </w:rPr>
      </w:pPr>
      <w:r w:rsidRPr="00F74999">
        <w:rPr>
          <w:b/>
          <w:color w:val="333333"/>
          <w:sz w:val="24"/>
          <w:szCs w:val="24"/>
        </w:rPr>
        <w:t>WHEREAS</w:t>
      </w:r>
      <w:r w:rsidRPr="00F74999">
        <w:rPr>
          <w:color w:val="333333"/>
          <w:sz w:val="24"/>
          <w:szCs w:val="24"/>
        </w:rPr>
        <w:t xml:space="preserve">, Robert McCarthy had a dream and ambition to become an Edgewater Police Officer and on July 15, 1996 </w:t>
      </w:r>
      <w:r>
        <w:rPr>
          <w:color w:val="333333"/>
          <w:sz w:val="24"/>
          <w:szCs w:val="24"/>
        </w:rPr>
        <w:t xml:space="preserve">it became </w:t>
      </w:r>
      <w:r w:rsidRPr="00F74999">
        <w:rPr>
          <w:color w:val="333333"/>
          <w:sz w:val="24"/>
          <w:szCs w:val="24"/>
        </w:rPr>
        <w:t>a reality, that dream led to a successful career and unprecedented 14 years as a detective</w:t>
      </w:r>
      <w:r>
        <w:rPr>
          <w:color w:val="333333"/>
          <w:sz w:val="24"/>
          <w:szCs w:val="24"/>
        </w:rPr>
        <w:t>,</w:t>
      </w:r>
      <w:r w:rsidRPr="00F74999">
        <w:rPr>
          <w:color w:val="333333"/>
          <w:sz w:val="24"/>
          <w:szCs w:val="24"/>
        </w:rPr>
        <w:t xml:space="preserve"> whereby Robert was recognized with many accolades for </w:t>
      </w:r>
      <w:r w:rsidRPr="00F74999">
        <w:rPr>
          <w:color w:val="333333"/>
          <w:sz w:val="24"/>
          <w:szCs w:val="24"/>
        </w:rPr>
        <w:lastRenderedPageBreak/>
        <w:t xml:space="preserve">either solving crimes, saving lives, or helping the many Edgewater residents that were fortunate to come across </w:t>
      </w:r>
      <w:r>
        <w:rPr>
          <w:color w:val="333333"/>
          <w:sz w:val="24"/>
          <w:szCs w:val="24"/>
        </w:rPr>
        <w:t>h</w:t>
      </w:r>
      <w:r w:rsidRPr="00F74999">
        <w:rPr>
          <w:color w:val="333333"/>
          <w:sz w:val="24"/>
          <w:szCs w:val="24"/>
        </w:rPr>
        <w:t>is path; and</w:t>
      </w:r>
    </w:p>
    <w:p w:rsidR="004B0C05" w:rsidRPr="00F74999" w:rsidRDefault="004B0C05" w:rsidP="004B0C05">
      <w:pPr>
        <w:pStyle w:val="NormalWeb"/>
        <w:shd w:val="clear" w:color="auto" w:fill="FFFFFF"/>
        <w:spacing w:before="0" w:after="0" w:line="240" w:lineRule="auto"/>
        <w:rPr>
          <w:color w:val="333333"/>
          <w:sz w:val="24"/>
          <w:szCs w:val="24"/>
        </w:rPr>
      </w:pPr>
    </w:p>
    <w:p w:rsidR="004B0C05" w:rsidRPr="00F74999" w:rsidRDefault="004B0C05" w:rsidP="004B0C05">
      <w:pPr>
        <w:pStyle w:val="NormalWeb"/>
        <w:shd w:val="clear" w:color="auto" w:fill="FFFFFF"/>
        <w:spacing w:before="0" w:after="0" w:line="240" w:lineRule="auto"/>
        <w:rPr>
          <w:color w:val="333333"/>
          <w:sz w:val="24"/>
          <w:szCs w:val="24"/>
        </w:rPr>
      </w:pPr>
      <w:r w:rsidRPr="00F74999">
        <w:rPr>
          <w:b/>
          <w:color w:val="333333"/>
          <w:sz w:val="24"/>
          <w:szCs w:val="24"/>
        </w:rPr>
        <w:t xml:space="preserve">WHEREAS, </w:t>
      </w:r>
      <w:r w:rsidRPr="00F74999">
        <w:rPr>
          <w:color w:val="333333"/>
          <w:sz w:val="24"/>
          <w:szCs w:val="24"/>
        </w:rPr>
        <w:t>there was the time Robert helped save two lives in a house fire, the time he was able to disarm an angry boyfriend, the time he solved and recovered stolen items from a home break-in, the let</w:t>
      </w:r>
      <w:r>
        <w:rPr>
          <w:color w:val="333333"/>
          <w:sz w:val="24"/>
          <w:szCs w:val="24"/>
        </w:rPr>
        <w:t>ter of appreciation from the motorist</w:t>
      </w:r>
      <w:r w:rsidRPr="00F74999">
        <w:rPr>
          <w:color w:val="333333"/>
          <w:sz w:val="24"/>
          <w:szCs w:val="24"/>
        </w:rPr>
        <w:t xml:space="preserve"> who got pulled over for a driving infraction who wanted to say </w:t>
      </w:r>
      <w:r>
        <w:rPr>
          <w:color w:val="333333"/>
          <w:sz w:val="24"/>
          <w:szCs w:val="24"/>
        </w:rPr>
        <w:t>“</w:t>
      </w:r>
      <w:r w:rsidRPr="00F74999">
        <w:rPr>
          <w:color w:val="333333"/>
          <w:sz w:val="24"/>
          <w:szCs w:val="24"/>
        </w:rPr>
        <w:t>thank you</w:t>
      </w:r>
      <w:r>
        <w:rPr>
          <w:color w:val="333333"/>
          <w:sz w:val="24"/>
          <w:szCs w:val="24"/>
        </w:rPr>
        <w:t>”</w:t>
      </w:r>
      <w:r w:rsidRPr="00F74999">
        <w:rPr>
          <w:color w:val="333333"/>
          <w:sz w:val="24"/>
          <w:szCs w:val="24"/>
        </w:rPr>
        <w:t xml:space="preserve"> for being so nice, and </w:t>
      </w:r>
      <w:r>
        <w:rPr>
          <w:color w:val="333333"/>
          <w:sz w:val="24"/>
          <w:szCs w:val="24"/>
        </w:rPr>
        <w:t xml:space="preserve">most notably, </w:t>
      </w:r>
      <w:r w:rsidRPr="00F74999">
        <w:rPr>
          <w:color w:val="333333"/>
          <w:sz w:val="24"/>
          <w:szCs w:val="24"/>
        </w:rPr>
        <w:t>the recognition for writing the most tickets in the whole department; and</w:t>
      </w:r>
    </w:p>
    <w:p w:rsidR="004B0C05" w:rsidRPr="00F74999" w:rsidRDefault="004B0C05" w:rsidP="004B0C05">
      <w:pPr>
        <w:pStyle w:val="NormalWeb"/>
        <w:shd w:val="clear" w:color="auto" w:fill="FFFFFF"/>
        <w:spacing w:before="0" w:after="0" w:line="240" w:lineRule="auto"/>
        <w:rPr>
          <w:color w:val="333333"/>
          <w:sz w:val="24"/>
          <w:szCs w:val="24"/>
        </w:rPr>
      </w:pPr>
    </w:p>
    <w:p w:rsidR="004B0C05" w:rsidRPr="00F74999" w:rsidRDefault="004B0C05" w:rsidP="004B0C05">
      <w:pPr>
        <w:pStyle w:val="NormalWeb"/>
        <w:shd w:val="clear" w:color="auto" w:fill="FFFFFF"/>
        <w:spacing w:before="0" w:after="0" w:line="240" w:lineRule="auto"/>
        <w:rPr>
          <w:rStyle w:val="Emphasis"/>
          <w:i w:val="0"/>
          <w:color w:val="333333"/>
          <w:sz w:val="24"/>
          <w:szCs w:val="24"/>
        </w:rPr>
      </w:pPr>
      <w:r w:rsidRPr="00F74999">
        <w:rPr>
          <w:rStyle w:val="Emphasis"/>
          <w:b/>
          <w:color w:val="333333"/>
          <w:sz w:val="24"/>
          <w:szCs w:val="24"/>
        </w:rPr>
        <w:t>NOW THEREFORE BE IT RESOLVED,</w:t>
      </w:r>
      <w:r w:rsidRPr="00F74999">
        <w:rPr>
          <w:rStyle w:val="Emphasis"/>
          <w:color w:val="333333"/>
          <w:sz w:val="24"/>
          <w:szCs w:val="24"/>
        </w:rPr>
        <w:t xml:space="preserve"> it is now time for Robert McCarthy to enjoy life’s rewards, watching and reading about the New York Yankees and Islanders, or maybe even going to a game, his favorite football team, the Dallas Cowboys, a source of great disappointment to his wife and family, enjoying life at the shore</w:t>
      </w:r>
      <w:r>
        <w:rPr>
          <w:rStyle w:val="Emphasis"/>
          <w:color w:val="333333"/>
          <w:sz w:val="24"/>
          <w:szCs w:val="24"/>
        </w:rPr>
        <w:t>,</w:t>
      </w:r>
      <w:r w:rsidRPr="00F74999">
        <w:rPr>
          <w:rStyle w:val="Emphasis"/>
          <w:color w:val="333333"/>
          <w:sz w:val="24"/>
          <w:szCs w:val="24"/>
        </w:rPr>
        <w:t xml:space="preserve"> riding his bicycle to the beach with his wife Heather and canine companion Addison</w:t>
      </w:r>
      <w:r>
        <w:rPr>
          <w:rStyle w:val="Emphasis"/>
          <w:color w:val="333333"/>
          <w:sz w:val="24"/>
          <w:szCs w:val="24"/>
        </w:rPr>
        <w:t>,</w:t>
      </w:r>
      <w:r w:rsidRPr="00F74999">
        <w:rPr>
          <w:rStyle w:val="Emphasis"/>
          <w:color w:val="333333"/>
          <w:sz w:val="24"/>
          <w:szCs w:val="24"/>
        </w:rPr>
        <w:t xml:space="preserve"> and most important, having all of his friends and family fill his house with joy and love every weekend.</w:t>
      </w:r>
    </w:p>
    <w:p w:rsidR="004B0C05" w:rsidRDefault="004B0C05" w:rsidP="004B0C05">
      <w:pPr>
        <w:pStyle w:val="NormalWeb"/>
        <w:shd w:val="clear" w:color="auto" w:fill="FFFFFF"/>
        <w:spacing w:before="0" w:after="0" w:line="240" w:lineRule="auto"/>
        <w:rPr>
          <w:rStyle w:val="Emphasis"/>
          <w:i w:val="0"/>
          <w:color w:val="333333"/>
          <w:sz w:val="24"/>
          <w:szCs w:val="24"/>
        </w:rPr>
      </w:pPr>
    </w:p>
    <w:p w:rsidR="004B0C05" w:rsidRDefault="004B0C05" w:rsidP="004B0C05">
      <w:pPr>
        <w:pStyle w:val="NormalWeb"/>
        <w:shd w:val="clear" w:color="auto" w:fill="FFFFFF"/>
        <w:spacing w:before="0" w:after="0" w:line="240" w:lineRule="auto"/>
        <w:rPr>
          <w:rStyle w:val="Emphasis"/>
          <w:i w:val="0"/>
          <w:color w:val="333333"/>
          <w:sz w:val="24"/>
          <w:szCs w:val="24"/>
        </w:rPr>
      </w:pPr>
      <w:r>
        <w:rPr>
          <w:rStyle w:val="Emphasis"/>
          <w:color w:val="333333"/>
          <w:sz w:val="24"/>
          <w:szCs w:val="24"/>
        </w:rPr>
        <w:t>____________________________________</w:t>
      </w:r>
    </w:p>
    <w:p w:rsidR="004B0C05" w:rsidRDefault="004B0C05" w:rsidP="004B0C05">
      <w:pPr>
        <w:pStyle w:val="NormalWeb"/>
        <w:shd w:val="clear" w:color="auto" w:fill="FFFFFF"/>
        <w:spacing w:before="0" w:after="0" w:line="240" w:lineRule="auto"/>
        <w:rPr>
          <w:color w:val="333333"/>
          <w:sz w:val="24"/>
          <w:szCs w:val="24"/>
        </w:rPr>
      </w:pPr>
      <w:r>
        <w:rPr>
          <w:color w:val="333333"/>
          <w:sz w:val="24"/>
          <w:szCs w:val="24"/>
        </w:rPr>
        <w:t>Michael J. McPartland – Mayor</w:t>
      </w:r>
    </w:p>
    <w:p w:rsidR="004B0C05" w:rsidRDefault="004B0C05" w:rsidP="004B0C05">
      <w:pPr>
        <w:pStyle w:val="NormalWeb"/>
        <w:shd w:val="clear" w:color="auto" w:fill="FFFFFF"/>
        <w:spacing w:before="0" w:after="0" w:line="240" w:lineRule="auto"/>
        <w:rPr>
          <w:color w:val="333333"/>
          <w:sz w:val="24"/>
          <w:szCs w:val="24"/>
        </w:rPr>
      </w:pPr>
      <w:r>
        <w:rPr>
          <w:color w:val="333333"/>
          <w:sz w:val="24"/>
          <w:szCs w:val="24"/>
        </w:rPr>
        <w:t>Signed this 19</w:t>
      </w:r>
      <w:r w:rsidRPr="00BC3984">
        <w:rPr>
          <w:color w:val="333333"/>
          <w:sz w:val="24"/>
          <w:szCs w:val="24"/>
          <w:vertAlign w:val="superscript"/>
        </w:rPr>
        <w:t>th</w:t>
      </w:r>
      <w:r>
        <w:rPr>
          <w:color w:val="333333"/>
          <w:sz w:val="24"/>
          <w:szCs w:val="24"/>
        </w:rPr>
        <w:t xml:space="preserve"> day of September, in the year 2022</w:t>
      </w:r>
    </w:p>
    <w:p w:rsidR="004B0C05" w:rsidRDefault="004B0C05" w:rsidP="00CA31D9"/>
    <w:p w:rsidR="00CA31D9" w:rsidRDefault="00CA31D9" w:rsidP="00CA31D9">
      <w:pPr>
        <w:spacing w:after="0"/>
        <w:rPr>
          <w:b/>
          <w:szCs w:val="28"/>
        </w:rPr>
      </w:pPr>
      <w:r>
        <w:rPr>
          <w:b/>
          <w:szCs w:val="28"/>
        </w:rPr>
        <w:t>OPEN TO PUBLIC</w:t>
      </w:r>
    </w:p>
    <w:p w:rsidR="00CA31D9" w:rsidRDefault="00CA31D9" w:rsidP="00CA31D9">
      <w:pPr>
        <w:spacing w:after="0"/>
        <w:rPr>
          <w:sz w:val="28"/>
          <w:szCs w:val="28"/>
        </w:rPr>
      </w:pPr>
    </w:p>
    <w:p w:rsidR="00CA31D9" w:rsidRDefault="00CA31D9" w:rsidP="00CA31D9">
      <w:pPr>
        <w:spacing w:after="0"/>
      </w:pPr>
      <w:r>
        <w:t xml:space="preserve">Mayor McPartland opened the meeting to the public and no one wished to be heard therefore the Mayor closed the meeting to the public. </w:t>
      </w:r>
    </w:p>
    <w:p w:rsidR="00CA31D9" w:rsidRDefault="00CA31D9" w:rsidP="00CA31D9">
      <w:pPr>
        <w:pStyle w:val="NoSpacing"/>
      </w:pPr>
    </w:p>
    <w:p w:rsidR="00CA31D9" w:rsidRDefault="00CA31D9" w:rsidP="00CA31D9">
      <w:pPr>
        <w:spacing w:after="0"/>
        <w:rPr>
          <w:b/>
          <w:szCs w:val="28"/>
        </w:rPr>
      </w:pPr>
      <w:r>
        <w:rPr>
          <w:b/>
          <w:szCs w:val="28"/>
        </w:rPr>
        <w:t>APPROVAL OF MINUTES</w:t>
      </w:r>
    </w:p>
    <w:p w:rsidR="00CA31D9" w:rsidRDefault="00CA31D9" w:rsidP="00CA31D9">
      <w:pPr>
        <w:spacing w:after="0"/>
        <w:rPr>
          <w:szCs w:val="20"/>
        </w:rPr>
      </w:pPr>
    </w:p>
    <w:p w:rsidR="00CA31D9" w:rsidRDefault="00CA31D9" w:rsidP="00CA31D9">
      <w:pPr>
        <w:spacing w:after="0"/>
        <w:jc w:val="center"/>
        <w:rPr>
          <w:b/>
          <w:szCs w:val="20"/>
        </w:rPr>
      </w:pPr>
      <w:r>
        <w:rPr>
          <w:b/>
          <w:szCs w:val="20"/>
        </w:rPr>
        <w:t>MOTION</w:t>
      </w:r>
    </w:p>
    <w:p w:rsidR="00CA31D9" w:rsidRDefault="00CA31D9" w:rsidP="00CA31D9">
      <w:pPr>
        <w:spacing w:after="0"/>
        <w:jc w:val="center"/>
        <w:rPr>
          <w:szCs w:val="20"/>
        </w:rPr>
      </w:pPr>
    </w:p>
    <w:p w:rsidR="00CA31D9" w:rsidRDefault="00CA31D9" w:rsidP="00CA31D9">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September 19, 2022</w:t>
      </w:r>
    </w:p>
    <w:p w:rsidR="00CA31D9" w:rsidRDefault="00CA31D9" w:rsidP="00CA31D9">
      <w:pPr>
        <w:spacing w:after="0"/>
        <w:rPr>
          <w:szCs w:val="20"/>
        </w:rPr>
      </w:pPr>
    </w:p>
    <w:p w:rsidR="00CA31D9" w:rsidRDefault="00937C39" w:rsidP="00CA31D9">
      <w:pPr>
        <w:spacing w:after="0"/>
        <w:rPr>
          <w:szCs w:val="20"/>
        </w:rPr>
      </w:pPr>
      <w:r>
        <w:rPr>
          <w:szCs w:val="20"/>
        </w:rPr>
        <w:t>Introduced:  Councilman Bartolomeo</w:t>
      </w:r>
    </w:p>
    <w:p w:rsidR="00CA31D9" w:rsidRDefault="00CA31D9" w:rsidP="00CA31D9">
      <w:pPr>
        <w:spacing w:after="0"/>
        <w:rPr>
          <w:szCs w:val="20"/>
        </w:rPr>
      </w:pPr>
      <w:r>
        <w:rPr>
          <w:szCs w:val="20"/>
        </w:rPr>
        <w:t>Second:  Councilwoman Lawlor</w:t>
      </w:r>
    </w:p>
    <w:p w:rsidR="00CA31D9" w:rsidRDefault="00CA31D9" w:rsidP="00CA31D9">
      <w:pPr>
        <w:spacing w:after="0"/>
        <w:rPr>
          <w:szCs w:val="20"/>
        </w:rPr>
      </w:pPr>
    </w:p>
    <w:p w:rsidR="00CA31D9" w:rsidRDefault="00CA31D9" w:rsidP="00CA31D9">
      <w:pPr>
        <w:spacing w:after="0"/>
        <w:rPr>
          <w:szCs w:val="20"/>
        </w:rPr>
      </w:pPr>
    </w:p>
    <w:p w:rsidR="00CA31D9" w:rsidRDefault="00CA31D9" w:rsidP="00CA31D9">
      <w:pPr>
        <w:spacing w:after="0"/>
        <w:rPr>
          <w:szCs w:val="20"/>
        </w:rPr>
      </w:pPr>
      <w:r>
        <w:rPr>
          <w:szCs w:val="20"/>
        </w:rPr>
        <w:t>A motion to approve the minutes of the August 22, 2022 Mayor &amp; Council meeting.</w:t>
      </w:r>
    </w:p>
    <w:p w:rsidR="00CA31D9" w:rsidRDefault="00CA31D9" w:rsidP="00CA31D9">
      <w:pPr>
        <w:spacing w:after="0"/>
        <w:rPr>
          <w:szCs w:val="20"/>
        </w:rPr>
      </w:pPr>
    </w:p>
    <w:p w:rsidR="00CA31D9" w:rsidRDefault="00CA31D9" w:rsidP="00CA31D9">
      <w:pPr>
        <w:spacing w:after="0"/>
      </w:pPr>
      <w:r>
        <w:t>On roll call the vote was as follows:</w:t>
      </w:r>
    </w:p>
    <w:p w:rsidR="00CA31D9" w:rsidRDefault="00CA31D9" w:rsidP="00CA31D9">
      <w:pPr>
        <w:pStyle w:val="NoSpacing"/>
      </w:pPr>
    </w:p>
    <w:p w:rsidR="00CA31D9" w:rsidRDefault="00CA31D9" w:rsidP="00CA31D9">
      <w:pPr>
        <w:pStyle w:val="NoSpacing"/>
      </w:pPr>
      <w:r>
        <w:t>Councilman Gutierrez</w:t>
      </w:r>
      <w:r>
        <w:tab/>
      </w:r>
      <w:r>
        <w:tab/>
        <w:t>Yes</w:t>
      </w:r>
    </w:p>
    <w:p w:rsidR="00CA31D9" w:rsidRDefault="00CA31D9" w:rsidP="00CA31D9">
      <w:pPr>
        <w:pStyle w:val="NoSpacing"/>
      </w:pPr>
      <w:r>
        <w:t>Councilwoman Lawlor</w:t>
      </w:r>
      <w:r>
        <w:tab/>
      </w:r>
      <w:r>
        <w:tab/>
        <w:t>Yes</w:t>
      </w:r>
    </w:p>
    <w:p w:rsidR="00CA31D9" w:rsidRDefault="00CA31D9" w:rsidP="00CA31D9">
      <w:pPr>
        <w:pStyle w:val="NoSpacing"/>
      </w:pPr>
      <w:r>
        <w:t>Councilman Monte</w:t>
      </w:r>
      <w:r>
        <w:tab/>
      </w:r>
      <w:r>
        <w:tab/>
      </w:r>
      <w:r>
        <w:tab/>
        <w:t xml:space="preserve">Yes </w:t>
      </w:r>
    </w:p>
    <w:p w:rsidR="00CA31D9" w:rsidRDefault="0087509A" w:rsidP="00CA31D9">
      <w:pPr>
        <w:pStyle w:val="NoSpacing"/>
      </w:pPr>
      <w:r>
        <w:t>Councilman Vidal</w:t>
      </w:r>
      <w:r>
        <w:tab/>
      </w:r>
      <w:r>
        <w:tab/>
      </w:r>
      <w:r>
        <w:tab/>
        <w:t>Absent</w:t>
      </w:r>
    </w:p>
    <w:p w:rsidR="00CA31D9" w:rsidRDefault="00CA31D9" w:rsidP="00CA31D9">
      <w:pPr>
        <w:pStyle w:val="NoSpacing"/>
        <w:ind w:left="3600" w:hanging="3600"/>
      </w:pPr>
      <w:r>
        <w:t xml:space="preserve">Councilman Martin </w:t>
      </w:r>
      <w:r>
        <w:tab/>
        <w:t xml:space="preserve">Yes </w:t>
      </w:r>
    </w:p>
    <w:p w:rsidR="00CA31D9" w:rsidRDefault="00CA31D9" w:rsidP="00CA31D9">
      <w:pPr>
        <w:pStyle w:val="NoSpacing"/>
      </w:pPr>
      <w:r>
        <w:t>Councilman Bartolomeo</w:t>
      </w:r>
      <w:r>
        <w:tab/>
      </w:r>
      <w:r>
        <w:tab/>
        <w:t>Yes</w:t>
      </w:r>
    </w:p>
    <w:p w:rsidR="00CA31D9" w:rsidRDefault="00CA31D9" w:rsidP="00CA31D9">
      <w:pPr>
        <w:pStyle w:val="NoSpacing"/>
      </w:pPr>
    </w:p>
    <w:p w:rsidR="00CA31D9" w:rsidRDefault="00CA31D9" w:rsidP="00CA31D9">
      <w:pPr>
        <w:pStyle w:val="NoSpacing"/>
      </w:pPr>
      <w:r>
        <w:t>The Meeting Minutes have been approved.</w:t>
      </w:r>
    </w:p>
    <w:p w:rsidR="00CA31D9" w:rsidRDefault="00CA31D9" w:rsidP="00CA31D9">
      <w:pPr>
        <w:spacing w:after="0"/>
        <w:rPr>
          <w:bCs/>
        </w:rPr>
      </w:pPr>
    </w:p>
    <w:p w:rsidR="00CA31D9" w:rsidRDefault="00CA31D9" w:rsidP="00CA31D9">
      <w:pPr>
        <w:spacing w:after="0"/>
        <w:rPr>
          <w:b/>
          <w:bCs/>
        </w:rPr>
      </w:pPr>
      <w:r>
        <w:rPr>
          <w:b/>
          <w:bCs/>
        </w:rPr>
        <w:t>RESOLUTIONS: Consent Agenda</w:t>
      </w:r>
    </w:p>
    <w:p w:rsidR="00CA31D9" w:rsidRDefault="00CA31D9" w:rsidP="00CA31D9">
      <w:pPr>
        <w:pStyle w:val="NoSpacing"/>
        <w:rPr>
          <w:b/>
        </w:rPr>
      </w:pPr>
    </w:p>
    <w:p w:rsidR="00CA31D9" w:rsidRDefault="00611B3E" w:rsidP="00CA31D9">
      <w:pPr>
        <w:rPr>
          <w:szCs w:val="20"/>
        </w:rPr>
      </w:pPr>
      <w:r>
        <w:rPr>
          <w:bCs/>
        </w:rPr>
        <w:t xml:space="preserve">Administrator Franz noted a minor amendment to resolution 2022-232. He read the title amendment, “A resolution endorsing the amended Housing Element and Fair Share Plan as Adopted by the Edgewater Planning Board on July 25, 2022” into the record. </w:t>
      </w:r>
      <w:r w:rsidR="00CA31D9">
        <w:rPr>
          <w:bCs/>
        </w:rPr>
        <w:t>A motion to approve</w:t>
      </w:r>
      <w:r w:rsidR="00CA31D9">
        <w:rPr>
          <w:szCs w:val="20"/>
        </w:rPr>
        <w:t xml:space="preserve"> Resolutions 2022-220 to 2022-</w:t>
      </w:r>
      <w:r w:rsidR="00705DB3">
        <w:rPr>
          <w:szCs w:val="20"/>
        </w:rPr>
        <w:t>233 was made by Councilman Martin</w:t>
      </w:r>
      <w:r w:rsidR="00CA31D9">
        <w:rPr>
          <w:szCs w:val="20"/>
        </w:rPr>
        <w:t xml:space="preserve"> an</w:t>
      </w:r>
      <w:r w:rsidR="00705DB3">
        <w:rPr>
          <w:szCs w:val="20"/>
        </w:rPr>
        <w:t>d second by Councilman Monte</w:t>
      </w:r>
      <w:r w:rsidR="00CA31D9">
        <w:rPr>
          <w:szCs w:val="20"/>
        </w:rPr>
        <w:t xml:space="preserve">. All council members present voted aye.  None opposed. None abstained. </w:t>
      </w:r>
    </w:p>
    <w:p w:rsidR="00CA31D9" w:rsidRDefault="00CA31D9" w:rsidP="00CA31D9">
      <w:pPr>
        <w:pStyle w:val="NoSpacing"/>
      </w:pPr>
      <w:r>
        <w:t>On roll call the vote was as follows:</w:t>
      </w:r>
    </w:p>
    <w:p w:rsidR="00CA31D9" w:rsidRDefault="00CA31D9" w:rsidP="00CA31D9">
      <w:pPr>
        <w:pStyle w:val="ListParagraph"/>
        <w:spacing w:after="0"/>
        <w:ind w:left="1170"/>
        <w:rPr>
          <w:bCs/>
        </w:rPr>
      </w:pPr>
    </w:p>
    <w:p w:rsidR="00CA31D9" w:rsidRDefault="00CA31D9" w:rsidP="00CA31D9">
      <w:pPr>
        <w:spacing w:after="0"/>
        <w:rPr>
          <w:bCs/>
        </w:rPr>
      </w:pPr>
      <w:r>
        <w:rPr>
          <w:bCs/>
        </w:rPr>
        <w:t>Councilman Gutierrez</w:t>
      </w:r>
      <w:r>
        <w:rPr>
          <w:bCs/>
        </w:rPr>
        <w:tab/>
      </w:r>
      <w:r>
        <w:rPr>
          <w:bCs/>
        </w:rPr>
        <w:tab/>
        <w:t>Yes</w:t>
      </w:r>
    </w:p>
    <w:p w:rsidR="00CA31D9" w:rsidRDefault="00CA31D9" w:rsidP="00CA31D9">
      <w:pPr>
        <w:spacing w:after="0"/>
        <w:rPr>
          <w:bCs/>
        </w:rPr>
      </w:pPr>
      <w:r>
        <w:rPr>
          <w:bCs/>
        </w:rPr>
        <w:t>Councilwoman Lawlor</w:t>
      </w:r>
      <w:r>
        <w:rPr>
          <w:bCs/>
        </w:rPr>
        <w:tab/>
      </w:r>
      <w:r>
        <w:rPr>
          <w:bCs/>
        </w:rPr>
        <w:tab/>
        <w:t>Yes</w:t>
      </w:r>
    </w:p>
    <w:p w:rsidR="00CA31D9" w:rsidRDefault="00CA31D9" w:rsidP="00CA31D9">
      <w:pPr>
        <w:spacing w:after="0"/>
        <w:rPr>
          <w:bCs/>
        </w:rPr>
      </w:pPr>
      <w:r>
        <w:rPr>
          <w:bCs/>
        </w:rPr>
        <w:lastRenderedPageBreak/>
        <w:t>Councilman Monte</w:t>
      </w:r>
      <w:r>
        <w:rPr>
          <w:bCs/>
        </w:rPr>
        <w:tab/>
      </w:r>
      <w:r>
        <w:rPr>
          <w:bCs/>
        </w:rPr>
        <w:tab/>
      </w:r>
      <w:r>
        <w:rPr>
          <w:bCs/>
        </w:rPr>
        <w:tab/>
        <w:t xml:space="preserve">Yes </w:t>
      </w:r>
    </w:p>
    <w:p w:rsidR="00CA31D9" w:rsidRDefault="007B2684" w:rsidP="00CA31D9">
      <w:pPr>
        <w:spacing w:after="0"/>
        <w:rPr>
          <w:bCs/>
        </w:rPr>
      </w:pPr>
      <w:r>
        <w:rPr>
          <w:bCs/>
        </w:rPr>
        <w:t>Councilman Vidal</w:t>
      </w:r>
      <w:r>
        <w:rPr>
          <w:bCs/>
        </w:rPr>
        <w:tab/>
      </w:r>
      <w:r>
        <w:rPr>
          <w:bCs/>
        </w:rPr>
        <w:tab/>
      </w:r>
      <w:r>
        <w:rPr>
          <w:bCs/>
        </w:rPr>
        <w:tab/>
        <w:t>Absent</w:t>
      </w:r>
    </w:p>
    <w:p w:rsidR="00CA31D9" w:rsidRDefault="00CA31D9" w:rsidP="00CA31D9">
      <w:pPr>
        <w:spacing w:after="0"/>
        <w:rPr>
          <w:bCs/>
        </w:rPr>
      </w:pPr>
      <w:r>
        <w:rPr>
          <w:bCs/>
        </w:rPr>
        <w:t>Councilman Martin</w:t>
      </w:r>
      <w:r>
        <w:rPr>
          <w:bCs/>
        </w:rPr>
        <w:tab/>
      </w:r>
      <w:r>
        <w:rPr>
          <w:bCs/>
        </w:rPr>
        <w:tab/>
      </w:r>
      <w:r>
        <w:rPr>
          <w:bCs/>
        </w:rPr>
        <w:tab/>
        <w:t>Yes</w:t>
      </w:r>
    </w:p>
    <w:p w:rsidR="00CA31D9" w:rsidRDefault="00CA31D9" w:rsidP="00CA31D9">
      <w:pPr>
        <w:spacing w:after="0"/>
        <w:rPr>
          <w:bCs/>
        </w:rPr>
      </w:pPr>
      <w:r>
        <w:rPr>
          <w:bCs/>
        </w:rPr>
        <w:t>Councilman Bartolomeo</w:t>
      </w:r>
      <w:r>
        <w:rPr>
          <w:bCs/>
        </w:rPr>
        <w:tab/>
      </w:r>
      <w:r>
        <w:rPr>
          <w:bCs/>
        </w:rPr>
        <w:tab/>
        <w:t>Yes</w:t>
      </w:r>
    </w:p>
    <w:p w:rsidR="00CA31D9" w:rsidRDefault="00CA31D9" w:rsidP="00CA31D9">
      <w:pPr>
        <w:spacing w:after="0"/>
        <w:rPr>
          <w:bCs/>
        </w:rPr>
      </w:pPr>
    </w:p>
    <w:p w:rsidR="00CA31D9" w:rsidRDefault="00CA31D9" w:rsidP="00CA31D9">
      <w:pPr>
        <w:pStyle w:val="NoSpacing"/>
        <w:rPr>
          <w:b/>
        </w:rPr>
      </w:pPr>
    </w:p>
    <w:p w:rsidR="00CA31D9" w:rsidRDefault="00CA31D9" w:rsidP="00CA31D9">
      <w:pPr>
        <w:pStyle w:val="NoSpacing"/>
        <w:rPr>
          <w:b/>
        </w:rPr>
      </w:pPr>
    </w:p>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2022-220</w:t>
      </w:r>
    </w:p>
    <w:p w:rsidR="00CA31D9" w:rsidRDefault="00CA31D9" w:rsidP="00CA31D9">
      <w:pPr>
        <w:pStyle w:val="NoSpacing"/>
        <w:jc w:val="center"/>
        <w:rPr>
          <w:b/>
        </w:rPr>
      </w:pPr>
    </w:p>
    <w:p w:rsidR="00CA31D9" w:rsidRDefault="00CA31D9" w:rsidP="00CA31D9">
      <w:pPr>
        <w:tabs>
          <w:tab w:val="left" w:pos="368"/>
        </w:tabs>
        <w:spacing w:after="0" w:line="277" w:lineRule="exact"/>
        <w:rPr>
          <w:b/>
          <w:sz w:val="22"/>
          <w:szCs w:val="20"/>
        </w:rPr>
      </w:pPr>
      <w:r>
        <w:rPr>
          <w:b/>
        </w:rPr>
        <w:t>WHEREAS,</w:t>
      </w:r>
      <w:r>
        <w:t xml:space="preserve"> the Borough of Edgewater has previously adopted resolutions approving handicap parking spaces at various Borough residences for use by qualified persons; and</w:t>
      </w:r>
    </w:p>
    <w:p w:rsidR="00CA31D9" w:rsidRDefault="00CA31D9" w:rsidP="00CA31D9">
      <w:pPr>
        <w:pStyle w:val="p14"/>
        <w:rPr>
          <w:rFonts w:ascii="Arial" w:hAnsi="Arial" w:cs="Arial"/>
        </w:rPr>
      </w:pPr>
    </w:p>
    <w:p w:rsidR="00CA31D9" w:rsidRDefault="00CA31D9" w:rsidP="00CA31D9">
      <w:pPr>
        <w:pStyle w:val="p14"/>
        <w:rPr>
          <w:rFonts w:ascii="Arial" w:hAnsi="Arial" w:cs="Arial"/>
        </w:rPr>
      </w:pPr>
      <w:r>
        <w:rPr>
          <w:rFonts w:ascii="Arial" w:hAnsi="Arial" w:cs="Arial"/>
          <w:b/>
        </w:rPr>
        <w:t>WHEREAS,</w:t>
      </w:r>
      <w:r>
        <w:rPr>
          <w:rFonts w:ascii="Arial" w:hAnsi="Arial" w:cs="Arial"/>
        </w:rPr>
        <w:t xml:space="preserve"> the Mayor and Council has received a request from Loretta </w:t>
      </w:r>
      <w:proofErr w:type="spellStart"/>
      <w:r>
        <w:rPr>
          <w:rFonts w:ascii="Arial" w:hAnsi="Arial" w:cs="Arial"/>
        </w:rPr>
        <w:t>Tampori</w:t>
      </w:r>
      <w:proofErr w:type="spellEnd"/>
      <w:r>
        <w:rPr>
          <w:rFonts w:ascii="Arial" w:hAnsi="Arial" w:cs="Arial"/>
        </w:rPr>
        <w:t>, at 379 Undercliff Avenue, to have a handicap parking sign/place erected in front or near 379 Undercliff Avenue and</w:t>
      </w:r>
    </w:p>
    <w:p w:rsidR="00CA31D9" w:rsidRDefault="00CA31D9" w:rsidP="00CA31D9">
      <w:pPr>
        <w:pStyle w:val="p14"/>
        <w:rPr>
          <w:rFonts w:ascii="Arial" w:hAnsi="Arial" w:cs="Arial"/>
        </w:rPr>
      </w:pPr>
    </w:p>
    <w:p w:rsidR="00CA31D9" w:rsidRDefault="00CA31D9" w:rsidP="00CA31D9">
      <w:pPr>
        <w:pStyle w:val="p14"/>
        <w:rPr>
          <w:rFonts w:ascii="Arial" w:hAnsi="Arial" w:cs="Arial"/>
        </w:rPr>
      </w:pPr>
      <w:r>
        <w:rPr>
          <w:rFonts w:ascii="Arial" w:hAnsi="Arial" w:cs="Arial"/>
          <w:b/>
        </w:rPr>
        <w:t xml:space="preserve">WHEREAS, </w:t>
      </w:r>
      <w:r>
        <w:rPr>
          <w:rFonts w:ascii="Arial" w:hAnsi="Arial" w:cs="Arial"/>
        </w:rPr>
        <w:t xml:space="preserve">Loretta </w:t>
      </w:r>
      <w:proofErr w:type="spellStart"/>
      <w:r>
        <w:rPr>
          <w:rFonts w:ascii="Arial" w:hAnsi="Arial" w:cs="Arial"/>
        </w:rPr>
        <w:t>Tampori</w:t>
      </w:r>
      <w:proofErr w:type="spellEnd"/>
      <w:r>
        <w:rPr>
          <w:rFonts w:ascii="Arial" w:hAnsi="Arial" w:cs="Arial"/>
        </w:rPr>
        <w:t xml:space="preserve"> has supplied the necessary documentation required by the State of New Jersey Division of Motor Vehicles in addition to a letter from her personal physician regarding her physical condition; and</w:t>
      </w:r>
    </w:p>
    <w:p w:rsidR="00CA31D9" w:rsidRDefault="00CA31D9" w:rsidP="00CA31D9">
      <w:pPr>
        <w:pStyle w:val="p14"/>
        <w:rPr>
          <w:rFonts w:ascii="Arial" w:hAnsi="Arial" w:cs="Arial"/>
        </w:rPr>
      </w:pPr>
    </w:p>
    <w:p w:rsidR="00CA31D9" w:rsidRDefault="00CA31D9" w:rsidP="00CA31D9">
      <w:pPr>
        <w:pStyle w:val="p14"/>
        <w:rPr>
          <w:rFonts w:ascii="Arial" w:hAnsi="Arial" w:cs="Arial"/>
        </w:rPr>
      </w:pPr>
      <w:r>
        <w:rPr>
          <w:rFonts w:ascii="Arial" w:hAnsi="Arial" w:cs="Arial"/>
          <w:b/>
        </w:rPr>
        <w:t>NOW, THEREFORE BE IT RESOLVED</w:t>
      </w:r>
      <w:r>
        <w:rPr>
          <w:rFonts w:ascii="Arial" w:hAnsi="Arial" w:cs="Arial"/>
        </w:rPr>
        <w:t xml:space="preserve"> by the Mayor and Council that Loretta </w:t>
      </w:r>
      <w:proofErr w:type="spellStart"/>
      <w:r>
        <w:rPr>
          <w:rFonts w:ascii="Arial" w:hAnsi="Arial" w:cs="Arial"/>
        </w:rPr>
        <w:t>Tampori’s</w:t>
      </w:r>
      <w:proofErr w:type="spellEnd"/>
      <w:r>
        <w:rPr>
          <w:rFonts w:ascii="Arial" w:hAnsi="Arial" w:cs="Arial"/>
        </w:rPr>
        <w:t xml:space="preserve"> papers are in proper order and that the Department of Public Works is hereby directed to install a Handicap Parking Sign and mark outs in a location as determined by the Police Department.</w:t>
      </w:r>
    </w:p>
    <w:p w:rsidR="00CA31D9" w:rsidRDefault="00CA31D9" w:rsidP="00CA31D9"/>
    <w:p w:rsidR="00CA31D9" w:rsidRDefault="00CA31D9" w:rsidP="00CA31D9"/>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2022-221</w:t>
      </w:r>
    </w:p>
    <w:p w:rsidR="00CA31D9" w:rsidRDefault="00CA31D9" w:rsidP="00CA31D9">
      <w:pPr>
        <w:pStyle w:val="NoSpacing"/>
        <w:jc w:val="center"/>
        <w:rPr>
          <w:b/>
        </w:rPr>
      </w:pPr>
    </w:p>
    <w:p w:rsidR="00CA31D9" w:rsidRDefault="00CA31D9" w:rsidP="00CA31D9">
      <w:pPr>
        <w:tabs>
          <w:tab w:val="left" w:pos="368"/>
        </w:tabs>
        <w:spacing w:after="0" w:line="277" w:lineRule="exact"/>
        <w:rPr>
          <w:b/>
          <w:sz w:val="22"/>
          <w:szCs w:val="20"/>
        </w:rPr>
      </w:pPr>
      <w:r>
        <w:rPr>
          <w:b/>
        </w:rPr>
        <w:t>WHEREAS,</w:t>
      </w:r>
      <w:r>
        <w:t xml:space="preserve"> the Borough of Edgewater has previously adopted resolutions approving handicap parking spaces at various Borough residences for use by qualified persons; and</w:t>
      </w:r>
    </w:p>
    <w:p w:rsidR="00CA31D9" w:rsidRDefault="00CA31D9" w:rsidP="00CA31D9">
      <w:pPr>
        <w:pStyle w:val="p14"/>
        <w:rPr>
          <w:rFonts w:ascii="Arial" w:hAnsi="Arial" w:cs="Arial"/>
        </w:rPr>
      </w:pPr>
    </w:p>
    <w:p w:rsidR="00CA31D9" w:rsidRDefault="00CA31D9" w:rsidP="00CA31D9">
      <w:pPr>
        <w:pStyle w:val="p14"/>
        <w:rPr>
          <w:rFonts w:ascii="Arial" w:hAnsi="Arial" w:cs="Arial"/>
        </w:rPr>
      </w:pPr>
      <w:r>
        <w:rPr>
          <w:rFonts w:ascii="Arial" w:hAnsi="Arial" w:cs="Arial"/>
          <w:b/>
        </w:rPr>
        <w:t>WHEREAS,</w:t>
      </w:r>
      <w:r>
        <w:rPr>
          <w:rFonts w:ascii="Arial" w:hAnsi="Arial" w:cs="Arial"/>
        </w:rPr>
        <w:t xml:space="preserve"> the Mayor and Council has received a request from Alan Monroe, at 645 Undercliff Avenue, to have a handicap parking sign/place erected in front or near 645 Undercliff Avenue and</w:t>
      </w:r>
    </w:p>
    <w:p w:rsidR="00CA31D9" w:rsidRDefault="00CA31D9" w:rsidP="00CA31D9">
      <w:pPr>
        <w:pStyle w:val="p14"/>
        <w:rPr>
          <w:rFonts w:ascii="Arial" w:hAnsi="Arial" w:cs="Arial"/>
        </w:rPr>
      </w:pPr>
    </w:p>
    <w:p w:rsidR="00CA31D9" w:rsidRDefault="00CA31D9" w:rsidP="00CA31D9">
      <w:pPr>
        <w:pStyle w:val="p14"/>
        <w:rPr>
          <w:rFonts w:ascii="Arial" w:hAnsi="Arial" w:cs="Arial"/>
        </w:rPr>
      </w:pPr>
      <w:r>
        <w:rPr>
          <w:rFonts w:ascii="Arial" w:hAnsi="Arial" w:cs="Arial"/>
          <w:b/>
        </w:rPr>
        <w:t xml:space="preserve">WHEREAS, </w:t>
      </w:r>
      <w:r>
        <w:rPr>
          <w:rFonts w:ascii="Arial" w:hAnsi="Arial" w:cs="Arial"/>
        </w:rPr>
        <w:t>Alan Monroe has supplied the necessary documentation required by the State of New Jersey Division of Motor Vehicles in addition to a letter from his personal physician regarding his physical condition; and</w:t>
      </w:r>
    </w:p>
    <w:p w:rsidR="00CA31D9" w:rsidRDefault="00CA31D9" w:rsidP="00CA31D9">
      <w:pPr>
        <w:pStyle w:val="p14"/>
        <w:rPr>
          <w:rFonts w:ascii="Arial" w:hAnsi="Arial" w:cs="Arial"/>
        </w:rPr>
      </w:pPr>
    </w:p>
    <w:p w:rsidR="00CA31D9" w:rsidRDefault="00CA31D9" w:rsidP="00CA31D9">
      <w:pPr>
        <w:pStyle w:val="p14"/>
        <w:rPr>
          <w:rFonts w:ascii="Arial" w:hAnsi="Arial" w:cs="Arial"/>
        </w:rPr>
      </w:pPr>
      <w:r>
        <w:rPr>
          <w:rFonts w:ascii="Arial" w:hAnsi="Arial" w:cs="Arial"/>
          <w:b/>
        </w:rPr>
        <w:t>NOW, THEREFORE BE IT RESOLVED</w:t>
      </w:r>
      <w:r>
        <w:rPr>
          <w:rFonts w:ascii="Arial" w:hAnsi="Arial" w:cs="Arial"/>
        </w:rPr>
        <w:t xml:space="preserve"> by the Mayor and Council that Alan Monroe’s papers are in proper order and that the Department of Public Works is hereby directed to install a Handicap Parking Sign and mark outs in a location as determined by the Police Department.</w:t>
      </w:r>
    </w:p>
    <w:p w:rsidR="00CA31D9" w:rsidRDefault="00CA31D9" w:rsidP="00CA31D9">
      <w:pPr>
        <w:pStyle w:val="p14"/>
        <w:rPr>
          <w:rFonts w:ascii="Arial" w:hAnsi="Arial" w:cs="Arial"/>
        </w:rPr>
      </w:pPr>
    </w:p>
    <w:p w:rsidR="00CA31D9" w:rsidRDefault="00CA31D9" w:rsidP="00CA31D9">
      <w:pPr>
        <w:pStyle w:val="p14"/>
        <w:rPr>
          <w:rFonts w:ascii="Arial" w:hAnsi="Arial" w:cs="Arial"/>
        </w:rPr>
      </w:pPr>
    </w:p>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2022-222</w:t>
      </w:r>
    </w:p>
    <w:p w:rsidR="00CA31D9" w:rsidRDefault="00CA31D9" w:rsidP="00CA31D9">
      <w:pPr>
        <w:pStyle w:val="NoSpacing"/>
        <w:jc w:val="center"/>
        <w:rPr>
          <w:b/>
        </w:rPr>
      </w:pPr>
    </w:p>
    <w:p w:rsidR="00CA31D9" w:rsidRDefault="00CA31D9" w:rsidP="00CA31D9">
      <w:pPr>
        <w:jc w:val="center"/>
        <w:rPr>
          <w:b/>
        </w:rPr>
      </w:pPr>
      <w:r>
        <w:rPr>
          <w:b/>
        </w:rPr>
        <w:t>RESOLUTION AUTHORIZING THE REDEMPTION OF A TAX SALE CERTIFICATE FOR BLOCK 4 LOT 1.02 QUAL C0003 TO DIANNE CLEMENTE</w:t>
      </w:r>
    </w:p>
    <w:p w:rsidR="00CA31D9" w:rsidRDefault="00CA31D9" w:rsidP="00CA31D9">
      <w:r>
        <w:rPr>
          <w:b/>
        </w:rPr>
        <w:t>WHEREAS</w:t>
      </w:r>
      <w:r>
        <w:t xml:space="preserve">, DIANNE CLEMENTE on December 7, 2021, purchased Tax Sale Certificate # 21-001 on property known as 8 Leary Lane Apt 3, Block 4 Lot 1.02 </w:t>
      </w:r>
      <w:proofErr w:type="spellStart"/>
      <w:r>
        <w:t>Qual</w:t>
      </w:r>
      <w:proofErr w:type="spellEnd"/>
      <w:r>
        <w:t xml:space="preserve"> C0003 and has paid subsequent taxes and interest; and</w:t>
      </w:r>
    </w:p>
    <w:p w:rsidR="00CA31D9" w:rsidRDefault="00CA31D9" w:rsidP="00CA31D9">
      <w:pPr>
        <w:pStyle w:val="NoSpacing"/>
      </w:pPr>
      <w:r>
        <w:rPr>
          <w:b/>
        </w:rPr>
        <w:t>WHEREAS</w:t>
      </w:r>
      <w:r>
        <w:t>,</w:t>
      </w:r>
      <w:r>
        <w:rPr>
          <w:b/>
        </w:rPr>
        <w:t xml:space="preserve"> </w:t>
      </w:r>
      <w:r>
        <w:t>the Tax Sale Certificate has been redeemed for $11,400.32 and a PREMIUM DUE OF $37,200.00 effective September 19, 2022; and</w:t>
      </w:r>
    </w:p>
    <w:p w:rsidR="00CA31D9" w:rsidRDefault="00CA31D9" w:rsidP="00CA31D9">
      <w:pPr>
        <w:pStyle w:val="NoSpacing"/>
      </w:pPr>
    </w:p>
    <w:p w:rsidR="00CA31D9" w:rsidRDefault="00CA31D9" w:rsidP="00CA31D9">
      <w:pPr>
        <w:pStyle w:val="NoSpacing"/>
      </w:pPr>
      <w:r>
        <w:rPr>
          <w:b/>
        </w:rPr>
        <w:t xml:space="preserve">NOW, THEREFORE BE IT RESOLVED </w:t>
      </w:r>
      <w:r>
        <w:t>by the Mayor and Council that the Tax Collector be authorized to issue a refund check in the amount of $48,600.32.</w:t>
      </w:r>
    </w:p>
    <w:p w:rsidR="00CA31D9" w:rsidRDefault="00CA31D9" w:rsidP="00CA31D9"/>
    <w:p w:rsidR="00CA31D9" w:rsidRDefault="00CA31D9" w:rsidP="00CA31D9">
      <w:pPr>
        <w:pStyle w:val="NoSpacing"/>
        <w:jc w:val="center"/>
      </w:pPr>
      <w:r>
        <w:t>Dianne Clemente</w:t>
      </w:r>
    </w:p>
    <w:p w:rsidR="00CA31D9" w:rsidRDefault="00CA31D9" w:rsidP="00CA31D9">
      <w:pPr>
        <w:pStyle w:val="NoSpacing"/>
        <w:jc w:val="center"/>
      </w:pPr>
      <w:r>
        <w:t>P.O. Box 141</w:t>
      </w:r>
    </w:p>
    <w:p w:rsidR="00CA31D9" w:rsidRDefault="00CA31D9" w:rsidP="00CA31D9">
      <w:pPr>
        <w:pStyle w:val="NoSpacing"/>
        <w:jc w:val="center"/>
      </w:pPr>
      <w:r>
        <w:t>Wyckoff, NJ 07481</w:t>
      </w:r>
    </w:p>
    <w:p w:rsidR="00CA31D9" w:rsidRDefault="00CA31D9" w:rsidP="00CA31D9">
      <w:pPr>
        <w:pStyle w:val="NoSpacing"/>
        <w:rPr>
          <w:b/>
        </w:rPr>
      </w:pPr>
    </w:p>
    <w:p w:rsidR="00CA31D9" w:rsidRDefault="00CA31D9" w:rsidP="00CA31D9">
      <w:pPr>
        <w:pStyle w:val="NoSpacing"/>
        <w:jc w:val="center"/>
        <w:rPr>
          <w:b/>
        </w:rPr>
      </w:pPr>
    </w:p>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2022-223</w:t>
      </w:r>
    </w:p>
    <w:p w:rsidR="00CA31D9" w:rsidRDefault="00CA31D9" w:rsidP="00CA31D9">
      <w:pPr>
        <w:pStyle w:val="NoSpacing"/>
        <w:jc w:val="center"/>
        <w:rPr>
          <w:b/>
        </w:rPr>
      </w:pPr>
    </w:p>
    <w:p w:rsidR="00CA31D9" w:rsidRDefault="00CA31D9" w:rsidP="00CA31D9">
      <w:pPr>
        <w:spacing w:after="0"/>
        <w:rPr>
          <w:rFonts w:eastAsia="Times New Roman"/>
        </w:rPr>
      </w:pPr>
      <w:r>
        <w:rPr>
          <w:rFonts w:eastAsia="Times New Roman"/>
        </w:rPr>
        <w:t>Resolution 2022-223, Salary &amp; Wages, is attached to the end of these minutes.</w:t>
      </w:r>
    </w:p>
    <w:p w:rsidR="00CA31D9" w:rsidRDefault="00CA31D9" w:rsidP="00CA31D9"/>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2022-224</w:t>
      </w:r>
    </w:p>
    <w:p w:rsidR="00CA31D9" w:rsidRDefault="00CA31D9" w:rsidP="00CA31D9">
      <w:pPr>
        <w:pStyle w:val="NoSpacing"/>
        <w:jc w:val="center"/>
        <w:rPr>
          <w:b/>
        </w:rPr>
      </w:pPr>
    </w:p>
    <w:p w:rsidR="00CA31D9" w:rsidRDefault="00CA31D9" w:rsidP="00CA31D9">
      <w:pPr>
        <w:spacing w:after="0"/>
        <w:rPr>
          <w:rFonts w:eastAsia="Times New Roman"/>
        </w:rPr>
      </w:pPr>
      <w:r>
        <w:rPr>
          <w:rFonts w:eastAsia="Times New Roman"/>
        </w:rPr>
        <w:t>Resolution 2022-224, Salary &amp; Wages, is attached to the end of these minutes.</w:t>
      </w:r>
    </w:p>
    <w:p w:rsidR="00CA31D9" w:rsidRDefault="00CA31D9" w:rsidP="00CA31D9"/>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2022-225</w:t>
      </w:r>
    </w:p>
    <w:p w:rsidR="00CA31D9" w:rsidRDefault="00CA31D9" w:rsidP="00CA31D9">
      <w:pPr>
        <w:pStyle w:val="NoSpacing"/>
        <w:jc w:val="center"/>
        <w:rPr>
          <w:b/>
        </w:rPr>
      </w:pPr>
    </w:p>
    <w:p w:rsidR="00CA31D9" w:rsidRDefault="00CA31D9" w:rsidP="00CA31D9">
      <w:pPr>
        <w:spacing w:after="0"/>
        <w:rPr>
          <w:rFonts w:eastAsia="Times New Roman"/>
        </w:rPr>
      </w:pPr>
      <w:r>
        <w:rPr>
          <w:rFonts w:eastAsia="Times New Roman"/>
        </w:rPr>
        <w:t>Resolution 2022-225, Services &amp; Supplies, is attached to the end of these minutes.</w:t>
      </w:r>
    </w:p>
    <w:p w:rsidR="00CA31D9" w:rsidRDefault="00CA31D9" w:rsidP="00CA31D9"/>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2022-226</w:t>
      </w:r>
    </w:p>
    <w:p w:rsidR="00CA31D9" w:rsidRDefault="00CA31D9" w:rsidP="00CA31D9">
      <w:pPr>
        <w:pStyle w:val="NoSpacing"/>
        <w:jc w:val="center"/>
        <w:rPr>
          <w:b/>
        </w:rPr>
      </w:pPr>
    </w:p>
    <w:p w:rsidR="00CA31D9" w:rsidRDefault="00CA31D9" w:rsidP="00CA31D9">
      <w:pPr>
        <w:pStyle w:val="NoSpacing"/>
      </w:pPr>
      <w:r>
        <w:rPr>
          <w:b/>
          <w:bCs/>
        </w:rPr>
        <w:t xml:space="preserve">WHEREAS, </w:t>
      </w:r>
      <w:r>
        <w:t>there exists in the Borough of Edgewater a Volunteer First Aid Squad and an application has been submitted for membership and approved by the Volunteer First Aid Squad, and</w:t>
      </w:r>
    </w:p>
    <w:p w:rsidR="00CA31D9" w:rsidRDefault="00CA31D9" w:rsidP="00CA31D9">
      <w:pPr>
        <w:pStyle w:val="NoSpacing"/>
      </w:pPr>
    </w:p>
    <w:p w:rsidR="00CA31D9" w:rsidRDefault="00CA31D9" w:rsidP="00CA31D9">
      <w:pPr>
        <w:pStyle w:val="NoSpacing"/>
      </w:pPr>
      <w:r>
        <w:rPr>
          <w:b/>
          <w:bCs/>
        </w:rPr>
        <w:t>WHEREAS,</w:t>
      </w:r>
      <w:r>
        <w:t xml:space="preserve"> the Bylaws of the Edgewater Volunteer First Aid Squad requires approval of all applicants by the Mayor and Council, and</w:t>
      </w:r>
    </w:p>
    <w:p w:rsidR="00CA31D9" w:rsidRDefault="00CA31D9" w:rsidP="00CA31D9">
      <w:pPr>
        <w:pStyle w:val="NoSpacing"/>
      </w:pPr>
    </w:p>
    <w:p w:rsidR="00CA31D9" w:rsidRDefault="00CA31D9" w:rsidP="00CA31D9">
      <w:pPr>
        <w:pStyle w:val="NoSpacing"/>
      </w:pPr>
      <w:r>
        <w:rPr>
          <w:b/>
          <w:bCs/>
        </w:rPr>
        <w:t>NOW THEREFORE BE IT RESOLVED</w:t>
      </w:r>
      <w:r>
        <w:t xml:space="preserve"> by the Mayor and Council that the applicants listed below are hereby appointed as a member of the Edgewater Volunteer First Aid Squad:</w:t>
      </w:r>
    </w:p>
    <w:p w:rsidR="00CA31D9" w:rsidRDefault="00CA31D9" w:rsidP="00CA31D9">
      <w:pPr>
        <w:pStyle w:val="NoSpacing"/>
      </w:pPr>
    </w:p>
    <w:p w:rsidR="00CA31D9" w:rsidRDefault="00CA31D9" w:rsidP="00CA31D9">
      <w:pPr>
        <w:pStyle w:val="NoSpacing"/>
        <w:jc w:val="center"/>
      </w:pPr>
      <w:proofErr w:type="spellStart"/>
      <w:r>
        <w:t>Issac</w:t>
      </w:r>
      <w:proofErr w:type="spellEnd"/>
      <w:r>
        <w:t xml:space="preserve"> Cho</w:t>
      </w:r>
    </w:p>
    <w:p w:rsidR="00CA31D9" w:rsidRDefault="00CA31D9" w:rsidP="00CA31D9">
      <w:pPr>
        <w:pStyle w:val="NoSpacing"/>
        <w:jc w:val="center"/>
        <w:rPr>
          <w:rFonts w:eastAsia="Times New Roman"/>
          <w:b/>
          <w:bCs/>
          <w:sz w:val="20"/>
          <w:szCs w:val="20"/>
        </w:rPr>
      </w:pPr>
      <w:r>
        <w:t xml:space="preserve">Natali </w:t>
      </w:r>
      <w:proofErr w:type="spellStart"/>
      <w:r>
        <w:t>Peyrosyan</w:t>
      </w:r>
      <w:proofErr w:type="spellEnd"/>
      <w:r>
        <w:t>,</w:t>
      </w:r>
    </w:p>
    <w:p w:rsidR="00CA31D9" w:rsidRDefault="00CA31D9" w:rsidP="00CA31D9"/>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2022-227</w:t>
      </w:r>
    </w:p>
    <w:p w:rsidR="00CA31D9" w:rsidRDefault="00CA31D9" w:rsidP="00CA31D9">
      <w:pPr>
        <w:pStyle w:val="NoSpacing"/>
        <w:jc w:val="center"/>
        <w:rPr>
          <w:b/>
        </w:rPr>
      </w:pPr>
    </w:p>
    <w:p w:rsidR="00CA31D9" w:rsidRDefault="00CA31D9" w:rsidP="00CA31D9">
      <w:pPr>
        <w:jc w:val="center"/>
        <w:rPr>
          <w:b/>
        </w:rPr>
      </w:pPr>
      <w:r>
        <w:rPr>
          <w:b/>
        </w:rPr>
        <w:t>RESOLUTION AUTHORIZING THE REDEMPTION OF A TAX SALE CERTIFICATE FOR BLOCK 33 LOT 1.S QUAL CPA03 HWANGJI LU</w:t>
      </w:r>
    </w:p>
    <w:p w:rsidR="00CA31D9" w:rsidRDefault="00CA31D9" w:rsidP="00CA31D9">
      <w:pPr>
        <w:pStyle w:val="NoSpacing"/>
      </w:pPr>
      <w:r>
        <w:rPr>
          <w:b/>
        </w:rPr>
        <w:t>WHEREAS</w:t>
      </w:r>
      <w:r>
        <w:t xml:space="preserve">, HWANGJI LU on December 7, 2021, purchased Tax Sale Certificate # 21-002 on property known as </w:t>
      </w:r>
      <w:proofErr w:type="spellStart"/>
      <w:r>
        <w:t>Muldowney</w:t>
      </w:r>
      <w:proofErr w:type="spellEnd"/>
      <w:r>
        <w:t xml:space="preserve">, Adrian J &amp; Cara M, Block 33 Lot 1.S </w:t>
      </w:r>
      <w:proofErr w:type="spellStart"/>
      <w:r>
        <w:t>Qual</w:t>
      </w:r>
      <w:proofErr w:type="spellEnd"/>
      <w:r>
        <w:t xml:space="preserve"> CPA03 and has paid subsequent taxes and interest; and</w:t>
      </w:r>
    </w:p>
    <w:p w:rsidR="00CA31D9" w:rsidRDefault="00CA31D9" w:rsidP="00CA31D9">
      <w:pPr>
        <w:pStyle w:val="NoSpacing"/>
      </w:pPr>
    </w:p>
    <w:p w:rsidR="00CA31D9" w:rsidRDefault="00CA31D9" w:rsidP="00CA31D9">
      <w:pPr>
        <w:pStyle w:val="NoSpacing"/>
      </w:pPr>
      <w:r>
        <w:rPr>
          <w:b/>
        </w:rPr>
        <w:t>WHEREAS</w:t>
      </w:r>
      <w:r>
        <w:t>,</w:t>
      </w:r>
      <w:r>
        <w:rPr>
          <w:b/>
        </w:rPr>
        <w:t xml:space="preserve"> </w:t>
      </w:r>
      <w:r>
        <w:t>the Tax Sale Certificate has been redeemed for $265.16 effective September 19, 2022; and</w:t>
      </w:r>
    </w:p>
    <w:p w:rsidR="00CA31D9" w:rsidRDefault="00CA31D9" w:rsidP="00CA31D9">
      <w:pPr>
        <w:pStyle w:val="NoSpacing"/>
      </w:pPr>
    </w:p>
    <w:p w:rsidR="00CA31D9" w:rsidRDefault="00CA31D9" w:rsidP="00CA31D9">
      <w:pPr>
        <w:pStyle w:val="NoSpacing"/>
      </w:pPr>
      <w:r>
        <w:rPr>
          <w:b/>
        </w:rPr>
        <w:t xml:space="preserve">NOW, THEREFORE BE IT RESOLVED </w:t>
      </w:r>
      <w:r>
        <w:t>by the Mayor and Council that the Tax Collector be authorized to issue a refund check in the amount of $265.16.</w:t>
      </w:r>
    </w:p>
    <w:p w:rsidR="00CA31D9" w:rsidRDefault="00CA31D9" w:rsidP="00CA31D9">
      <w:pPr>
        <w:pStyle w:val="NoSpacing"/>
      </w:pPr>
    </w:p>
    <w:p w:rsidR="00CA31D9" w:rsidRDefault="00CA31D9" w:rsidP="00CA31D9">
      <w:pPr>
        <w:pStyle w:val="NoSpacing"/>
        <w:ind w:left="2160" w:firstLine="720"/>
      </w:pPr>
      <w:proofErr w:type="spellStart"/>
      <w:r>
        <w:t>Hwangji</w:t>
      </w:r>
      <w:proofErr w:type="spellEnd"/>
      <w:r>
        <w:t>, Lu</w:t>
      </w:r>
    </w:p>
    <w:p w:rsidR="00CA31D9" w:rsidRDefault="00CA31D9" w:rsidP="00CA31D9">
      <w:pPr>
        <w:pStyle w:val="NoSpacing"/>
        <w:ind w:left="2160" w:firstLine="720"/>
      </w:pPr>
      <w:r>
        <w:t>19999 Belmont Station Drive</w:t>
      </w:r>
    </w:p>
    <w:p w:rsidR="00CA31D9" w:rsidRDefault="00CA31D9" w:rsidP="00CA31D9">
      <w:pPr>
        <w:pStyle w:val="NoSpacing"/>
        <w:ind w:left="2160" w:firstLine="720"/>
      </w:pPr>
      <w:r>
        <w:lastRenderedPageBreak/>
        <w:t>Ashburn, VA 20147</w:t>
      </w:r>
    </w:p>
    <w:p w:rsidR="00CA31D9" w:rsidRDefault="00CA31D9" w:rsidP="00CA31D9">
      <w:pPr>
        <w:pStyle w:val="NoSpacing"/>
        <w:ind w:left="2160" w:firstLine="720"/>
      </w:pPr>
    </w:p>
    <w:p w:rsidR="00CA31D9" w:rsidRDefault="00CA31D9" w:rsidP="00CA31D9">
      <w:pPr>
        <w:pStyle w:val="NoSpacing"/>
        <w:ind w:left="2160" w:firstLine="720"/>
      </w:pPr>
    </w:p>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2022-228</w:t>
      </w:r>
    </w:p>
    <w:p w:rsidR="00CA31D9" w:rsidRDefault="00CA31D9" w:rsidP="00CA31D9">
      <w:pPr>
        <w:pStyle w:val="NoSpacing"/>
        <w:jc w:val="center"/>
        <w:rPr>
          <w:b/>
        </w:rPr>
      </w:pPr>
    </w:p>
    <w:p w:rsidR="00CA31D9" w:rsidRDefault="00CA31D9" w:rsidP="00CA31D9">
      <w:pPr>
        <w:tabs>
          <w:tab w:val="left" w:pos="720"/>
          <w:tab w:val="decimal" w:pos="8280"/>
          <w:tab w:val="left" w:pos="9270"/>
        </w:tabs>
        <w:ind w:right="-450"/>
        <w:jc w:val="center"/>
        <w:rPr>
          <w:b/>
        </w:rPr>
      </w:pPr>
      <w:r>
        <w:rPr>
          <w:b/>
        </w:rPr>
        <w:t>A RESOLUTION AUTHORIZING A REFUND TO THE FOLLOWING JUN CHOI &amp; JUNGMOON PARK DUE TO PAYMENT MADE ON THE MOTHER LOT IN 2021 SUBDIVISION FOR 2022.  THIS IS A REVISED RESOLUTION TO REPLACE RESOLUTION NUMBER 2022-192.</w:t>
      </w:r>
    </w:p>
    <w:p w:rsidR="00CA31D9" w:rsidRDefault="00CA31D9" w:rsidP="00CA31D9">
      <w:pPr>
        <w:tabs>
          <w:tab w:val="left" w:pos="720"/>
          <w:tab w:val="decimal" w:pos="8280"/>
        </w:tabs>
        <w:spacing w:line="360" w:lineRule="auto"/>
      </w:pPr>
      <w:r>
        <w:rPr>
          <w:b/>
        </w:rPr>
        <w:t>WHEREAS,</w:t>
      </w:r>
      <w:r>
        <w:t xml:space="preserve"> the following taxpayer is entitled to a refund due to an incorrect payment on the Mother Lot in 2021 on a new subdivision</w:t>
      </w:r>
    </w:p>
    <w:p w:rsidR="00CA31D9" w:rsidRDefault="00CA31D9" w:rsidP="00CA31D9">
      <w:pPr>
        <w:tabs>
          <w:tab w:val="left" w:pos="720"/>
          <w:tab w:val="decimal" w:pos="8280"/>
        </w:tabs>
        <w:spacing w:line="360" w:lineRule="auto"/>
        <w:ind w:firstLine="720"/>
      </w:pPr>
      <w:r>
        <w:rPr>
          <w:b/>
        </w:rPr>
        <w:t xml:space="preserve">  B/L/Q</w:t>
      </w:r>
      <w:r>
        <w:t xml:space="preserve">   </w:t>
      </w:r>
      <w:r>
        <w:tab/>
      </w:r>
      <w:r>
        <w:rPr>
          <w:b/>
        </w:rPr>
        <w:t xml:space="preserve">Property Owner  </w:t>
      </w:r>
      <w:r>
        <w:t xml:space="preserve">       </w:t>
      </w:r>
      <w:r>
        <w:rPr>
          <w:b/>
        </w:rPr>
        <w:t>Tax Year</w:t>
      </w:r>
      <w:r>
        <w:t xml:space="preserve">      </w:t>
      </w:r>
      <w:r>
        <w:rPr>
          <w:b/>
        </w:rPr>
        <w:t>Amount</w:t>
      </w:r>
    </w:p>
    <w:p w:rsidR="00CA31D9" w:rsidRDefault="00CA31D9" w:rsidP="00CA31D9">
      <w:pPr>
        <w:tabs>
          <w:tab w:val="left" w:pos="720"/>
          <w:tab w:val="decimal" w:pos="8280"/>
        </w:tabs>
        <w:spacing w:line="360" w:lineRule="auto"/>
        <w:ind w:firstLine="720"/>
      </w:pPr>
      <w:r>
        <w:t xml:space="preserve">24.02/1.02          Jun Choi &amp; </w:t>
      </w:r>
      <w:proofErr w:type="spellStart"/>
      <w:r>
        <w:t>Jungmoon</w:t>
      </w:r>
      <w:proofErr w:type="spellEnd"/>
      <w:r>
        <w:t xml:space="preserve"> Park     2021         $5,238.00</w:t>
      </w:r>
      <w:r>
        <w:tab/>
      </w:r>
      <w:r>
        <w:tab/>
      </w:r>
    </w:p>
    <w:p w:rsidR="00CA31D9" w:rsidRDefault="00CA31D9" w:rsidP="00CA31D9">
      <w:r>
        <w:rPr>
          <w:b/>
        </w:rPr>
        <w:t>NOW, THEREFORE, BE IT RESOLVED</w:t>
      </w:r>
      <w:r>
        <w:t xml:space="preserve"> by the Governing Body of the Borough of Edgewater that the Treasurer be, and is hereby authorized to draw a check in the amount stated.</w:t>
      </w:r>
    </w:p>
    <w:p w:rsidR="00CA31D9" w:rsidRDefault="00CA31D9" w:rsidP="00CA31D9">
      <w:pPr>
        <w:pStyle w:val="NoSpacing"/>
      </w:pPr>
      <w:r>
        <w:t>Check Payable to:</w:t>
      </w:r>
      <w:r>
        <w:tab/>
      </w:r>
      <w:r>
        <w:tab/>
        <w:t xml:space="preserve">Jun Choi &amp; </w:t>
      </w:r>
      <w:proofErr w:type="spellStart"/>
      <w:r>
        <w:t>Jungmoon</w:t>
      </w:r>
      <w:proofErr w:type="spellEnd"/>
      <w:r>
        <w:t xml:space="preserve"> Park</w:t>
      </w:r>
    </w:p>
    <w:p w:rsidR="00CA31D9" w:rsidRDefault="00CA31D9" w:rsidP="00CA31D9">
      <w:pPr>
        <w:pStyle w:val="NoSpacing"/>
      </w:pPr>
      <w:r>
        <w:tab/>
      </w:r>
      <w:r>
        <w:tab/>
      </w:r>
      <w:r>
        <w:tab/>
      </w:r>
      <w:r>
        <w:tab/>
        <w:t>692 Undercliff Avenue</w:t>
      </w:r>
    </w:p>
    <w:p w:rsidR="00CA31D9" w:rsidRDefault="00CA31D9" w:rsidP="00CA31D9">
      <w:pPr>
        <w:pStyle w:val="NoSpacing"/>
      </w:pPr>
      <w:r>
        <w:tab/>
      </w:r>
      <w:r>
        <w:tab/>
      </w:r>
      <w:r>
        <w:tab/>
      </w:r>
      <w:r>
        <w:tab/>
        <w:t>Edgewater, NJ 07020</w:t>
      </w:r>
    </w:p>
    <w:p w:rsidR="00CA31D9" w:rsidRDefault="00CA31D9" w:rsidP="00CA31D9">
      <w:pPr>
        <w:pStyle w:val="NoSpacing"/>
        <w:jc w:val="center"/>
        <w:rPr>
          <w:b/>
        </w:rPr>
      </w:pPr>
    </w:p>
    <w:p w:rsidR="00CA31D9" w:rsidRDefault="00CA31D9" w:rsidP="00CA31D9">
      <w:pPr>
        <w:pStyle w:val="NoSpacing"/>
        <w:jc w:val="center"/>
        <w:rPr>
          <w:b/>
        </w:rPr>
      </w:pPr>
    </w:p>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2022-229</w:t>
      </w:r>
    </w:p>
    <w:p w:rsidR="00CA31D9" w:rsidRDefault="00CA31D9" w:rsidP="00CA31D9">
      <w:pPr>
        <w:pStyle w:val="NoSpacing"/>
        <w:jc w:val="center"/>
        <w:rPr>
          <w:b/>
        </w:rPr>
      </w:pPr>
    </w:p>
    <w:p w:rsidR="00CA31D9" w:rsidRDefault="00CA31D9" w:rsidP="00CA31D9">
      <w:pPr>
        <w:jc w:val="center"/>
        <w:rPr>
          <w:b/>
          <w:bCs/>
        </w:rPr>
      </w:pPr>
      <w:r>
        <w:rPr>
          <w:b/>
          <w:bCs/>
        </w:rPr>
        <w:t>Fire Prevention Shared Services Agreement</w:t>
      </w:r>
    </w:p>
    <w:p w:rsidR="00CA31D9" w:rsidRDefault="00CA31D9" w:rsidP="00CA31D9">
      <w:pPr>
        <w:rPr>
          <w:bCs/>
        </w:rPr>
      </w:pPr>
      <w:r>
        <w:rPr>
          <w:b/>
          <w:bCs/>
        </w:rPr>
        <w:t xml:space="preserve">WHEREAS, </w:t>
      </w:r>
      <w:r>
        <w:rPr>
          <w:bCs/>
        </w:rPr>
        <w:t>the Boroughs of Edgewater and Fort Lee provide Fire Prevention Educational Training to all pre-schools and elementary schools; and</w:t>
      </w:r>
    </w:p>
    <w:p w:rsidR="00CA31D9" w:rsidRDefault="00CA31D9" w:rsidP="00CA31D9">
      <w:r>
        <w:rPr>
          <w:b/>
          <w:bCs/>
        </w:rPr>
        <w:t>WHEREAS,</w:t>
      </w:r>
      <w:r>
        <w:t xml:space="preserve"> the Boroughs of Edgewater and Fort Lee</w:t>
      </w:r>
      <w:r>
        <w:rPr>
          <w:bCs/>
        </w:rPr>
        <w:t xml:space="preserve"> participated in the Firefighter Phil Fire Safety Program whereby the company providing the materials would offer advertising to local businesses which would defray the cost of the program for the learning supplies and the pay for the fire inspectors time; and</w:t>
      </w:r>
    </w:p>
    <w:p w:rsidR="00CA31D9" w:rsidRDefault="00CA31D9" w:rsidP="00CA31D9">
      <w:r>
        <w:rPr>
          <w:b/>
        </w:rPr>
        <w:t xml:space="preserve">WHEREAS, </w:t>
      </w:r>
      <w:r>
        <w:t>the company sponsoring the Firefighter Phil Fire Safety Program is no longer in business and the Edgewater and Fort Lee Fire Official has recommended that the Edgewater and Fort Lee Fire Prevention Bureau’s create a shared service inter-local agreement specific to the operation and continuation of the Firefighter Phil Fire Safety Program; and</w:t>
      </w:r>
    </w:p>
    <w:p w:rsidR="00CA31D9" w:rsidRDefault="00CA31D9" w:rsidP="00CA31D9">
      <w:r>
        <w:rPr>
          <w:b/>
        </w:rPr>
        <w:t xml:space="preserve">WHEREAS, </w:t>
      </w:r>
      <w:r>
        <w:t>the direct benefit to this program is providing fire safety training to all 13 pre-schools and 7 elementary schools affecting close to 1000 students within both Edgewater and Fort Lee with well over 240 training hours for both the Edgewater and Fort Lee Fire Inspectors; and</w:t>
      </w:r>
    </w:p>
    <w:p w:rsidR="00CA31D9" w:rsidRDefault="00CA31D9" w:rsidP="00CA31D9">
      <w:pPr>
        <w:rPr>
          <w:bCs/>
        </w:rPr>
      </w:pPr>
      <w:r>
        <w:rPr>
          <w:b/>
          <w:bCs/>
        </w:rPr>
        <w:t xml:space="preserve">NOW, THEREFORE, BE IT RESOLVED </w:t>
      </w:r>
      <w:r>
        <w:t>by the Borough of Edgewater Governing Body that Mayor Michael J. McPartland and Borough Clerk Annamarie O’Connor are hereby authorized to enter into a Shared Services Agreement for 2022 between the Boroughs of Edgewater and Fort Lee</w:t>
      </w:r>
      <w:r>
        <w:rPr>
          <w:bCs/>
        </w:rPr>
        <w:t xml:space="preserve"> for the above referenced services.</w:t>
      </w:r>
    </w:p>
    <w:p w:rsidR="00CA31D9" w:rsidRDefault="00CA31D9" w:rsidP="00CA31D9"/>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2022-230</w:t>
      </w:r>
    </w:p>
    <w:p w:rsidR="00CA31D9" w:rsidRDefault="00CA31D9" w:rsidP="00CA31D9">
      <w:pPr>
        <w:pStyle w:val="NoSpacing"/>
        <w:jc w:val="center"/>
        <w:rPr>
          <w:b/>
        </w:rPr>
      </w:pPr>
    </w:p>
    <w:p w:rsidR="00CA31D9" w:rsidRDefault="00CA31D9" w:rsidP="00CA31D9">
      <w:pPr>
        <w:tabs>
          <w:tab w:val="left" w:pos="368"/>
        </w:tabs>
        <w:spacing w:after="0" w:line="277" w:lineRule="exact"/>
        <w:jc w:val="center"/>
        <w:rPr>
          <w:b/>
        </w:rPr>
      </w:pPr>
      <w:r>
        <w:rPr>
          <w:b/>
        </w:rPr>
        <w:t xml:space="preserve">2022-2023 Professional Shared Services Agreement with the County of Bergen for Flu Vaccine Purchase and Administration </w:t>
      </w:r>
    </w:p>
    <w:p w:rsidR="00CA31D9" w:rsidRDefault="00CA31D9" w:rsidP="00CA31D9">
      <w:pPr>
        <w:tabs>
          <w:tab w:val="left" w:pos="368"/>
        </w:tabs>
        <w:spacing w:after="0" w:line="277" w:lineRule="exact"/>
        <w:rPr>
          <w:b/>
        </w:rPr>
      </w:pPr>
    </w:p>
    <w:p w:rsidR="00CA31D9" w:rsidRDefault="00CA31D9" w:rsidP="00CA31D9">
      <w:pPr>
        <w:tabs>
          <w:tab w:val="left" w:pos="368"/>
        </w:tabs>
        <w:spacing w:after="0" w:line="277" w:lineRule="exact"/>
      </w:pPr>
      <w:r>
        <w:rPr>
          <w:b/>
        </w:rPr>
        <w:t>WHEREAS,</w:t>
      </w:r>
      <w:r>
        <w:t xml:space="preserve"> the Borough of Edgewater wishes to enter into a Professional Services Agreement from September 1, 2022 – June 30, 2023 with the County of Bergen for the purposes of participating in the flu vaccine program as outlined in the attached agreement; and</w:t>
      </w:r>
    </w:p>
    <w:p w:rsidR="00CA31D9" w:rsidRDefault="00CA31D9" w:rsidP="00CA31D9">
      <w:pPr>
        <w:pStyle w:val="NoSpacing"/>
      </w:pPr>
    </w:p>
    <w:p w:rsidR="00CA31D9" w:rsidRDefault="00CA31D9" w:rsidP="00CA31D9">
      <w:pPr>
        <w:pStyle w:val="NoSpacing"/>
      </w:pPr>
      <w:r>
        <w:rPr>
          <w:b/>
        </w:rPr>
        <w:t xml:space="preserve">WHEREAS, </w:t>
      </w:r>
      <w:r>
        <w:t xml:space="preserve">the program involves the County of Bergen purchasing the vaccine in bulk, the Borough of Edgewater and the County of Bergen administers the vaccine to residents of Edgewater, and processing the claims of vaccinated residents through Medicare Part B; and </w:t>
      </w:r>
    </w:p>
    <w:p w:rsidR="00CA31D9" w:rsidRDefault="00CA31D9" w:rsidP="00CA31D9">
      <w:pPr>
        <w:pStyle w:val="NoSpacing"/>
      </w:pPr>
    </w:p>
    <w:p w:rsidR="00CA31D9" w:rsidRDefault="00CA31D9" w:rsidP="00CA31D9">
      <w:pPr>
        <w:pStyle w:val="NoSpacing"/>
      </w:pPr>
      <w:r>
        <w:rPr>
          <w:b/>
        </w:rPr>
        <w:t>WHEREAS,</w:t>
      </w:r>
      <w:r>
        <w:t xml:space="preserve"> the cost of the program as well as the reimbursement to the Borough of Edgewater is as follows; </w:t>
      </w:r>
    </w:p>
    <w:p w:rsidR="00CA31D9" w:rsidRDefault="00CA31D9" w:rsidP="00CA31D9">
      <w:pPr>
        <w:pStyle w:val="NoSpacing"/>
        <w:jc w:val="center"/>
        <w:rPr>
          <w:b/>
        </w:rPr>
      </w:pPr>
      <w:r>
        <w:rPr>
          <w:b/>
        </w:rPr>
        <w:t>Cost per vial         Cost per person for inoculation</w:t>
      </w:r>
    </w:p>
    <w:p w:rsidR="00CA31D9" w:rsidRDefault="00CA31D9" w:rsidP="00CA31D9">
      <w:pPr>
        <w:pStyle w:val="NoSpacing"/>
      </w:pPr>
      <w:r>
        <w:rPr>
          <w:b/>
        </w:rPr>
        <w:t xml:space="preserve">                                $195.00                                  $25.00</w:t>
      </w:r>
    </w:p>
    <w:p w:rsidR="00CA31D9" w:rsidRDefault="00CA31D9" w:rsidP="00CA31D9">
      <w:pPr>
        <w:pStyle w:val="NoSpacing"/>
        <w:rPr>
          <w:b/>
        </w:rPr>
      </w:pPr>
    </w:p>
    <w:p w:rsidR="00CA31D9" w:rsidRDefault="00CA31D9" w:rsidP="00CA31D9">
      <w:pPr>
        <w:pStyle w:val="NoSpacing"/>
      </w:pPr>
      <w:r>
        <w:rPr>
          <w:b/>
        </w:rPr>
        <w:t>NOW, THEREFORE BE IT RESOLVED,</w:t>
      </w:r>
      <w:r>
        <w:t xml:space="preserve"> by the Governing Body that the Mayor and Borough Clerk are hereby authorized to sign the Professional Services Agreement for the 2022 – 2023 contract years between the Borough of Edgewater and County of Bergen; and</w:t>
      </w:r>
    </w:p>
    <w:p w:rsidR="00CA31D9" w:rsidRDefault="00CA31D9" w:rsidP="00CA31D9"/>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2022-231</w:t>
      </w:r>
    </w:p>
    <w:p w:rsidR="00CA31D9" w:rsidRDefault="00CA31D9" w:rsidP="00CA31D9">
      <w:pPr>
        <w:pStyle w:val="NoSpacing"/>
        <w:jc w:val="center"/>
        <w:rPr>
          <w:b/>
        </w:rPr>
      </w:pPr>
    </w:p>
    <w:p w:rsidR="00CA31D9" w:rsidRDefault="00CA31D9" w:rsidP="00CA31D9">
      <w:pPr>
        <w:jc w:val="center"/>
        <w:rPr>
          <w:b/>
          <w:bCs/>
        </w:rPr>
      </w:pPr>
      <w:r>
        <w:rPr>
          <w:b/>
          <w:bCs/>
        </w:rPr>
        <w:t>Chapter 159 Insertion of Special Item of Revenue within the 2022 CY Municipal Budget Resolution</w:t>
      </w:r>
    </w:p>
    <w:p w:rsidR="00CA31D9" w:rsidRDefault="00CA31D9" w:rsidP="00CA31D9">
      <w:pPr>
        <w:rPr>
          <w:b/>
          <w:bCs/>
          <w:sz w:val="22"/>
          <w:szCs w:val="22"/>
        </w:rPr>
      </w:pPr>
    </w:p>
    <w:p w:rsidR="00CA31D9" w:rsidRDefault="00CA31D9" w:rsidP="00CA31D9">
      <w:pPr>
        <w:pStyle w:val="NoSpacing"/>
      </w:pPr>
      <w:r>
        <w:rPr>
          <w:b/>
          <w:bCs/>
        </w:rPr>
        <w:t>WHEREAS</w:t>
      </w:r>
      <w: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A31D9" w:rsidRDefault="00CA31D9" w:rsidP="00CA31D9">
      <w:pPr>
        <w:pStyle w:val="NoSpacing"/>
      </w:pPr>
    </w:p>
    <w:p w:rsidR="00CA31D9" w:rsidRDefault="00CA31D9" w:rsidP="00CA31D9">
      <w:pPr>
        <w:pStyle w:val="NoSpacing"/>
      </w:pPr>
      <w:r>
        <w:rPr>
          <w:b/>
          <w:bCs/>
        </w:rPr>
        <w:t>WHEREAS</w:t>
      </w:r>
      <w:r>
        <w:t>, said Director may also approve the insertion of an item of appropriation for an equal amount; and</w:t>
      </w:r>
    </w:p>
    <w:p w:rsidR="00CA31D9" w:rsidRDefault="00CA31D9" w:rsidP="00CA31D9">
      <w:pPr>
        <w:pStyle w:val="NoSpacing"/>
      </w:pPr>
    </w:p>
    <w:p w:rsidR="00CA31D9" w:rsidRDefault="00CA31D9" w:rsidP="00CA31D9">
      <w:pPr>
        <w:pStyle w:val="NoSpacing"/>
      </w:pPr>
      <w:r>
        <w:rPr>
          <w:b/>
          <w:bCs/>
        </w:rPr>
        <w:t>WHEREAS</w:t>
      </w:r>
      <w:r>
        <w:t>, the Borough of Edgewater was awarded $24,745.66 from the State of New Jersey Clean Communities Grant Program.</w:t>
      </w:r>
    </w:p>
    <w:p w:rsidR="00CA31D9" w:rsidRDefault="00CA31D9" w:rsidP="00CA31D9">
      <w:pPr>
        <w:pStyle w:val="NoSpacing"/>
      </w:pPr>
    </w:p>
    <w:p w:rsidR="00CA31D9" w:rsidRDefault="00CA31D9" w:rsidP="00CA31D9">
      <w:pPr>
        <w:pStyle w:val="NoSpacing"/>
      </w:pPr>
      <w:r>
        <w:rPr>
          <w:b/>
          <w:bCs/>
        </w:rPr>
        <w:t>NOW, THEREFORE BE IT RESOLVED,</w:t>
      </w:r>
      <w:r>
        <w:t xml:space="preserve"> by the Mayor and Council of the Borough of Edgewater, that the Mayor and Council hereby requests the Director of Local Government Services to approve the insertion of an item of revenue in the budget year 2022 CY, in the sum of $24,745.66;</w:t>
      </w:r>
    </w:p>
    <w:p w:rsidR="00CA31D9" w:rsidRDefault="00CA31D9" w:rsidP="00CA31D9">
      <w:pPr>
        <w:pStyle w:val="NoSpacing"/>
      </w:pPr>
    </w:p>
    <w:p w:rsidR="00CA31D9" w:rsidRDefault="00CA31D9" w:rsidP="00CA31D9">
      <w:pPr>
        <w:pStyle w:val="NoSpacing"/>
      </w:pPr>
      <w:r>
        <w:t xml:space="preserve">Which is now available as a revenue item </w:t>
      </w:r>
      <w:proofErr w:type="gramStart"/>
      <w:r>
        <w:t>from:</w:t>
      </w:r>
      <w:proofErr w:type="gramEnd"/>
    </w:p>
    <w:p w:rsidR="00CA31D9" w:rsidRDefault="00CA31D9" w:rsidP="00CA31D9">
      <w:pPr>
        <w:pStyle w:val="NoSpacing"/>
      </w:pPr>
      <w:r>
        <w:t>Clean Communities Grant</w:t>
      </w:r>
    </w:p>
    <w:p w:rsidR="00CA31D9" w:rsidRDefault="00CA31D9" w:rsidP="00CA31D9">
      <w:pPr>
        <w:pStyle w:val="NoSpacing"/>
      </w:pPr>
    </w:p>
    <w:p w:rsidR="00CA31D9" w:rsidRDefault="00CA31D9" w:rsidP="00CA31D9">
      <w:pPr>
        <w:pStyle w:val="NoSpacing"/>
      </w:pPr>
      <w:r>
        <w:rPr>
          <w:b/>
          <w:bCs/>
        </w:rPr>
        <w:t>BE IT FURTHER RESOLVED</w:t>
      </w:r>
      <w:r>
        <w:t xml:space="preserve"> that a like sum of ………………………$24,745.66</w:t>
      </w:r>
    </w:p>
    <w:p w:rsidR="00CA31D9" w:rsidRDefault="00CA31D9" w:rsidP="00CA31D9">
      <w:pPr>
        <w:pStyle w:val="NoSpacing"/>
      </w:pPr>
      <w:r>
        <w:t>be and the same is hereby appropriated under the title:</w:t>
      </w:r>
    </w:p>
    <w:p w:rsidR="00CA31D9" w:rsidRDefault="00CA31D9" w:rsidP="00CA31D9">
      <w:pPr>
        <w:pStyle w:val="NoSpacing"/>
      </w:pPr>
    </w:p>
    <w:p w:rsidR="00CA31D9" w:rsidRDefault="00CA31D9" w:rsidP="00CA31D9">
      <w:pPr>
        <w:pStyle w:val="NoSpacing"/>
      </w:pPr>
      <w:r>
        <w:t>Department of Public Works; Clean Communities Grant</w:t>
      </w:r>
    </w:p>
    <w:p w:rsidR="00CA31D9" w:rsidRDefault="00CA31D9" w:rsidP="00CA31D9">
      <w:pPr>
        <w:pStyle w:val="NoSpacing"/>
      </w:pPr>
    </w:p>
    <w:p w:rsidR="00CA31D9" w:rsidRDefault="00CA31D9" w:rsidP="00CA31D9">
      <w:pPr>
        <w:pStyle w:val="NoSpacing"/>
      </w:pPr>
      <w:r>
        <w:rPr>
          <w:b/>
          <w:bCs/>
        </w:rPr>
        <w:t>BE IT FURTHER RESOLVED</w:t>
      </w:r>
      <w:r>
        <w:t>, that the Borough Clerk is hereby directed to forward two (2) copies of this Resolution to the Director of Local Government Services.</w:t>
      </w:r>
    </w:p>
    <w:p w:rsidR="00CA31D9" w:rsidRDefault="00CA31D9" w:rsidP="00CA31D9">
      <w:pPr>
        <w:pStyle w:val="NoSpacing"/>
        <w:jc w:val="center"/>
        <w:rPr>
          <w:b/>
        </w:rPr>
      </w:pPr>
    </w:p>
    <w:p w:rsidR="00CA31D9" w:rsidRDefault="00CA31D9" w:rsidP="00CA31D9">
      <w:pPr>
        <w:pStyle w:val="NoSpacing"/>
        <w:jc w:val="center"/>
        <w:rPr>
          <w:b/>
        </w:rPr>
      </w:pPr>
    </w:p>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2022-232</w:t>
      </w:r>
    </w:p>
    <w:p w:rsidR="00CA31D9" w:rsidRDefault="00CA31D9" w:rsidP="00CA31D9">
      <w:pPr>
        <w:pStyle w:val="NoSpacing"/>
        <w:jc w:val="center"/>
        <w:rPr>
          <w:b/>
        </w:rPr>
      </w:pPr>
    </w:p>
    <w:p w:rsidR="00CA31D9" w:rsidRDefault="00CA31D9" w:rsidP="00CA31D9">
      <w:pPr>
        <w:pStyle w:val="ListParagraph"/>
        <w:rPr>
          <w:b/>
        </w:rPr>
      </w:pPr>
      <w:r>
        <w:rPr>
          <w:b/>
        </w:rPr>
        <w:t>Resolution Endorsing the Amended Housing and Element Fair Share Plan as Adopted by the Edgewater Planning Board on July 25, 2022</w:t>
      </w:r>
    </w:p>
    <w:p w:rsidR="00CA31D9" w:rsidRDefault="00CA31D9" w:rsidP="00CA31D9">
      <w:pPr>
        <w:jc w:val="both"/>
      </w:pPr>
      <w:r>
        <w:rPr>
          <w:b/>
          <w:bCs/>
        </w:rPr>
        <w:lastRenderedPageBreak/>
        <w:t>WHEREAS</w:t>
      </w:r>
      <w:r>
        <w:t>, on July 20, 2015 the Borough of Edgewater (hereinafter “Edgewater" or the “Borough”) filed a Declaratory Judgment Complaint in Superior court, Law division pursuant to N.J.S.A 52:27D-313 seeking, among other things, approval of a Housing Element and Fair Share Plan pursuant to the laws commonly referred to as the “</w:t>
      </w:r>
      <w:r>
        <w:rPr>
          <w:u w:val="single"/>
        </w:rPr>
        <w:t>Mount Laurel doctrine</w:t>
      </w:r>
      <w:r>
        <w:t>”; and</w:t>
      </w:r>
    </w:p>
    <w:p w:rsidR="00CA31D9" w:rsidRDefault="00CA31D9" w:rsidP="00CA31D9">
      <w:pPr>
        <w:jc w:val="both"/>
      </w:pPr>
      <w:r>
        <w:rPr>
          <w:b/>
          <w:bCs/>
        </w:rPr>
        <w:t>WHEREAS</w:t>
      </w:r>
      <w:r>
        <w:t>, the Borough and Fair Share Housing Center (hereinafter “FSHC””) engaged in good faith negotiations with assistance from the Court Master culminating in a Settlement Agreement between the Borough and FSHC on June 2020 (hereinafter “FSHC Settlement Agreement”); and</w:t>
      </w:r>
    </w:p>
    <w:p w:rsidR="00CA31D9" w:rsidRDefault="00CA31D9" w:rsidP="00CA31D9">
      <w:pPr>
        <w:jc w:val="both"/>
      </w:pPr>
      <w:r>
        <w:rPr>
          <w:b/>
          <w:bCs/>
        </w:rPr>
        <w:t>WHEREAS</w:t>
      </w:r>
      <w:r>
        <w:t>, on July 23, 2020, the Court conducted a Fairness Hearing at which time it approved the FSHC Settlement Agreement; and</w:t>
      </w:r>
    </w:p>
    <w:p w:rsidR="00CA31D9" w:rsidRDefault="00CA31D9" w:rsidP="00CA31D9">
      <w:pPr>
        <w:jc w:val="both"/>
      </w:pPr>
      <w:r>
        <w:rPr>
          <w:b/>
          <w:bCs/>
        </w:rPr>
        <w:t>WHEREAS</w:t>
      </w:r>
      <w:r>
        <w:t>, on July 30, 2020, the Court entered an Order memorializing its approval of the FSHC Settlement Agreement; and</w:t>
      </w:r>
    </w:p>
    <w:p w:rsidR="00CA31D9" w:rsidRDefault="00CA31D9" w:rsidP="00CA31D9">
      <w:pPr>
        <w:jc w:val="both"/>
      </w:pPr>
      <w:r>
        <w:rPr>
          <w:b/>
          <w:bCs/>
        </w:rPr>
        <w:t>WHEREAS</w:t>
      </w:r>
      <w:r>
        <w:t>, on October 14, 2021 the Court having held a Compliance Hearing on the Borough’s Housing Element and Fair Share Plan; and the Court having issued a conditional Judgement on Compliance and Repose (hereinafter “Conditional JOR”) on November 30, 2021; and</w:t>
      </w:r>
    </w:p>
    <w:p w:rsidR="00CA31D9" w:rsidRDefault="00CA31D9" w:rsidP="00CA31D9">
      <w:pPr>
        <w:jc w:val="both"/>
      </w:pPr>
      <w:r>
        <w:rPr>
          <w:b/>
          <w:bCs/>
        </w:rPr>
        <w:t xml:space="preserve">WHEREAS, </w:t>
      </w:r>
      <w:r>
        <w:t>the Conditional JOR required the Borough to prepare an amended Housing Element and Fair Share Plan; and</w:t>
      </w:r>
    </w:p>
    <w:p w:rsidR="00CA31D9" w:rsidRDefault="00CA31D9" w:rsidP="00CA31D9">
      <w:pPr>
        <w:jc w:val="both"/>
      </w:pPr>
      <w:r>
        <w:rPr>
          <w:b/>
          <w:bCs/>
        </w:rPr>
        <w:t>WHEREAS</w:t>
      </w:r>
      <w:r>
        <w:t xml:space="preserve">, to implement the settlement with FSHC and to satisfy the conditions of the Conditional JOR, Edgewater Planning Board on July 25, 2022 adopted an Amended Housing Element and Fair Share Plan, memorialized in Resolution No. 22-07 and </w:t>
      </w:r>
    </w:p>
    <w:p w:rsidR="00CA31D9" w:rsidRDefault="00CA31D9" w:rsidP="00CA31D9">
      <w:pPr>
        <w:jc w:val="both"/>
      </w:pPr>
      <w:r>
        <w:rPr>
          <w:b/>
          <w:bCs/>
        </w:rPr>
        <w:t>WHEREAS,</w:t>
      </w:r>
      <w:r>
        <w:t xml:space="preserve"> the Borough needs to endorse the Amended Housing Element and Fair Share Plan duly adopted by the Planning Board on July 25, 2022; and</w:t>
      </w:r>
    </w:p>
    <w:p w:rsidR="00CA31D9" w:rsidRDefault="00CA31D9" w:rsidP="00CA31D9">
      <w:pPr>
        <w:jc w:val="both"/>
      </w:pPr>
      <w:r>
        <w:t xml:space="preserve"> </w:t>
      </w:r>
      <w:r>
        <w:rPr>
          <w:b/>
          <w:bCs/>
        </w:rPr>
        <w:t>WHEREAS</w:t>
      </w:r>
      <w:r>
        <w:t xml:space="preserve">, the Amended Housing Element and Fair Share Plan sets forth how the Borough will satisfy its </w:t>
      </w:r>
      <w:r>
        <w:rPr>
          <w:u w:val="single"/>
        </w:rPr>
        <w:t xml:space="preserve">Mount Laurel </w:t>
      </w:r>
      <w:r>
        <w:t>obligations.</w:t>
      </w:r>
    </w:p>
    <w:p w:rsidR="00CA31D9" w:rsidRDefault="00CA31D9" w:rsidP="00CA31D9">
      <w:pPr>
        <w:jc w:val="both"/>
      </w:pPr>
      <w:r>
        <w:rPr>
          <w:b/>
          <w:bCs/>
        </w:rPr>
        <w:t>NOW THEREFORE BE ITS RESOLVED,</w:t>
      </w:r>
      <w:r>
        <w:t xml:space="preserve"> by the Borough Council as follows:</w:t>
      </w:r>
    </w:p>
    <w:p w:rsidR="00CA31D9" w:rsidRDefault="00CA31D9" w:rsidP="00CA31D9">
      <w:pPr>
        <w:pStyle w:val="ListParagraph"/>
        <w:numPr>
          <w:ilvl w:val="0"/>
          <w:numId w:val="1"/>
        </w:numPr>
        <w:spacing w:after="160" w:line="256" w:lineRule="auto"/>
        <w:jc w:val="both"/>
      </w:pPr>
      <w:r>
        <w:t>The Amended Third Round Housing Element and Fair Share Plan as adopted by the Planning Board of the Borough of Edgewater on July 25, 2022 is hereby endorsed.</w:t>
      </w:r>
    </w:p>
    <w:p w:rsidR="00CA31D9" w:rsidRDefault="00CA31D9" w:rsidP="00CA31D9">
      <w:pPr>
        <w:pStyle w:val="ListParagraph"/>
        <w:jc w:val="both"/>
      </w:pPr>
    </w:p>
    <w:p w:rsidR="00CA31D9" w:rsidRDefault="00CA31D9" w:rsidP="00CA31D9">
      <w:pPr>
        <w:pStyle w:val="ListParagraph"/>
        <w:numPr>
          <w:ilvl w:val="0"/>
          <w:numId w:val="1"/>
        </w:numPr>
        <w:spacing w:after="160" w:line="256" w:lineRule="auto"/>
        <w:jc w:val="both"/>
      </w:pPr>
      <w:r>
        <w:t>Pursuant to the provisions of N.J.S.A. 52:27D-301 et. seq. the Amended Third Round Housing Element and Fair Share Plan shall be submitted to the Court in satisfaction of the terms and obligations set forth in the FSHC, as well as in furtherance of the declaratory judgement action seeks the issues of a final judgement of compliance and repose through July 2025.</w:t>
      </w:r>
    </w:p>
    <w:p w:rsidR="00CA31D9" w:rsidRDefault="00CA31D9" w:rsidP="00CA31D9">
      <w:pPr>
        <w:pStyle w:val="ListParagraph"/>
      </w:pPr>
    </w:p>
    <w:p w:rsidR="00CA31D9" w:rsidRDefault="00CA31D9" w:rsidP="00CA31D9">
      <w:pPr>
        <w:pStyle w:val="ListParagraph"/>
        <w:numPr>
          <w:ilvl w:val="0"/>
          <w:numId w:val="1"/>
        </w:numPr>
        <w:spacing w:after="160" w:line="256" w:lineRule="auto"/>
        <w:jc w:val="both"/>
      </w:pPr>
      <w:r>
        <w:t>The Mayor, Borough Administrator, Borough Clerk, Borough Attorney, Borough Planner, and other appropriate employees and professionals are hereby authorized to take all necessary actions at the direction of special Affordable Housing Master to satisfy the Borough’s affordable housing obligations to secure the judgment of repose.</w:t>
      </w:r>
    </w:p>
    <w:p w:rsidR="00CA31D9" w:rsidRDefault="00CA31D9" w:rsidP="00CA31D9">
      <w:pPr>
        <w:spacing w:after="160" w:line="256" w:lineRule="auto"/>
        <w:jc w:val="both"/>
      </w:pPr>
    </w:p>
    <w:p w:rsidR="00CA31D9" w:rsidRDefault="00CA31D9" w:rsidP="00CA31D9">
      <w:pPr>
        <w:pStyle w:val="NoSpacing"/>
        <w:jc w:val="center"/>
        <w:rPr>
          <w:b/>
        </w:rPr>
      </w:pPr>
      <w:r>
        <w:rPr>
          <w:b/>
        </w:rPr>
        <w:t>RESOLUTION</w:t>
      </w:r>
    </w:p>
    <w:p w:rsidR="00CA31D9" w:rsidRDefault="00CA31D9" w:rsidP="00CA31D9">
      <w:pPr>
        <w:pStyle w:val="NoSpacing"/>
        <w:jc w:val="center"/>
        <w:rPr>
          <w:b/>
        </w:rPr>
      </w:pPr>
      <w:r>
        <w:rPr>
          <w:b/>
        </w:rPr>
        <w:t>2022-233</w:t>
      </w:r>
    </w:p>
    <w:p w:rsidR="00CA31D9" w:rsidRDefault="00CA31D9" w:rsidP="00CA31D9">
      <w:pPr>
        <w:pStyle w:val="NoSpacing"/>
        <w:jc w:val="center"/>
        <w:rPr>
          <w:b/>
        </w:rPr>
      </w:pPr>
    </w:p>
    <w:p w:rsidR="00CA31D9" w:rsidRDefault="00CA31D9" w:rsidP="00CA31D9">
      <w:pPr>
        <w:jc w:val="center"/>
        <w:rPr>
          <w:b/>
        </w:rPr>
      </w:pPr>
      <w:r>
        <w:rPr>
          <w:b/>
        </w:rPr>
        <w:t>Award of Bid Elevator Inspection Services</w:t>
      </w:r>
    </w:p>
    <w:p w:rsidR="00CA31D9" w:rsidRDefault="00CA31D9" w:rsidP="00CA31D9">
      <w:r>
        <w:rPr>
          <w:b/>
        </w:rPr>
        <w:t>WHEREAS</w:t>
      </w:r>
      <w:r>
        <w:t>, the Borough of Edgewater is in need of a contracted vendor for Elevator Inspector Sub-Code Official as per the Uniform Construction Code to perform plan review and bi-annual inspections for all elevator devices within the Borough of Edgewater; and</w:t>
      </w:r>
    </w:p>
    <w:p w:rsidR="00CA31D9" w:rsidRDefault="00CA31D9" w:rsidP="00CA31D9">
      <w:r>
        <w:rPr>
          <w:b/>
        </w:rPr>
        <w:lastRenderedPageBreak/>
        <w:t>WHEREAS</w:t>
      </w:r>
      <w:r>
        <w:t>, the Borough of Edgewater advertised to receive bids on September 15, 2022 for “Elevator Inspection Services” for a three year (3) term as per NJSA 40A-11 of the Local Public Contracts Law, and</w:t>
      </w:r>
    </w:p>
    <w:p w:rsidR="00CA31D9" w:rsidRDefault="00CA31D9" w:rsidP="00CA31D9">
      <w:r>
        <w:rPr>
          <w:b/>
        </w:rPr>
        <w:t>WHEREAS,</w:t>
      </w:r>
      <w:r>
        <w:t xml:space="preserve"> one (1) bid was received, one from New Jersey Elevator Inspection Agency; and</w:t>
      </w:r>
    </w:p>
    <w:p w:rsidR="00CA31D9" w:rsidRDefault="00CA31D9" w:rsidP="00CA31D9">
      <w:r>
        <w:rPr>
          <w:b/>
        </w:rPr>
        <w:t>WHEREAS,</w:t>
      </w:r>
      <w:r>
        <w:t xml:space="preserve"> the Qualified Purchasing Agent along with the Borough Attorney have reviewed the bid and have determined that the bid submitted has met all the requirements specified within the bid document; and</w:t>
      </w:r>
    </w:p>
    <w:p w:rsidR="00CA31D9" w:rsidRDefault="00CA31D9" w:rsidP="00CA31D9">
      <w:r>
        <w:rPr>
          <w:b/>
        </w:rPr>
        <w:t>NOW, THEREFORE BE IT RESOLVED</w:t>
      </w:r>
      <w:r>
        <w:t>, by the Mayor and Council that the bid submitted by New Jersey Elevator Inspection Agency, 30 Amherst Place, Livingston, New Jersey 07039 is hereby accepted in the proposed amount of 47% Department of community Affairs fee to be retained by New Jersey Elevator Inspection Agency and a 15% administrative fee to be paid to the Borough of Edgewater; and</w:t>
      </w:r>
    </w:p>
    <w:p w:rsidR="00CA31D9" w:rsidRDefault="00CA31D9" w:rsidP="00CA31D9">
      <w:r>
        <w:rPr>
          <w:b/>
        </w:rPr>
        <w:t>BE IT FURTHER RESOLVED</w:t>
      </w:r>
      <w:r>
        <w:t xml:space="preserve">, the Mayor and Borough Clerk are hereby authorized to execute a three (3) year agreement, beginning on October 1, 2022 with New Jersey Elevator Inspection Agency; and </w:t>
      </w:r>
    </w:p>
    <w:p w:rsidR="00CA31D9" w:rsidRDefault="00CA31D9" w:rsidP="00CA31D9">
      <w:r>
        <w:rPr>
          <w:b/>
        </w:rPr>
        <w:t>BE IT FURTHER RESOLVED,</w:t>
      </w:r>
      <w:r>
        <w:t xml:space="preserve"> Joseph Iannaconi, Chief Financial Officer, has certified that funds are available for this purpose in budget line 01-2020-22-1952-255.</w:t>
      </w:r>
    </w:p>
    <w:p w:rsidR="00CA31D9" w:rsidRDefault="00CA31D9" w:rsidP="00CA31D9">
      <w:pPr>
        <w:pStyle w:val="NoSpacing"/>
      </w:pPr>
      <w:r>
        <w:t>________________________________________</w:t>
      </w:r>
    </w:p>
    <w:p w:rsidR="00CA31D9" w:rsidRDefault="00CA31D9" w:rsidP="00CA31D9">
      <w:pPr>
        <w:pStyle w:val="NoSpacing"/>
      </w:pPr>
      <w:r>
        <w:t>Joseph Iannaconi, Jr</w:t>
      </w:r>
    </w:p>
    <w:p w:rsidR="00CA31D9" w:rsidRDefault="00CA31D9" w:rsidP="00316C17">
      <w:pPr>
        <w:pStyle w:val="NoSpacing"/>
      </w:pPr>
      <w:r>
        <w:t>Chief Financial Officer</w:t>
      </w:r>
    </w:p>
    <w:p w:rsidR="00F37AD9" w:rsidRDefault="00F37AD9" w:rsidP="00316C17">
      <w:pPr>
        <w:pStyle w:val="NoSpacing"/>
      </w:pPr>
    </w:p>
    <w:p w:rsidR="00316C17" w:rsidRDefault="00316C17" w:rsidP="00316C17">
      <w:pPr>
        <w:pStyle w:val="NoSpacing"/>
      </w:pPr>
    </w:p>
    <w:p w:rsidR="00691E69" w:rsidRDefault="00691E69" w:rsidP="00316C17">
      <w:pPr>
        <w:pStyle w:val="NoSpacing"/>
      </w:pPr>
      <w:r>
        <w:rPr>
          <w:b/>
        </w:rPr>
        <w:t>REQUESTS/MATTERS FOR DISCUSSION:</w:t>
      </w:r>
    </w:p>
    <w:p w:rsidR="00691E69" w:rsidRDefault="007F4342" w:rsidP="00316C17">
      <w:pPr>
        <w:pStyle w:val="NoSpacing"/>
      </w:pPr>
      <w:r>
        <w:t xml:space="preserve">Councilman Bartolomeo thanked Councilman Gutierrez for a job well done with the Edgewater Arts Festival. </w:t>
      </w:r>
      <w:r w:rsidR="00085227">
        <w:t>Councilman Gutierrez spoke on the event and the experience. Mayor McPartland thanked the DPW and the Police Department</w:t>
      </w:r>
      <w:r w:rsidR="00F96F7A">
        <w:t xml:space="preserve"> with their assistance for the event. </w:t>
      </w:r>
    </w:p>
    <w:p w:rsidR="00F5378C" w:rsidRDefault="00F5378C" w:rsidP="00316C17">
      <w:pPr>
        <w:pStyle w:val="NoSpacing"/>
      </w:pPr>
    </w:p>
    <w:p w:rsidR="00F5378C" w:rsidRDefault="00F5378C" w:rsidP="00316C17">
      <w:pPr>
        <w:pStyle w:val="NoSpacing"/>
      </w:pPr>
      <w:r>
        <w:t>Mayor McPartland spoke on retired Police Officer Robert McCarthy.</w:t>
      </w:r>
    </w:p>
    <w:p w:rsidR="00F5378C" w:rsidRDefault="00F5378C" w:rsidP="00316C17">
      <w:pPr>
        <w:pStyle w:val="NoSpacing"/>
      </w:pPr>
    </w:p>
    <w:p w:rsidR="008C5FAD" w:rsidRDefault="008C5FAD" w:rsidP="00316C17">
      <w:pPr>
        <w:pStyle w:val="NoSpacing"/>
      </w:pPr>
    </w:p>
    <w:p w:rsidR="00F5378C" w:rsidRPr="00124B63" w:rsidRDefault="00F5378C" w:rsidP="00F5378C">
      <w:pPr>
        <w:spacing w:after="0"/>
        <w:ind w:left="-720" w:firstLine="450"/>
        <w:jc w:val="center"/>
        <w:rPr>
          <w:b/>
          <w:bCs/>
        </w:rPr>
      </w:pPr>
      <w:r w:rsidRPr="00124B63">
        <w:rPr>
          <w:b/>
          <w:bCs/>
        </w:rPr>
        <w:t>MOTION</w:t>
      </w:r>
    </w:p>
    <w:p w:rsidR="00F5378C" w:rsidRPr="00124B63" w:rsidRDefault="00F5378C" w:rsidP="00F5378C">
      <w:pPr>
        <w:spacing w:after="0"/>
        <w:ind w:left="-720" w:firstLine="450"/>
        <w:jc w:val="center"/>
        <w:rPr>
          <w:b/>
          <w:bCs/>
        </w:rPr>
      </w:pPr>
    </w:p>
    <w:p w:rsidR="00F5378C" w:rsidRDefault="00F5378C" w:rsidP="00F5378C">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AE2732">
        <w:rPr>
          <w:b/>
          <w:bCs/>
        </w:rPr>
        <w:tab/>
        <w:t>September 19</w:t>
      </w:r>
      <w:r>
        <w:rPr>
          <w:b/>
          <w:bCs/>
        </w:rPr>
        <w:t>, 2022</w:t>
      </w:r>
    </w:p>
    <w:p w:rsidR="00F5378C" w:rsidRDefault="00F5378C" w:rsidP="00F5378C">
      <w:pPr>
        <w:spacing w:after="0"/>
        <w:ind w:left="-720" w:firstLine="450"/>
        <w:rPr>
          <w:b/>
          <w:bCs/>
        </w:rPr>
      </w:pPr>
    </w:p>
    <w:p w:rsidR="00F5378C" w:rsidRPr="00124B63" w:rsidRDefault="00F5378C" w:rsidP="00F5378C">
      <w:pPr>
        <w:pStyle w:val="NoSpacing"/>
      </w:pPr>
      <w:r w:rsidRPr="00124B63">
        <w:t>Motion to adjourn.</w:t>
      </w:r>
    </w:p>
    <w:p w:rsidR="00F5378C" w:rsidRDefault="00F5378C" w:rsidP="00F5378C">
      <w:pPr>
        <w:spacing w:after="0"/>
        <w:ind w:left="-720" w:firstLine="450"/>
        <w:rPr>
          <w:b/>
          <w:bCs/>
        </w:rPr>
      </w:pPr>
    </w:p>
    <w:p w:rsidR="00F5378C" w:rsidRDefault="00F5378C" w:rsidP="00F5378C">
      <w:pPr>
        <w:pStyle w:val="NoSpacing"/>
      </w:pPr>
    </w:p>
    <w:p w:rsidR="00F5378C" w:rsidRPr="007B77A7" w:rsidRDefault="00F5378C" w:rsidP="00F5378C">
      <w:pPr>
        <w:spacing w:after="0"/>
        <w:rPr>
          <w:bCs/>
        </w:rPr>
      </w:pPr>
      <w:r>
        <w:rPr>
          <w:b/>
          <w:bCs/>
        </w:rPr>
        <w:t xml:space="preserve">INTRODUCED: </w:t>
      </w:r>
      <w:r w:rsidR="00171403">
        <w:rPr>
          <w:bCs/>
        </w:rPr>
        <w:t>Councilman Bartolomeo</w:t>
      </w:r>
    </w:p>
    <w:p w:rsidR="00F5378C" w:rsidRPr="00786885" w:rsidRDefault="00F5378C" w:rsidP="00F5378C">
      <w:pPr>
        <w:spacing w:after="0"/>
        <w:rPr>
          <w:b/>
          <w:bCs/>
        </w:rPr>
      </w:pPr>
      <w:r>
        <w:rPr>
          <w:b/>
          <w:bCs/>
        </w:rPr>
        <w:t xml:space="preserve">SECOND: </w:t>
      </w:r>
      <w:r w:rsidR="00171403">
        <w:rPr>
          <w:bCs/>
        </w:rPr>
        <w:t>Councilwoman Lawlor</w:t>
      </w:r>
    </w:p>
    <w:p w:rsidR="00F5378C" w:rsidRPr="00124B63" w:rsidRDefault="00F5378C" w:rsidP="00F5378C">
      <w:pPr>
        <w:pStyle w:val="NoSpacing"/>
      </w:pPr>
    </w:p>
    <w:p w:rsidR="00F5378C" w:rsidRPr="00124B63" w:rsidRDefault="00F5378C" w:rsidP="00F5378C">
      <w:pPr>
        <w:pStyle w:val="NoSpacing"/>
      </w:pPr>
      <w:r w:rsidRPr="00124B63">
        <w:t>On roll call the vote was as follows:</w:t>
      </w:r>
    </w:p>
    <w:p w:rsidR="00F5378C" w:rsidRPr="00124B63" w:rsidRDefault="00F5378C" w:rsidP="00F5378C">
      <w:pPr>
        <w:pStyle w:val="NoSpacing"/>
      </w:pPr>
    </w:p>
    <w:p w:rsidR="00F5378C" w:rsidRPr="00124B63" w:rsidRDefault="00F5378C" w:rsidP="00F5378C">
      <w:pPr>
        <w:pStyle w:val="NoSpacing"/>
      </w:pPr>
      <w:r>
        <w:t>Councilman Gutierrez</w:t>
      </w:r>
      <w:r>
        <w:tab/>
      </w:r>
      <w:r>
        <w:tab/>
        <w:t>Yes</w:t>
      </w:r>
    </w:p>
    <w:p w:rsidR="00F5378C" w:rsidRPr="00124B63" w:rsidRDefault="00F5378C" w:rsidP="00F5378C">
      <w:pPr>
        <w:pStyle w:val="NoSpacing"/>
      </w:pPr>
      <w:r w:rsidRPr="00124B63">
        <w:t>Councilwoman Lawlor</w:t>
      </w:r>
      <w:r w:rsidRPr="00124B63">
        <w:tab/>
      </w:r>
      <w:r w:rsidRPr="00124B63">
        <w:tab/>
        <w:t>Yes</w:t>
      </w:r>
    </w:p>
    <w:p w:rsidR="00F5378C" w:rsidRPr="00124B63" w:rsidRDefault="00F5378C" w:rsidP="00F5378C">
      <w:pPr>
        <w:pStyle w:val="NoSpacing"/>
      </w:pPr>
      <w:r w:rsidRPr="00124B63">
        <w:t>Councilman Monte</w:t>
      </w:r>
      <w:r w:rsidRPr="00124B63">
        <w:tab/>
      </w:r>
      <w:r w:rsidRPr="00124B63">
        <w:tab/>
      </w:r>
      <w:r w:rsidRPr="00124B63">
        <w:tab/>
        <w:t>Yes</w:t>
      </w:r>
    </w:p>
    <w:p w:rsidR="00F5378C" w:rsidRPr="00124B63" w:rsidRDefault="002966FD" w:rsidP="00F5378C">
      <w:pPr>
        <w:pStyle w:val="NoSpacing"/>
      </w:pPr>
      <w:r>
        <w:t>Councilman Vidal</w:t>
      </w:r>
      <w:r>
        <w:tab/>
      </w:r>
      <w:r>
        <w:tab/>
      </w:r>
      <w:r>
        <w:tab/>
        <w:t>Absent</w:t>
      </w:r>
    </w:p>
    <w:p w:rsidR="00F5378C" w:rsidRPr="00124B63" w:rsidRDefault="00F5378C" w:rsidP="00F5378C">
      <w:pPr>
        <w:pStyle w:val="NoSpacing"/>
        <w:ind w:left="2880" w:hanging="2880"/>
      </w:pPr>
      <w:r w:rsidRPr="00124B63">
        <w:t>Councilman Martin</w:t>
      </w:r>
      <w:r w:rsidRPr="00124B63">
        <w:tab/>
      </w:r>
      <w:r w:rsidRPr="00124B63">
        <w:tab/>
        <w:t xml:space="preserve">Yes   </w:t>
      </w:r>
    </w:p>
    <w:p w:rsidR="00F5378C" w:rsidRPr="00124B63" w:rsidRDefault="00F5378C" w:rsidP="00F5378C">
      <w:pPr>
        <w:pStyle w:val="NoSpacing"/>
      </w:pPr>
      <w:r w:rsidRPr="00124B63">
        <w:t>Councilman Bartolomeo</w:t>
      </w:r>
      <w:r w:rsidRPr="00124B63">
        <w:tab/>
      </w:r>
      <w:r w:rsidRPr="00124B63">
        <w:tab/>
        <w:t>Yes</w:t>
      </w:r>
    </w:p>
    <w:p w:rsidR="00F5378C" w:rsidRDefault="00F5378C" w:rsidP="00BB6C92">
      <w:pPr>
        <w:pStyle w:val="Title"/>
        <w:jc w:val="left"/>
        <w:rPr>
          <w:rFonts w:ascii="Arial" w:hAnsi="Arial" w:cs="Arial"/>
          <w:b w:val="0"/>
          <w:bCs w:val="0"/>
          <w:szCs w:val="24"/>
        </w:rPr>
      </w:pPr>
    </w:p>
    <w:p w:rsidR="00F5378C" w:rsidRDefault="00F5378C" w:rsidP="00F5378C">
      <w:pPr>
        <w:pStyle w:val="Title"/>
        <w:ind w:left="-270"/>
        <w:jc w:val="left"/>
        <w:rPr>
          <w:rFonts w:ascii="Arial" w:hAnsi="Arial" w:cs="Arial"/>
          <w:b w:val="0"/>
          <w:bCs w:val="0"/>
          <w:szCs w:val="24"/>
        </w:rPr>
      </w:pPr>
    </w:p>
    <w:p w:rsidR="00F5378C" w:rsidRDefault="00F5378C" w:rsidP="00F5378C">
      <w:pPr>
        <w:pStyle w:val="Title"/>
        <w:ind w:left="-270"/>
        <w:jc w:val="left"/>
        <w:rPr>
          <w:rFonts w:ascii="Arial" w:hAnsi="Arial" w:cs="Arial"/>
          <w:b w:val="0"/>
          <w:bCs w:val="0"/>
          <w:szCs w:val="24"/>
        </w:rPr>
      </w:pPr>
    </w:p>
    <w:p w:rsidR="00F5378C" w:rsidRPr="007E6643" w:rsidRDefault="00F5378C" w:rsidP="00F5378C">
      <w:pPr>
        <w:pStyle w:val="NoSpacing"/>
        <w:rPr>
          <w:b/>
        </w:rPr>
      </w:pPr>
      <w:r w:rsidRPr="007E6643">
        <w:rPr>
          <w:b/>
        </w:rPr>
        <w:t>Annmarie O’Connor, RMC</w:t>
      </w:r>
    </w:p>
    <w:p w:rsidR="00F5378C" w:rsidRPr="007E6643" w:rsidRDefault="00F5378C" w:rsidP="00F5378C">
      <w:pPr>
        <w:pStyle w:val="NoSpacing"/>
        <w:rPr>
          <w:b/>
        </w:rPr>
      </w:pPr>
      <w:r w:rsidRPr="007E6643">
        <w:rPr>
          <w:b/>
        </w:rPr>
        <w:t xml:space="preserve">Borough Clerk </w:t>
      </w:r>
    </w:p>
    <w:p w:rsidR="00F5378C" w:rsidRPr="00124B63" w:rsidRDefault="00F5378C" w:rsidP="00F5378C">
      <w:pPr>
        <w:pStyle w:val="NoSpacing"/>
      </w:pPr>
    </w:p>
    <w:p w:rsidR="00F5378C" w:rsidRPr="00124B63" w:rsidRDefault="00F5378C" w:rsidP="00F5378C">
      <w:pPr>
        <w:pStyle w:val="NoSpacing"/>
        <w:rPr>
          <w:b/>
        </w:rPr>
      </w:pPr>
    </w:p>
    <w:p w:rsidR="0073405D" w:rsidRPr="00BB6C92" w:rsidRDefault="00F5378C" w:rsidP="00BB6C92">
      <w:pPr>
        <w:pStyle w:val="NoSpacing"/>
        <w:rPr>
          <w:rFonts w:eastAsia="Times New Roman"/>
          <w:b/>
        </w:rPr>
      </w:pPr>
      <w:r>
        <w:rPr>
          <w:b/>
        </w:rPr>
        <w:t xml:space="preserve">APPROVED: </w:t>
      </w:r>
      <w:r w:rsidR="00BB6C92">
        <w:rPr>
          <w:b/>
        </w:rPr>
        <w:t>October 17, 2022</w:t>
      </w:r>
      <w:bookmarkStart w:id="0" w:name="_GoBack"/>
      <w:bookmarkEnd w:id="0"/>
    </w:p>
    <w:sectPr w:rsidR="0073405D" w:rsidRPr="00BB6C92" w:rsidSect="00FA351D">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6BC"/>
    <w:multiLevelType w:val="hybridMultilevel"/>
    <w:tmpl w:val="D1064864"/>
    <w:lvl w:ilvl="0" w:tplc="A42E01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D9"/>
    <w:rsid w:val="00085227"/>
    <w:rsid w:val="000C79C6"/>
    <w:rsid w:val="00171403"/>
    <w:rsid w:val="00244249"/>
    <w:rsid w:val="002966FD"/>
    <w:rsid w:val="00316C17"/>
    <w:rsid w:val="003F42DB"/>
    <w:rsid w:val="004B0C05"/>
    <w:rsid w:val="00611B3E"/>
    <w:rsid w:val="00691E69"/>
    <w:rsid w:val="00705DB3"/>
    <w:rsid w:val="0073405D"/>
    <w:rsid w:val="007B2684"/>
    <w:rsid w:val="007F4342"/>
    <w:rsid w:val="0087509A"/>
    <w:rsid w:val="008C5FAD"/>
    <w:rsid w:val="00937C39"/>
    <w:rsid w:val="00A10D0C"/>
    <w:rsid w:val="00AE2732"/>
    <w:rsid w:val="00BB6C92"/>
    <w:rsid w:val="00CA31D9"/>
    <w:rsid w:val="00F002E5"/>
    <w:rsid w:val="00F23EC3"/>
    <w:rsid w:val="00F37AD9"/>
    <w:rsid w:val="00F5378C"/>
    <w:rsid w:val="00F96F7A"/>
    <w:rsid w:val="00FA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2F12"/>
  <w15:chartTrackingRefBased/>
  <w15:docId w15:val="{BB27DA78-7C53-49B4-A3FA-640D9073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1D9"/>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1D9"/>
    <w:pPr>
      <w:spacing w:after="0" w:line="240" w:lineRule="auto"/>
    </w:pPr>
    <w:rPr>
      <w:rFonts w:ascii="Arial" w:eastAsia="Calibri" w:hAnsi="Arial" w:cs="Arial"/>
      <w:sz w:val="24"/>
      <w:szCs w:val="24"/>
    </w:rPr>
  </w:style>
  <w:style w:type="paragraph" w:styleId="ListParagraph">
    <w:name w:val="List Paragraph"/>
    <w:basedOn w:val="Normal"/>
    <w:uiPriority w:val="34"/>
    <w:qFormat/>
    <w:rsid w:val="00CA31D9"/>
    <w:pPr>
      <w:ind w:left="720"/>
      <w:contextualSpacing/>
    </w:pPr>
  </w:style>
  <w:style w:type="paragraph" w:customStyle="1" w:styleId="p14">
    <w:name w:val="p14"/>
    <w:basedOn w:val="Normal"/>
    <w:rsid w:val="00CA31D9"/>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Emphasis">
    <w:name w:val="Emphasis"/>
    <w:basedOn w:val="DefaultParagraphFont"/>
    <w:uiPriority w:val="20"/>
    <w:qFormat/>
    <w:rsid w:val="004B0C05"/>
    <w:rPr>
      <w:i/>
      <w:iCs/>
    </w:rPr>
  </w:style>
  <w:style w:type="paragraph" w:styleId="NormalWeb">
    <w:name w:val="Normal (Web)"/>
    <w:basedOn w:val="Normal"/>
    <w:uiPriority w:val="99"/>
    <w:semiHidden/>
    <w:unhideWhenUsed/>
    <w:rsid w:val="004B0C05"/>
    <w:pPr>
      <w:spacing w:before="180" w:after="180" w:line="360" w:lineRule="atLeast"/>
    </w:pPr>
    <w:rPr>
      <w:rFonts w:ascii="Times New Roman" w:eastAsia="Times New Roman" w:hAnsi="Times New Roman" w:cs="Times New Roman"/>
      <w:sz w:val="20"/>
      <w:szCs w:val="20"/>
    </w:rPr>
  </w:style>
  <w:style w:type="paragraph" w:styleId="Title">
    <w:name w:val="Title"/>
    <w:basedOn w:val="Normal"/>
    <w:link w:val="TitleChar"/>
    <w:qFormat/>
    <w:rsid w:val="00F5378C"/>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5378C"/>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FA35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5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26</cp:revision>
  <cp:lastPrinted>2022-10-12T15:28:00Z</cp:lastPrinted>
  <dcterms:created xsi:type="dcterms:W3CDTF">2022-10-12T14:09:00Z</dcterms:created>
  <dcterms:modified xsi:type="dcterms:W3CDTF">2022-10-19T16:42:00Z</dcterms:modified>
</cp:coreProperties>
</file>