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90B0E" w:rsidRPr="00257E41" w14:paraId="16D80C15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61ADFE71" w14:textId="77777777" w:rsidR="00F90B0E" w:rsidRPr="00257E41" w:rsidRDefault="00F90B0E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0ADE64D" wp14:editId="6A68FEB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90B0E" w:rsidRPr="00257E41" w14:paraId="0CBE455E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B07290A" w14:textId="77777777" w:rsidR="00F90B0E" w:rsidRPr="00257E41" w:rsidRDefault="00F90B0E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A77EDCD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5EADCB0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2138A8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B877460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6885DB7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802353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0B0E" w:rsidRPr="00257E41" w14:paraId="44EC79F2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79544ECD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60121F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AA40EA6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2D2B28B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8188033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EFAE82F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AAA5419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3693B30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10A73C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0B0E" w:rsidRPr="00257E41" w14:paraId="016AF2B9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3F0F07E4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EAE7A8A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69FC943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F8F3F7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BB448C3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E582866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129670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F22282B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6BDF85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0B0E" w:rsidRPr="00257E41" w14:paraId="60C97FCE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E4AFE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BFDD6D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E53DF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47179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1F22C" w14:textId="77777777" w:rsidR="00F90B0E" w:rsidRPr="00257E41" w:rsidRDefault="00F90B0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F3432D7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08F2611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42A58" w14:textId="6A17213B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F90B0E" w:rsidRPr="00257E41" w14:paraId="02379695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8FC32" w14:textId="77777777" w:rsidR="00F90B0E" w:rsidRPr="00CE3ED7" w:rsidRDefault="00F90B0E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2FD563" w14:textId="39AC41C1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A4542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FA60D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23FF4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8C3773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381F60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89597" w14:textId="040AC920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FBB77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0B0E" w:rsidRPr="00257E41" w14:paraId="3B70A337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987725" w14:textId="77777777" w:rsidR="00F90B0E" w:rsidRPr="00CE3ED7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91F95F1" w14:textId="20636D98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824AE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3F0CB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BA95D75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B7336CE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0A6CDB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FED651" w14:textId="1462B4F2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0B0E" w:rsidRPr="00257E41" w14:paraId="78BBEAC0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23AE3" w14:textId="77777777" w:rsidR="00F90B0E" w:rsidRPr="00CE3ED7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0A025E" w14:textId="217029F3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972D6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77FC5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D6987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064C64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AD64FB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7C40E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922E1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0B0E" w:rsidRPr="00257E41" w14:paraId="3F5AF70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29BFDC" w14:textId="77777777" w:rsidR="00F90B0E" w:rsidRPr="00CE3ED7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8B23B5B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BE321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65575C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D52D54" w14:textId="74E2BE52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38BF3E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0D6B31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D5FD16" w14:textId="29C45998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0B0E" w:rsidRPr="00257E41" w14:paraId="27C2DF1F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2BC2E" w14:textId="77777777" w:rsidR="00F90B0E" w:rsidRPr="009E2F32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9E9E2" w14:textId="67061EED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E4D48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79640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BFFF3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A6D9ED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035254" w14:textId="77777777" w:rsidR="00F90B0E" w:rsidRPr="00257E41" w:rsidRDefault="00F90B0E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A5CAC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20B93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0B0E" w:rsidRPr="00257E41" w14:paraId="6270E11E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F65E22" w14:textId="77777777" w:rsidR="00F90B0E" w:rsidRPr="00CE3ED7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862F31" w14:textId="70DD4728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D59EB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FF7499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8DE76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EB1648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7C29195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E5801A1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1436B1D" w14:textId="77777777" w:rsidR="00F90B0E" w:rsidRPr="00257E41" w:rsidRDefault="00F90B0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0B0E" w:rsidRPr="00D625DD" w14:paraId="4464E5E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7934D6" w14:textId="77777777" w:rsidR="00F90B0E" w:rsidRPr="00D625DD" w:rsidRDefault="00F90B0E" w:rsidP="008F4898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7ECAFAA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1BCFE5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035471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CB3B22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DA85727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0E2437CE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  <w:p w14:paraId="1E7D9C00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53D66E63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6455A341" w14:textId="77777777" w:rsidR="00F90B0E" w:rsidRPr="00D625DD" w:rsidRDefault="00F90B0E" w:rsidP="008F4898">
            <w:pPr>
              <w:spacing w:after="0"/>
              <w:rPr>
                <w:rFonts w:eastAsia="Times New Roman"/>
              </w:rPr>
            </w:pPr>
          </w:p>
        </w:tc>
      </w:tr>
    </w:tbl>
    <w:p w14:paraId="6DD4C155" w14:textId="77777777" w:rsidR="00F90B0E" w:rsidRPr="00D625DD" w:rsidRDefault="00F90B0E" w:rsidP="00F90B0E">
      <w:pPr>
        <w:rPr>
          <w:rFonts w:eastAsia="Times New Roman"/>
          <w:b/>
          <w:bCs/>
        </w:rPr>
      </w:pPr>
    </w:p>
    <w:p w14:paraId="1609C1BB" w14:textId="0CC92A02" w:rsidR="00F90B0E" w:rsidRPr="00D625DD" w:rsidRDefault="00F90B0E" w:rsidP="00F90B0E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="00B17C8D">
        <w:t>Liquor License Application</w:t>
      </w:r>
      <w:r w:rsidRPr="00D625DD">
        <w:t xml:space="preserve"> listed below for Ple</w:t>
      </w:r>
      <w:r w:rsidR="00B17C8D">
        <w:t>nary Retail Consumption License</w:t>
      </w:r>
      <w:bookmarkStart w:id="0" w:name="_GoBack"/>
      <w:bookmarkEnd w:id="0"/>
      <w:r w:rsidRPr="00D625DD">
        <w:t xml:space="preserve"> for the 202</w:t>
      </w:r>
      <w:r>
        <w:t>2</w:t>
      </w:r>
      <w:r w:rsidRPr="00D625DD">
        <w:t>-202</w:t>
      </w:r>
      <w:r>
        <w:t>3</w:t>
      </w:r>
      <w:r w:rsidRPr="00D625DD">
        <w:t xml:space="preserve"> License Term. </w:t>
      </w:r>
    </w:p>
    <w:p w14:paraId="0F59F37C" w14:textId="77777777" w:rsidR="00F90B0E" w:rsidRPr="00D625DD" w:rsidRDefault="00F90B0E" w:rsidP="00F90B0E"/>
    <w:p w14:paraId="08DE99A4" w14:textId="77777777" w:rsidR="00F90B0E" w:rsidRPr="00D625DD" w:rsidRDefault="00F90B0E" w:rsidP="00F90B0E"/>
    <w:p w14:paraId="5EB8E7E4" w14:textId="77777777" w:rsidR="00F90B0E" w:rsidRPr="00D625DD" w:rsidRDefault="00F90B0E" w:rsidP="00F90B0E">
      <w:pPr>
        <w:rPr>
          <w:b/>
        </w:rPr>
      </w:pPr>
    </w:p>
    <w:p w14:paraId="76A50252" w14:textId="77777777" w:rsidR="00F90B0E" w:rsidRPr="00D625DD" w:rsidRDefault="00F90B0E" w:rsidP="00F90B0E">
      <w:pPr>
        <w:pStyle w:val="NoSpacing"/>
        <w:rPr>
          <w:b/>
        </w:rPr>
      </w:pPr>
      <w:r>
        <w:rPr>
          <w:b/>
        </w:rPr>
        <w:t>0213-33-003-003  Roberto’s II Corp. – t/a Roberto’s II Corp. – 936 River Road</w:t>
      </w:r>
    </w:p>
    <w:p w14:paraId="33570498" w14:textId="77777777" w:rsidR="00F90B0E" w:rsidRPr="00D625DD" w:rsidRDefault="00F90B0E" w:rsidP="00F90B0E">
      <w:pPr>
        <w:rPr>
          <w:rFonts w:eastAsia="Times New Roman"/>
          <w:b/>
          <w:bCs/>
        </w:rPr>
      </w:pPr>
    </w:p>
    <w:p w14:paraId="2C57F7FD" w14:textId="77777777" w:rsidR="00F90B0E" w:rsidRPr="00D625DD" w:rsidRDefault="00F90B0E" w:rsidP="00F90B0E">
      <w:pPr>
        <w:rPr>
          <w:rFonts w:eastAsia="Times New Roman"/>
          <w:b/>
          <w:bCs/>
        </w:rPr>
      </w:pPr>
    </w:p>
    <w:p w14:paraId="45D1644D" w14:textId="77777777" w:rsidR="00F90B0E" w:rsidRPr="00D625DD" w:rsidRDefault="00F90B0E" w:rsidP="00F90B0E">
      <w:pPr>
        <w:rPr>
          <w:rFonts w:eastAsia="Times New Roman"/>
          <w:b/>
          <w:bCs/>
        </w:rPr>
      </w:pPr>
    </w:p>
    <w:p w14:paraId="0D01AB14" w14:textId="77777777" w:rsidR="00F90B0E" w:rsidRPr="00D625DD" w:rsidRDefault="00F90B0E" w:rsidP="00F90B0E">
      <w:pPr>
        <w:rPr>
          <w:rFonts w:eastAsia="Times New Roman"/>
          <w:b/>
          <w:bCs/>
        </w:rPr>
      </w:pPr>
    </w:p>
    <w:p w14:paraId="31AA3536" w14:textId="77777777" w:rsidR="00B17C8D" w:rsidRPr="00D625DD" w:rsidRDefault="00B17C8D" w:rsidP="00B17C8D">
      <w:pPr>
        <w:rPr>
          <w:rFonts w:eastAsia="Times New Roman"/>
          <w:b/>
          <w:bCs/>
        </w:rPr>
      </w:pPr>
    </w:p>
    <w:p w14:paraId="69C8372D" w14:textId="77777777" w:rsidR="00B17C8D" w:rsidRPr="003133B1" w:rsidRDefault="00B17C8D" w:rsidP="00B17C8D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42E39AD9" w14:textId="05BFF337" w:rsidR="00B17C8D" w:rsidRDefault="00B17C8D" w:rsidP="00B17C8D">
      <w:pPr>
        <w:tabs>
          <w:tab w:val="left" w:pos="368"/>
        </w:tabs>
        <w:spacing w:after="0"/>
        <w:rPr>
          <w:rFonts w:eastAsia="Calibri"/>
          <w:b/>
        </w:rPr>
      </w:pPr>
    </w:p>
    <w:p w14:paraId="2707465E" w14:textId="5D2352F9" w:rsidR="00B17C8D" w:rsidRPr="003133B1" w:rsidRDefault="00B17C8D" w:rsidP="00B17C8D">
      <w:pPr>
        <w:tabs>
          <w:tab w:val="left" w:pos="368"/>
        </w:tabs>
        <w:spacing w:after="0"/>
        <w:rPr>
          <w:rFonts w:eastAsia="Calibri"/>
          <w:b/>
        </w:rPr>
      </w:pPr>
    </w:p>
    <w:p w14:paraId="30B85CA9" w14:textId="77777777" w:rsidR="00B17C8D" w:rsidRPr="003133B1" w:rsidRDefault="00B17C8D" w:rsidP="00B17C8D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2BC79377" w14:textId="77777777" w:rsidR="00B17C8D" w:rsidRPr="003133B1" w:rsidRDefault="00B17C8D" w:rsidP="00B17C8D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22710E6E" w14:textId="77777777" w:rsidR="00B17C8D" w:rsidRPr="003133B1" w:rsidRDefault="00B17C8D" w:rsidP="00B17C8D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3132C722" w14:textId="77777777" w:rsidR="00217E2C" w:rsidRDefault="00B17C8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0E"/>
    <w:rsid w:val="002838DE"/>
    <w:rsid w:val="002B4661"/>
    <w:rsid w:val="00B17C8D"/>
    <w:rsid w:val="00F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9D14"/>
  <w15:chartTrackingRefBased/>
  <w15:docId w15:val="{C0FFC3F4-AC6B-424D-806E-C2A8144B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0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B0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2022-06-16T16:08:00Z</dcterms:created>
  <dcterms:modified xsi:type="dcterms:W3CDTF">2022-06-17T17:48:00Z</dcterms:modified>
</cp:coreProperties>
</file>