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FE8A816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7D009C4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30C35E" wp14:editId="77C3D81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E21FA4E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3137FFE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88C63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D86F1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2A824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7D484C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EF5CB5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86794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CF300A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B852C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0578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ECEE3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7A94E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AF709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7ED7F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304F1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57D55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A0413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B75776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16CAB2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EF090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3B2AA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1E087A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DC138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89A075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81869E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A284F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D4330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C152AB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306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33FB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AA7F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4A367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7A8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EA639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F2983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C67F7A" w14:textId="77777777" w:rsidR="004A3F70" w:rsidRPr="00257E41" w:rsidRDefault="007220C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18, 2022</w:t>
            </w:r>
          </w:p>
        </w:tc>
      </w:tr>
      <w:tr w:rsidR="004A3F70" w:rsidRPr="00257E41" w14:paraId="4D7C7860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45538" w14:textId="77777777" w:rsidR="004A3F70" w:rsidRPr="00CE3ED7" w:rsidRDefault="00E2285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161B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2E5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2B4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F26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68FA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4F51E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59CAD" w14:textId="5EB63D51" w:rsidR="004A3F70" w:rsidRPr="00257E41" w:rsidRDefault="007220C2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1D0B13">
              <w:rPr>
                <w:rFonts w:eastAsia="Times New Roman"/>
                <w:sz w:val="20"/>
                <w:szCs w:val="20"/>
              </w:rPr>
              <w:t>-057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874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F4B162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22E054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404CE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3C8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3EA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1BFF4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21DC8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B1D60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6DCC80" w14:textId="105B3BD9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A7F9740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EA7B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9522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6B2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CF9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F18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9727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CB2AD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37FFC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B74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3A7375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DA302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75B0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F7FC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A9B4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792B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8A88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9B547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03AA41" w14:textId="1713B985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96DBCFE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3A3A8" w14:textId="77777777" w:rsidR="004A3F70" w:rsidRPr="002F2FFD" w:rsidRDefault="002F2FFD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AA38B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E0E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339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20AF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3B7E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BD7C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1E2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1C6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606F1D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818A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D71B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4E3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CD2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387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9CA3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F3DE4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6F1A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5457E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743787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9CA3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4F37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02F2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0D1A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ADD8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54D82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9D59C2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4896429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5D435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926F9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35505B" w14:textId="77777777" w:rsidR="00586516" w:rsidRPr="002F2FFD" w:rsidRDefault="007220C2" w:rsidP="007220C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Resolution to Appoint a </w:t>
      </w:r>
      <w:r w:rsidR="00812E03" w:rsidRPr="002F2FFD">
        <w:rPr>
          <w:rFonts w:ascii="Times New Roman" w:hAnsi="Times New Roman" w:cs="Times New Roman"/>
          <w:b/>
        </w:rPr>
        <w:t>Chief Financial Officer</w:t>
      </w:r>
    </w:p>
    <w:p w14:paraId="3C58AADF" w14:textId="77777777" w:rsidR="007220C2" w:rsidRDefault="007220C2" w:rsidP="007220C2">
      <w:pPr>
        <w:spacing w:after="0"/>
        <w:rPr>
          <w:rFonts w:ascii="Times New Roman" w:hAnsi="Times New Roman" w:cs="Times New Roman"/>
          <w:b/>
        </w:rPr>
      </w:pPr>
    </w:p>
    <w:p w14:paraId="309FF193" w14:textId="77777777" w:rsidR="00812E03" w:rsidRPr="002F2FFD" w:rsidRDefault="00812E03" w:rsidP="007220C2">
      <w:pPr>
        <w:spacing w:after="0"/>
        <w:rPr>
          <w:rFonts w:ascii="Times New Roman" w:hAnsi="Times New Roman" w:cs="Times New Roman"/>
        </w:rPr>
      </w:pPr>
      <w:r w:rsidRPr="002F2FFD">
        <w:rPr>
          <w:rFonts w:ascii="Times New Roman" w:hAnsi="Times New Roman" w:cs="Times New Roman"/>
          <w:b/>
        </w:rPr>
        <w:t xml:space="preserve">WHEREAS, </w:t>
      </w:r>
      <w:r w:rsidRPr="002F2FFD">
        <w:rPr>
          <w:rFonts w:ascii="Times New Roman" w:hAnsi="Times New Roman" w:cs="Times New Roman"/>
        </w:rPr>
        <w:t xml:space="preserve">N.J.S.A. 40A:9-140.10 requires every municipality within the State of New Jersey to have a </w:t>
      </w:r>
      <w:r w:rsidR="007220C2">
        <w:rPr>
          <w:rFonts w:ascii="Times New Roman" w:hAnsi="Times New Roman" w:cs="Times New Roman"/>
        </w:rPr>
        <w:t xml:space="preserve">Licensed and Certified Municipal </w:t>
      </w:r>
      <w:r w:rsidRPr="002F2FFD">
        <w:rPr>
          <w:rFonts w:ascii="Times New Roman" w:hAnsi="Times New Roman" w:cs="Times New Roman"/>
        </w:rPr>
        <w:t xml:space="preserve">Chief Financial Officer appointed by the </w:t>
      </w:r>
      <w:r w:rsidR="00586516" w:rsidRPr="002F2FFD">
        <w:rPr>
          <w:rFonts w:ascii="Times New Roman" w:hAnsi="Times New Roman" w:cs="Times New Roman"/>
        </w:rPr>
        <w:t xml:space="preserve">governing body whose term </w:t>
      </w:r>
      <w:r w:rsidR="00D15E2F" w:rsidRPr="002F2FFD">
        <w:rPr>
          <w:rFonts w:ascii="Times New Roman" w:hAnsi="Times New Roman" w:cs="Times New Roman"/>
        </w:rPr>
        <w:t xml:space="preserve">of </w:t>
      </w:r>
      <w:r w:rsidR="00586516" w:rsidRPr="002F2FFD">
        <w:rPr>
          <w:rFonts w:ascii="Times New Roman" w:hAnsi="Times New Roman" w:cs="Times New Roman"/>
        </w:rPr>
        <w:t>off</w:t>
      </w:r>
      <w:r w:rsidRPr="002F2FFD">
        <w:rPr>
          <w:rFonts w:ascii="Times New Roman" w:hAnsi="Times New Roman" w:cs="Times New Roman"/>
        </w:rPr>
        <w:t>ice shall be four</w:t>
      </w:r>
      <w:r w:rsidR="00D15E2F" w:rsidRPr="002F2FFD">
        <w:rPr>
          <w:rFonts w:ascii="Times New Roman" w:hAnsi="Times New Roman" w:cs="Times New Roman"/>
        </w:rPr>
        <w:t xml:space="preserve"> (4)</w:t>
      </w:r>
      <w:r w:rsidRPr="002F2FFD">
        <w:rPr>
          <w:rFonts w:ascii="Times New Roman" w:hAnsi="Times New Roman" w:cs="Times New Roman"/>
        </w:rPr>
        <w:t xml:space="preserve"> years; and</w:t>
      </w:r>
    </w:p>
    <w:p w14:paraId="03034F9A" w14:textId="77777777" w:rsidR="007220C2" w:rsidRDefault="007220C2" w:rsidP="007220C2">
      <w:pPr>
        <w:pStyle w:val="NoSpacing"/>
        <w:rPr>
          <w:rFonts w:ascii="Times New Roman" w:hAnsi="Times New Roman" w:cs="Times New Roman"/>
          <w:b/>
        </w:rPr>
      </w:pPr>
    </w:p>
    <w:p w14:paraId="31116717" w14:textId="77777777" w:rsidR="00D15E2F" w:rsidRPr="007220C2" w:rsidRDefault="00812E03" w:rsidP="007220C2">
      <w:pPr>
        <w:pStyle w:val="NoSpacing"/>
        <w:rPr>
          <w:rFonts w:ascii="Times New Roman" w:hAnsi="Times New Roman" w:cs="Times New Roman"/>
        </w:rPr>
      </w:pPr>
      <w:r w:rsidRPr="002F2FFD">
        <w:rPr>
          <w:rFonts w:ascii="Times New Roman" w:hAnsi="Times New Roman" w:cs="Times New Roman"/>
          <w:b/>
        </w:rPr>
        <w:t xml:space="preserve">WHEREAS, </w:t>
      </w:r>
      <w:r w:rsidR="007220C2">
        <w:rPr>
          <w:rFonts w:ascii="Times New Roman" w:hAnsi="Times New Roman" w:cs="Times New Roman"/>
        </w:rPr>
        <w:t>Joseph Iannaconi Jr. is a licensed and certified Municipal Chief Financial Officer who has previously served in this capacity prior to retirement; and</w:t>
      </w:r>
    </w:p>
    <w:p w14:paraId="03ACB447" w14:textId="77777777" w:rsidR="007220C2" w:rsidRPr="002F2FFD" w:rsidRDefault="007220C2" w:rsidP="007220C2">
      <w:pPr>
        <w:pStyle w:val="NoSpacing"/>
        <w:rPr>
          <w:rFonts w:ascii="Times New Roman" w:hAnsi="Times New Roman" w:cs="Times New Roman"/>
          <w:b/>
        </w:rPr>
      </w:pPr>
    </w:p>
    <w:p w14:paraId="138CC6E3" w14:textId="77777777" w:rsidR="00812E03" w:rsidRPr="002F2FFD" w:rsidRDefault="00812E03" w:rsidP="007220C2">
      <w:pPr>
        <w:spacing w:after="0"/>
        <w:rPr>
          <w:rFonts w:ascii="Times New Roman" w:hAnsi="Times New Roman" w:cs="Times New Roman"/>
        </w:rPr>
      </w:pPr>
      <w:r w:rsidRPr="002F2FFD">
        <w:rPr>
          <w:rFonts w:ascii="Times New Roman" w:hAnsi="Times New Roman" w:cs="Times New Roman"/>
          <w:b/>
        </w:rPr>
        <w:t xml:space="preserve">NOW THEREFORE BE IT RESOLVED, </w:t>
      </w:r>
      <w:r w:rsidRPr="002F2FFD">
        <w:rPr>
          <w:rFonts w:ascii="Times New Roman" w:hAnsi="Times New Roman" w:cs="Times New Roman"/>
        </w:rPr>
        <w:t>by the Edgewater Mayor and Council that it hereby app</w:t>
      </w:r>
      <w:r w:rsidR="007220C2">
        <w:rPr>
          <w:rFonts w:ascii="Times New Roman" w:hAnsi="Times New Roman" w:cs="Times New Roman"/>
        </w:rPr>
        <w:t>oints Joseph Iannaconi Jr. as the “</w:t>
      </w:r>
      <w:r w:rsidR="00D15E2F" w:rsidRPr="002F2FFD">
        <w:rPr>
          <w:rFonts w:ascii="Times New Roman" w:hAnsi="Times New Roman" w:cs="Times New Roman"/>
        </w:rPr>
        <w:t>Chief Financial O</w:t>
      </w:r>
      <w:r w:rsidRPr="002F2FFD">
        <w:rPr>
          <w:rFonts w:ascii="Times New Roman" w:hAnsi="Times New Roman" w:cs="Times New Roman"/>
        </w:rPr>
        <w:t>fficer” as per the terms established in N.J.S.A. 40A:9-140</w:t>
      </w:r>
      <w:r w:rsidR="007220C2">
        <w:rPr>
          <w:rFonts w:ascii="Times New Roman" w:hAnsi="Times New Roman" w:cs="Times New Roman"/>
        </w:rPr>
        <w:t>.10.</w:t>
      </w:r>
    </w:p>
    <w:p w14:paraId="1AB6A3B2" w14:textId="77777777" w:rsidR="007220C2" w:rsidRDefault="007220C2" w:rsidP="007220C2">
      <w:pPr>
        <w:spacing w:after="0"/>
        <w:rPr>
          <w:rFonts w:ascii="Times New Roman" w:hAnsi="Times New Roman" w:cs="Times New Roman"/>
          <w:b/>
        </w:rPr>
      </w:pPr>
    </w:p>
    <w:p w14:paraId="6BB2A41A" w14:textId="77777777" w:rsidR="005767B7" w:rsidRPr="002F2FFD" w:rsidRDefault="00812E03" w:rsidP="007220C2">
      <w:pPr>
        <w:spacing w:after="0"/>
        <w:rPr>
          <w:rFonts w:ascii="Times New Roman" w:eastAsia="Calibri" w:hAnsi="Times New Roman" w:cs="Times New Roman"/>
        </w:rPr>
      </w:pPr>
      <w:r w:rsidRPr="002F2FFD">
        <w:rPr>
          <w:rFonts w:ascii="Times New Roman" w:hAnsi="Times New Roman" w:cs="Times New Roman"/>
          <w:b/>
        </w:rPr>
        <w:t xml:space="preserve">BE IT FURTHER RESOLVED, </w:t>
      </w:r>
      <w:r w:rsidRPr="002F2FFD">
        <w:rPr>
          <w:rFonts w:ascii="Times New Roman" w:hAnsi="Times New Roman" w:cs="Times New Roman"/>
        </w:rPr>
        <w:t>that remuneration for said appointment shall be in accordance with the adopted salary guide and ordinance of the Borough of Edgewater.</w:t>
      </w:r>
    </w:p>
    <w:p w14:paraId="3F4E5B61" w14:textId="77777777" w:rsidR="007220C2" w:rsidRDefault="007220C2" w:rsidP="007220C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C145B4D" w14:textId="77777777" w:rsidR="00DE30AA" w:rsidRDefault="00DE30AA" w:rsidP="007220C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73FF6240" w14:textId="77777777" w:rsidR="007166B7" w:rsidRPr="002F2FFD" w:rsidRDefault="007166B7" w:rsidP="007220C2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2F2FFD">
        <w:rPr>
          <w:rFonts w:ascii="Times New Roman" w:eastAsia="Times New Roman" w:hAnsi="Times New Roman" w:cs="Times New Roman"/>
          <w:b/>
          <w:bCs/>
        </w:rPr>
        <w:t>I hereby certify that the above resolution was a</w:t>
      </w:r>
      <w:r w:rsidR="00D15E2F" w:rsidRPr="002F2FFD">
        <w:rPr>
          <w:rFonts w:ascii="Times New Roman" w:eastAsia="Times New Roman" w:hAnsi="Times New Roman" w:cs="Times New Roman"/>
          <w:b/>
          <w:bCs/>
        </w:rPr>
        <w:t>dopted by the G</w:t>
      </w:r>
      <w:r w:rsidR="007220C2">
        <w:rPr>
          <w:rFonts w:ascii="Times New Roman" w:eastAsia="Times New Roman" w:hAnsi="Times New Roman" w:cs="Times New Roman"/>
          <w:b/>
          <w:bCs/>
        </w:rPr>
        <w:t>overning Body on January 18, 2022.</w:t>
      </w:r>
    </w:p>
    <w:p w14:paraId="276923D1" w14:textId="77777777" w:rsidR="007166B7" w:rsidRPr="002F2FFD" w:rsidRDefault="007166B7" w:rsidP="007220C2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2F2FFD">
        <w:rPr>
          <w:rFonts w:ascii="Times New Roman" w:eastAsia="Calibri" w:hAnsi="Times New Roman" w:cs="Times New Roman"/>
          <w:b/>
        </w:rPr>
        <w:tab/>
      </w:r>
    </w:p>
    <w:p w14:paraId="078FD86E" w14:textId="77777777" w:rsidR="007166B7" w:rsidRPr="002F2FFD" w:rsidRDefault="007166B7" w:rsidP="007220C2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346E9CB9" w14:textId="77777777" w:rsidR="007166B7" w:rsidRPr="002F2FFD" w:rsidRDefault="007166B7" w:rsidP="007220C2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2F2FFD">
        <w:rPr>
          <w:rFonts w:ascii="Times New Roman" w:eastAsia="Calibri" w:hAnsi="Times New Roman" w:cs="Times New Roman"/>
          <w:b/>
        </w:rPr>
        <w:t>____________________________</w:t>
      </w:r>
      <w:r w:rsidRPr="002F2FFD">
        <w:rPr>
          <w:rFonts w:ascii="Times New Roman" w:eastAsia="Calibri" w:hAnsi="Times New Roman" w:cs="Times New Roman"/>
          <w:b/>
        </w:rPr>
        <w:tab/>
      </w:r>
      <w:r w:rsidRPr="002F2FFD">
        <w:rPr>
          <w:rFonts w:ascii="Times New Roman" w:eastAsia="Calibri" w:hAnsi="Times New Roman" w:cs="Times New Roman"/>
          <w:b/>
        </w:rPr>
        <w:tab/>
      </w:r>
      <w:r w:rsidRPr="002F2FFD">
        <w:rPr>
          <w:rFonts w:ascii="Times New Roman" w:eastAsia="Calibri" w:hAnsi="Times New Roman" w:cs="Times New Roman"/>
          <w:b/>
        </w:rPr>
        <w:tab/>
      </w:r>
      <w:r w:rsidR="002F2FFD">
        <w:rPr>
          <w:rFonts w:ascii="Times New Roman" w:eastAsia="Calibri" w:hAnsi="Times New Roman" w:cs="Times New Roman"/>
          <w:b/>
        </w:rPr>
        <w:t xml:space="preserve">                  </w:t>
      </w:r>
      <w:r w:rsidRPr="002F2FFD">
        <w:rPr>
          <w:rFonts w:ascii="Times New Roman" w:eastAsia="Calibri" w:hAnsi="Times New Roman" w:cs="Times New Roman"/>
          <w:b/>
        </w:rPr>
        <w:t>________________________</w:t>
      </w:r>
      <w:r w:rsidR="002F2FFD">
        <w:rPr>
          <w:rFonts w:ascii="Times New Roman" w:eastAsia="Calibri" w:hAnsi="Times New Roman" w:cs="Times New Roman"/>
          <w:b/>
        </w:rPr>
        <w:t>__</w:t>
      </w:r>
    </w:p>
    <w:p w14:paraId="127F37DB" w14:textId="77777777" w:rsidR="007166B7" w:rsidRPr="007220C2" w:rsidRDefault="00D15E2F" w:rsidP="007220C2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7220C2">
        <w:rPr>
          <w:rFonts w:ascii="Times New Roman" w:eastAsia="Times New Roman" w:hAnsi="Times New Roman" w:cs="Times New Roman"/>
          <w:b/>
        </w:rPr>
        <w:t xml:space="preserve">Michael </w:t>
      </w:r>
      <w:r w:rsidR="00E2285A" w:rsidRPr="007220C2">
        <w:rPr>
          <w:rFonts w:ascii="Times New Roman" w:eastAsia="Times New Roman" w:hAnsi="Times New Roman" w:cs="Times New Roman"/>
          <w:b/>
        </w:rPr>
        <w:t xml:space="preserve">J. </w:t>
      </w:r>
      <w:r w:rsidRPr="007220C2">
        <w:rPr>
          <w:rFonts w:ascii="Times New Roman" w:eastAsia="Times New Roman" w:hAnsi="Times New Roman" w:cs="Times New Roman"/>
          <w:b/>
        </w:rPr>
        <w:t xml:space="preserve">McPartland       </w:t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="002F2FFD" w:rsidRPr="007220C2">
        <w:rPr>
          <w:rFonts w:ascii="Times New Roman" w:eastAsia="Times New Roman" w:hAnsi="Times New Roman" w:cs="Times New Roman"/>
          <w:b/>
        </w:rPr>
        <w:t xml:space="preserve">                  </w:t>
      </w:r>
      <w:r w:rsidR="007166B7" w:rsidRPr="007220C2">
        <w:rPr>
          <w:rFonts w:ascii="Times New Roman" w:eastAsia="Times New Roman" w:hAnsi="Times New Roman" w:cs="Times New Roman"/>
          <w:b/>
        </w:rPr>
        <w:t>Annamarie O’Connor, RMC</w:t>
      </w:r>
      <w:r w:rsidR="007166B7" w:rsidRPr="007220C2">
        <w:rPr>
          <w:rFonts w:ascii="Times New Roman" w:eastAsia="Times New Roman" w:hAnsi="Times New Roman" w:cs="Times New Roman"/>
          <w:b/>
        </w:rPr>
        <w:tab/>
      </w:r>
    </w:p>
    <w:p w14:paraId="358E8D73" w14:textId="77777777" w:rsidR="007166B7" w:rsidRPr="007220C2" w:rsidRDefault="007166B7" w:rsidP="007220C2">
      <w:pPr>
        <w:tabs>
          <w:tab w:val="left" w:pos="368"/>
        </w:tabs>
        <w:spacing w:after="0"/>
        <w:rPr>
          <w:rFonts w:ascii="Times New Roman" w:hAnsi="Times New Roman" w:cs="Times New Roman"/>
          <w:b/>
        </w:rPr>
      </w:pPr>
      <w:r w:rsidRPr="007220C2">
        <w:rPr>
          <w:rFonts w:ascii="Times New Roman" w:eastAsia="Times New Roman" w:hAnsi="Times New Roman" w:cs="Times New Roman"/>
          <w:b/>
        </w:rPr>
        <w:t xml:space="preserve">Mayor </w:t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="007220C2">
        <w:rPr>
          <w:rFonts w:ascii="Times New Roman" w:eastAsia="Times New Roman" w:hAnsi="Times New Roman" w:cs="Times New Roman"/>
          <w:b/>
        </w:rPr>
        <w:t xml:space="preserve">      </w:t>
      </w:r>
      <w:r w:rsidRPr="007220C2">
        <w:rPr>
          <w:rFonts w:ascii="Times New Roman" w:eastAsia="Times New Roman" w:hAnsi="Times New Roman" w:cs="Times New Roman"/>
          <w:b/>
        </w:rPr>
        <w:t>Borough Clerk</w:t>
      </w:r>
    </w:p>
    <w:p w14:paraId="38D533CB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3061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73F08555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07C32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E30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593FE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50C19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6EF9F483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4562A"/>
    <w:rsid w:val="001543F4"/>
    <w:rsid w:val="00186D1B"/>
    <w:rsid w:val="00186E5E"/>
    <w:rsid w:val="001A3CCE"/>
    <w:rsid w:val="001A5551"/>
    <w:rsid w:val="001D0B13"/>
    <w:rsid w:val="001D75BF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413D43"/>
    <w:rsid w:val="0041586F"/>
    <w:rsid w:val="004A3F70"/>
    <w:rsid w:val="004C76A3"/>
    <w:rsid w:val="00523A29"/>
    <w:rsid w:val="00564DF3"/>
    <w:rsid w:val="005767B7"/>
    <w:rsid w:val="00586516"/>
    <w:rsid w:val="00636217"/>
    <w:rsid w:val="006A6C36"/>
    <w:rsid w:val="006E61E1"/>
    <w:rsid w:val="007166B7"/>
    <w:rsid w:val="007220C2"/>
    <w:rsid w:val="0072369C"/>
    <w:rsid w:val="00725499"/>
    <w:rsid w:val="007462BF"/>
    <w:rsid w:val="00766DE2"/>
    <w:rsid w:val="007722BF"/>
    <w:rsid w:val="0077504D"/>
    <w:rsid w:val="007817AD"/>
    <w:rsid w:val="00812E03"/>
    <w:rsid w:val="00816030"/>
    <w:rsid w:val="00844EF9"/>
    <w:rsid w:val="00865AD1"/>
    <w:rsid w:val="00865B17"/>
    <w:rsid w:val="008C062D"/>
    <w:rsid w:val="008C1ECD"/>
    <w:rsid w:val="009779CE"/>
    <w:rsid w:val="009935C0"/>
    <w:rsid w:val="009A116B"/>
    <w:rsid w:val="009B1412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10FFD"/>
    <w:rsid w:val="00B9215C"/>
    <w:rsid w:val="00BA188D"/>
    <w:rsid w:val="00BF2271"/>
    <w:rsid w:val="00C20723"/>
    <w:rsid w:val="00CD0A84"/>
    <w:rsid w:val="00CE3ED7"/>
    <w:rsid w:val="00CF1261"/>
    <w:rsid w:val="00CF36B3"/>
    <w:rsid w:val="00D11E6C"/>
    <w:rsid w:val="00D15E2F"/>
    <w:rsid w:val="00D6015E"/>
    <w:rsid w:val="00D84181"/>
    <w:rsid w:val="00DB5F56"/>
    <w:rsid w:val="00DE30AA"/>
    <w:rsid w:val="00E2285A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84BD7"/>
    <w:rsid w:val="00FC0A4E"/>
    <w:rsid w:val="00FC4EEE"/>
    <w:rsid w:val="00FD62CB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DAA9"/>
  <w15:docId w15:val="{11FAF694-9444-4C85-9D94-D0DFC0F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594E-E915-4A88-8192-CF3B577B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3</cp:revision>
  <cp:lastPrinted>2021-03-01T15:12:00Z</cp:lastPrinted>
  <dcterms:created xsi:type="dcterms:W3CDTF">2022-01-12T21:38:00Z</dcterms:created>
  <dcterms:modified xsi:type="dcterms:W3CDTF">2022-01-12T21:39:00Z</dcterms:modified>
</cp:coreProperties>
</file>