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58BDB011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404E1E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CCC157" wp14:editId="1721E59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F7B02B9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5A910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2468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BA48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7639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B95360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646BD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EB523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7B699F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0185C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AE3D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74AE1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4699C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E85DB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02F97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CC01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68EC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52C75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2121294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33D83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F07F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507A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7660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463B6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558C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EE88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31E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D680A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68BF5B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FB3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21E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EDB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E771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AF6A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54574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8BB60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39870" w14:textId="62BD9884" w:rsidR="00DE3C8F" w:rsidRPr="00257E41" w:rsidRDefault="00D47F6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15, 2021</w:t>
            </w:r>
          </w:p>
        </w:tc>
      </w:tr>
      <w:tr w:rsidR="00DE3C8F" w:rsidRPr="00257E41" w14:paraId="42DCA09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EAFE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FB1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985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822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712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0F0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C31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72B45" w14:textId="002264F8" w:rsidR="00DE3C8F" w:rsidRPr="00257E41" w:rsidRDefault="00D47F6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0F37DD">
              <w:rPr>
                <w:rFonts w:eastAsia="Times New Roman"/>
                <w:sz w:val="20"/>
                <w:szCs w:val="20"/>
              </w:rPr>
              <w:t>-275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3E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EB142E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A1FE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0774A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6DDE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359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C106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1393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40C564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5CD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1A6C7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0B2D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AE0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D8B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144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4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2FBB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C744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6A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E5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405801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EFB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D280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615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0DB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5A14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D38F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2DAFF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4E1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54AFCE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F3EF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EFF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11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EBA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04E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F210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75B5F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13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E4F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262094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46A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07A3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CD7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F2F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700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4A6F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B50A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659FE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8820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B8764E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A521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4FC14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B5C7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AB24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A3E1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20CC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3FCF5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F02B3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ACD6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9B5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37B55C" w14:textId="77777777" w:rsidR="00D47F63" w:rsidRDefault="00D47F63" w:rsidP="00D47F63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7AACC98B" w14:textId="454CC25D" w:rsidR="00D47F63" w:rsidRDefault="00D47F63" w:rsidP="00D47F63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Resolution to Authorize Participation in the Union County Cooperative Pricing System</w:t>
      </w:r>
    </w:p>
    <w:p w14:paraId="55E14F39" w14:textId="77777777" w:rsidR="00D47F63" w:rsidRDefault="00D47F63" w:rsidP="00D47F63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40AA45DB" w14:textId="29089F34" w:rsidR="003826B5" w:rsidRPr="00D47F63" w:rsidRDefault="003826B5" w:rsidP="00D47F63">
      <w:pPr>
        <w:widowControl w:val="0"/>
        <w:tabs>
          <w:tab w:val="left" w:pos="36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47F63">
        <w:rPr>
          <w:rFonts w:ascii="Times New Roman" w:hAnsi="Times New Roman" w:cs="Times New Roman"/>
          <w:b/>
        </w:rPr>
        <w:t>WHEREAS,</w:t>
      </w:r>
      <w:r w:rsidR="00D47F63">
        <w:rPr>
          <w:rFonts w:ascii="Times New Roman" w:hAnsi="Times New Roman" w:cs="Times New Roman"/>
        </w:rPr>
        <w:t xml:space="preserve"> the N.J.S.A. 40A:11-1 et seq. authorizes contracting units to enter into Cooperative Pricing Agreements</w:t>
      </w:r>
      <w:r w:rsidRPr="00D47F63">
        <w:rPr>
          <w:rFonts w:ascii="Times New Roman" w:hAnsi="Times New Roman" w:cs="Times New Roman"/>
        </w:rPr>
        <w:t>; and</w:t>
      </w:r>
    </w:p>
    <w:p w14:paraId="423C6B64" w14:textId="77777777" w:rsidR="00D47F63" w:rsidRDefault="00D47F63" w:rsidP="00D47F63">
      <w:pPr>
        <w:pStyle w:val="p14"/>
        <w:rPr>
          <w:b/>
        </w:rPr>
      </w:pPr>
    </w:p>
    <w:p w14:paraId="35D09C95" w14:textId="17B0BAEC" w:rsidR="003826B5" w:rsidRDefault="003826B5" w:rsidP="00D47F63">
      <w:pPr>
        <w:pStyle w:val="p14"/>
      </w:pPr>
      <w:r w:rsidRPr="00D47F63">
        <w:rPr>
          <w:b/>
        </w:rPr>
        <w:t xml:space="preserve">WHEREAS, </w:t>
      </w:r>
      <w:r w:rsidR="00D47F63">
        <w:t>the County of Union hereinafter referred to as “the lead agency” has offered voluntary participation in a renewal participation in a Cooperative Pricing System for the purchase of work, materials, and supplies; and</w:t>
      </w:r>
    </w:p>
    <w:p w14:paraId="71FF9CFD" w14:textId="76368B05" w:rsidR="00A122FA" w:rsidRDefault="00A122FA" w:rsidP="00D47F63">
      <w:pPr>
        <w:pStyle w:val="p14"/>
      </w:pPr>
    </w:p>
    <w:p w14:paraId="25803B6D" w14:textId="2896018F" w:rsidR="00A122FA" w:rsidRPr="00A122FA" w:rsidRDefault="00A122FA" w:rsidP="00D47F63">
      <w:pPr>
        <w:pStyle w:val="p14"/>
      </w:pPr>
      <w:r>
        <w:rPr>
          <w:b/>
        </w:rPr>
        <w:t xml:space="preserve">WHEREAS, </w:t>
      </w:r>
      <w:r>
        <w:t>the Borough of Edgewater in the County of Bergen, State of New Jersey desires to participate in the Union County Cooperative Pricing Agreement.</w:t>
      </w:r>
    </w:p>
    <w:p w14:paraId="1F13DF71" w14:textId="77777777" w:rsidR="003826B5" w:rsidRPr="00D47F63" w:rsidRDefault="003826B5" w:rsidP="00D47F63">
      <w:pPr>
        <w:pStyle w:val="p14"/>
      </w:pPr>
    </w:p>
    <w:p w14:paraId="586FA753" w14:textId="38A7C952" w:rsidR="003826B5" w:rsidRPr="00D47F63" w:rsidRDefault="00A122FA" w:rsidP="00D47F63">
      <w:pPr>
        <w:pStyle w:val="p14"/>
      </w:pPr>
      <w:r>
        <w:rPr>
          <w:b/>
        </w:rPr>
        <w:t xml:space="preserve">NOW THEREFORE BE IT RESOLVED, </w:t>
      </w:r>
      <w:r>
        <w:t>by the Borough of Edgewater Mayor and Council that it authorizes the Borough of Edgewater to participate in the Union County Cooperative Pricing Agreement and execute a Cooperative Pricing Agreement with the County of Union upon its approval by the State of New Jersey Division of Local Government Services</w:t>
      </w:r>
      <w:r w:rsidR="003826B5" w:rsidRPr="00D47F63">
        <w:t>; and</w:t>
      </w:r>
    </w:p>
    <w:p w14:paraId="2FA04CF4" w14:textId="77777777" w:rsidR="00581271" w:rsidRPr="00D47F63" w:rsidRDefault="00581271" w:rsidP="00D47F63">
      <w:pPr>
        <w:pStyle w:val="p14"/>
        <w:rPr>
          <w:rFonts w:eastAsiaTheme="minorHAnsi"/>
          <w:b/>
        </w:rPr>
      </w:pPr>
    </w:p>
    <w:p w14:paraId="2C051C3F" w14:textId="10F2C738" w:rsidR="003826B5" w:rsidRPr="00D47F63" w:rsidRDefault="003826B5" w:rsidP="00D47F63">
      <w:pPr>
        <w:pStyle w:val="p14"/>
      </w:pPr>
      <w:r w:rsidRPr="00D47F63">
        <w:rPr>
          <w:b/>
        </w:rPr>
        <w:t xml:space="preserve">BE IT FUTHER RESOLVED, </w:t>
      </w:r>
      <w:r w:rsidR="00A122FA">
        <w:t>that the County of Union as lead agency is expected to comply with the provisions of the Local Public Contracts Law, N.J.S.A. 40A:11-1 et seq. and all of the provisions of the revised statutes of the State of New Jersey</w:t>
      </w:r>
      <w:r w:rsidRPr="00D47F63">
        <w:t>.</w:t>
      </w:r>
    </w:p>
    <w:p w14:paraId="5B19741A" w14:textId="77777777" w:rsidR="003826B5" w:rsidRPr="00D47F63" w:rsidRDefault="003826B5" w:rsidP="00D47F63">
      <w:pPr>
        <w:pStyle w:val="p14"/>
      </w:pPr>
    </w:p>
    <w:p w14:paraId="7E353FC4" w14:textId="65E75D65" w:rsidR="003826B5" w:rsidRPr="00D47F63" w:rsidRDefault="003826B5" w:rsidP="00D47F63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D47F63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A122FA">
        <w:rPr>
          <w:rFonts w:ascii="Times New Roman" w:eastAsia="Times New Roman" w:hAnsi="Times New Roman" w:cs="Times New Roman"/>
          <w:b/>
          <w:bCs/>
        </w:rPr>
        <w:t>November 15, 2021.</w:t>
      </w:r>
    </w:p>
    <w:p w14:paraId="5BDC30DF" w14:textId="77777777" w:rsidR="003826B5" w:rsidRPr="00D47F63" w:rsidRDefault="003826B5" w:rsidP="00D47F63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07A0E68" w14:textId="068902C4" w:rsidR="00A122FA" w:rsidRDefault="003826B5" w:rsidP="00D47F63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 w:rsidRPr="00D47F63">
        <w:rPr>
          <w:rFonts w:ascii="Times New Roman" w:eastAsia="Calibri" w:hAnsi="Times New Roman" w:cs="Times New Roman"/>
          <w:b/>
        </w:rPr>
        <w:t>____________________________</w:t>
      </w:r>
      <w:r w:rsidRPr="00D47F63">
        <w:rPr>
          <w:rFonts w:ascii="Times New Roman" w:eastAsia="Calibri" w:hAnsi="Times New Roman" w:cs="Times New Roman"/>
          <w:b/>
        </w:rPr>
        <w:tab/>
      </w:r>
      <w:r w:rsidRPr="00D47F63">
        <w:rPr>
          <w:rFonts w:ascii="Times New Roman" w:eastAsia="Calibri" w:hAnsi="Times New Roman" w:cs="Times New Roman"/>
          <w:b/>
        </w:rPr>
        <w:tab/>
      </w:r>
      <w:r w:rsidRPr="00D47F63">
        <w:rPr>
          <w:rFonts w:ascii="Times New Roman" w:eastAsia="Calibri" w:hAnsi="Times New Roman" w:cs="Times New Roman"/>
          <w:b/>
        </w:rPr>
        <w:tab/>
        <w:t>________________________</w:t>
      </w:r>
      <w:r w:rsidR="00A122FA">
        <w:rPr>
          <w:rFonts w:ascii="Times New Roman" w:eastAsia="Calibri" w:hAnsi="Times New Roman" w:cs="Times New Roman"/>
          <w:b/>
        </w:rPr>
        <w:t>______</w:t>
      </w:r>
    </w:p>
    <w:p w14:paraId="294BBFCB" w14:textId="4BDF0287" w:rsidR="003826B5" w:rsidRPr="00D47F63" w:rsidRDefault="003826B5" w:rsidP="00D47F63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 w:rsidRPr="00D47F63">
        <w:rPr>
          <w:rFonts w:ascii="Times New Roman" w:eastAsia="Times New Roman" w:hAnsi="Times New Roman" w:cs="Times New Roman"/>
        </w:rPr>
        <w:t xml:space="preserve">Michael </w:t>
      </w:r>
      <w:r w:rsidR="00A122FA">
        <w:rPr>
          <w:rFonts w:ascii="Times New Roman" w:eastAsia="Times New Roman" w:hAnsi="Times New Roman" w:cs="Times New Roman"/>
        </w:rPr>
        <w:t xml:space="preserve">J. </w:t>
      </w:r>
      <w:r w:rsidRPr="00D47F63">
        <w:rPr>
          <w:rFonts w:ascii="Times New Roman" w:eastAsia="Times New Roman" w:hAnsi="Times New Roman" w:cs="Times New Roman"/>
        </w:rPr>
        <w:t xml:space="preserve">McPartland       </w:t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  <w:t>Annamarie O’Connor, RMC</w:t>
      </w:r>
      <w:r w:rsidRPr="00D47F63">
        <w:rPr>
          <w:rFonts w:ascii="Times New Roman" w:eastAsia="Times New Roman" w:hAnsi="Times New Roman" w:cs="Times New Roman"/>
          <w:b/>
        </w:rPr>
        <w:tab/>
      </w:r>
    </w:p>
    <w:p w14:paraId="5A098DFC" w14:textId="1510B684" w:rsidR="003826B5" w:rsidRPr="00D47F63" w:rsidRDefault="003826B5" w:rsidP="00D47F63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D47F63">
        <w:rPr>
          <w:rFonts w:ascii="Times New Roman" w:eastAsia="Times New Roman" w:hAnsi="Times New Roman" w:cs="Times New Roman"/>
        </w:rPr>
        <w:t xml:space="preserve">Mayor </w:t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</w:r>
      <w:r w:rsidRPr="00D47F63">
        <w:rPr>
          <w:rFonts w:ascii="Times New Roman" w:eastAsia="Times New Roman" w:hAnsi="Times New Roman" w:cs="Times New Roman"/>
        </w:rPr>
        <w:tab/>
        <w:t>Borough Clerk</w:t>
      </w:r>
    </w:p>
    <w:p w14:paraId="3436B50F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74C6A"/>
    <w:rsid w:val="000F37DD"/>
    <w:rsid w:val="00267F45"/>
    <w:rsid w:val="003826B5"/>
    <w:rsid w:val="00581271"/>
    <w:rsid w:val="00764123"/>
    <w:rsid w:val="00A122FA"/>
    <w:rsid w:val="00D47F63"/>
    <w:rsid w:val="00DE3C8F"/>
    <w:rsid w:val="00E7554B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FB8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826B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2021-11-15T21:08:00Z</cp:lastPrinted>
  <dcterms:created xsi:type="dcterms:W3CDTF">2021-11-15T21:10:00Z</dcterms:created>
  <dcterms:modified xsi:type="dcterms:W3CDTF">2021-11-15T21:10:00Z</dcterms:modified>
</cp:coreProperties>
</file>