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4ED5" w14:textId="77777777" w:rsidR="00D10AA0" w:rsidRPr="00AE1EF3" w:rsidRDefault="00D10AA0" w:rsidP="00D10AA0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0BA3367F" w14:textId="77777777" w:rsidR="00D10AA0" w:rsidRPr="00AE1EF3" w:rsidRDefault="00D10AA0" w:rsidP="00D10AA0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0F6E55F2" w14:textId="77777777" w:rsidR="00D10AA0" w:rsidRPr="00AE1EF3" w:rsidRDefault="00D10AA0" w:rsidP="00D10AA0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16E3D40C" w14:textId="77777777" w:rsidR="00D10AA0" w:rsidRDefault="005853B5" w:rsidP="00D10AA0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D10AA0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3D4A8D80" w14:textId="77777777" w:rsidR="00D10AA0" w:rsidRPr="00AE1EF3" w:rsidRDefault="00D10AA0" w:rsidP="00D10AA0">
      <w:pPr>
        <w:spacing w:after="0"/>
        <w:jc w:val="center"/>
        <w:rPr>
          <w:rStyle w:val="Hyperlink"/>
          <w:rFonts w:eastAsia="Times New Roman"/>
          <w:b/>
        </w:rPr>
      </w:pPr>
    </w:p>
    <w:p w14:paraId="702349BA" w14:textId="77777777" w:rsidR="00D10AA0" w:rsidRDefault="00D10AA0" w:rsidP="00D10AA0">
      <w:pPr>
        <w:spacing w:after="0"/>
        <w:jc w:val="center"/>
        <w:rPr>
          <w:rFonts w:eastAsia="Times New Roman"/>
          <w:b/>
        </w:rPr>
      </w:pPr>
    </w:p>
    <w:p w14:paraId="14D069CC" w14:textId="77777777" w:rsidR="00D10AA0" w:rsidRPr="00AE1EF3" w:rsidRDefault="00D10AA0" w:rsidP="00D10AA0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18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1A776917" w14:textId="77777777" w:rsidR="00D10AA0" w:rsidRPr="00AE1EF3" w:rsidRDefault="00D10AA0" w:rsidP="00D10AA0">
      <w:pPr>
        <w:spacing w:after="0"/>
        <w:rPr>
          <w:rFonts w:eastAsia="Times New Roman"/>
          <w:b/>
        </w:rPr>
      </w:pPr>
    </w:p>
    <w:p w14:paraId="720750BF" w14:textId="77777777" w:rsidR="00D10AA0" w:rsidRPr="00AE1EF3" w:rsidRDefault="00D10AA0" w:rsidP="00D10AA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1DB1B4D6" w14:textId="77777777" w:rsidR="00D10AA0" w:rsidRPr="00AE1EF3" w:rsidRDefault="00D10AA0" w:rsidP="00D10AA0">
      <w:pPr>
        <w:spacing w:after="0"/>
        <w:ind w:left="360"/>
        <w:rPr>
          <w:rFonts w:eastAsia="Times New Roman"/>
        </w:rPr>
      </w:pPr>
    </w:p>
    <w:p w14:paraId="45733C8D" w14:textId="03D8F7FA" w:rsidR="00D10AA0" w:rsidRDefault="00D10AA0" w:rsidP="00D10AA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6BA421E2" w14:textId="77777777" w:rsidR="000F05BA" w:rsidRDefault="000F05BA" w:rsidP="000F05BA">
      <w:pPr>
        <w:pStyle w:val="ListParagraph"/>
        <w:rPr>
          <w:rFonts w:eastAsia="Times New Roman"/>
          <w:b/>
        </w:rPr>
      </w:pPr>
    </w:p>
    <w:p w14:paraId="35ADE7D8" w14:textId="4E1F1902" w:rsidR="000F05BA" w:rsidRDefault="000F05BA" w:rsidP="00D10AA0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ROLL CALL</w:t>
      </w:r>
    </w:p>
    <w:p w14:paraId="577823CF" w14:textId="77777777" w:rsidR="000F05BA" w:rsidRDefault="000F05BA" w:rsidP="000F05BA">
      <w:pPr>
        <w:pStyle w:val="ListParagraph"/>
        <w:rPr>
          <w:rFonts w:eastAsia="Times New Roman"/>
          <w:b/>
        </w:rPr>
      </w:pPr>
    </w:p>
    <w:p w14:paraId="01F024C4" w14:textId="77777777" w:rsidR="00F24948" w:rsidRDefault="000F05BA" w:rsidP="00F2494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F24948">
        <w:rPr>
          <w:rFonts w:eastAsia="Times New Roman"/>
          <w:b/>
        </w:rPr>
        <w:t>ORDINANCE</w:t>
      </w:r>
    </w:p>
    <w:p w14:paraId="74BF2B3F" w14:textId="77777777" w:rsidR="00F24948" w:rsidRDefault="00F24948" w:rsidP="00F24948">
      <w:pPr>
        <w:pStyle w:val="ListParagraph"/>
        <w:rPr>
          <w:rFonts w:eastAsia="Times New Roman"/>
          <w:b/>
        </w:rPr>
      </w:pPr>
    </w:p>
    <w:p w14:paraId="4C51BFD9" w14:textId="77777777" w:rsidR="00F24948" w:rsidRDefault="00BD7213" w:rsidP="00F24948">
      <w:pPr>
        <w:spacing w:after="0"/>
        <w:ind w:left="720"/>
        <w:rPr>
          <w:b/>
          <w:bCs/>
        </w:rPr>
      </w:pPr>
      <w:r w:rsidRPr="00F24948">
        <w:rPr>
          <w:rFonts w:eastAsia="Times New Roman"/>
          <w:b/>
        </w:rPr>
        <w:t xml:space="preserve"> FOR INTRODUCTION</w:t>
      </w:r>
      <w:r w:rsidR="00F24948" w:rsidRPr="00F24948">
        <w:rPr>
          <w:rFonts w:eastAsia="Times New Roman"/>
          <w:b/>
        </w:rPr>
        <w:t xml:space="preserve"> </w:t>
      </w:r>
      <w:r w:rsidR="00F24948" w:rsidRPr="00F24948">
        <w:rPr>
          <w:b/>
          <w:bCs/>
        </w:rPr>
        <w:t xml:space="preserve">           </w:t>
      </w:r>
    </w:p>
    <w:p w14:paraId="7F099DA6" w14:textId="3F416F25" w:rsidR="00F24948" w:rsidRPr="00F24948" w:rsidRDefault="00F24948" w:rsidP="00F24948">
      <w:pPr>
        <w:spacing w:after="0"/>
        <w:ind w:left="720"/>
        <w:rPr>
          <w:rFonts w:eastAsia="Times New Roman"/>
          <w:b/>
        </w:rPr>
      </w:pPr>
      <w:r w:rsidRPr="00F24948">
        <w:rPr>
          <w:b/>
          <w:bCs/>
        </w:rPr>
        <w:t xml:space="preserve"> </w:t>
      </w:r>
      <w:r>
        <w:rPr>
          <w:b/>
          <w:bCs/>
        </w:rPr>
        <w:t>1.</w:t>
      </w:r>
      <w:r w:rsidRPr="00F24948">
        <w:rPr>
          <w:b/>
          <w:bCs/>
        </w:rPr>
        <w:t xml:space="preserve"> ORDINANCE NO. 2021-011</w:t>
      </w:r>
    </w:p>
    <w:p w14:paraId="76EADB90" w14:textId="4DAB2F69" w:rsidR="00F24948" w:rsidRPr="004F6664" w:rsidRDefault="00F24948" w:rsidP="004F6664">
      <w:pPr>
        <w:ind w:left="720" w:right="1440"/>
        <w:jc w:val="both"/>
        <w:rPr>
          <w:b/>
          <w:bCs/>
        </w:rPr>
      </w:pPr>
      <w:bookmarkStart w:id="0" w:name="_Hlk85088000"/>
      <w:r>
        <w:t xml:space="preserve"> </w:t>
      </w:r>
      <w:r w:rsidRPr="00F24948">
        <w:rPr>
          <w:b/>
          <w:bCs/>
        </w:rPr>
        <w:t xml:space="preserve">AN ORDINANCE OF THE BOROUGH OF EDGEWATER, IN THE </w:t>
      </w:r>
      <w:r>
        <w:rPr>
          <w:b/>
          <w:bCs/>
        </w:rPr>
        <w:t xml:space="preserve">       </w:t>
      </w:r>
      <w:r w:rsidRPr="00F24948">
        <w:rPr>
          <w:b/>
          <w:bCs/>
        </w:rPr>
        <w:t xml:space="preserve">COUNTY OF BERGEN, NEW JERSEY, PROVIDING FOR </w:t>
      </w:r>
      <w:r w:rsidRPr="00F24948">
        <w:rPr>
          <w:b/>
        </w:rPr>
        <w:t>RECONSTRUCTION OF RETAINING WALL</w:t>
      </w:r>
      <w:r w:rsidRPr="00F24948">
        <w:rPr>
          <w:b/>
          <w:bCs/>
        </w:rPr>
        <w:t>, APPROPRIATING $1,200,000 THEREFOR, AND AUTHORIZING $1,140,000 IN BONDS OR NOTES OF THE BOROUGH OF EDGEWATER TO FINANCE THE SAME</w:t>
      </w:r>
      <w:bookmarkEnd w:id="0"/>
      <w:r w:rsidR="00BD7213">
        <w:rPr>
          <w:rFonts w:eastAsia="Times New Roman"/>
          <w:b/>
        </w:rPr>
        <w:t xml:space="preserve">           </w:t>
      </w:r>
      <w:r w:rsidR="00BD7213" w:rsidRPr="00BD7213">
        <w:rPr>
          <w:rFonts w:eastAsia="Times New Roman"/>
          <w:b/>
        </w:rPr>
        <w:t xml:space="preserve">FOR  </w:t>
      </w:r>
      <w:r w:rsidR="000F05BA" w:rsidRPr="00BD7213">
        <w:rPr>
          <w:rFonts w:eastAsia="Times New Roman"/>
          <w:b/>
        </w:rPr>
        <w:t xml:space="preserve"> ADOPTION:</w:t>
      </w:r>
    </w:p>
    <w:p w14:paraId="18500C2E" w14:textId="3F1D6A0E" w:rsidR="000F05BA" w:rsidRDefault="00F24948" w:rsidP="00F24948">
      <w:pPr>
        <w:spacing w:after="0"/>
        <w:rPr>
          <w:b/>
          <w:bCs/>
        </w:rPr>
      </w:pPr>
      <w:r>
        <w:rPr>
          <w:rFonts w:eastAsia="Times New Roman"/>
          <w:b/>
        </w:rPr>
        <w:t xml:space="preserve">            </w:t>
      </w:r>
      <w:r w:rsidR="000F05BA">
        <w:rPr>
          <w:b/>
          <w:bCs/>
        </w:rPr>
        <w:t>1.O</w:t>
      </w:r>
      <w:r w:rsidR="000F05BA" w:rsidRPr="00F37E7A">
        <w:rPr>
          <w:b/>
          <w:bCs/>
        </w:rPr>
        <w:t>RDINANCE NO. 2021-0</w:t>
      </w:r>
      <w:r w:rsidR="000F05BA">
        <w:rPr>
          <w:b/>
          <w:bCs/>
        </w:rPr>
        <w:t>10</w:t>
      </w:r>
    </w:p>
    <w:p w14:paraId="29A8A079" w14:textId="77777777" w:rsidR="00F24948" w:rsidRPr="00F37E7A" w:rsidRDefault="00F24948" w:rsidP="00F24948">
      <w:pPr>
        <w:spacing w:after="0"/>
        <w:rPr>
          <w:u w:val="single"/>
        </w:rPr>
      </w:pPr>
    </w:p>
    <w:p w14:paraId="51EFECB1" w14:textId="77777777" w:rsidR="000F05BA" w:rsidRPr="00F37E7A" w:rsidRDefault="000F05BA" w:rsidP="000F05BA">
      <w:pPr>
        <w:pStyle w:val="ListParagraph"/>
        <w:ind w:right="1440"/>
        <w:jc w:val="both"/>
        <w:rPr>
          <w:b/>
          <w:bCs/>
        </w:rPr>
      </w:pPr>
      <w:r w:rsidRPr="00F37E7A">
        <w:rPr>
          <w:b/>
          <w:bCs/>
        </w:rPr>
        <w:t xml:space="preserve">AN ORDINANCE OF THE BOROUGH OF EDGEWATER, IN THE COUNTY OF BERGEN, NEW JERSEY, AMENDING ORDINANCE NO. 2021-007 OF THE BOROUGH FINALLY ADOPTED ON </w:t>
      </w:r>
      <w:bookmarkStart w:id="1" w:name="_Hlk82763454"/>
      <w:r w:rsidRPr="00F37E7A">
        <w:rPr>
          <w:b/>
          <w:bCs/>
        </w:rPr>
        <w:t>JUNE 21, 2021</w:t>
      </w:r>
      <w:bookmarkEnd w:id="1"/>
      <w:r w:rsidRPr="00F37E7A">
        <w:rPr>
          <w:b/>
          <w:bCs/>
        </w:rPr>
        <w:t>, PROVIDING FOR VARIOUS ACQUISITIONS AND IMPROVEMENTS IN AND FOR THE BOROUGH OF EDGEWATER AND APPROPRIATING $4,503,047 THEREFOR, AND PROVIDING FOR THE ISSUANCE OF $4,277,894 IN BONDS OR NOTES OF THE BOROUGH OF EDGEWATER TO FINANCE THE SAME</w:t>
      </w:r>
    </w:p>
    <w:p w14:paraId="5E6CF9A2" w14:textId="7C58340A" w:rsidR="00D10AA0" w:rsidRDefault="00D10AA0" w:rsidP="000F05BA">
      <w:pPr>
        <w:spacing w:after="0"/>
        <w:ind w:left="720"/>
        <w:contextualSpacing/>
        <w:rPr>
          <w:rFonts w:eastAsia="Times New Roman"/>
          <w:b/>
        </w:rPr>
      </w:pPr>
    </w:p>
    <w:p w14:paraId="15B19E16" w14:textId="77777777" w:rsidR="00D10AA0" w:rsidRDefault="00D10AA0" w:rsidP="00D10AA0">
      <w:pPr>
        <w:pStyle w:val="ListParagraph"/>
        <w:rPr>
          <w:rFonts w:eastAsia="Times New Roman"/>
          <w:b/>
        </w:rPr>
      </w:pPr>
    </w:p>
    <w:p w14:paraId="5A0A6A7D" w14:textId="77777777" w:rsidR="00D10AA0" w:rsidRDefault="00D10AA0" w:rsidP="00D10AA0">
      <w:pPr>
        <w:pStyle w:val="ListParagraph"/>
        <w:numPr>
          <w:ilvl w:val="0"/>
          <w:numId w:val="1"/>
        </w:numPr>
        <w:spacing w:after="0"/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5CA41599" w14:textId="3DAFBBFC" w:rsidR="00D10AA0" w:rsidRDefault="00D10AA0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2021- 236 Part Time </w:t>
      </w:r>
      <w:r w:rsidR="007F175D">
        <w:rPr>
          <w:rFonts w:eastAsia="Calibri"/>
          <w:b/>
        </w:rPr>
        <w:t xml:space="preserve">Police Communications </w:t>
      </w:r>
      <w:r>
        <w:rPr>
          <w:rFonts w:eastAsia="Calibri"/>
          <w:b/>
        </w:rPr>
        <w:t>Clerk</w:t>
      </w:r>
    </w:p>
    <w:p w14:paraId="19CB7E01" w14:textId="7D8DA547" w:rsidR="0008531F" w:rsidRDefault="0008531F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2021- 237 Replacement of Handicap Lift at 300 Undercliff Ave</w:t>
      </w:r>
    </w:p>
    <w:p w14:paraId="3E0A98D1" w14:textId="06C2A3A3" w:rsidR="0008531F" w:rsidRDefault="0008531F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</w:t>
      </w:r>
      <w:r w:rsidR="00306318">
        <w:rPr>
          <w:rFonts w:eastAsia="Calibri"/>
          <w:b/>
        </w:rPr>
        <w:t xml:space="preserve"> </w:t>
      </w:r>
      <w:r w:rsidR="009B22B3">
        <w:rPr>
          <w:rFonts w:eastAsia="Calibri"/>
          <w:b/>
        </w:rPr>
        <w:t>238 Authorize to Advertise and Solicit for Borough Professionals for the Calendar Year 2022</w:t>
      </w:r>
    </w:p>
    <w:p w14:paraId="35EDC407" w14:textId="2A9DED9C" w:rsidR="009B22B3" w:rsidRDefault="009B22B3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</w:t>
      </w:r>
      <w:r w:rsidR="00306318">
        <w:rPr>
          <w:rFonts w:eastAsia="Calibri"/>
          <w:b/>
        </w:rPr>
        <w:t xml:space="preserve"> 239 Replacement </w:t>
      </w:r>
      <w:r>
        <w:rPr>
          <w:rFonts w:eastAsia="Calibri"/>
          <w:b/>
        </w:rPr>
        <w:t>of Concrete Ramps at 75-79 Edgewater Pl.</w:t>
      </w:r>
    </w:p>
    <w:p w14:paraId="6A9FAA74" w14:textId="6EF4E5CF" w:rsidR="009B22B3" w:rsidRDefault="009B22B3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lastRenderedPageBreak/>
        <w:t>2021-</w:t>
      </w:r>
      <w:r w:rsidR="00306318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240 </w:t>
      </w:r>
      <w:r w:rsidR="00306318">
        <w:rPr>
          <w:rFonts w:eastAsia="Calibri"/>
          <w:b/>
        </w:rPr>
        <w:t>New VFAS Member</w:t>
      </w:r>
    </w:p>
    <w:p w14:paraId="44211FA0" w14:textId="528FC8C8" w:rsidR="00386AAB" w:rsidRDefault="00386AAB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2021- 241 Addition to the Towing List</w:t>
      </w:r>
    </w:p>
    <w:p w14:paraId="71169431" w14:textId="239A0652" w:rsidR="00F16372" w:rsidRDefault="00F16372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2021-242 </w:t>
      </w:r>
      <w:r w:rsidR="00295AAD">
        <w:rPr>
          <w:rFonts w:eastAsia="Calibri"/>
          <w:b/>
        </w:rPr>
        <w:t>Submission of a Strategic Plan for the Municipal Alliance</w:t>
      </w:r>
    </w:p>
    <w:p w14:paraId="664AE771" w14:textId="69FC27CF" w:rsidR="00F16372" w:rsidRDefault="00F16372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2021-243 Salary &amp; Wages</w:t>
      </w:r>
    </w:p>
    <w:p w14:paraId="09903307" w14:textId="4F75B91E" w:rsidR="00F16372" w:rsidRDefault="00F16372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2021-244 Services &amp; Supplies</w:t>
      </w:r>
    </w:p>
    <w:p w14:paraId="724BA291" w14:textId="188A0BF7" w:rsidR="00F16372" w:rsidRDefault="000856D3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2021-245 </w:t>
      </w:r>
      <w:r w:rsidR="00332C68">
        <w:rPr>
          <w:rFonts w:eastAsia="Calibri"/>
          <w:b/>
        </w:rPr>
        <w:t>Comp Time Pay Out Wetklow</w:t>
      </w:r>
    </w:p>
    <w:p w14:paraId="02F9BFBA" w14:textId="576C8CAF" w:rsidR="00332C68" w:rsidRDefault="00332C68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2021-246 Comp Time Pay Out Colon</w:t>
      </w:r>
    </w:p>
    <w:p w14:paraId="7A5E012B" w14:textId="67BC38C1" w:rsidR="00332C68" w:rsidRDefault="00332C68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2021-247 Comp Time Pay Out Tibus</w:t>
      </w:r>
    </w:p>
    <w:p w14:paraId="3ADA3FD2" w14:textId="5E4B76B7" w:rsidR="00332C68" w:rsidRDefault="00332C68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2021-248 Vol. Fire Department Coin Toss</w:t>
      </w:r>
    </w:p>
    <w:p w14:paraId="101643CB" w14:textId="35AE1891" w:rsidR="00DB474F" w:rsidRDefault="00DB474F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2021-249 Appointment of Part Time EMT</w:t>
      </w:r>
    </w:p>
    <w:p w14:paraId="4343A1C8" w14:textId="6E264A9E" w:rsidR="006F1AB8" w:rsidRDefault="006F1AB8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</w:t>
      </w:r>
      <w:r w:rsidR="00DB474F">
        <w:rPr>
          <w:rFonts w:eastAsia="Calibri"/>
          <w:b/>
        </w:rPr>
        <w:t>250</w:t>
      </w:r>
      <w:r>
        <w:rPr>
          <w:rFonts w:eastAsia="Calibri"/>
          <w:b/>
        </w:rPr>
        <w:t xml:space="preserve"> Lease Agreement for Acquisition of Body Worn Cameras</w:t>
      </w:r>
    </w:p>
    <w:p w14:paraId="4F94EBAB" w14:textId="7ADBFCAE" w:rsidR="00DB474F" w:rsidRDefault="00DB474F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</w:t>
      </w:r>
      <w:r w:rsidR="004879D3">
        <w:rPr>
          <w:rFonts w:eastAsia="Calibri"/>
          <w:b/>
        </w:rPr>
        <w:t xml:space="preserve">251 </w:t>
      </w:r>
      <w:r w:rsidR="00940191">
        <w:rPr>
          <w:rFonts w:eastAsia="Calibri"/>
          <w:b/>
        </w:rPr>
        <w:t>Capital Budget Amendment</w:t>
      </w:r>
    </w:p>
    <w:p w14:paraId="64799B2E" w14:textId="76C67A27" w:rsidR="00EE523F" w:rsidRDefault="00EE523F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2021-252 Person to Person Liquor License Transfer </w:t>
      </w:r>
    </w:p>
    <w:p w14:paraId="374931B7" w14:textId="208C554A" w:rsidR="00667DFC" w:rsidRDefault="005212EA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2021-253 Change Order #2 for Contract to 4 Clean Up</w:t>
      </w:r>
    </w:p>
    <w:p w14:paraId="42B0C2BD" w14:textId="18C12F9C" w:rsidR="005212EA" w:rsidRDefault="005212EA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2021-254 Change Order #3 for Contract to 4 Clean Up</w:t>
      </w:r>
    </w:p>
    <w:p w14:paraId="464C2BA5" w14:textId="77649736" w:rsidR="002C36F5" w:rsidRDefault="002C36F5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2021-255 On-Line Electronic Auction Of Vehicles &amp; Equipment</w:t>
      </w:r>
    </w:p>
    <w:p w14:paraId="6909DA8A" w14:textId="5A867373" w:rsidR="00286A91" w:rsidRDefault="00286A91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2021-256 Recreation Staff from Seasonal Full Time to Part Time</w:t>
      </w:r>
    </w:p>
    <w:p w14:paraId="7307FA0F" w14:textId="37BF8312" w:rsidR="005853B5" w:rsidRDefault="005853B5" w:rsidP="00D10AA0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2021-257 Housing Rehabilitation Program Administrator</w:t>
      </w:r>
    </w:p>
    <w:p w14:paraId="38A4FF4B" w14:textId="0764075A" w:rsidR="00940191" w:rsidRPr="004F6664" w:rsidRDefault="00F10F5F" w:rsidP="004F6664">
      <w:pPr>
        <w:spacing w:after="0"/>
        <w:ind w:left="1080"/>
        <w:rPr>
          <w:rFonts w:eastAsia="Calibri"/>
          <w:b/>
        </w:rPr>
      </w:pPr>
      <w:r w:rsidRPr="004F6664">
        <w:rPr>
          <w:rFonts w:eastAsia="Calibri"/>
          <w:b/>
        </w:rPr>
        <w:t xml:space="preserve"> </w:t>
      </w:r>
    </w:p>
    <w:p w14:paraId="0C491846" w14:textId="77777777" w:rsidR="00822C4D" w:rsidRPr="00166DA3" w:rsidRDefault="00822C4D" w:rsidP="00822C4D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6B34FF9C" w14:textId="77777777" w:rsidR="00822C4D" w:rsidRPr="00166DA3" w:rsidRDefault="00822C4D" w:rsidP="00822C4D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6B3EE244" w14:textId="77777777" w:rsidR="00822C4D" w:rsidRPr="00166DA3" w:rsidRDefault="00822C4D" w:rsidP="00822C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REQUESTS/ MATTERS FOR DISCUSSION:</w:t>
      </w:r>
    </w:p>
    <w:p w14:paraId="667B4429" w14:textId="25D2D809" w:rsidR="00822C4D" w:rsidRDefault="00822C4D" w:rsidP="00822C4D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Mayor:</w:t>
      </w:r>
    </w:p>
    <w:p w14:paraId="24B6A93D" w14:textId="77777777" w:rsidR="00F10F5F" w:rsidRPr="00166DA3" w:rsidRDefault="00F10F5F" w:rsidP="00F10F5F">
      <w:pPr>
        <w:pStyle w:val="ListParagraph"/>
        <w:autoSpaceDE w:val="0"/>
        <w:autoSpaceDN w:val="0"/>
        <w:adjustRightInd w:val="0"/>
        <w:spacing w:after="0"/>
        <w:ind w:left="2880"/>
        <w:rPr>
          <w:rFonts w:eastAsia="Times New Roman"/>
          <w:b/>
          <w:bCs/>
        </w:rPr>
      </w:pPr>
    </w:p>
    <w:p w14:paraId="21F2C3AB" w14:textId="77777777" w:rsidR="00822C4D" w:rsidRPr="00166DA3" w:rsidRDefault="00822C4D" w:rsidP="00822C4D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Borough Administrator:</w:t>
      </w:r>
    </w:p>
    <w:p w14:paraId="0BC529C7" w14:textId="7A584994" w:rsidR="00822C4D" w:rsidRPr="00F10F5F" w:rsidRDefault="00F10F5F" w:rsidP="00F10F5F">
      <w:pPr>
        <w:pStyle w:val="ListParagraph"/>
        <w:autoSpaceDE w:val="0"/>
        <w:autoSpaceDN w:val="0"/>
        <w:adjustRightInd w:val="0"/>
        <w:spacing w:after="0"/>
        <w:ind w:left="2160" w:firstLine="720"/>
        <w:rPr>
          <w:rFonts w:eastAsia="Times New Roman"/>
        </w:rPr>
      </w:pPr>
      <w:r>
        <w:rPr>
          <w:rFonts w:eastAsia="Times New Roman"/>
        </w:rPr>
        <w:t>1.</w:t>
      </w:r>
      <w:r w:rsidRPr="00F10F5F">
        <w:rPr>
          <w:rFonts w:eastAsia="Times New Roman"/>
        </w:rPr>
        <w:t>Best Practices Inventory</w:t>
      </w:r>
    </w:p>
    <w:p w14:paraId="25E0672D" w14:textId="77777777" w:rsidR="00822C4D" w:rsidRPr="00166DA3" w:rsidRDefault="00822C4D" w:rsidP="00822C4D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2CE2DF73" w14:textId="01ABAB8A" w:rsidR="00822C4D" w:rsidRDefault="00822C4D" w:rsidP="00822C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CLOSED SESSION</w:t>
      </w:r>
    </w:p>
    <w:p w14:paraId="31E077C5" w14:textId="4B9C228A" w:rsidR="00822C4D" w:rsidRDefault="00822C4D" w:rsidP="00822C4D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3FE5DDDA" w14:textId="707CC63D" w:rsidR="00822C4D" w:rsidRDefault="00822C4D" w:rsidP="00822C4D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7DCE0E63" w14:textId="650AF276" w:rsidR="00822C4D" w:rsidRDefault="00822C4D" w:rsidP="00822C4D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70047480" w14:textId="4F72A881" w:rsidR="00822C4D" w:rsidRPr="00822C4D" w:rsidRDefault="00822C4D" w:rsidP="00822C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ADJOURN</w:t>
      </w:r>
    </w:p>
    <w:p w14:paraId="1DDD86C5" w14:textId="77777777" w:rsidR="0072771D" w:rsidRDefault="0072771D"/>
    <w:sectPr w:rsidR="0072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6822"/>
    <w:multiLevelType w:val="hybridMultilevel"/>
    <w:tmpl w:val="F78A2632"/>
    <w:lvl w:ilvl="0" w:tplc="E56C1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70455"/>
    <w:multiLevelType w:val="hybridMultilevel"/>
    <w:tmpl w:val="7CDCABAC"/>
    <w:lvl w:ilvl="0" w:tplc="6A98B16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A0"/>
    <w:rsid w:val="0008531F"/>
    <w:rsid w:val="000856D3"/>
    <w:rsid w:val="000F05BA"/>
    <w:rsid w:val="001C2B56"/>
    <w:rsid w:val="00286A91"/>
    <w:rsid w:val="00295AAD"/>
    <w:rsid w:val="002C36F5"/>
    <w:rsid w:val="00306318"/>
    <w:rsid w:val="00332C68"/>
    <w:rsid w:val="00386AAB"/>
    <w:rsid w:val="004879D3"/>
    <w:rsid w:val="004F6664"/>
    <w:rsid w:val="005212EA"/>
    <w:rsid w:val="005853B5"/>
    <w:rsid w:val="005D1CB4"/>
    <w:rsid w:val="00667DFC"/>
    <w:rsid w:val="006F1AB8"/>
    <w:rsid w:val="00705692"/>
    <w:rsid w:val="0072771D"/>
    <w:rsid w:val="007F175D"/>
    <w:rsid w:val="00822C4D"/>
    <w:rsid w:val="00885D1E"/>
    <w:rsid w:val="008F0F2A"/>
    <w:rsid w:val="00940191"/>
    <w:rsid w:val="009B22B3"/>
    <w:rsid w:val="00B54B80"/>
    <w:rsid w:val="00BD7213"/>
    <w:rsid w:val="00D10AA0"/>
    <w:rsid w:val="00DB474F"/>
    <w:rsid w:val="00EE523F"/>
    <w:rsid w:val="00F10F5F"/>
    <w:rsid w:val="00F16372"/>
    <w:rsid w:val="00F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CB64"/>
  <w15:chartTrackingRefBased/>
  <w15:docId w15:val="{19DD42E0-F89E-4814-9479-91E12899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A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A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AA0"/>
    <w:pPr>
      <w:ind w:left="720"/>
      <w:contextualSpacing/>
    </w:pPr>
  </w:style>
  <w:style w:type="paragraph" w:styleId="NoSpacing">
    <w:name w:val="No Spacing"/>
    <w:uiPriority w:val="1"/>
    <w:qFormat/>
    <w:rsid w:val="000F0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28</cp:revision>
  <cp:lastPrinted>2021-10-18T15:25:00Z</cp:lastPrinted>
  <dcterms:created xsi:type="dcterms:W3CDTF">2021-10-05T13:57:00Z</dcterms:created>
  <dcterms:modified xsi:type="dcterms:W3CDTF">2021-10-18T20:13:00Z</dcterms:modified>
</cp:coreProperties>
</file>