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rsidTr="008C45D3">
        <w:trPr>
          <w:trHeight w:val="390"/>
        </w:trPr>
        <w:tc>
          <w:tcPr>
            <w:tcW w:w="2056" w:type="dxa"/>
            <w:noWrap/>
            <w:vAlign w:val="bottom"/>
          </w:tcPr>
          <w:p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DFC2CD" wp14:editId="0740F40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rsidTr="008C45D3">
              <w:trPr>
                <w:trHeight w:val="390"/>
                <w:tblCellSpacing w:w="0" w:type="dxa"/>
              </w:trPr>
              <w:tc>
                <w:tcPr>
                  <w:tcW w:w="1840" w:type="dxa"/>
                  <w:noWrap/>
                  <w:vAlign w:val="bottom"/>
                </w:tcPr>
                <w:p w:rsidR="00DE3C8F" w:rsidRPr="00257E41" w:rsidRDefault="00DE3C8F" w:rsidP="008C45D3">
                  <w:pPr>
                    <w:spacing w:after="0"/>
                    <w:rPr>
                      <w:rFonts w:eastAsia="Times New Roman"/>
                      <w:sz w:val="20"/>
                      <w:szCs w:val="20"/>
                    </w:rPr>
                  </w:pPr>
                </w:p>
              </w:tc>
            </w:tr>
          </w:tbl>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390"/>
        </w:trPr>
        <w:tc>
          <w:tcPr>
            <w:tcW w:w="2056" w:type="dxa"/>
            <w:noWrap/>
            <w:vAlign w:val="bottom"/>
          </w:tcPr>
          <w:p w:rsidR="00DE3C8F" w:rsidRPr="00257E41" w:rsidRDefault="00DE3C8F" w:rsidP="008C45D3">
            <w:pPr>
              <w:spacing w:after="0"/>
              <w:rPr>
                <w:rFonts w:eastAsia="Times New Roman"/>
                <w:sz w:val="20"/>
                <w:szCs w:val="20"/>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612"/>
        </w:trPr>
        <w:tc>
          <w:tcPr>
            <w:tcW w:w="2056" w:type="dxa"/>
            <w:noWrap/>
            <w:vAlign w:val="bottom"/>
          </w:tcPr>
          <w:p w:rsidR="00DE3C8F" w:rsidRPr="00257E41" w:rsidRDefault="00DE3C8F" w:rsidP="008C45D3">
            <w:pPr>
              <w:spacing w:after="0"/>
              <w:jc w:val="center"/>
              <w:rPr>
                <w:rFonts w:ascii="Arial Black" w:eastAsia="Times New Roman" w:hAnsi="Arial Black"/>
                <w:b/>
                <w:bCs/>
              </w:rPr>
            </w:pPr>
          </w:p>
        </w:tc>
        <w:tc>
          <w:tcPr>
            <w:tcW w:w="676" w:type="dxa"/>
            <w:noWrap/>
            <w:vAlign w:val="bottom"/>
          </w:tcPr>
          <w:p w:rsidR="00DE3C8F" w:rsidRPr="00257E41" w:rsidRDefault="00DE3C8F" w:rsidP="008C45D3">
            <w:pPr>
              <w:spacing w:after="0"/>
              <w:jc w:val="center"/>
              <w:rPr>
                <w:rFonts w:ascii="Arial Black" w:eastAsia="Times New Roman" w:hAnsi="Arial Black"/>
                <w:b/>
                <w:bCs/>
              </w:rPr>
            </w:pPr>
          </w:p>
        </w:tc>
        <w:tc>
          <w:tcPr>
            <w:tcW w:w="638" w:type="dxa"/>
            <w:noWrap/>
            <w:vAlign w:val="bottom"/>
          </w:tcPr>
          <w:p w:rsidR="00DE3C8F" w:rsidRPr="00257E41" w:rsidRDefault="00DE3C8F" w:rsidP="008C45D3">
            <w:pPr>
              <w:spacing w:after="0"/>
              <w:jc w:val="center"/>
              <w:rPr>
                <w:rFonts w:ascii="Arial Black" w:eastAsia="Times New Roman" w:hAnsi="Arial Black"/>
                <w:b/>
                <w:bCs/>
              </w:rPr>
            </w:pPr>
          </w:p>
        </w:tc>
        <w:tc>
          <w:tcPr>
            <w:tcW w:w="1216" w:type="dxa"/>
            <w:noWrap/>
            <w:vAlign w:val="bottom"/>
          </w:tcPr>
          <w:p w:rsidR="00DE3C8F" w:rsidRPr="00257E41" w:rsidRDefault="00DE3C8F" w:rsidP="008C45D3">
            <w:pPr>
              <w:spacing w:after="0"/>
              <w:jc w:val="center"/>
              <w:rPr>
                <w:rFonts w:ascii="Arial Black" w:eastAsia="Times New Roman" w:hAnsi="Arial Black"/>
                <w:b/>
                <w:bCs/>
              </w:rPr>
            </w:pPr>
          </w:p>
        </w:tc>
        <w:tc>
          <w:tcPr>
            <w:tcW w:w="1977" w:type="dxa"/>
            <w:noWrap/>
            <w:vAlign w:val="bottom"/>
          </w:tcPr>
          <w:p w:rsidR="00DE3C8F" w:rsidRPr="00257E41" w:rsidRDefault="00DE3C8F" w:rsidP="008C45D3">
            <w:pPr>
              <w:spacing w:after="0"/>
              <w:jc w:val="center"/>
              <w:rPr>
                <w:rFonts w:ascii="Arial Black" w:eastAsia="Times New Roman" w:hAnsi="Arial Black"/>
                <w:b/>
                <w:bCs/>
              </w:rPr>
            </w:pPr>
          </w:p>
        </w:tc>
        <w:tc>
          <w:tcPr>
            <w:tcW w:w="293" w:type="dxa"/>
            <w:noWrap/>
            <w:vAlign w:val="bottom"/>
          </w:tcPr>
          <w:p w:rsidR="00DE3C8F" w:rsidRPr="00257E41" w:rsidRDefault="00DE3C8F" w:rsidP="008C45D3">
            <w:pPr>
              <w:spacing w:after="0"/>
              <w:jc w:val="center"/>
              <w:rPr>
                <w:rFonts w:ascii="Arial Black" w:eastAsia="Times New Roman" w:hAnsi="Arial Black"/>
                <w:b/>
                <w:bCs/>
              </w:rPr>
            </w:pPr>
          </w:p>
        </w:tc>
        <w:tc>
          <w:tcPr>
            <w:tcW w:w="1424" w:type="dxa"/>
            <w:noWrap/>
            <w:vAlign w:val="bottom"/>
          </w:tcPr>
          <w:p w:rsidR="00DE3C8F" w:rsidRPr="00257E41" w:rsidRDefault="00DE3C8F" w:rsidP="008C45D3">
            <w:pPr>
              <w:spacing w:after="0"/>
              <w:jc w:val="center"/>
              <w:rPr>
                <w:rFonts w:ascii="Arial Black" w:eastAsia="Times New Roman" w:hAnsi="Arial Black"/>
                <w:b/>
                <w:bCs/>
              </w:rPr>
            </w:pPr>
          </w:p>
        </w:tc>
        <w:tc>
          <w:tcPr>
            <w:tcW w:w="1309" w:type="dxa"/>
            <w:noWrap/>
            <w:vAlign w:val="bottom"/>
          </w:tcPr>
          <w:p w:rsidR="00DE3C8F" w:rsidRPr="00257E41" w:rsidRDefault="00DE3C8F" w:rsidP="008C45D3">
            <w:pPr>
              <w:spacing w:after="0"/>
              <w:jc w:val="center"/>
              <w:rPr>
                <w:rFonts w:ascii="Arial Black" w:eastAsia="Times New Roman" w:hAnsi="Arial Black"/>
                <w:b/>
                <w:bCs/>
              </w:rPr>
            </w:pPr>
          </w:p>
        </w:tc>
        <w:tc>
          <w:tcPr>
            <w:tcW w:w="1246" w:type="dxa"/>
            <w:noWrap/>
            <w:vAlign w:val="bottom"/>
          </w:tcPr>
          <w:p w:rsidR="00DE3C8F" w:rsidRPr="00257E41" w:rsidRDefault="00DE3C8F" w:rsidP="008C45D3">
            <w:pPr>
              <w:spacing w:after="0"/>
              <w:rPr>
                <w:rFonts w:eastAsia="Times New Roman"/>
                <w:b/>
                <w:bCs/>
                <w:sz w:val="20"/>
                <w:szCs w:val="20"/>
              </w:rPr>
            </w:pPr>
          </w:p>
        </w:tc>
      </w:tr>
      <w:tr w:rsidR="00DE3C8F" w:rsidRPr="00257E41"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DE3C8F" w:rsidRPr="00257E41" w:rsidRDefault="00366AED" w:rsidP="008C45D3">
            <w:pPr>
              <w:spacing w:after="0"/>
              <w:rPr>
                <w:rFonts w:eastAsia="Times New Roman"/>
                <w:sz w:val="20"/>
                <w:szCs w:val="20"/>
              </w:rPr>
            </w:pPr>
            <w:r>
              <w:rPr>
                <w:rFonts w:eastAsia="Times New Roman"/>
                <w:sz w:val="20"/>
                <w:szCs w:val="20"/>
              </w:rPr>
              <w:t>September 20, 2021</w:t>
            </w:r>
            <w:bookmarkStart w:id="0" w:name="_GoBack"/>
            <w:bookmarkEnd w:id="0"/>
          </w:p>
        </w:tc>
      </w:tr>
      <w:tr w:rsidR="00DE3C8F" w:rsidRPr="00257E41"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r>
              <w:rPr>
                <w:rFonts w:eastAsia="Times New Roman"/>
                <w:sz w:val="20"/>
                <w:szCs w:val="20"/>
              </w:rPr>
              <w:t>2021-</w:t>
            </w:r>
            <w:r w:rsidR="00366AED">
              <w:rPr>
                <w:rFonts w:eastAsia="Times New Roman"/>
                <w:sz w:val="20"/>
                <w:szCs w:val="20"/>
              </w:rPr>
              <w:t>216</w:t>
            </w:r>
          </w:p>
        </w:tc>
        <w:tc>
          <w:tcPr>
            <w:tcW w:w="1246"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nil"/>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hideMark/>
          </w:tcPr>
          <w:p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r w:rsidR="00DE3C8F" w:rsidRPr="00257E41"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DE3C8F" w:rsidRPr="00257E41" w:rsidRDefault="00DE3C8F" w:rsidP="008C45D3">
            <w:pPr>
              <w:spacing w:after="0"/>
              <w:rPr>
                <w:rFonts w:eastAsia="Times New Roman"/>
                <w:sz w:val="20"/>
                <w:szCs w:val="20"/>
              </w:rPr>
            </w:pPr>
          </w:p>
        </w:tc>
        <w:tc>
          <w:tcPr>
            <w:tcW w:w="293" w:type="dxa"/>
            <w:noWrap/>
            <w:vAlign w:val="bottom"/>
          </w:tcPr>
          <w:p w:rsidR="00DE3C8F" w:rsidRPr="00257E41" w:rsidRDefault="00DE3C8F" w:rsidP="008C45D3">
            <w:pPr>
              <w:spacing w:after="0"/>
              <w:rPr>
                <w:rFonts w:eastAsia="Times New Roman"/>
                <w:sz w:val="20"/>
                <w:szCs w:val="20"/>
              </w:rPr>
            </w:pPr>
          </w:p>
        </w:tc>
        <w:tc>
          <w:tcPr>
            <w:tcW w:w="1424" w:type="dxa"/>
            <w:noWrap/>
            <w:vAlign w:val="bottom"/>
          </w:tcPr>
          <w:p w:rsidR="00DE3C8F" w:rsidRDefault="00DE3C8F" w:rsidP="008C45D3">
            <w:pPr>
              <w:spacing w:after="0"/>
              <w:rPr>
                <w:rFonts w:eastAsia="Times New Roman"/>
                <w:sz w:val="20"/>
                <w:szCs w:val="20"/>
              </w:rPr>
            </w:pPr>
          </w:p>
          <w:p w:rsidR="00DE3C8F" w:rsidRPr="00257E41" w:rsidRDefault="00DE3C8F" w:rsidP="008C45D3">
            <w:pPr>
              <w:spacing w:after="0"/>
              <w:rPr>
                <w:rFonts w:eastAsia="Times New Roman"/>
                <w:sz w:val="20"/>
                <w:szCs w:val="20"/>
              </w:rPr>
            </w:pPr>
          </w:p>
        </w:tc>
        <w:tc>
          <w:tcPr>
            <w:tcW w:w="1309" w:type="dxa"/>
            <w:noWrap/>
            <w:vAlign w:val="bottom"/>
          </w:tcPr>
          <w:p w:rsidR="00DE3C8F" w:rsidRPr="00257E41" w:rsidRDefault="00DE3C8F" w:rsidP="008C45D3">
            <w:pPr>
              <w:spacing w:after="0"/>
              <w:rPr>
                <w:rFonts w:eastAsia="Times New Roman"/>
                <w:sz w:val="20"/>
                <w:szCs w:val="20"/>
              </w:rPr>
            </w:pPr>
          </w:p>
        </w:tc>
        <w:tc>
          <w:tcPr>
            <w:tcW w:w="1246" w:type="dxa"/>
            <w:noWrap/>
            <w:vAlign w:val="bottom"/>
          </w:tcPr>
          <w:p w:rsidR="00DE3C8F" w:rsidRPr="00257E41" w:rsidRDefault="00DE3C8F" w:rsidP="008C45D3">
            <w:pPr>
              <w:spacing w:after="0"/>
              <w:rPr>
                <w:rFonts w:eastAsia="Times New Roman"/>
                <w:sz w:val="20"/>
                <w:szCs w:val="20"/>
              </w:rPr>
            </w:pPr>
          </w:p>
        </w:tc>
      </w:tr>
    </w:tbl>
    <w:p w:rsidR="00366AED" w:rsidRPr="00366AED" w:rsidRDefault="00366AED" w:rsidP="00366AED">
      <w:pPr>
        <w:tabs>
          <w:tab w:val="left" w:pos="368"/>
        </w:tabs>
        <w:spacing w:after="0" w:line="277" w:lineRule="exact"/>
        <w:jc w:val="center"/>
        <w:rPr>
          <w:b/>
        </w:rPr>
      </w:pPr>
      <w:r w:rsidRPr="00366AED">
        <w:rPr>
          <w:b/>
        </w:rPr>
        <w:t>Resolution to Authorize an Inter-</w:t>
      </w:r>
      <w:r w:rsidRPr="00366AED">
        <w:rPr>
          <w:b/>
        </w:rPr>
        <w:t>Local</w:t>
      </w:r>
      <w:r w:rsidRPr="00366AED">
        <w:rPr>
          <w:b/>
        </w:rPr>
        <w:t xml:space="preserve"> Agreement with the Borough of Fort Lee for Emergency Communications Inter-Operability</w:t>
      </w:r>
    </w:p>
    <w:p w:rsidR="00366AED" w:rsidRPr="00366AED" w:rsidRDefault="00366AED" w:rsidP="00366AED">
      <w:pPr>
        <w:tabs>
          <w:tab w:val="left" w:pos="368"/>
        </w:tabs>
        <w:spacing w:after="0" w:line="277" w:lineRule="exact"/>
        <w:rPr>
          <w:b/>
        </w:rPr>
      </w:pPr>
    </w:p>
    <w:p w:rsidR="00366AED" w:rsidRPr="00366AED" w:rsidRDefault="00366AED" w:rsidP="00366AED">
      <w:pPr>
        <w:jc w:val="both"/>
      </w:pPr>
      <w:r w:rsidRPr="00366AED">
        <w:rPr>
          <w:b/>
        </w:rPr>
        <w:t>WHEREAS</w:t>
      </w:r>
      <w:r w:rsidRPr="00366AED">
        <w:t xml:space="preserve">, the Borough of Fort Lee System has developed a P25 470 – 512 MHz Trunked Simulcast Radio System (the “System”) to provide improved interoperable communications among and within agencies such as the Borough of Edgewater; and </w:t>
      </w:r>
    </w:p>
    <w:p w:rsidR="00366AED" w:rsidRPr="00366AED" w:rsidRDefault="00366AED" w:rsidP="00366AED">
      <w:pPr>
        <w:jc w:val="both"/>
      </w:pPr>
      <w:r w:rsidRPr="00366AED">
        <w:rPr>
          <w:b/>
        </w:rPr>
        <w:t>WHEREAS</w:t>
      </w:r>
      <w:r w:rsidRPr="00366AED">
        <w:t>, the Borough of Fort Lee has determined that use of the system by the Borough of Edgewater for public safety purposes will result in an enhanced communication system which will better meet the respective needs of the two municipalities and will improve routine as well as emergency public-safety related communications between and among the Borough’s; and</w:t>
      </w:r>
    </w:p>
    <w:p w:rsidR="00366AED" w:rsidRPr="00366AED" w:rsidRDefault="00366AED" w:rsidP="00366AED">
      <w:pPr>
        <w:jc w:val="both"/>
      </w:pPr>
      <w:r w:rsidRPr="00366AED">
        <w:rPr>
          <w:b/>
        </w:rPr>
        <w:t>WHEREAS</w:t>
      </w:r>
      <w:r w:rsidRPr="00366AED">
        <w:t xml:space="preserve">, the Borough of Fort Lee and the Borough of Edgewater wish to create a Communications Committee to efficiently and effectively utilize communications interoperability; and </w:t>
      </w:r>
    </w:p>
    <w:p w:rsidR="00366AED" w:rsidRPr="00366AED" w:rsidRDefault="00366AED" w:rsidP="00366AED">
      <w:pPr>
        <w:jc w:val="both"/>
      </w:pPr>
      <w:r w:rsidRPr="00366AED">
        <w:rPr>
          <w:b/>
        </w:rPr>
        <w:t>WHEREAS</w:t>
      </w:r>
      <w:r w:rsidRPr="00366AED">
        <w:t xml:space="preserve">, the Borough of Edgewater desires to enter into an agreement with the Borough of Fort Lee for the use of the communications system in accordance with and subject to the terms and conditions set forth in the provided agreement. </w:t>
      </w:r>
    </w:p>
    <w:p w:rsidR="00366AED" w:rsidRDefault="00366AED" w:rsidP="00366AED">
      <w:pPr>
        <w:jc w:val="both"/>
      </w:pPr>
      <w:r w:rsidRPr="00366AED">
        <w:rPr>
          <w:b/>
        </w:rPr>
        <w:t>NOW, THEREFORE</w:t>
      </w:r>
      <w:r w:rsidRPr="00366AED">
        <w:t xml:space="preserve">, </w:t>
      </w:r>
      <w:r w:rsidRPr="00366AED">
        <w:rPr>
          <w:b/>
        </w:rPr>
        <w:t>BE IT RESOLVED,</w:t>
      </w:r>
      <w:r w:rsidRPr="00366AED">
        <w:t xml:space="preserve"> in consideration of the mutual covenants and conditions hereinafter provided, the Borough of Edgewater Mayor and Council authorize the execution of the referenced interoperable communications agreement with the Borough of Fort Lee. </w:t>
      </w:r>
    </w:p>
    <w:p w:rsidR="00366AED" w:rsidRDefault="00366AED" w:rsidP="00366AED">
      <w:pPr>
        <w:jc w:val="both"/>
      </w:pPr>
    </w:p>
    <w:p w:rsidR="00366AED" w:rsidRDefault="00366AED" w:rsidP="00366AED">
      <w:pPr>
        <w:jc w:val="both"/>
      </w:pPr>
    </w:p>
    <w:p w:rsidR="00366AED" w:rsidRPr="00366AED" w:rsidRDefault="00366AED" w:rsidP="00366AED">
      <w:pPr>
        <w:jc w:val="both"/>
      </w:pPr>
    </w:p>
    <w:p w:rsidR="00366AED" w:rsidRPr="00366AED" w:rsidRDefault="00366AED" w:rsidP="00366AED">
      <w:pPr>
        <w:spacing w:after="0"/>
        <w:rPr>
          <w:rFonts w:eastAsia="Calibri"/>
          <w:b/>
        </w:rPr>
      </w:pPr>
      <w:r w:rsidRPr="00366AED">
        <w:rPr>
          <w:rFonts w:eastAsia="Times New Roman"/>
          <w:b/>
          <w:bCs/>
        </w:rPr>
        <w:lastRenderedPageBreak/>
        <w:t>I hereby certify that the above resolution was adopted by the Governing Body on</w:t>
      </w:r>
      <w:r w:rsidRPr="00366AED">
        <w:rPr>
          <w:rFonts w:eastAsia="Calibri"/>
          <w:b/>
        </w:rPr>
        <w:t xml:space="preserve"> September 20, 2021.</w:t>
      </w:r>
    </w:p>
    <w:p w:rsidR="00366AED" w:rsidRPr="00366AED" w:rsidRDefault="00366AED" w:rsidP="00366AED">
      <w:pPr>
        <w:spacing w:after="0"/>
        <w:rPr>
          <w:rFonts w:eastAsia="Calibri"/>
          <w:b/>
        </w:rPr>
      </w:pPr>
    </w:p>
    <w:p w:rsidR="00366AED" w:rsidRPr="00366AED" w:rsidRDefault="00366AED" w:rsidP="00366AED">
      <w:pPr>
        <w:spacing w:after="0"/>
        <w:rPr>
          <w:rFonts w:eastAsia="Times New Roman"/>
        </w:rPr>
      </w:pPr>
      <w:r w:rsidRPr="00366AED">
        <w:rPr>
          <w:rFonts w:eastAsia="Calibri"/>
          <w:b/>
        </w:rPr>
        <w:t>____________________________</w:t>
      </w:r>
      <w:r w:rsidRPr="00366AED">
        <w:rPr>
          <w:rFonts w:eastAsia="Calibri"/>
          <w:b/>
        </w:rPr>
        <w:tab/>
      </w:r>
      <w:r w:rsidRPr="00366AED">
        <w:rPr>
          <w:rFonts w:eastAsia="Calibri"/>
          <w:b/>
        </w:rPr>
        <w:tab/>
      </w:r>
      <w:r w:rsidRPr="00366AED">
        <w:rPr>
          <w:rFonts w:eastAsia="Calibri"/>
          <w:b/>
        </w:rPr>
        <w:tab/>
        <w:t>________________________</w:t>
      </w:r>
      <w:r w:rsidRPr="00366AED">
        <w:rPr>
          <w:rFonts w:eastAsia="Times New Roman"/>
        </w:rPr>
        <w:tab/>
      </w:r>
    </w:p>
    <w:p w:rsidR="00366AED" w:rsidRPr="00366AED" w:rsidRDefault="00366AED" w:rsidP="00366AED">
      <w:pPr>
        <w:spacing w:after="0"/>
        <w:rPr>
          <w:rFonts w:eastAsia="Calibri"/>
          <w:b/>
        </w:rPr>
      </w:pPr>
      <w:r w:rsidRPr="00366AED">
        <w:rPr>
          <w:rFonts w:eastAsia="Times New Roman"/>
        </w:rPr>
        <w:t xml:space="preserve">Michael J. McPartland   </w:t>
      </w:r>
      <w:r w:rsidRPr="00366AED">
        <w:rPr>
          <w:rFonts w:eastAsia="Times New Roman"/>
        </w:rPr>
        <w:tab/>
      </w:r>
      <w:r w:rsidRPr="00366AED">
        <w:rPr>
          <w:rFonts w:eastAsia="Times New Roman"/>
        </w:rPr>
        <w:tab/>
      </w:r>
      <w:r w:rsidRPr="00366AED">
        <w:rPr>
          <w:rFonts w:eastAsia="Times New Roman"/>
        </w:rPr>
        <w:tab/>
      </w:r>
      <w:r w:rsidRPr="00366AED">
        <w:rPr>
          <w:rFonts w:eastAsia="Times New Roman"/>
        </w:rPr>
        <w:tab/>
      </w:r>
      <w:r w:rsidRPr="00366AED">
        <w:rPr>
          <w:rFonts w:eastAsia="Times New Roman"/>
        </w:rPr>
        <w:tab/>
        <w:t>Annamarie O’Connor, RMC</w:t>
      </w:r>
      <w:r w:rsidRPr="00366AED">
        <w:rPr>
          <w:rFonts w:eastAsia="Times New Roman"/>
          <w:b/>
        </w:rPr>
        <w:tab/>
      </w:r>
    </w:p>
    <w:p w:rsidR="00366AED" w:rsidRPr="00366AED" w:rsidRDefault="00366AED" w:rsidP="00366AED">
      <w:pPr>
        <w:tabs>
          <w:tab w:val="left" w:pos="368"/>
        </w:tabs>
        <w:spacing w:after="0"/>
      </w:pPr>
      <w:r w:rsidRPr="00366AED">
        <w:rPr>
          <w:rFonts w:eastAsia="Times New Roman"/>
        </w:rPr>
        <w:t xml:space="preserve">Mayor </w:t>
      </w:r>
      <w:r w:rsidRPr="00366AED">
        <w:rPr>
          <w:rFonts w:eastAsia="Times New Roman"/>
        </w:rPr>
        <w:tab/>
      </w:r>
      <w:r w:rsidRPr="00366AED">
        <w:rPr>
          <w:rFonts w:eastAsia="Times New Roman"/>
        </w:rPr>
        <w:tab/>
      </w:r>
      <w:r w:rsidRPr="00366AED">
        <w:rPr>
          <w:rFonts w:eastAsia="Times New Roman"/>
        </w:rPr>
        <w:tab/>
      </w:r>
      <w:r w:rsidRPr="00366AED">
        <w:rPr>
          <w:rFonts w:eastAsia="Times New Roman"/>
        </w:rPr>
        <w:tab/>
      </w:r>
      <w:r w:rsidRPr="00366AED">
        <w:rPr>
          <w:rFonts w:eastAsia="Times New Roman"/>
        </w:rPr>
        <w:tab/>
      </w:r>
      <w:r w:rsidRPr="00366AED">
        <w:rPr>
          <w:rFonts w:eastAsia="Times New Roman"/>
        </w:rPr>
        <w:tab/>
        <w:t xml:space="preserve">            Borough Clerk</w:t>
      </w:r>
    </w:p>
    <w:p w:rsidR="00366AED" w:rsidRDefault="00366AED"/>
    <w:sectPr w:rsidR="00366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366AED"/>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D2B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dcterms:created xsi:type="dcterms:W3CDTF">2021-09-14T20:45:00Z</dcterms:created>
  <dcterms:modified xsi:type="dcterms:W3CDTF">2021-09-14T20:45:00Z</dcterms:modified>
</cp:coreProperties>
</file>