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C8" w:rsidRDefault="00822DC8" w:rsidP="00822DC8">
      <w:pPr>
        <w:spacing w:after="0"/>
        <w:rPr>
          <w:b/>
          <w:bCs/>
        </w:rPr>
      </w:pPr>
      <w:r>
        <w:rPr>
          <w:b/>
          <w:bCs/>
        </w:rPr>
        <w:t xml:space="preserve">MINUTES OF A REGULAR MEETING OF THE EDGEWATER MAYOR AND COUNCIL HELD REMOTELY (ZOOM) DUE TO PANDEMIC GUIDELINES ON APRIL 19, 2021 </w:t>
      </w:r>
    </w:p>
    <w:p w:rsidR="00822DC8" w:rsidRDefault="00822DC8" w:rsidP="00822DC8">
      <w:pPr>
        <w:spacing w:after="0"/>
        <w:rPr>
          <w:b/>
        </w:rPr>
      </w:pPr>
    </w:p>
    <w:p w:rsidR="00822DC8" w:rsidRDefault="00822DC8" w:rsidP="00822DC8">
      <w:pPr>
        <w:spacing w:after="0"/>
        <w:rPr>
          <w:b/>
        </w:rPr>
      </w:pPr>
      <w:r>
        <w:rPr>
          <w:b/>
        </w:rPr>
        <w:t>SALUTE TO FLAG</w:t>
      </w:r>
    </w:p>
    <w:p w:rsidR="00822DC8" w:rsidRDefault="00822DC8" w:rsidP="00822DC8">
      <w:pPr>
        <w:spacing w:after="0"/>
        <w:rPr>
          <w:b/>
        </w:rPr>
      </w:pPr>
    </w:p>
    <w:p w:rsidR="00822DC8" w:rsidRDefault="00822DC8" w:rsidP="00822DC8">
      <w:pPr>
        <w:spacing w:after="0"/>
      </w:pPr>
      <w:r>
        <w:t>Mayor McPartland led the Pledge of Allegiance.</w:t>
      </w:r>
    </w:p>
    <w:p w:rsidR="00822DC8" w:rsidRDefault="00822DC8" w:rsidP="00822DC8">
      <w:pPr>
        <w:spacing w:after="0"/>
      </w:pPr>
    </w:p>
    <w:p w:rsidR="00822DC8" w:rsidRDefault="00822DC8" w:rsidP="00822DC8">
      <w:pPr>
        <w:spacing w:after="0"/>
        <w:rPr>
          <w:b/>
        </w:rPr>
      </w:pPr>
      <w:r>
        <w:rPr>
          <w:b/>
        </w:rPr>
        <w:t>OPEN PUBLIC MEETINGS ACT STATEMENT</w:t>
      </w:r>
    </w:p>
    <w:p w:rsidR="00822DC8" w:rsidRDefault="00822DC8" w:rsidP="00822DC8">
      <w:pPr>
        <w:spacing w:after="0"/>
      </w:pPr>
    </w:p>
    <w:p w:rsidR="00822DC8" w:rsidRDefault="00822DC8" w:rsidP="00822DC8">
      <w:pPr>
        <w:spacing w:after="0"/>
      </w:pPr>
      <w:r>
        <w:t>Mayor McPartland read the following:</w:t>
      </w:r>
    </w:p>
    <w:p w:rsidR="00822DC8" w:rsidRDefault="00822DC8" w:rsidP="00822DC8">
      <w:pPr>
        <w:spacing w:after="0"/>
      </w:pPr>
    </w:p>
    <w:p w:rsidR="00822DC8" w:rsidRDefault="00822DC8" w:rsidP="00822DC8">
      <w:pPr>
        <w:pStyle w:val="NoSpacing"/>
      </w:pPr>
      <w:r>
        <w:tab/>
        <w:t>In compliance with New Jersey’s Open Public Meetings act, Chapter 231 of P.L. 1975, I hereby declare that adequate notice of this Meeting has been provided specifying that this meeting would be held on this date April 19, 2021, in the Municipal Building, 55 River Road, Edgewater, New Jersey at 7:00 p.m. This notice was published in the Record and Jersey Journal, posted on the bulletin board in the lobby of the Borough Hall and posted on the Borough’s website.</w:t>
      </w:r>
    </w:p>
    <w:p w:rsidR="00822DC8" w:rsidRDefault="00822DC8" w:rsidP="00822DC8">
      <w:pPr>
        <w:pStyle w:val="NoSpacing"/>
      </w:pPr>
    </w:p>
    <w:p w:rsidR="00822DC8" w:rsidRDefault="00822DC8" w:rsidP="00822DC8">
      <w:pPr>
        <w:pStyle w:val="NoSpacing"/>
        <w:rPr>
          <w:b/>
        </w:rPr>
      </w:pPr>
      <w:r>
        <w:rPr>
          <w:b/>
        </w:rPr>
        <w:t xml:space="preserve">ROLL CALL </w:t>
      </w:r>
    </w:p>
    <w:p w:rsidR="00822DC8" w:rsidRDefault="00822DC8" w:rsidP="00822DC8">
      <w:pPr>
        <w:pStyle w:val="NoSpacing"/>
      </w:pPr>
    </w:p>
    <w:p w:rsidR="00822DC8" w:rsidRDefault="00822DC8" w:rsidP="00822DC8">
      <w:pPr>
        <w:spacing w:after="0"/>
        <w:rPr>
          <w:b/>
          <w:bCs/>
        </w:rPr>
      </w:pPr>
      <w:r>
        <w:rPr>
          <w:b/>
          <w:bCs/>
        </w:rPr>
        <w:t xml:space="preserve">PRESIDING:  </w:t>
      </w:r>
      <w:r>
        <w:rPr>
          <w:bCs/>
        </w:rPr>
        <w:t>Mayor Michael McPartland</w:t>
      </w:r>
    </w:p>
    <w:p w:rsidR="00822DC8" w:rsidRDefault="00822DC8" w:rsidP="00822DC8">
      <w:pPr>
        <w:spacing w:after="0"/>
      </w:pPr>
    </w:p>
    <w:p w:rsidR="00822DC8" w:rsidRDefault="00822DC8" w:rsidP="00822DC8">
      <w:pPr>
        <w:spacing w:after="0"/>
      </w:pPr>
      <w:r>
        <w:rPr>
          <w:b/>
          <w:bCs/>
        </w:rPr>
        <w:t xml:space="preserve">PRESENT ON ROLL CALL: </w:t>
      </w:r>
      <w:r>
        <w:rPr>
          <w:bCs/>
        </w:rPr>
        <w:t>Councilman Gutierrez,</w:t>
      </w:r>
      <w:r>
        <w:rPr>
          <w:b/>
          <w:bCs/>
        </w:rPr>
        <w:t xml:space="preserve"> </w:t>
      </w:r>
      <w:r>
        <w:t>Councilwoman Lawlor, Councilman Monte, Councilman Vidal, Councilman Martin and Councilman Bartolomeo</w:t>
      </w:r>
    </w:p>
    <w:p w:rsidR="00822DC8" w:rsidRDefault="00822DC8" w:rsidP="00822DC8">
      <w:pPr>
        <w:spacing w:after="0"/>
      </w:pPr>
    </w:p>
    <w:p w:rsidR="00822DC8" w:rsidRDefault="00822DC8" w:rsidP="00822DC8">
      <w:pPr>
        <w:spacing w:after="0"/>
      </w:pPr>
      <w:r>
        <w:rPr>
          <w:b/>
        </w:rPr>
        <w:t xml:space="preserve">ALSO PRESENT:  </w:t>
      </w:r>
      <w:r w:rsidRPr="00822DC8">
        <w:t>Annamarie O’Connor, Borough Clerk,</w:t>
      </w:r>
      <w:r>
        <w:rPr>
          <w:b/>
        </w:rPr>
        <w:t xml:space="preserve"> </w:t>
      </w:r>
      <w:r>
        <w:t xml:space="preserve">Gregory S. Franz, Administrator and Joseph Mariniello, Borough Attorney </w:t>
      </w:r>
    </w:p>
    <w:p w:rsidR="00B638FE" w:rsidRDefault="00B638FE" w:rsidP="00822DC8">
      <w:pPr>
        <w:spacing w:after="0"/>
      </w:pPr>
    </w:p>
    <w:p w:rsidR="00B638FE" w:rsidRDefault="00B638FE" w:rsidP="00822DC8">
      <w:pPr>
        <w:spacing w:after="0"/>
      </w:pPr>
      <w:r>
        <w:t>Mayor McPartland:</w:t>
      </w:r>
    </w:p>
    <w:p w:rsidR="00B638FE" w:rsidRDefault="00B638FE" w:rsidP="00822DC8">
      <w:pPr>
        <w:spacing w:after="0"/>
      </w:pPr>
    </w:p>
    <w:p w:rsidR="00B638FE" w:rsidRPr="00B638FE" w:rsidRDefault="00B638FE" w:rsidP="00B638FE">
      <w:pPr>
        <w:pStyle w:val="ListParagraph"/>
        <w:numPr>
          <w:ilvl w:val="0"/>
          <w:numId w:val="1"/>
        </w:numPr>
        <w:spacing w:after="0"/>
        <w:rPr>
          <w:b/>
        </w:rPr>
      </w:pPr>
      <w:r>
        <w:t>Vaccination Program going very well.  Have given over 200 vaccinations.  The Program continues.</w:t>
      </w:r>
    </w:p>
    <w:p w:rsidR="00B638FE" w:rsidRDefault="00B638FE" w:rsidP="00B638FE">
      <w:pPr>
        <w:pStyle w:val="ListParagraph"/>
        <w:numPr>
          <w:ilvl w:val="0"/>
          <w:numId w:val="1"/>
        </w:numPr>
        <w:spacing w:after="0"/>
      </w:pPr>
      <w:r>
        <w:t>First Aid Squad having a Blood Drive on April 22, 2021 from 3pm-8 pm at the Community Center.</w:t>
      </w:r>
    </w:p>
    <w:p w:rsidR="00B638FE" w:rsidRDefault="005957AD" w:rsidP="00B638FE">
      <w:pPr>
        <w:pStyle w:val="ListParagraph"/>
        <w:numPr>
          <w:ilvl w:val="0"/>
          <w:numId w:val="1"/>
        </w:numPr>
        <w:spacing w:after="0"/>
      </w:pPr>
      <w:r>
        <w:t>Farmers Market every Sunday in Memorial Park.</w:t>
      </w:r>
    </w:p>
    <w:p w:rsidR="005957AD" w:rsidRDefault="00F72CF8" w:rsidP="00B638FE">
      <w:pPr>
        <w:pStyle w:val="ListParagraph"/>
        <w:numPr>
          <w:ilvl w:val="0"/>
          <w:numId w:val="1"/>
        </w:numPr>
        <w:spacing w:after="0"/>
      </w:pPr>
      <w:r>
        <w:t xml:space="preserve">Beginning on or around </w:t>
      </w:r>
      <w:r w:rsidR="005957AD">
        <w:t xml:space="preserve">May </w:t>
      </w:r>
      <w:proofErr w:type="gramStart"/>
      <w:r w:rsidR="005957AD">
        <w:t>10,th</w:t>
      </w:r>
      <w:proofErr w:type="gramEnd"/>
      <w:r w:rsidR="005957AD">
        <w:t xml:space="preserve"> 2021 </w:t>
      </w:r>
      <w:r>
        <w:t xml:space="preserve">Ferry Shuttle Service from Marina to Port Imperial.  </w:t>
      </w:r>
    </w:p>
    <w:p w:rsidR="005957AD" w:rsidRDefault="005957AD" w:rsidP="00B638FE">
      <w:pPr>
        <w:pStyle w:val="ListParagraph"/>
        <w:numPr>
          <w:ilvl w:val="0"/>
          <w:numId w:val="1"/>
        </w:numPr>
        <w:spacing w:after="0"/>
      </w:pPr>
      <w:r>
        <w:t xml:space="preserve">Over one hundred kids showed up for Soccer on Sunday.  </w:t>
      </w:r>
    </w:p>
    <w:p w:rsidR="005957AD" w:rsidRDefault="00EF154B" w:rsidP="00B638FE">
      <w:pPr>
        <w:pStyle w:val="ListParagraph"/>
        <w:numPr>
          <w:ilvl w:val="0"/>
          <w:numId w:val="1"/>
        </w:numPr>
        <w:spacing w:after="0"/>
      </w:pPr>
      <w:r>
        <w:t xml:space="preserve">Memorial Day Service. Last year we had a virtual service.  This year we will have an actual service.   </w:t>
      </w:r>
    </w:p>
    <w:p w:rsidR="00116FE8" w:rsidRDefault="00F72CF8" w:rsidP="00B638FE">
      <w:pPr>
        <w:pStyle w:val="ListParagraph"/>
        <w:numPr>
          <w:ilvl w:val="0"/>
          <w:numId w:val="1"/>
        </w:numPr>
        <w:spacing w:after="0"/>
      </w:pPr>
      <w:r>
        <w:t>Thursday, July 1, 2021 Fourth of July, Social Distance F</w:t>
      </w:r>
      <w:r w:rsidR="00EF154B">
        <w:t xml:space="preserve">ireworks </w:t>
      </w:r>
      <w:r>
        <w:t>Display.</w:t>
      </w:r>
    </w:p>
    <w:p w:rsidR="00F72CF8" w:rsidRDefault="00F72CF8" w:rsidP="00F72CF8">
      <w:pPr>
        <w:spacing w:after="0"/>
      </w:pPr>
    </w:p>
    <w:p w:rsidR="00564872" w:rsidRDefault="00564872" w:rsidP="00F72CF8">
      <w:pPr>
        <w:spacing w:after="0"/>
        <w:rPr>
          <w:b/>
        </w:rPr>
      </w:pPr>
      <w:r w:rsidRPr="00564872">
        <w:rPr>
          <w:b/>
        </w:rPr>
        <w:t>CONFERENCE:  Steve Wielkotz, RMA – re:  Budget</w:t>
      </w:r>
    </w:p>
    <w:p w:rsidR="00116FE8" w:rsidRDefault="00116FE8" w:rsidP="00F72CF8">
      <w:pPr>
        <w:spacing w:after="0"/>
        <w:rPr>
          <w:b/>
        </w:rPr>
      </w:pPr>
    </w:p>
    <w:p w:rsidR="00116FE8" w:rsidRDefault="00116FE8" w:rsidP="00F72CF8">
      <w:pPr>
        <w:spacing w:after="0"/>
        <w:rPr>
          <w:b/>
        </w:rPr>
      </w:pPr>
    </w:p>
    <w:p w:rsidR="00564872" w:rsidRDefault="00564872" w:rsidP="00F72CF8">
      <w:pPr>
        <w:spacing w:after="0"/>
        <w:rPr>
          <w:b/>
        </w:rPr>
      </w:pPr>
    </w:p>
    <w:p w:rsidR="00564872" w:rsidRDefault="00564872" w:rsidP="00564872">
      <w:pPr>
        <w:spacing w:after="0"/>
        <w:ind w:left="720" w:right="-360"/>
        <w:rPr>
          <w:b/>
        </w:rPr>
      </w:pPr>
      <w:r w:rsidRPr="0093751C">
        <w:rPr>
          <w:b/>
        </w:rPr>
        <w:t>Ord. 2021-004 Calendar Year 2021 Ordinance to Exceed the Municipal Budget Appropriation Limits and to Establish a CAP Bank.</w:t>
      </w:r>
    </w:p>
    <w:p w:rsidR="00C5515F" w:rsidRDefault="00C5515F" w:rsidP="00C5515F">
      <w:pPr>
        <w:spacing w:after="0"/>
        <w:ind w:right="-360" w:firstLine="720"/>
        <w:rPr>
          <w:b/>
        </w:rPr>
      </w:pPr>
      <w:r>
        <w:rPr>
          <w:b/>
        </w:rPr>
        <w:t>RESOLUTION 2021- 097   Amendment to Budget</w:t>
      </w:r>
    </w:p>
    <w:p w:rsidR="00C5515F" w:rsidRDefault="00C5515F" w:rsidP="00C5515F">
      <w:pPr>
        <w:spacing w:after="0"/>
        <w:ind w:right="-360" w:firstLine="360"/>
        <w:rPr>
          <w:b/>
        </w:rPr>
      </w:pPr>
      <w:r>
        <w:rPr>
          <w:b/>
        </w:rPr>
        <w:t xml:space="preserve">     RESOLUTION 2021- 098   Adoption of Budget</w:t>
      </w:r>
    </w:p>
    <w:p w:rsidR="00C5515F" w:rsidRPr="0093751C" w:rsidRDefault="00C5515F" w:rsidP="00564872">
      <w:pPr>
        <w:spacing w:after="0"/>
        <w:ind w:left="720" w:right="-360"/>
        <w:rPr>
          <w:b/>
        </w:rPr>
      </w:pPr>
    </w:p>
    <w:p w:rsidR="003C3741" w:rsidRDefault="003C3741" w:rsidP="00564872">
      <w:pPr>
        <w:spacing w:after="0"/>
        <w:ind w:right="-360"/>
        <w:rPr>
          <w:b/>
        </w:rPr>
      </w:pPr>
    </w:p>
    <w:p w:rsidR="003C3741" w:rsidRDefault="00F92748" w:rsidP="003C3741">
      <w:pPr>
        <w:pStyle w:val="ListParagraph"/>
        <w:numPr>
          <w:ilvl w:val="0"/>
          <w:numId w:val="3"/>
        </w:numPr>
      </w:pPr>
      <w:r>
        <w:t>Ordinance No. 2021-003</w:t>
      </w:r>
    </w:p>
    <w:p w:rsidR="003C3741" w:rsidRDefault="003C3741" w:rsidP="003C3741">
      <w:pPr>
        <w:pStyle w:val="ListParagraph"/>
      </w:pPr>
    </w:p>
    <w:p w:rsidR="003C3741" w:rsidRDefault="003C3741" w:rsidP="003C3741">
      <w:pPr>
        <w:pStyle w:val="ListParagraph"/>
      </w:pPr>
      <w:r w:rsidRPr="00E36C35">
        <w:t>Notice is hereby given that the following proposed Ordinance was introduced at a meeting of the Mayor and Council of the Borough of Edgewater, Stat</w:t>
      </w:r>
      <w:r>
        <w:t>e of New Jersey held on the</w:t>
      </w:r>
      <w:r w:rsidR="008C39D3">
        <w:t xml:space="preserve"> 15</w:t>
      </w:r>
      <w:r w:rsidR="008C39D3" w:rsidRPr="008C39D3">
        <w:rPr>
          <w:vertAlign w:val="superscript"/>
        </w:rPr>
        <w:t>th</w:t>
      </w:r>
      <w:r w:rsidR="008C39D3">
        <w:t xml:space="preserve"> </w:t>
      </w:r>
      <w:r w:rsidRPr="00E36C35">
        <w:t xml:space="preserve">day of  </w:t>
      </w:r>
      <w:r w:rsidR="008C39D3">
        <w:t xml:space="preserve">March, </w:t>
      </w:r>
      <w:r>
        <w:t>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w:t>
      </w:r>
      <w:r w:rsidRPr="00CF3334">
        <w:rPr>
          <w:vertAlign w:val="superscript"/>
        </w:rPr>
        <w:t>th</w:t>
      </w:r>
      <w:r>
        <w:t xml:space="preserve"> </w:t>
      </w:r>
      <w:r w:rsidRPr="00E36C35">
        <w:t xml:space="preserve">  day of</w:t>
      </w:r>
      <w:r>
        <w:t xml:space="preserve">  April, 2021</w:t>
      </w:r>
      <w:r w:rsidRPr="00E36C35">
        <w:t xml:space="preserve"> at 7:00 pm or as soon thereafter that the matter can be reached, at which time and place all persons interested will have an opportunity to be heard concerning said Ordinance.</w:t>
      </w:r>
    </w:p>
    <w:p w:rsidR="003C3741" w:rsidRDefault="003C3741" w:rsidP="003C3741">
      <w:r>
        <w:t>The said Ordinance is:</w:t>
      </w:r>
    </w:p>
    <w:p w:rsidR="003C3741" w:rsidRPr="00DB23AA" w:rsidRDefault="003C3741" w:rsidP="003C3741">
      <w:pPr>
        <w:pStyle w:val="NoSpacing"/>
        <w:jc w:val="center"/>
        <w:rPr>
          <w:b/>
          <w:bCs/>
        </w:rPr>
      </w:pPr>
      <w:r w:rsidRPr="00DB23AA">
        <w:rPr>
          <w:b/>
          <w:bCs/>
        </w:rPr>
        <w:t>BOROUGH OF EDGEWATER</w:t>
      </w:r>
    </w:p>
    <w:p w:rsidR="003C3741" w:rsidRPr="00DB23AA" w:rsidRDefault="003C3741" w:rsidP="003C3741">
      <w:pPr>
        <w:pStyle w:val="NoSpacing"/>
        <w:jc w:val="center"/>
        <w:rPr>
          <w:b/>
          <w:bCs/>
        </w:rPr>
      </w:pPr>
      <w:r w:rsidRPr="00DB23AA">
        <w:rPr>
          <w:b/>
          <w:bCs/>
        </w:rPr>
        <w:t>BERGEN COUNTY, NEW JERSEY</w:t>
      </w:r>
    </w:p>
    <w:p w:rsidR="003C3741" w:rsidRDefault="003C3741" w:rsidP="003C3741">
      <w:pPr>
        <w:pStyle w:val="NoSpacing"/>
        <w:jc w:val="center"/>
        <w:rPr>
          <w:b/>
          <w:bCs/>
        </w:rPr>
      </w:pPr>
      <w:r w:rsidRPr="00DB23AA">
        <w:rPr>
          <w:b/>
          <w:bCs/>
        </w:rPr>
        <w:t>ORDINANCE NO. 202</w:t>
      </w:r>
      <w:r>
        <w:rPr>
          <w:b/>
          <w:bCs/>
        </w:rPr>
        <w:t>1</w:t>
      </w:r>
      <w:r w:rsidRPr="00DB23AA">
        <w:rPr>
          <w:b/>
          <w:bCs/>
        </w:rPr>
        <w:t>-0</w:t>
      </w:r>
      <w:r w:rsidR="00D61F03">
        <w:rPr>
          <w:b/>
          <w:bCs/>
        </w:rPr>
        <w:t>03</w:t>
      </w:r>
    </w:p>
    <w:p w:rsidR="003C3741" w:rsidRDefault="003C3741" w:rsidP="003C3741">
      <w:pPr>
        <w:pStyle w:val="NoSpacing"/>
        <w:jc w:val="center"/>
        <w:rPr>
          <w:b/>
          <w:bCs/>
        </w:rPr>
      </w:pPr>
    </w:p>
    <w:p w:rsidR="003C3741" w:rsidRPr="00795C44" w:rsidRDefault="003C3741" w:rsidP="003C3741">
      <w:pPr>
        <w:jc w:val="center"/>
        <w:rPr>
          <w:rFonts w:ascii="Times New Roman" w:hAnsi="Times New Roman"/>
          <w:u w:val="single"/>
        </w:rPr>
      </w:pPr>
      <w:r w:rsidRPr="00961BFB">
        <w:rPr>
          <w:rFonts w:ascii="Times New Roman" w:hAnsi="Times New Roman"/>
          <w:u w:val="single"/>
        </w:rPr>
        <w:t>ORDINANCE NO</w:t>
      </w:r>
      <w:r w:rsidR="00D61F03">
        <w:rPr>
          <w:rFonts w:ascii="Times New Roman" w:hAnsi="Times New Roman"/>
          <w:u w:val="single"/>
        </w:rPr>
        <w:t>.</w:t>
      </w:r>
      <w:r w:rsidR="00D61F03">
        <w:rPr>
          <w:rFonts w:ascii="Times New Roman" w:hAnsi="Times New Roman"/>
          <w:u w:val="single"/>
        </w:rPr>
        <w:tab/>
        <w:t>2021-003</w:t>
      </w:r>
      <w:r>
        <w:rPr>
          <w:rFonts w:ascii="Times New Roman" w:hAnsi="Times New Roman"/>
          <w:u w:val="single"/>
        </w:rPr>
        <w:tab/>
      </w:r>
      <w:r>
        <w:rPr>
          <w:rFonts w:ascii="Times New Roman" w:hAnsi="Times New Roman"/>
          <w:u w:val="single"/>
        </w:rPr>
        <w:tab/>
      </w:r>
    </w:p>
    <w:p w:rsidR="003C3741" w:rsidRPr="00B10AC5" w:rsidRDefault="003C3741" w:rsidP="003C3741">
      <w:pPr>
        <w:jc w:val="both"/>
        <w:rPr>
          <w:rFonts w:ascii="Times New Roman" w:hAnsi="Times New Roman"/>
        </w:rPr>
      </w:pPr>
    </w:p>
    <w:p w:rsidR="003C3741" w:rsidRPr="00B10AC5" w:rsidRDefault="003C3741" w:rsidP="003C3741">
      <w:pPr>
        <w:ind w:left="1440" w:right="1440"/>
        <w:jc w:val="both"/>
        <w:rPr>
          <w:rFonts w:ascii="Times New Roman" w:hAnsi="Times New Roman"/>
        </w:rPr>
      </w:pPr>
      <w:r w:rsidRPr="00B10AC5">
        <w:rPr>
          <w:rFonts w:ascii="Times New Roman" w:hAnsi="Times New Roman"/>
        </w:rPr>
        <w:t xml:space="preserve">AN ORDINANCE OF THE BOROUGH OF EDGEWATER, IN THE COUNTY OF BERGEN, NEW JERSEY, </w:t>
      </w:r>
      <w:r w:rsidRPr="00B10AC5">
        <w:rPr>
          <w:rFonts w:ascii="Times New Roman" w:hAnsi="Times New Roman"/>
          <w:bCs/>
        </w:rPr>
        <w:t xml:space="preserve">PROVIDING FOR </w:t>
      </w:r>
      <w:r w:rsidRPr="00B10AC5">
        <w:rPr>
          <w:rFonts w:ascii="Times New Roman" w:hAnsi="Times New Roman"/>
        </w:rPr>
        <w:t>IMPROVEMENTS TO ORCHARD STREET AND MYRTLE AVENUE AND APPROPRIATING $500,000 THEREFOR, AND PROVIDING FOR THE ISSUANCE OF $491,325 IN BONDS OR NOTES OF THE BOROUGH OF EDGEWATER TO FINANCE THE SAME</w:t>
      </w:r>
    </w:p>
    <w:p w:rsidR="003C3741" w:rsidRPr="00961BFB" w:rsidRDefault="003C3741" w:rsidP="003C3741">
      <w:pPr>
        <w:jc w:val="both"/>
        <w:rPr>
          <w:rFonts w:ascii="Times New Roman" w:hAnsi="Times New Roman"/>
        </w:rPr>
      </w:pP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rsidR="003C3741" w:rsidRPr="003F57BE" w:rsidRDefault="003C3741" w:rsidP="003C3741">
      <w:pPr>
        <w:spacing w:line="480" w:lineRule="auto"/>
        <w:ind w:firstLine="720"/>
        <w:jc w:val="both"/>
        <w:rPr>
          <w:rFonts w:ascii="Times New Roman" w:hAnsi="Times New Roman"/>
        </w:rPr>
      </w:pPr>
      <w:r w:rsidRPr="00961BFB">
        <w:rPr>
          <w:rFonts w:ascii="Times New Roman" w:hAnsi="Times New Roman"/>
          <w:u w:val="single"/>
        </w:rPr>
        <w:lastRenderedPageBreak/>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500,000, </w:t>
      </w:r>
      <w:r>
        <w:rPr>
          <w:rFonts w:ascii="Times New Roman" w:hAnsi="Times New Roman"/>
          <w:color w:val="000000"/>
        </w:rPr>
        <w:t xml:space="preserve">including the sum of $8,675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 xml:space="preserve">.  There is also appropriated herein $80,000 expected to be received from the County of Bergen as a </w:t>
      </w:r>
      <w:r>
        <w:rPr>
          <w:rFonts w:ascii="Times New Roman" w:hAnsi="Times New Roman"/>
        </w:rPr>
        <w:t>Fiscal Year</w:t>
      </w:r>
      <w:r>
        <w:rPr>
          <w:rFonts w:ascii="Times New Roman" w:hAnsi="Times New Roman"/>
          <w:color w:val="000000"/>
        </w:rPr>
        <w:t xml:space="preserve"> 2020-2021 Community Development Block Grant for the improvements to Orchard Street as set forth in Section 3(a) of this ordinance and $210,000</w:t>
      </w:r>
      <w:r w:rsidRPr="00CB5E89">
        <w:rPr>
          <w:rFonts w:ascii="Times New Roman" w:hAnsi="Times New Roman"/>
          <w:color w:val="000000"/>
        </w:rPr>
        <w:t xml:space="preserve"> </w:t>
      </w:r>
      <w:r>
        <w:rPr>
          <w:rFonts w:ascii="Times New Roman" w:hAnsi="Times New Roman"/>
          <w:color w:val="000000"/>
        </w:rPr>
        <w:t xml:space="preserve">expected to be received </w:t>
      </w:r>
      <w:r>
        <w:rPr>
          <w:rFonts w:ascii="Times New Roman" w:hAnsi="Times New Roman"/>
        </w:rPr>
        <w:t>from the New Jersey Department of Transportation’s Fiscal Year 2021 Municipal Aid Program for the improvements to Myrtle Avenue</w:t>
      </w:r>
      <w:r w:rsidRPr="00DD69F5">
        <w:rPr>
          <w:rFonts w:ascii="Times New Roman" w:hAnsi="Times New Roman"/>
          <w:color w:val="000000"/>
        </w:rPr>
        <w:t xml:space="preserve"> </w:t>
      </w:r>
      <w:r>
        <w:rPr>
          <w:rFonts w:ascii="Times New Roman" w:hAnsi="Times New Roman"/>
          <w:color w:val="000000"/>
        </w:rPr>
        <w:t>as set forth in Section 3(b) of this ordinance</w:t>
      </w:r>
      <w:r>
        <w:rPr>
          <w:rFonts w:ascii="Times New Roman" w:hAnsi="Times New Roman"/>
        </w:rPr>
        <w:t>.</w:t>
      </w: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491,325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3C3741" w:rsidRDefault="003C3741" w:rsidP="003C3741">
      <w:pPr>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3C3741" w:rsidRDefault="003C3741" w:rsidP="003C3741">
      <w:pPr>
        <w:pStyle w:val="ListParagraph"/>
        <w:numPr>
          <w:ilvl w:val="0"/>
          <w:numId w:val="4"/>
        </w:numPr>
        <w:spacing w:after="0"/>
        <w:ind w:right="720"/>
        <w:contextualSpacing w:val="0"/>
        <w:jc w:val="both"/>
        <w:rPr>
          <w:rFonts w:ascii="Times New Roman" w:hAnsi="Times New Roman"/>
        </w:rPr>
      </w:pPr>
      <w:r>
        <w:rPr>
          <w:rFonts w:ascii="Times New Roman" w:hAnsi="Times New Roman"/>
          <w:u w:val="single"/>
        </w:rPr>
        <w:t>Purpose</w:t>
      </w:r>
      <w:r>
        <w:rPr>
          <w:rFonts w:ascii="Times New Roman" w:hAnsi="Times New Roman"/>
        </w:rPr>
        <w:t xml:space="preserve">: </w:t>
      </w:r>
      <w:r w:rsidRPr="006828CE">
        <w:rPr>
          <w:rFonts w:ascii="Times New Roman" w:hAnsi="Times New Roman"/>
        </w:rPr>
        <w:t xml:space="preserve">The reconstruction of roads to a Class B standard as provided in the Local Bond Law, including, without limitation, improvements to Orchard Street </w:t>
      </w:r>
      <w:r w:rsidRPr="006828CE">
        <w:rPr>
          <w:rFonts w:ascii="Times New Roman" w:hAnsi="Times New Roman"/>
        </w:rPr>
        <w:lastRenderedPageBreak/>
        <w:t>from Undercliff Avenue to River Road, and including all work and materials necessary therefore or incidental thereto.</w:t>
      </w:r>
    </w:p>
    <w:p w:rsidR="003C3741" w:rsidRDefault="003C3741" w:rsidP="003C3741">
      <w:pPr>
        <w:ind w:left="1440" w:right="720" w:hanging="720"/>
        <w:jc w:val="both"/>
        <w:rPr>
          <w:rFonts w:ascii="Times New Roman" w:hAnsi="Times New Roman"/>
        </w:rPr>
      </w:pP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$173,500</w:t>
      </w: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8,675</w:t>
      </w: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$164,825</w:t>
      </w:r>
    </w:p>
    <w:p w:rsidR="003C3741" w:rsidRPr="00D204C4"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3C3741" w:rsidRDefault="003C3741" w:rsidP="003C3741">
      <w:pPr>
        <w:ind w:firstLine="720"/>
        <w:jc w:val="both"/>
        <w:rPr>
          <w:rFonts w:ascii="Times New Roman" w:hAnsi="Times New Roman"/>
        </w:rPr>
      </w:pPr>
    </w:p>
    <w:p w:rsidR="003C3741" w:rsidRDefault="003C3741" w:rsidP="003C3741">
      <w:pPr>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The reconstruction of roads</w:t>
      </w:r>
      <w:r w:rsidRPr="00EB00A4">
        <w:rPr>
          <w:rFonts w:ascii="Times New Roman" w:hAnsi="Times New Roman"/>
        </w:rPr>
        <w:t xml:space="preserve"> to a Class B standard as provided in the Local Bond Law, including, without limitation, improvements to Myrtle Avenue from Glenwood Avenue to dead end</w:t>
      </w:r>
      <w:r>
        <w:rPr>
          <w:rFonts w:ascii="Times New Roman" w:hAnsi="Times New Roman"/>
        </w:rPr>
        <w:t>, and including all work and materials necessary therefore or incidental thereto.</w:t>
      </w:r>
    </w:p>
    <w:p w:rsidR="003C3741" w:rsidRDefault="003C3741" w:rsidP="003C3741">
      <w:pPr>
        <w:ind w:left="1440" w:right="720" w:hanging="720"/>
        <w:jc w:val="both"/>
        <w:rPr>
          <w:rFonts w:ascii="Times New Roman" w:hAnsi="Times New Roman"/>
        </w:rPr>
      </w:pP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$326,500</w:t>
      </w: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$326,500</w:t>
      </w:r>
    </w:p>
    <w:p w:rsidR="003C3741" w:rsidRDefault="003C3741" w:rsidP="003C3741">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3C3741" w:rsidRDefault="003C3741" w:rsidP="003C3741">
      <w:pPr>
        <w:ind w:left="1440" w:right="720" w:hanging="720"/>
        <w:jc w:val="both"/>
        <w:rPr>
          <w:rFonts w:ascii="Times New Roman" w:hAnsi="Times New Roman"/>
        </w:rPr>
      </w:pPr>
    </w:p>
    <w:p w:rsidR="003C3741" w:rsidRDefault="003C3741" w:rsidP="003C3741">
      <w:pPr>
        <w:spacing w:line="480" w:lineRule="auto"/>
        <w:ind w:firstLine="720"/>
        <w:jc w:val="both"/>
        <w:rPr>
          <w:rFonts w:ascii="Times New Roman" w:hAnsi="Times New Roman"/>
        </w:rPr>
      </w:pPr>
      <w:r>
        <w:rPr>
          <w:rFonts w:ascii="Times New Roman" w:hAnsi="Times New Roman"/>
        </w:rPr>
        <w:t>(c)</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d</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w:t>
      </w:r>
      <w:r w:rsidRPr="00961BFB">
        <w:rPr>
          <w:rFonts w:ascii="Times New Roman" w:hAnsi="Times New Roman"/>
        </w:rPr>
        <w:lastRenderedPageBreak/>
        <w:t xml:space="preserve">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3C3741" w:rsidRPr="00961BFB" w:rsidRDefault="003C3741" w:rsidP="003C3741">
      <w:pPr>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10 years</w:t>
      </w:r>
      <w:r w:rsidRPr="00961BFB">
        <w:rPr>
          <w:rFonts w:ascii="Times New Roman" w:hAnsi="Times New Roman"/>
        </w:rPr>
        <w:t>.</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491,325</w:t>
      </w:r>
      <w:r w:rsidRPr="00961BFB">
        <w:rPr>
          <w:rFonts w:ascii="Times New Roman" w:hAnsi="Times New Roman"/>
        </w:rPr>
        <w:t>, and the obligations authorized herein will be within all debt limitations prescribed by that Law.</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 xml:space="preserve">85,000 </w:t>
      </w:r>
      <w:r w:rsidRPr="00961BFB">
        <w:rPr>
          <w:rFonts w:ascii="Times New Roman" w:hAnsi="Times New Roman"/>
        </w:rPr>
        <w:t>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3C3741"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3C3741" w:rsidRDefault="003C3741" w:rsidP="003C3741">
      <w:pPr>
        <w:spacing w:line="480" w:lineRule="auto"/>
        <w:ind w:firstLine="720"/>
        <w:jc w:val="both"/>
        <w:rPr>
          <w:rFonts w:ascii="Times New Roman" w:hAnsi="Times New Roman"/>
        </w:rPr>
      </w:pPr>
      <w:r>
        <w:rPr>
          <w:rFonts w:ascii="Times New Roman" w:hAnsi="Times New Roman"/>
          <w:u w:val="single"/>
        </w:rPr>
        <w:lastRenderedPageBreak/>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3C3741" w:rsidRPr="00961BFB"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3C3741" w:rsidRDefault="003C3741" w:rsidP="003C374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rsidR="003C3741" w:rsidRDefault="008C39D3" w:rsidP="003C3741">
      <w:pPr>
        <w:jc w:val="both"/>
        <w:rPr>
          <w:rFonts w:ascii="Times New Roman" w:hAnsi="Times New Roman"/>
        </w:rPr>
      </w:pPr>
      <w:r>
        <w:rPr>
          <w:rFonts w:ascii="Times New Roman" w:hAnsi="Times New Roman"/>
        </w:rPr>
        <w:t>Introduced:      March 15</w:t>
      </w:r>
      <w:r w:rsidRPr="008C39D3">
        <w:rPr>
          <w:rFonts w:ascii="Times New Roman" w:hAnsi="Times New Roman"/>
          <w:vertAlign w:val="superscript"/>
        </w:rPr>
        <w:t>th</w:t>
      </w:r>
      <w:r>
        <w:rPr>
          <w:rFonts w:ascii="Times New Roman" w:hAnsi="Times New Roman"/>
        </w:rPr>
        <w:t>, 2021</w:t>
      </w:r>
    </w:p>
    <w:p w:rsidR="003C3741" w:rsidRDefault="003C3741" w:rsidP="003C3741">
      <w:pPr>
        <w:jc w:val="both"/>
        <w:rPr>
          <w:rFonts w:ascii="Times New Roman" w:hAnsi="Times New Roman"/>
        </w:rPr>
      </w:pPr>
      <w:r>
        <w:rPr>
          <w:rFonts w:ascii="Times New Roman" w:hAnsi="Times New Roman"/>
        </w:rPr>
        <w:t>Adopted:</w:t>
      </w:r>
      <w:r>
        <w:rPr>
          <w:rFonts w:ascii="Times New Roman" w:hAnsi="Times New Roman"/>
        </w:rPr>
        <w:tab/>
      </w:r>
      <w:r w:rsidR="008C39D3">
        <w:rPr>
          <w:rFonts w:ascii="Times New Roman" w:hAnsi="Times New Roman"/>
        </w:rPr>
        <w:t>April 19, 2021</w:t>
      </w:r>
    </w:p>
    <w:p w:rsidR="003C3741" w:rsidRDefault="003C3741" w:rsidP="003C3741">
      <w:pPr>
        <w:jc w:val="both"/>
        <w:rPr>
          <w:rFonts w:ascii="Times New Roman" w:hAnsi="Times New Roman"/>
        </w:rPr>
      </w:pPr>
      <w:r>
        <w:rPr>
          <w:rFonts w:ascii="Times New Roman" w:hAnsi="Times New Roman"/>
        </w:rPr>
        <w:t>Approved:</w:t>
      </w:r>
      <w:r w:rsidR="008C39D3">
        <w:rPr>
          <w:rFonts w:ascii="Times New Roman" w:hAnsi="Times New Roman"/>
        </w:rPr>
        <w:t xml:space="preserve">       April 19, 2021</w:t>
      </w:r>
    </w:p>
    <w:p w:rsidR="003C3741" w:rsidRDefault="003C3741" w:rsidP="003C3741">
      <w:pPr>
        <w:rPr>
          <w:rFonts w:ascii="Times New Roman" w:hAnsi="Times New Roman"/>
        </w:rPr>
      </w:pPr>
    </w:p>
    <w:p w:rsidR="003C3741" w:rsidRDefault="003C3741" w:rsidP="003C3741">
      <w:pPr>
        <w:rPr>
          <w:rFonts w:ascii="Times New Roman" w:hAnsi="Times New Roman"/>
        </w:rPr>
      </w:pPr>
      <w:r>
        <w:rPr>
          <w:rFonts w:ascii="Times New Roman" w:hAnsi="Times New Roman"/>
        </w:rPr>
        <w:t>__________________________</w:t>
      </w:r>
    </w:p>
    <w:p w:rsidR="003C3741" w:rsidRDefault="003C3741" w:rsidP="003C3741">
      <w:pPr>
        <w:rPr>
          <w:rFonts w:ascii="Times New Roman" w:hAnsi="Times New Roman"/>
        </w:rPr>
      </w:pP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116FE8" w:rsidRDefault="00116FE8" w:rsidP="003C3741">
      <w:pPr>
        <w:rPr>
          <w:rFonts w:ascii="Times New Roman" w:hAnsi="Times New Roman"/>
        </w:rPr>
      </w:pPr>
    </w:p>
    <w:p w:rsidR="009D32DD" w:rsidRDefault="009D32DD" w:rsidP="009D32DD">
      <w:pPr>
        <w:pStyle w:val="NoSpacing"/>
      </w:pPr>
      <w:r>
        <w:t xml:space="preserve">Mayor McPartland opened the meeting to the public </w:t>
      </w:r>
      <w:r w:rsidR="00D61F03">
        <w:t>to comment on Ordinance 2021-003</w:t>
      </w:r>
      <w:r>
        <w:t xml:space="preserve">.  No one wished to be heard and the Mayor closed the meeting to the public to comment </w:t>
      </w:r>
      <w:r w:rsidR="00D61F03">
        <w:t>on Ordinance 2021-003</w:t>
      </w:r>
      <w:r>
        <w:t>.</w:t>
      </w:r>
    </w:p>
    <w:p w:rsidR="00116FE8" w:rsidRDefault="00116FE8" w:rsidP="009D32DD">
      <w:pPr>
        <w:pStyle w:val="NoSpacing"/>
      </w:pPr>
    </w:p>
    <w:p w:rsidR="00116FE8" w:rsidRDefault="00116FE8" w:rsidP="009D32DD">
      <w:pPr>
        <w:pStyle w:val="NoSpacing"/>
      </w:pPr>
      <w:r>
        <w:t xml:space="preserve">Mr. Wielkotz reviewed the Ordinance.  </w:t>
      </w:r>
    </w:p>
    <w:p w:rsidR="00116FE8" w:rsidRDefault="00116FE8" w:rsidP="009D32DD">
      <w:pPr>
        <w:pStyle w:val="NoSpacing"/>
      </w:pPr>
    </w:p>
    <w:p w:rsidR="00116FE8" w:rsidRDefault="00116FE8" w:rsidP="00116FE8">
      <w:pPr>
        <w:pStyle w:val="NoSpacing"/>
        <w:jc w:val="center"/>
        <w:rPr>
          <w:b/>
        </w:rPr>
      </w:pPr>
      <w:r w:rsidRPr="00116FE8">
        <w:rPr>
          <w:b/>
        </w:rPr>
        <w:t>MOTION</w:t>
      </w:r>
    </w:p>
    <w:p w:rsidR="00116FE8" w:rsidRDefault="00116FE8" w:rsidP="00116FE8">
      <w:pPr>
        <w:pStyle w:val="NoSpacing"/>
        <w:jc w:val="center"/>
        <w:rPr>
          <w:b/>
        </w:rPr>
      </w:pPr>
    </w:p>
    <w:p w:rsidR="00116FE8" w:rsidRPr="00116FE8" w:rsidRDefault="00116FE8" w:rsidP="00116FE8">
      <w:pPr>
        <w:pStyle w:val="NoSpacing"/>
        <w:jc w:val="center"/>
      </w:pPr>
      <w:r>
        <w:rPr>
          <w:b/>
        </w:rPr>
        <w:tab/>
      </w:r>
      <w:r>
        <w:rPr>
          <w:b/>
        </w:rPr>
        <w:tab/>
      </w:r>
      <w:r>
        <w:rPr>
          <w:b/>
        </w:rPr>
        <w:tab/>
      </w:r>
      <w:r>
        <w:rPr>
          <w:b/>
        </w:rPr>
        <w:tab/>
      </w:r>
      <w:r>
        <w:rPr>
          <w:b/>
        </w:rPr>
        <w:tab/>
      </w:r>
      <w:r>
        <w:rPr>
          <w:b/>
        </w:rPr>
        <w:tab/>
      </w:r>
      <w:r>
        <w:rPr>
          <w:b/>
        </w:rPr>
        <w:tab/>
      </w:r>
      <w:r w:rsidRPr="00116FE8">
        <w:t>April 19, 2021</w:t>
      </w:r>
    </w:p>
    <w:p w:rsidR="009D32DD" w:rsidRDefault="009D32DD" w:rsidP="009D32DD">
      <w:pPr>
        <w:pStyle w:val="NoSpacing"/>
      </w:pPr>
    </w:p>
    <w:p w:rsidR="009D32DD" w:rsidRDefault="009D32DD" w:rsidP="009D32DD">
      <w:pPr>
        <w:pStyle w:val="NoSpacing"/>
      </w:pPr>
      <w:r>
        <w:t xml:space="preserve">Introduced:  </w:t>
      </w:r>
      <w:r w:rsidR="0079189E">
        <w:t>Councilman Vidal</w:t>
      </w:r>
    </w:p>
    <w:p w:rsidR="009D32DD" w:rsidRDefault="0079189E" w:rsidP="009D32DD">
      <w:pPr>
        <w:pStyle w:val="NoSpacing"/>
      </w:pPr>
      <w:r>
        <w:t>Second:  Councilwoman Lawlor</w:t>
      </w:r>
    </w:p>
    <w:p w:rsidR="009D32DD" w:rsidRDefault="009D32DD" w:rsidP="009D32DD">
      <w:pPr>
        <w:pStyle w:val="NoSpacing"/>
      </w:pPr>
    </w:p>
    <w:p w:rsidR="0079189E" w:rsidRPr="00B10AC5" w:rsidRDefault="009D32DD" w:rsidP="0079189E">
      <w:pPr>
        <w:ind w:right="1440"/>
        <w:jc w:val="both"/>
        <w:rPr>
          <w:rFonts w:ascii="Times New Roman" w:hAnsi="Times New Roman"/>
        </w:rPr>
      </w:pPr>
      <w:r>
        <w:t>A mo</w:t>
      </w:r>
      <w:r w:rsidR="00804FCB">
        <w:t>tion to adopt Ordinance 2021-003</w:t>
      </w:r>
      <w:r>
        <w:t xml:space="preserve">, </w:t>
      </w:r>
      <w:r w:rsidR="0079189E" w:rsidRPr="00B10AC5">
        <w:rPr>
          <w:rFonts w:ascii="Times New Roman" w:hAnsi="Times New Roman"/>
        </w:rPr>
        <w:t xml:space="preserve">AN ORDINANCE OF THE BOROUGH OF EDGEWATER, IN THE COUNTY OF BERGEN, NEW JERSEY, </w:t>
      </w:r>
      <w:r w:rsidR="0079189E" w:rsidRPr="00B10AC5">
        <w:rPr>
          <w:rFonts w:ascii="Times New Roman" w:hAnsi="Times New Roman"/>
          <w:bCs/>
        </w:rPr>
        <w:t xml:space="preserve">PROVIDING FOR </w:t>
      </w:r>
      <w:r w:rsidR="0079189E" w:rsidRPr="00B10AC5">
        <w:rPr>
          <w:rFonts w:ascii="Times New Roman" w:hAnsi="Times New Roman"/>
        </w:rPr>
        <w:t>IMPROVEMENTS TO ORCHARD STREET AND MYRTLE AVENUE AND APPROPRIATING $500,000 THEREFOR, AND PROVIDING FOR THE ISSUANCE OF $491,325 IN BONDS OR NOTES OF THE BOROUGH OF EDGEWATER TO FINANCE THE SAME</w:t>
      </w:r>
      <w:r w:rsidR="0079189E">
        <w:rPr>
          <w:rFonts w:ascii="Times New Roman" w:hAnsi="Times New Roman"/>
        </w:rPr>
        <w:t>.</w:t>
      </w:r>
    </w:p>
    <w:p w:rsidR="009D32DD" w:rsidRDefault="009D32DD" w:rsidP="009D32DD">
      <w:pPr>
        <w:pStyle w:val="NoSpacing"/>
      </w:pPr>
    </w:p>
    <w:p w:rsidR="009D32DD" w:rsidRDefault="009D32DD" w:rsidP="009D32DD">
      <w:pPr>
        <w:pStyle w:val="NoSpacing"/>
      </w:pPr>
      <w:r>
        <w:t>On roll call the vote was as follows:</w:t>
      </w:r>
    </w:p>
    <w:p w:rsidR="009D32DD" w:rsidRDefault="009D32DD" w:rsidP="009D32DD">
      <w:pPr>
        <w:pStyle w:val="NoSpacing"/>
      </w:pPr>
    </w:p>
    <w:p w:rsidR="009D32DD" w:rsidRDefault="009D32DD" w:rsidP="009D32DD">
      <w:pPr>
        <w:pStyle w:val="NoSpacing"/>
      </w:pPr>
      <w:r>
        <w:t>Councilman Gutierrez</w:t>
      </w:r>
      <w:r>
        <w:tab/>
        <w:t>Yes</w:t>
      </w:r>
    </w:p>
    <w:p w:rsidR="009D32DD" w:rsidRDefault="009D32DD" w:rsidP="009D32DD">
      <w:pPr>
        <w:pStyle w:val="NoSpacing"/>
      </w:pPr>
      <w:r>
        <w:t>Councilwoman Lawlor</w:t>
      </w:r>
      <w:r>
        <w:tab/>
        <w:t>Yes</w:t>
      </w:r>
    </w:p>
    <w:p w:rsidR="009D32DD" w:rsidRDefault="009D32DD" w:rsidP="009D32DD">
      <w:pPr>
        <w:pStyle w:val="NoSpacing"/>
      </w:pPr>
      <w:r>
        <w:t>Councilman Monte</w:t>
      </w:r>
      <w:r>
        <w:tab/>
      </w:r>
      <w:r>
        <w:tab/>
        <w:t>Yes</w:t>
      </w:r>
    </w:p>
    <w:p w:rsidR="009D32DD" w:rsidRDefault="009D32DD" w:rsidP="009D32DD">
      <w:pPr>
        <w:pStyle w:val="NoSpacing"/>
      </w:pPr>
      <w:r>
        <w:t>Councilman Vidal</w:t>
      </w:r>
      <w:r>
        <w:tab/>
      </w:r>
      <w:r>
        <w:tab/>
        <w:t>Yes</w:t>
      </w:r>
    </w:p>
    <w:p w:rsidR="009D32DD" w:rsidRDefault="009D32DD" w:rsidP="009D32DD">
      <w:pPr>
        <w:pStyle w:val="NoSpacing"/>
      </w:pPr>
      <w:r>
        <w:t>Councilman Martin</w:t>
      </w:r>
      <w:r>
        <w:tab/>
      </w:r>
      <w:r>
        <w:tab/>
        <w:t>Yes</w:t>
      </w:r>
    </w:p>
    <w:p w:rsidR="009D32DD" w:rsidRDefault="009D32DD" w:rsidP="009D32DD">
      <w:pPr>
        <w:pStyle w:val="NoSpacing"/>
      </w:pPr>
      <w:r>
        <w:t>Councilman Bartolomeo</w:t>
      </w:r>
      <w:r>
        <w:tab/>
        <w:t>Yes</w:t>
      </w:r>
    </w:p>
    <w:p w:rsidR="00C5515F" w:rsidRDefault="00C5515F" w:rsidP="009D32DD">
      <w:pPr>
        <w:pStyle w:val="NoSpacing"/>
      </w:pPr>
    </w:p>
    <w:p w:rsidR="00C5515F" w:rsidRDefault="00C5515F" w:rsidP="00C5515F">
      <w:pPr>
        <w:spacing w:after="0"/>
        <w:ind w:right="-360"/>
        <w:rPr>
          <w:b/>
        </w:rPr>
      </w:pPr>
      <w:r>
        <w:rPr>
          <w:b/>
        </w:rPr>
        <w:t>RESOLUTION 2021- 097   Amendment to Budget</w:t>
      </w:r>
    </w:p>
    <w:p w:rsidR="00C5515F" w:rsidRDefault="00C5515F" w:rsidP="00C5515F">
      <w:pPr>
        <w:spacing w:after="0"/>
        <w:ind w:right="-360"/>
        <w:rPr>
          <w:b/>
        </w:rPr>
      </w:pPr>
      <w:r>
        <w:rPr>
          <w:b/>
        </w:rPr>
        <w:t xml:space="preserve"> RESOLUTION 2021- 098   Adoption of Budget</w:t>
      </w:r>
    </w:p>
    <w:p w:rsidR="00C5515F" w:rsidRDefault="00C5515F" w:rsidP="00C5515F">
      <w:pPr>
        <w:spacing w:after="0"/>
        <w:ind w:right="-360"/>
        <w:rPr>
          <w:b/>
        </w:rPr>
      </w:pPr>
    </w:p>
    <w:p w:rsidR="00C5515F" w:rsidRDefault="000F2F16" w:rsidP="000F2F16">
      <w:pPr>
        <w:spacing w:after="0"/>
        <w:ind w:right="-360"/>
        <w:jc w:val="center"/>
        <w:rPr>
          <w:b/>
        </w:rPr>
      </w:pPr>
      <w:r>
        <w:rPr>
          <w:b/>
        </w:rPr>
        <w:t>RESOLUTION</w:t>
      </w:r>
    </w:p>
    <w:p w:rsidR="000F2F16" w:rsidRDefault="000F2F16" w:rsidP="000F2F16">
      <w:pPr>
        <w:spacing w:after="0"/>
        <w:ind w:right="-360"/>
        <w:jc w:val="center"/>
        <w:rPr>
          <w:b/>
        </w:rPr>
      </w:pPr>
      <w:r>
        <w:rPr>
          <w:b/>
        </w:rPr>
        <w:t>2021-097</w:t>
      </w:r>
    </w:p>
    <w:p w:rsidR="000F2F16" w:rsidRDefault="000F2F16" w:rsidP="000F2F16">
      <w:pPr>
        <w:spacing w:after="0"/>
        <w:ind w:right="-360"/>
        <w:jc w:val="center"/>
        <w:rPr>
          <w:b/>
        </w:rPr>
      </w:pPr>
    </w:p>
    <w:p w:rsidR="000F2F16" w:rsidRDefault="000F2F16" w:rsidP="000F2F16">
      <w:pPr>
        <w:spacing w:after="0"/>
        <w:ind w:right="-360"/>
        <w:jc w:val="center"/>
        <w:rPr>
          <w:b/>
        </w:rPr>
      </w:pPr>
      <w:r>
        <w:rPr>
          <w:b/>
        </w:rPr>
        <w:tab/>
      </w:r>
      <w:r>
        <w:rPr>
          <w:b/>
        </w:rPr>
        <w:tab/>
      </w:r>
      <w:r>
        <w:rPr>
          <w:b/>
        </w:rPr>
        <w:tab/>
      </w:r>
      <w:r>
        <w:rPr>
          <w:b/>
        </w:rPr>
        <w:tab/>
      </w:r>
      <w:r>
        <w:rPr>
          <w:b/>
        </w:rPr>
        <w:tab/>
      </w:r>
      <w:r>
        <w:rPr>
          <w:b/>
        </w:rPr>
        <w:tab/>
        <w:t>April 19, 2021</w:t>
      </w:r>
    </w:p>
    <w:p w:rsidR="000F2F16" w:rsidRDefault="000F2F16" w:rsidP="000F2F16">
      <w:pPr>
        <w:spacing w:after="0"/>
        <w:ind w:right="-360"/>
        <w:jc w:val="center"/>
        <w:rPr>
          <w:b/>
        </w:rPr>
      </w:pPr>
    </w:p>
    <w:p w:rsidR="000F2F16" w:rsidRDefault="000F2F16" w:rsidP="000F2F16">
      <w:pPr>
        <w:spacing w:after="0"/>
        <w:ind w:right="-360"/>
        <w:rPr>
          <w:b/>
        </w:rPr>
      </w:pPr>
      <w:r>
        <w:rPr>
          <w:b/>
        </w:rPr>
        <w:t>Introduced:  Councilman Bartolomeo</w:t>
      </w:r>
    </w:p>
    <w:p w:rsidR="000F2F16" w:rsidRDefault="000F2F16" w:rsidP="000F2F16">
      <w:pPr>
        <w:spacing w:after="0"/>
        <w:ind w:right="-360"/>
        <w:rPr>
          <w:b/>
        </w:rPr>
      </w:pPr>
      <w:r>
        <w:rPr>
          <w:b/>
        </w:rPr>
        <w:t>Second:  Councilman Gutierrez</w:t>
      </w:r>
    </w:p>
    <w:p w:rsidR="000F2F16" w:rsidRDefault="000F2F16" w:rsidP="000F2F16">
      <w:pPr>
        <w:spacing w:after="0"/>
        <w:ind w:right="-360"/>
        <w:rPr>
          <w:b/>
        </w:rPr>
      </w:pPr>
    </w:p>
    <w:p w:rsidR="000F2F16" w:rsidRDefault="000F2F16" w:rsidP="000F2F16">
      <w:pPr>
        <w:spacing w:after="0"/>
        <w:ind w:right="-360"/>
        <w:rPr>
          <w:b/>
        </w:rPr>
      </w:pPr>
      <w:r>
        <w:rPr>
          <w:b/>
        </w:rPr>
        <w:t>Resolution 2021-097 Amendment to Budget is attached to the end of these minutes.</w:t>
      </w:r>
    </w:p>
    <w:p w:rsidR="000F2F16" w:rsidRDefault="000F2F16" w:rsidP="000F2F16">
      <w:pPr>
        <w:spacing w:after="0"/>
        <w:ind w:right="-360"/>
        <w:rPr>
          <w:b/>
        </w:rPr>
      </w:pPr>
    </w:p>
    <w:p w:rsidR="000F2F16" w:rsidRDefault="000F2F16" w:rsidP="000F2F16">
      <w:pPr>
        <w:spacing w:after="0"/>
        <w:ind w:right="-360"/>
        <w:rPr>
          <w:b/>
        </w:rPr>
      </w:pPr>
    </w:p>
    <w:p w:rsidR="000F2F16" w:rsidRDefault="000F2F16" w:rsidP="000F2F16">
      <w:pPr>
        <w:spacing w:after="0"/>
        <w:ind w:right="-360"/>
        <w:jc w:val="center"/>
        <w:rPr>
          <w:b/>
        </w:rPr>
      </w:pPr>
      <w:r>
        <w:rPr>
          <w:b/>
        </w:rPr>
        <w:t>RESOLUTION</w:t>
      </w:r>
    </w:p>
    <w:p w:rsidR="000F2F16" w:rsidRDefault="000F2F16" w:rsidP="000F2F16">
      <w:pPr>
        <w:spacing w:after="0"/>
        <w:ind w:right="-360"/>
        <w:jc w:val="center"/>
        <w:rPr>
          <w:b/>
        </w:rPr>
      </w:pPr>
      <w:r>
        <w:rPr>
          <w:b/>
        </w:rPr>
        <w:lastRenderedPageBreak/>
        <w:t>2021-098</w:t>
      </w:r>
    </w:p>
    <w:p w:rsidR="000F2F16" w:rsidRDefault="000F2F16" w:rsidP="000F2F16">
      <w:pPr>
        <w:spacing w:after="0"/>
        <w:ind w:right="-360"/>
        <w:jc w:val="center"/>
        <w:rPr>
          <w:b/>
        </w:rPr>
      </w:pPr>
    </w:p>
    <w:p w:rsidR="000F2F16" w:rsidRDefault="000F2F16" w:rsidP="000F2F16">
      <w:pPr>
        <w:spacing w:after="0"/>
        <w:ind w:right="-360"/>
        <w:jc w:val="center"/>
        <w:rPr>
          <w:b/>
        </w:rPr>
      </w:pPr>
      <w:r>
        <w:rPr>
          <w:b/>
        </w:rPr>
        <w:tab/>
      </w:r>
      <w:r>
        <w:rPr>
          <w:b/>
        </w:rPr>
        <w:tab/>
      </w:r>
      <w:r>
        <w:rPr>
          <w:b/>
        </w:rPr>
        <w:tab/>
      </w:r>
      <w:r>
        <w:rPr>
          <w:b/>
        </w:rPr>
        <w:tab/>
      </w:r>
      <w:r>
        <w:rPr>
          <w:b/>
        </w:rPr>
        <w:tab/>
      </w:r>
      <w:r>
        <w:rPr>
          <w:b/>
        </w:rPr>
        <w:tab/>
        <w:t>April 19, 2021</w:t>
      </w:r>
    </w:p>
    <w:p w:rsidR="000F2F16" w:rsidRDefault="000F2F16" w:rsidP="000F2F16">
      <w:pPr>
        <w:spacing w:after="0"/>
        <w:ind w:right="-360"/>
        <w:jc w:val="center"/>
        <w:rPr>
          <w:b/>
        </w:rPr>
      </w:pPr>
    </w:p>
    <w:p w:rsidR="000F2F16" w:rsidRDefault="000F2F16" w:rsidP="000F2F16">
      <w:pPr>
        <w:spacing w:after="0"/>
        <w:ind w:right="-360"/>
        <w:rPr>
          <w:b/>
        </w:rPr>
      </w:pPr>
      <w:r>
        <w:rPr>
          <w:b/>
        </w:rPr>
        <w:t>Introduced:  Councilman Bartolomeo</w:t>
      </w:r>
    </w:p>
    <w:p w:rsidR="000F2F16" w:rsidRDefault="000F2F16" w:rsidP="000F2F16">
      <w:pPr>
        <w:spacing w:after="0"/>
        <w:ind w:right="-360"/>
        <w:rPr>
          <w:b/>
        </w:rPr>
      </w:pPr>
      <w:r>
        <w:rPr>
          <w:b/>
        </w:rPr>
        <w:t>Second:  Councilman Gutierrez</w:t>
      </w:r>
    </w:p>
    <w:p w:rsidR="000F2F16" w:rsidRDefault="000F2F16" w:rsidP="000F2F16">
      <w:pPr>
        <w:spacing w:after="0"/>
        <w:ind w:right="-360"/>
        <w:rPr>
          <w:b/>
        </w:rPr>
      </w:pPr>
    </w:p>
    <w:p w:rsidR="000F2F16" w:rsidRDefault="000F2F16" w:rsidP="000F2F16">
      <w:pPr>
        <w:spacing w:after="0"/>
        <w:ind w:right="-360"/>
        <w:rPr>
          <w:b/>
        </w:rPr>
      </w:pPr>
      <w:r>
        <w:rPr>
          <w:b/>
        </w:rPr>
        <w:t>Resolution 2021-098 Adoption of Budget is attached to the end of these minutes.</w:t>
      </w:r>
    </w:p>
    <w:p w:rsidR="000F2F16" w:rsidRDefault="000F2F16" w:rsidP="000F2F16">
      <w:pPr>
        <w:spacing w:after="0"/>
        <w:ind w:right="-360"/>
        <w:rPr>
          <w:b/>
        </w:rPr>
      </w:pPr>
    </w:p>
    <w:p w:rsidR="00476D9E" w:rsidRDefault="00476D9E" w:rsidP="00476D9E">
      <w:pPr>
        <w:pStyle w:val="NoSpacing"/>
      </w:pPr>
      <w:r>
        <w:t>On roll call the vote for Resolutions 2021-097 and 2021-098 was as follows:</w:t>
      </w:r>
    </w:p>
    <w:p w:rsidR="00476D9E" w:rsidRDefault="00476D9E" w:rsidP="00476D9E">
      <w:pPr>
        <w:pStyle w:val="NoSpacing"/>
      </w:pPr>
    </w:p>
    <w:p w:rsidR="00476D9E" w:rsidRDefault="00476D9E" w:rsidP="00476D9E">
      <w:pPr>
        <w:pStyle w:val="NoSpacing"/>
      </w:pPr>
      <w:r>
        <w:t>Councilman Gutierrez</w:t>
      </w:r>
      <w:r>
        <w:tab/>
        <w:t>Yes</w:t>
      </w:r>
    </w:p>
    <w:p w:rsidR="00476D9E" w:rsidRDefault="00476D9E" w:rsidP="00476D9E">
      <w:pPr>
        <w:pStyle w:val="NoSpacing"/>
      </w:pPr>
      <w:r>
        <w:t>Councilwoman Lawlor</w:t>
      </w:r>
      <w:r>
        <w:tab/>
        <w:t>Yes</w:t>
      </w:r>
    </w:p>
    <w:p w:rsidR="00476D9E" w:rsidRDefault="00476D9E" w:rsidP="00476D9E">
      <w:pPr>
        <w:pStyle w:val="NoSpacing"/>
      </w:pPr>
      <w:r>
        <w:t>Councilman Monte</w:t>
      </w:r>
      <w:r>
        <w:tab/>
      </w:r>
      <w:r>
        <w:tab/>
        <w:t>Yes</w:t>
      </w:r>
    </w:p>
    <w:p w:rsidR="00476D9E" w:rsidRDefault="00476D9E" w:rsidP="00476D9E">
      <w:pPr>
        <w:pStyle w:val="NoSpacing"/>
      </w:pPr>
      <w:r>
        <w:t>Councilman Vidal</w:t>
      </w:r>
      <w:r>
        <w:tab/>
      </w:r>
      <w:r>
        <w:tab/>
        <w:t>Yes</w:t>
      </w:r>
    </w:p>
    <w:p w:rsidR="00476D9E" w:rsidRDefault="00476D9E" w:rsidP="00476D9E">
      <w:pPr>
        <w:pStyle w:val="NoSpacing"/>
      </w:pPr>
      <w:r>
        <w:t>Councilman Martin</w:t>
      </w:r>
      <w:r>
        <w:tab/>
      </w:r>
      <w:r>
        <w:tab/>
        <w:t>Yes</w:t>
      </w:r>
    </w:p>
    <w:p w:rsidR="00476D9E" w:rsidRDefault="00476D9E" w:rsidP="00476D9E">
      <w:pPr>
        <w:pStyle w:val="NoSpacing"/>
      </w:pPr>
      <w:r>
        <w:t>Councilman Bartolomeo</w:t>
      </w:r>
      <w:r>
        <w:tab/>
        <w:t>Yes</w:t>
      </w:r>
    </w:p>
    <w:p w:rsidR="000F2F16" w:rsidRDefault="000F2F16" w:rsidP="000F2F16">
      <w:pPr>
        <w:pStyle w:val="NoSpacing"/>
      </w:pPr>
    </w:p>
    <w:p w:rsidR="000F2F16" w:rsidRPr="00476D9E" w:rsidRDefault="000F2F16" w:rsidP="000F2F16">
      <w:pPr>
        <w:pStyle w:val="NoSpacing"/>
        <w:rPr>
          <w:b/>
        </w:rPr>
      </w:pPr>
      <w:r w:rsidRPr="00476D9E">
        <w:rPr>
          <w:b/>
        </w:rPr>
        <w:t>ORDINANCE FOR ADOPTION</w:t>
      </w:r>
    </w:p>
    <w:p w:rsidR="000F2F16" w:rsidRDefault="000F2F16" w:rsidP="000F2F16">
      <w:pPr>
        <w:pStyle w:val="NoSpacing"/>
      </w:pPr>
    </w:p>
    <w:p w:rsidR="00476D9E" w:rsidRDefault="00476D9E" w:rsidP="00476D9E">
      <w:pPr>
        <w:spacing w:after="0"/>
        <w:ind w:right="-360"/>
        <w:rPr>
          <w:b/>
        </w:rPr>
      </w:pPr>
      <w:r w:rsidRPr="00476D9E">
        <w:rPr>
          <w:b/>
        </w:rPr>
        <w:t>ORDINANCE NO. 2021-003</w:t>
      </w:r>
    </w:p>
    <w:p w:rsidR="00476D9E" w:rsidRDefault="00476D9E" w:rsidP="00476D9E">
      <w:pPr>
        <w:spacing w:after="0"/>
        <w:ind w:right="-360"/>
        <w:rPr>
          <w:b/>
        </w:rPr>
      </w:pPr>
    </w:p>
    <w:p w:rsidR="00476D9E" w:rsidRDefault="00476D9E" w:rsidP="00476D9E">
      <w:pPr>
        <w:ind w:right="1440"/>
        <w:jc w:val="both"/>
        <w:rPr>
          <w:b/>
        </w:rPr>
      </w:pPr>
      <w:r w:rsidRPr="00476D9E">
        <w:rPr>
          <w:b/>
        </w:rPr>
        <w:t xml:space="preserve">AN ORDINANCE OF THE BOROUGH OF EDGEWATER, IN THE COUNTY OF BERGEN, NEW JERSEY, </w:t>
      </w:r>
      <w:r w:rsidRPr="00476D9E">
        <w:rPr>
          <w:b/>
          <w:bCs/>
        </w:rPr>
        <w:t xml:space="preserve">PROVIDING FOR </w:t>
      </w:r>
      <w:r w:rsidRPr="00476D9E">
        <w:rPr>
          <w:b/>
        </w:rPr>
        <w:t>IMPROVEMENTS TO ORCHARD STREET AND MYRTLE AVENUE AND APPROPRIATING $500,000 THEREFOR, AND PROVIDING FOR THE ISSUANCE OF $491,325 IN BONDS OR NOTES OF THE BOROUGH OF EDGEWATER TO FINANCE THE SAME</w:t>
      </w:r>
    </w:p>
    <w:p w:rsidR="00476D9E" w:rsidRDefault="00476D9E" w:rsidP="00476D9E">
      <w:r w:rsidRPr="00E36C35">
        <w:t>Notice is hereby given that the following proposed Ordinance was introduced at a meeting of the Mayor and Council of the Borough of Edgewater, Stat</w:t>
      </w:r>
      <w:r>
        <w:t>e of New Jersey held on the 15</w:t>
      </w:r>
      <w:r w:rsidRPr="00476D9E">
        <w:rPr>
          <w:vertAlign w:val="superscript"/>
        </w:rPr>
        <w:t>th</w:t>
      </w:r>
      <w:r>
        <w:t xml:space="preserve"> </w:t>
      </w:r>
      <w:r w:rsidRPr="00E36C35">
        <w:t xml:space="preserve">day of  </w:t>
      </w:r>
      <w:r>
        <w:t>March,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w:t>
      </w:r>
      <w:r w:rsidRPr="00476D9E">
        <w:rPr>
          <w:vertAlign w:val="superscript"/>
        </w:rPr>
        <w:t>th</w:t>
      </w:r>
      <w:r>
        <w:t xml:space="preserve"> </w:t>
      </w:r>
      <w:r w:rsidRPr="00E36C35">
        <w:t xml:space="preserve">  day of</w:t>
      </w:r>
      <w:r>
        <w:t xml:space="preserve">  April, 2021</w:t>
      </w:r>
      <w:r w:rsidRPr="00E36C35">
        <w:t xml:space="preserve"> at 7:00 pm or as soon thereafter that the matter can be reached, at which time and place all persons interested will have an opportunity to be heard concerning said Ordinance.</w:t>
      </w:r>
    </w:p>
    <w:p w:rsidR="00476D9E" w:rsidRDefault="00476D9E" w:rsidP="00476D9E">
      <w:r>
        <w:t>The said Ordinance is:</w:t>
      </w:r>
    </w:p>
    <w:p w:rsidR="006A09A2" w:rsidRPr="00795C44" w:rsidRDefault="006A09A2" w:rsidP="006A09A2">
      <w:pPr>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t>2021-003</w:t>
      </w:r>
    </w:p>
    <w:p w:rsidR="006A09A2" w:rsidRPr="00B10AC5" w:rsidRDefault="006A09A2" w:rsidP="006A09A2">
      <w:pPr>
        <w:jc w:val="both"/>
        <w:rPr>
          <w:rFonts w:ascii="Times New Roman" w:hAnsi="Times New Roman"/>
        </w:rPr>
      </w:pPr>
    </w:p>
    <w:p w:rsidR="006A09A2" w:rsidRPr="00B10AC5" w:rsidRDefault="006A09A2" w:rsidP="006A09A2">
      <w:pPr>
        <w:ind w:left="1440" w:right="1440"/>
        <w:jc w:val="both"/>
        <w:rPr>
          <w:rFonts w:ascii="Times New Roman" w:hAnsi="Times New Roman"/>
        </w:rPr>
      </w:pPr>
      <w:r w:rsidRPr="00B10AC5">
        <w:rPr>
          <w:rFonts w:ascii="Times New Roman" w:hAnsi="Times New Roman"/>
        </w:rPr>
        <w:t xml:space="preserve">AN ORDINANCE OF THE BOROUGH OF EDGEWATER, IN THE COUNTY OF BERGEN, NEW JERSEY, </w:t>
      </w:r>
      <w:r w:rsidRPr="00B10AC5">
        <w:rPr>
          <w:rFonts w:ascii="Times New Roman" w:hAnsi="Times New Roman"/>
          <w:bCs/>
        </w:rPr>
        <w:t xml:space="preserve">PROVIDING FOR </w:t>
      </w:r>
      <w:r w:rsidRPr="00B10AC5">
        <w:rPr>
          <w:rFonts w:ascii="Times New Roman" w:hAnsi="Times New Roman"/>
        </w:rPr>
        <w:t xml:space="preserve">IMPROVEMENTS TO ORCHARD STREET AND MYRTLE </w:t>
      </w:r>
      <w:r w:rsidRPr="00B10AC5">
        <w:rPr>
          <w:rFonts w:ascii="Times New Roman" w:hAnsi="Times New Roman"/>
        </w:rPr>
        <w:lastRenderedPageBreak/>
        <w:t>AVENUE AND APPROPRIATING $500,000 THEREFOR, AND PROVIDING FOR THE ISSUANCE OF $491,325 IN BONDS OR NOTES OF THE BOROUGH OF EDGEWATER TO FINANCE THE SAME</w:t>
      </w:r>
    </w:p>
    <w:p w:rsidR="006A09A2" w:rsidRPr="00961BFB" w:rsidRDefault="006A09A2" w:rsidP="006A09A2">
      <w:pPr>
        <w:jc w:val="both"/>
        <w:rPr>
          <w:rFonts w:ascii="Times New Roman" w:hAnsi="Times New Roman"/>
        </w:rPr>
      </w:pP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rsidR="006A09A2" w:rsidRPr="003F57BE" w:rsidRDefault="006A09A2" w:rsidP="006A09A2">
      <w:pPr>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500,000, </w:t>
      </w:r>
      <w:r>
        <w:rPr>
          <w:rFonts w:ascii="Times New Roman" w:hAnsi="Times New Roman"/>
          <w:color w:val="000000"/>
        </w:rPr>
        <w:t xml:space="preserve">including the sum of $8,675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 xml:space="preserve">.  There is also appropriated herein $80,000 expected to be received from the County of Bergen as a </w:t>
      </w:r>
      <w:r>
        <w:rPr>
          <w:rFonts w:ascii="Times New Roman" w:hAnsi="Times New Roman"/>
        </w:rPr>
        <w:t>Fiscal Year</w:t>
      </w:r>
      <w:r>
        <w:rPr>
          <w:rFonts w:ascii="Times New Roman" w:hAnsi="Times New Roman"/>
          <w:color w:val="000000"/>
        </w:rPr>
        <w:t xml:space="preserve"> 2020-2021 Community Development Block Grant for the improvements to Orchard Street as set forth in Section 3(a) of this ordinance and $210,000</w:t>
      </w:r>
      <w:r w:rsidRPr="00CB5E89">
        <w:rPr>
          <w:rFonts w:ascii="Times New Roman" w:hAnsi="Times New Roman"/>
          <w:color w:val="000000"/>
        </w:rPr>
        <w:t xml:space="preserve"> </w:t>
      </w:r>
      <w:r>
        <w:rPr>
          <w:rFonts w:ascii="Times New Roman" w:hAnsi="Times New Roman"/>
          <w:color w:val="000000"/>
        </w:rPr>
        <w:t xml:space="preserve">expected to be received </w:t>
      </w:r>
      <w:r>
        <w:rPr>
          <w:rFonts w:ascii="Times New Roman" w:hAnsi="Times New Roman"/>
        </w:rPr>
        <w:t>from the New Jersey Department of Transportation’s Fiscal Year 2021 Municipal Aid Program for the improvements to Myrtle Avenue</w:t>
      </w:r>
      <w:r w:rsidRPr="00DD69F5">
        <w:rPr>
          <w:rFonts w:ascii="Times New Roman" w:hAnsi="Times New Roman"/>
          <w:color w:val="000000"/>
        </w:rPr>
        <w:t xml:space="preserve"> </w:t>
      </w:r>
      <w:r>
        <w:rPr>
          <w:rFonts w:ascii="Times New Roman" w:hAnsi="Times New Roman"/>
          <w:color w:val="000000"/>
        </w:rPr>
        <w:t>as set forth in Section 3(b) of this ordinance</w:t>
      </w:r>
      <w:r>
        <w:rPr>
          <w:rFonts w:ascii="Times New Roman" w:hAnsi="Times New Roman"/>
        </w:rPr>
        <w:t>.</w:t>
      </w: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491,325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6A09A2" w:rsidRDefault="006A09A2" w:rsidP="006A09A2">
      <w:pPr>
        <w:spacing w:line="480" w:lineRule="auto"/>
        <w:ind w:firstLine="720"/>
        <w:jc w:val="both"/>
        <w:rPr>
          <w:rFonts w:ascii="Times New Roman" w:hAnsi="Times New Roman"/>
        </w:rPr>
      </w:pPr>
      <w:r w:rsidRPr="00961BFB">
        <w:rPr>
          <w:rFonts w:ascii="Times New Roman" w:hAnsi="Times New Roman"/>
          <w:u w:val="single"/>
        </w:rPr>
        <w:lastRenderedPageBreak/>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6A09A2" w:rsidRDefault="006A09A2" w:rsidP="006A09A2">
      <w:pPr>
        <w:pStyle w:val="ListParagraph"/>
        <w:numPr>
          <w:ilvl w:val="0"/>
          <w:numId w:val="4"/>
        </w:numPr>
        <w:spacing w:after="0"/>
        <w:ind w:right="720"/>
        <w:contextualSpacing w:val="0"/>
        <w:jc w:val="both"/>
        <w:rPr>
          <w:rFonts w:ascii="Times New Roman" w:hAnsi="Times New Roman"/>
        </w:rPr>
      </w:pPr>
      <w:r>
        <w:rPr>
          <w:rFonts w:ascii="Times New Roman" w:hAnsi="Times New Roman"/>
          <w:u w:val="single"/>
        </w:rPr>
        <w:t>Purpose</w:t>
      </w:r>
      <w:r>
        <w:rPr>
          <w:rFonts w:ascii="Times New Roman" w:hAnsi="Times New Roman"/>
        </w:rPr>
        <w:t xml:space="preserve">: </w:t>
      </w:r>
      <w:r w:rsidRPr="006828CE">
        <w:rPr>
          <w:rFonts w:ascii="Times New Roman" w:hAnsi="Times New Roman"/>
        </w:rPr>
        <w:t>The reconstruction of roads to a Class B standard as provided in the Local Bond Law, including, without limitation, improvements to Orchard Street from Undercliff Avenue to River Road, and including all work and materials necessary therefore or incidental thereto.</w:t>
      </w:r>
    </w:p>
    <w:p w:rsidR="006A09A2" w:rsidRDefault="006A09A2" w:rsidP="006A09A2">
      <w:pPr>
        <w:ind w:left="1440" w:right="720" w:hanging="720"/>
        <w:jc w:val="both"/>
        <w:rPr>
          <w:rFonts w:ascii="Times New Roman" w:hAnsi="Times New Roman"/>
        </w:rPr>
      </w:pP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$173,500</w:t>
      </w: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8,675</w:t>
      </w: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$164,825</w:t>
      </w:r>
    </w:p>
    <w:p w:rsidR="006A09A2" w:rsidRPr="00D204C4"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6A09A2" w:rsidRDefault="006A09A2" w:rsidP="006A09A2">
      <w:pPr>
        <w:ind w:firstLine="720"/>
        <w:jc w:val="both"/>
        <w:rPr>
          <w:rFonts w:ascii="Times New Roman" w:hAnsi="Times New Roman"/>
        </w:rPr>
      </w:pPr>
    </w:p>
    <w:p w:rsidR="006A09A2" w:rsidRDefault="006A09A2" w:rsidP="006A09A2">
      <w:pPr>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The reconstruction of roads</w:t>
      </w:r>
      <w:r w:rsidRPr="00EB00A4">
        <w:rPr>
          <w:rFonts w:ascii="Times New Roman" w:hAnsi="Times New Roman"/>
        </w:rPr>
        <w:t xml:space="preserve"> to a Class B standard as provided in the Local Bond Law, including, without limitation, improvements to Myrtle Avenue from Glenwood Avenue to dead end</w:t>
      </w:r>
      <w:r>
        <w:rPr>
          <w:rFonts w:ascii="Times New Roman" w:hAnsi="Times New Roman"/>
        </w:rPr>
        <w:t>, and including all work and materials necessary therefore or incidental thereto.</w:t>
      </w:r>
    </w:p>
    <w:p w:rsidR="006A09A2" w:rsidRDefault="006A09A2" w:rsidP="006A09A2">
      <w:pPr>
        <w:ind w:left="1440" w:right="720" w:hanging="720"/>
        <w:jc w:val="both"/>
        <w:rPr>
          <w:rFonts w:ascii="Times New Roman" w:hAnsi="Times New Roman"/>
        </w:rPr>
      </w:pP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$326,500</w:t>
      </w: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$326,500</w:t>
      </w:r>
    </w:p>
    <w:p w:rsidR="006A09A2" w:rsidRDefault="006A09A2" w:rsidP="006A09A2">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6A09A2" w:rsidRDefault="006A09A2" w:rsidP="006A09A2">
      <w:pPr>
        <w:ind w:left="1440" w:right="720" w:hanging="720"/>
        <w:jc w:val="both"/>
        <w:rPr>
          <w:rFonts w:ascii="Times New Roman" w:hAnsi="Times New Roman"/>
        </w:rPr>
      </w:pPr>
    </w:p>
    <w:p w:rsidR="006A09A2" w:rsidRDefault="006A09A2" w:rsidP="006A09A2">
      <w:pPr>
        <w:spacing w:line="480" w:lineRule="auto"/>
        <w:ind w:firstLine="720"/>
        <w:jc w:val="both"/>
        <w:rPr>
          <w:rFonts w:ascii="Times New Roman" w:hAnsi="Times New Roman"/>
        </w:rPr>
      </w:pPr>
      <w:r>
        <w:rPr>
          <w:rFonts w:ascii="Times New Roman" w:hAnsi="Times New Roman"/>
        </w:rPr>
        <w:t>(c)</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d</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u w:val="single"/>
        </w:rPr>
        <w:lastRenderedPageBreak/>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6A09A2" w:rsidRPr="00961BFB" w:rsidRDefault="006A09A2" w:rsidP="006A09A2">
      <w:pPr>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10 years</w:t>
      </w:r>
      <w:r w:rsidRPr="00961BFB">
        <w:rPr>
          <w:rFonts w:ascii="Times New Roman" w:hAnsi="Times New Roman"/>
        </w:rPr>
        <w:t>.</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491,325</w:t>
      </w:r>
      <w:r w:rsidRPr="00961BFB">
        <w:rPr>
          <w:rFonts w:ascii="Times New Roman" w:hAnsi="Times New Roman"/>
        </w:rPr>
        <w:t>, and the obligations authorized herein will be within all debt limitations prescribed by that Law.</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 xml:space="preserve">85,000 </w:t>
      </w:r>
      <w:r w:rsidRPr="00961BFB">
        <w:rPr>
          <w:rFonts w:ascii="Times New Roman" w:hAnsi="Times New Roman"/>
        </w:rPr>
        <w:t>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6A09A2"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w:t>
      </w:r>
      <w:r w:rsidRPr="00961BFB">
        <w:rPr>
          <w:rFonts w:ascii="Times New Roman" w:hAnsi="Times New Roman"/>
        </w:rPr>
        <w:lastRenderedPageBreak/>
        <w:t xml:space="preserve">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6A09A2" w:rsidRDefault="006A09A2" w:rsidP="006A09A2">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6A09A2" w:rsidRPr="00961BFB"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6A09A2" w:rsidRDefault="006A09A2" w:rsidP="006A09A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rsidR="006A09A2" w:rsidRDefault="006A09A2" w:rsidP="006A09A2">
      <w:pPr>
        <w:pStyle w:val="NoSpacing"/>
      </w:pPr>
      <w:r>
        <w:t>________________________</w:t>
      </w:r>
      <w:r>
        <w:tab/>
      </w:r>
      <w:r>
        <w:tab/>
      </w:r>
      <w:r>
        <w:tab/>
        <w:t>_______________________________</w:t>
      </w:r>
    </w:p>
    <w:p w:rsidR="006A09A2" w:rsidRDefault="006A09A2" w:rsidP="006A09A2">
      <w:pPr>
        <w:pStyle w:val="NoSpacing"/>
      </w:pPr>
      <w:r w:rsidRPr="004F21EC">
        <w:rPr>
          <w:color w:val="000000"/>
        </w:rPr>
        <w:t>Micha</w:t>
      </w:r>
      <w:r>
        <w:rPr>
          <w:color w:val="000000"/>
        </w:rPr>
        <w:t>el J. McPartland</w:t>
      </w:r>
      <w:r>
        <w:tab/>
      </w:r>
      <w:r>
        <w:tab/>
      </w:r>
      <w:r>
        <w:tab/>
        <w:t xml:space="preserve">             Annamarie O’Connor</w:t>
      </w:r>
    </w:p>
    <w:p w:rsidR="006A09A2" w:rsidRDefault="006A09A2" w:rsidP="006A09A2">
      <w:pPr>
        <w:pStyle w:val="NoSpacing"/>
      </w:pPr>
      <w:r>
        <w:t>Mayor</w:t>
      </w:r>
      <w:r>
        <w:tab/>
      </w:r>
      <w:r>
        <w:tab/>
      </w:r>
      <w:r>
        <w:tab/>
      </w:r>
      <w:r>
        <w:tab/>
      </w:r>
      <w:r>
        <w:tab/>
        <w:t xml:space="preserve">                        Borough Clerk</w:t>
      </w:r>
    </w:p>
    <w:p w:rsidR="00A02ACE" w:rsidRDefault="00A02ACE" w:rsidP="006A09A2">
      <w:pPr>
        <w:pStyle w:val="NoSpacing"/>
      </w:pPr>
    </w:p>
    <w:p w:rsidR="00A02ACE" w:rsidRDefault="00A02ACE" w:rsidP="00A02ACE">
      <w:pPr>
        <w:pStyle w:val="NoSpacing"/>
      </w:pPr>
      <w:r>
        <w:lastRenderedPageBreak/>
        <w:t>Mayor McPartland opened the meeting to the public to comment on Ordinance 2021-003.  No one wished to be heard and the Mayor closed the meeting to the public to comment on Ordinance 2021-003.</w:t>
      </w:r>
    </w:p>
    <w:p w:rsidR="00A02ACE" w:rsidRDefault="00A02ACE" w:rsidP="00A02ACE">
      <w:pPr>
        <w:pStyle w:val="NoSpacing"/>
      </w:pPr>
    </w:p>
    <w:p w:rsidR="00A02ACE" w:rsidRDefault="00A02ACE" w:rsidP="00A02ACE">
      <w:pPr>
        <w:pStyle w:val="NoSpacing"/>
        <w:jc w:val="center"/>
        <w:rPr>
          <w:b/>
        </w:rPr>
      </w:pPr>
      <w:r w:rsidRPr="00116FE8">
        <w:rPr>
          <w:b/>
        </w:rPr>
        <w:t>MOTION</w:t>
      </w:r>
    </w:p>
    <w:p w:rsidR="00A02ACE" w:rsidRDefault="00A02ACE" w:rsidP="00A02ACE">
      <w:pPr>
        <w:pStyle w:val="NoSpacing"/>
        <w:jc w:val="center"/>
        <w:rPr>
          <w:b/>
        </w:rPr>
      </w:pPr>
    </w:p>
    <w:p w:rsidR="00A02ACE" w:rsidRPr="00116FE8" w:rsidRDefault="00A02ACE" w:rsidP="00A02ACE">
      <w:pPr>
        <w:pStyle w:val="NoSpacing"/>
        <w:jc w:val="center"/>
      </w:pPr>
      <w:r>
        <w:rPr>
          <w:b/>
        </w:rPr>
        <w:tab/>
      </w:r>
      <w:r>
        <w:rPr>
          <w:b/>
        </w:rPr>
        <w:tab/>
      </w:r>
      <w:r>
        <w:rPr>
          <w:b/>
        </w:rPr>
        <w:tab/>
      </w:r>
      <w:r>
        <w:rPr>
          <w:b/>
        </w:rPr>
        <w:tab/>
      </w:r>
      <w:r>
        <w:rPr>
          <w:b/>
        </w:rPr>
        <w:tab/>
      </w:r>
      <w:r>
        <w:rPr>
          <w:b/>
        </w:rPr>
        <w:tab/>
      </w:r>
      <w:r>
        <w:rPr>
          <w:b/>
        </w:rPr>
        <w:tab/>
      </w:r>
      <w:r w:rsidRPr="00116FE8">
        <w:t>April 19, 2021</w:t>
      </w:r>
    </w:p>
    <w:p w:rsidR="00A02ACE" w:rsidRDefault="00A02ACE" w:rsidP="00A02ACE">
      <w:pPr>
        <w:pStyle w:val="NoSpacing"/>
      </w:pPr>
    </w:p>
    <w:p w:rsidR="00A02ACE" w:rsidRDefault="00A02ACE" w:rsidP="00A02ACE">
      <w:pPr>
        <w:pStyle w:val="NoSpacing"/>
      </w:pPr>
      <w:r>
        <w:t>Introduced:  Councilman Gutierrez</w:t>
      </w:r>
    </w:p>
    <w:p w:rsidR="00A02ACE" w:rsidRDefault="00A02ACE" w:rsidP="00A02ACE">
      <w:pPr>
        <w:pStyle w:val="NoSpacing"/>
      </w:pPr>
      <w:r>
        <w:t>Second:  Councilwoman Lawlor</w:t>
      </w:r>
    </w:p>
    <w:p w:rsidR="00A02ACE" w:rsidRDefault="00A02ACE" w:rsidP="00A02ACE">
      <w:pPr>
        <w:pStyle w:val="NoSpacing"/>
      </w:pPr>
    </w:p>
    <w:p w:rsidR="00A02ACE" w:rsidRPr="00B10AC5" w:rsidRDefault="00A02ACE" w:rsidP="00A02ACE">
      <w:pPr>
        <w:ind w:right="1440"/>
        <w:jc w:val="both"/>
        <w:rPr>
          <w:rFonts w:ascii="Times New Roman" w:hAnsi="Times New Roman"/>
        </w:rPr>
      </w:pPr>
      <w:r>
        <w:t xml:space="preserve">A motion to adopt Ordinance 2021-003, </w:t>
      </w:r>
      <w:r w:rsidRPr="00B10AC5">
        <w:rPr>
          <w:rFonts w:ascii="Times New Roman" w:hAnsi="Times New Roman"/>
        </w:rPr>
        <w:t xml:space="preserve">AN ORDINANCE OF THE BOROUGH OF EDGEWATER, IN THE COUNTY OF BERGEN, NEW JERSEY, </w:t>
      </w:r>
      <w:r w:rsidRPr="00B10AC5">
        <w:rPr>
          <w:rFonts w:ascii="Times New Roman" w:hAnsi="Times New Roman"/>
          <w:bCs/>
        </w:rPr>
        <w:t xml:space="preserve">PROVIDING FOR </w:t>
      </w:r>
      <w:r w:rsidRPr="00B10AC5">
        <w:rPr>
          <w:rFonts w:ascii="Times New Roman" w:hAnsi="Times New Roman"/>
        </w:rPr>
        <w:t>IMPROVEMENTS TO ORCHARD STREET AND MYRTLE AVENUE AND APPROPRIATING $500,000 THEREFOR, AND PROVIDING FOR THE ISSUANCE OF $491,325 IN BONDS OR NOTES OF THE BOROUGH OF EDGEWATER TO FINANCE THE SAME</w:t>
      </w:r>
      <w:r>
        <w:rPr>
          <w:rFonts w:ascii="Times New Roman" w:hAnsi="Times New Roman"/>
        </w:rPr>
        <w:t>.</w:t>
      </w:r>
    </w:p>
    <w:p w:rsidR="00A02ACE" w:rsidRDefault="00A02ACE" w:rsidP="00A02ACE">
      <w:pPr>
        <w:pStyle w:val="NoSpacing"/>
      </w:pPr>
    </w:p>
    <w:p w:rsidR="00A02ACE" w:rsidRDefault="00A02ACE" w:rsidP="00A02ACE">
      <w:pPr>
        <w:pStyle w:val="NoSpacing"/>
      </w:pPr>
      <w:r>
        <w:t>On roll call the vote was as follows:</w:t>
      </w:r>
    </w:p>
    <w:p w:rsidR="00A02ACE" w:rsidRDefault="00A02ACE" w:rsidP="00A02ACE">
      <w:pPr>
        <w:pStyle w:val="NoSpacing"/>
      </w:pPr>
    </w:p>
    <w:p w:rsidR="00A02ACE" w:rsidRDefault="00A02ACE" w:rsidP="00A02ACE">
      <w:pPr>
        <w:pStyle w:val="NoSpacing"/>
      </w:pPr>
      <w:r>
        <w:t>Councilman Gutierrez</w:t>
      </w:r>
      <w:r>
        <w:tab/>
        <w:t>Yes</w:t>
      </w:r>
    </w:p>
    <w:p w:rsidR="00A02ACE" w:rsidRDefault="00A02ACE" w:rsidP="00A02ACE">
      <w:pPr>
        <w:pStyle w:val="NoSpacing"/>
      </w:pPr>
      <w:r>
        <w:t>Councilwoman Lawlor</w:t>
      </w:r>
      <w:r>
        <w:tab/>
        <w:t>Yes</w:t>
      </w:r>
    </w:p>
    <w:p w:rsidR="00A02ACE" w:rsidRDefault="00A02ACE" w:rsidP="00A02ACE">
      <w:pPr>
        <w:pStyle w:val="NoSpacing"/>
      </w:pPr>
      <w:r>
        <w:t>Councilman Monte</w:t>
      </w:r>
      <w:r>
        <w:tab/>
      </w:r>
      <w:r>
        <w:tab/>
        <w:t>Yes</w:t>
      </w:r>
    </w:p>
    <w:p w:rsidR="00A02ACE" w:rsidRDefault="00A02ACE" w:rsidP="00A02ACE">
      <w:pPr>
        <w:pStyle w:val="NoSpacing"/>
      </w:pPr>
      <w:r>
        <w:t>Councilman Vidal</w:t>
      </w:r>
      <w:r>
        <w:tab/>
      </w:r>
      <w:r>
        <w:tab/>
        <w:t>Yes</w:t>
      </w:r>
    </w:p>
    <w:p w:rsidR="00A02ACE" w:rsidRDefault="00A02ACE" w:rsidP="00A02ACE">
      <w:pPr>
        <w:pStyle w:val="NoSpacing"/>
      </w:pPr>
      <w:r>
        <w:t>Councilman Martin</w:t>
      </w:r>
      <w:r>
        <w:tab/>
      </w:r>
      <w:r>
        <w:tab/>
        <w:t>Yes</w:t>
      </w:r>
    </w:p>
    <w:p w:rsidR="00A02ACE" w:rsidRDefault="00A02ACE" w:rsidP="00A02ACE">
      <w:pPr>
        <w:pStyle w:val="NoSpacing"/>
      </w:pPr>
      <w:r>
        <w:t>Councilman Bartolomeo</w:t>
      </w:r>
      <w:r>
        <w:tab/>
        <w:t>Yes</w:t>
      </w:r>
    </w:p>
    <w:p w:rsidR="00BE5CC6" w:rsidRDefault="00BE5CC6" w:rsidP="00A02ACE">
      <w:pPr>
        <w:pStyle w:val="NoSpacing"/>
      </w:pPr>
    </w:p>
    <w:p w:rsidR="00BE5CC6" w:rsidRDefault="00BE5CC6" w:rsidP="00A02ACE">
      <w:pPr>
        <w:pStyle w:val="NoSpacing"/>
      </w:pPr>
    </w:p>
    <w:p w:rsidR="00C167D4" w:rsidRDefault="00C167D4" w:rsidP="00A02ACE">
      <w:pPr>
        <w:pStyle w:val="NoSpacing"/>
      </w:pPr>
    </w:p>
    <w:p w:rsidR="00C167D4" w:rsidRDefault="00C167D4" w:rsidP="00A02ACE">
      <w:pPr>
        <w:pStyle w:val="NoSpacing"/>
        <w:rPr>
          <w:b/>
        </w:rPr>
      </w:pPr>
      <w:r w:rsidRPr="00C167D4">
        <w:rPr>
          <w:b/>
        </w:rPr>
        <w:t>APPROVAL OF MINUTES</w:t>
      </w:r>
    </w:p>
    <w:p w:rsidR="00C167D4" w:rsidRDefault="00C167D4" w:rsidP="00A02ACE">
      <w:pPr>
        <w:pStyle w:val="NoSpacing"/>
        <w:rPr>
          <w:b/>
        </w:rPr>
      </w:pPr>
    </w:p>
    <w:p w:rsidR="00C167D4" w:rsidRPr="00C167D4" w:rsidRDefault="00C167D4" w:rsidP="00C167D4">
      <w:pPr>
        <w:spacing w:after="0"/>
        <w:rPr>
          <w:sz w:val="28"/>
          <w:szCs w:val="28"/>
        </w:rPr>
      </w:pPr>
      <w:r w:rsidRPr="00C167D4">
        <w:rPr>
          <w:sz w:val="28"/>
          <w:szCs w:val="28"/>
        </w:rPr>
        <w:t>The following minutes were listed for approval:  January 19, 2021</w:t>
      </w:r>
    </w:p>
    <w:p w:rsidR="00C167D4" w:rsidRDefault="00C167D4" w:rsidP="00C167D4">
      <w:pPr>
        <w:spacing w:after="0"/>
        <w:rPr>
          <w:sz w:val="28"/>
          <w:szCs w:val="28"/>
        </w:rPr>
      </w:pPr>
    </w:p>
    <w:p w:rsidR="00C167D4" w:rsidRDefault="00C167D4" w:rsidP="00C167D4">
      <w:pPr>
        <w:tabs>
          <w:tab w:val="left" w:pos="90"/>
        </w:tabs>
        <w:jc w:val="center"/>
        <w:rPr>
          <w:b/>
        </w:rPr>
      </w:pPr>
      <w:r>
        <w:rPr>
          <w:b/>
        </w:rPr>
        <w:t>MOTION</w:t>
      </w:r>
    </w:p>
    <w:p w:rsidR="00C167D4" w:rsidRPr="000E19C9" w:rsidRDefault="00C167D4" w:rsidP="00C167D4">
      <w:pPr>
        <w:tabs>
          <w:tab w:val="left" w:pos="90"/>
        </w:tabs>
      </w:pPr>
      <w:r>
        <w:tab/>
      </w:r>
      <w:r>
        <w:tab/>
      </w:r>
      <w:r>
        <w:tab/>
      </w:r>
      <w:r>
        <w:tab/>
      </w:r>
      <w:r>
        <w:tab/>
      </w:r>
      <w:r>
        <w:tab/>
      </w:r>
      <w:r>
        <w:tab/>
      </w:r>
      <w:r>
        <w:tab/>
      </w:r>
      <w:r>
        <w:tab/>
      </w:r>
      <w:r>
        <w:tab/>
      </w:r>
      <w:r w:rsidR="004B5F40">
        <w:t xml:space="preserve">April </w:t>
      </w:r>
      <w:r>
        <w:t xml:space="preserve">19, 2021 </w:t>
      </w:r>
    </w:p>
    <w:p w:rsidR="00C167D4" w:rsidRPr="000E19C9" w:rsidRDefault="00C167D4" w:rsidP="00C167D4">
      <w:pPr>
        <w:pStyle w:val="NoSpacing"/>
      </w:pPr>
    </w:p>
    <w:p w:rsidR="00C167D4" w:rsidRPr="000E19C9" w:rsidRDefault="00C167D4" w:rsidP="00C167D4">
      <w:pPr>
        <w:pStyle w:val="NoSpacing"/>
      </w:pPr>
      <w:r w:rsidRPr="002D61BC">
        <w:rPr>
          <w:b/>
        </w:rPr>
        <w:t>INTRODUCED:</w:t>
      </w:r>
      <w:r w:rsidRPr="000E19C9">
        <w:t xml:space="preserve">   </w:t>
      </w:r>
      <w:r>
        <w:t>Councilwoman Lawlor</w:t>
      </w:r>
    </w:p>
    <w:p w:rsidR="00C167D4" w:rsidRDefault="00C167D4" w:rsidP="00C167D4">
      <w:pPr>
        <w:pStyle w:val="NoSpacing"/>
      </w:pPr>
      <w:r w:rsidRPr="002D61BC">
        <w:rPr>
          <w:b/>
        </w:rPr>
        <w:t>SECOND:</w:t>
      </w:r>
      <w:r>
        <w:t xml:space="preserve">  Councilman Bartolomeo</w:t>
      </w:r>
    </w:p>
    <w:p w:rsidR="00C167D4" w:rsidRDefault="00C167D4" w:rsidP="00C167D4">
      <w:pPr>
        <w:pStyle w:val="NoSpacing"/>
      </w:pPr>
    </w:p>
    <w:p w:rsidR="00C167D4" w:rsidRPr="00C20487" w:rsidRDefault="00C167D4" w:rsidP="00C167D4">
      <w:pPr>
        <w:pStyle w:val="NoSpacing"/>
      </w:pPr>
      <w:r w:rsidRPr="00C20487">
        <w:rPr>
          <w:rFonts w:eastAsia="Times New Roman"/>
        </w:rPr>
        <w:t xml:space="preserve">A motion to approve the minutes of the </w:t>
      </w:r>
      <w:r>
        <w:rPr>
          <w:rFonts w:eastAsia="Times New Roman"/>
        </w:rPr>
        <w:t xml:space="preserve">January 19, 2021 meeting.  </w:t>
      </w:r>
    </w:p>
    <w:p w:rsidR="00C167D4" w:rsidRDefault="00C167D4" w:rsidP="00C167D4">
      <w:pPr>
        <w:pStyle w:val="NoSpacing"/>
      </w:pPr>
    </w:p>
    <w:p w:rsidR="00C167D4" w:rsidRDefault="00C167D4" w:rsidP="00C167D4">
      <w:pPr>
        <w:tabs>
          <w:tab w:val="left" w:pos="90"/>
        </w:tabs>
      </w:pPr>
      <w:r w:rsidRPr="000E19C9">
        <w:t>On roll call the vote was as follows:</w:t>
      </w:r>
    </w:p>
    <w:p w:rsidR="00C167D4" w:rsidRPr="000E19C9" w:rsidRDefault="00C167D4" w:rsidP="00C167D4">
      <w:pPr>
        <w:pStyle w:val="NoSpacing"/>
      </w:pPr>
      <w:r>
        <w:t>Councilman Gutierrez</w:t>
      </w:r>
      <w:r>
        <w:tab/>
      </w:r>
      <w:r>
        <w:tab/>
        <w:t xml:space="preserve">Yes </w:t>
      </w:r>
    </w:p>
    <w:p w:rsidR="00C167D4" w:rsidRPr="000E19C9" w:rsidRDefault="00C167D4" w:rsidP="00C167D4">
      <w:pPr>
        <w:pStyle w:val="NoSpacing"/>
      </w:pPr>
      <w:r w:rsidRPr="000E19C9">
        <w:lastRenderedPageBreak/>
        <w:t>Councilwoman Lawlor</w:t>
      </w:r>
      <w:r w:rsidRPr="000E19C9">
        <w:tab/>
      </w:r>
      <w:r w:rsidRPr="000E19C9">
        <w:tab/>
        <w:t>Yes</w:t>
      </w:r>
    </w:p>
    <w:p w:rsidR="00C167D4" w:rsidRPr="000E19C9" w:rsidRDefault="00C167D4" w:rsidP="00C167D4">
      <w:pPr>
        <w:pStyle w:val="NoSpacing"/>
      </w:pPr>
      <w:r w:rsidRPr="000E19C9">
        <w:t>Councilman Monte</w:t>
      </w:r>
      <w:r w:rsidRPr="000E19C9">
        <w:tab/>
      </w:r>
      <w:r w:rsidRPr="000E19C9">
        <w:tab/>
      </w:r>
      <w:r w:rsidRPr="000E19C9">
        <w:tab/>
        <w:t>Yes</w:t>
      </w:r>
    </w:p>
    <w:p w:rsidR="00C167D4" w:rsidRPr="000E19C9" w:rsidRDefault="00C167D4" w:rsidP="00C167D4">
      <w:pPr>
        <w:pStyle w:val="NoSpacing"/>
      </w:pPr>
      <w:r>
        <w:t>Councilman Vidal</w:t>
      </w:r>
      <w:r>
        <w:tab/>
      </w:r>
      <w:r>
        <w:tab/>
      </w:r>
      <w:r>
        <w:tab/>
        <w:t>Yes</w:t>
      </w:r>
    </w:p>
    <w:p w:rsidR="00C167D4" w:rsidRPr="000E19C9" w:rsidRDefault="00C167D4" w:rsidP="00C167D4">
      <w:pPr>
        <w:pStyle w:val="NoSpacing"/>
      </w:pPr>
      <w:r>
        <w:t>Councilman Martin</w:t>
      </w:r>
      <w:r>
        <w:tab/>
      </w:r>
      <w:r>
        <w:tab/>
      </w:r>
      <w:r>
        <w:tab/>
        <w:t>Yes</w:t>
      </w:r>
    </w:p>
    <w:p w:rsidR="00C167D4" w:rsidRDefault="00C167D4" w:rsidP="00C167D4">
      <w:pPr>
        <w:pStyle w:val="NoSpacing"/>
      </w:pPr>
      <w:r w:rsidRPr="000E19C9">
        <w:t>Councilman Bartolomeo</w:t>
      </w:r>
      <w:r w:rsidRPr="000E19C9">
        <w:tab/>
      </w:r>
      <w:r w:rsidRPr="000E19C9">
        <w:tab/>
        <w:t>Yes</w:t>
      </w:r>
    </w:p>
    <w:p w:rsidR="00C167D4" w:rsidRDefault="00C167D4" w:rsidP="00C167D4">
      <w:pPr>
        <w:pStyle w:val="NoSpacing"/>
      </w:pPr>
    </w:p>
    <w:p w:rsidR="00C167D4" w:rsidRDefault="00C167D4" w:rsidP="00C167D4">
      <w:pPr>
        <w:pStyle w:val="NoSpacing"/>
        <w:rPr>
          <w:b/>
        </w:rPr>
      </w:pPr>
      <w:r w:rsidRPr="00C167D4">
        <w:rPr>
          <w:b/>
        </w:rPr>
        <w:t>OPEN TO THE PUBLIC</w:t>
      </w:r>
    </w:p>
    <w:p w:rsidR="00C167D4" w:rsidRDefault="00C167D4" w:rsidP="00C167D4">
      <w:pPr>
        <w:pStyle w:val="NoSpacing"/>
        <w:rPr>
          <w:b/>
        </w:rPr>
      </w:pPr>
    </w:p>
    <w:p w:rsidR="00C167D4" w:rsidRPr="00BE5CC6" w:rsidRDefault="00C167D4" w:rsidP="00C167D4">
      <w:pPr>
        <w:pStyle w:val="NoSpacing"/>
      </w:pPr>
      <w:r w:rsidRPr="00BE5CC6">
        <w:t>Mayor McPartland opened the meeting to the public and the following were heard:</w:t>
      </w:r>
    </w:p>
    <w:p w:rsidR="00C167D4" w:rsidRPr="00BE5CC6" w:rsidRDefault="00C167D4" w:rsidP="00C167D4">
      <w:pPr>
        <w:pStyle w:val="NoSpacing"/>
      </w:pPr>
    </w:p>
    <w:p w:rsidR="00C167D4" w:rsidRPr="00BE5CC6" w:rsidRDefault="00C167D4" w:rsidP="00C167D4">
      <w:pPr>
        <w:pStyle w:val="NoSpacing"/>
      </w:pPr>
      <w:r w:rsidRPr="00BE5CC6">
        <w:t>Gayle Fine, 302 Rutledge Court:</w:t>
      </w:r>
    </w:p>
    <w:p w:rsidR="00C167D4" w:rsidRPr="00BE5CC6" w:rsidRDefault="00C167D4" w:rsidP="00C167D4">
      <w:pPr>
        <w:pStyle w:val="NoSpacing"/>
      </w:pPr>
    </w:p>
    <w:p w:rsidR="00C167D4" w:rsidRPr="00BE5CC6" w:rsidRDefault="006D21B0" w:rsidP="006D21B0">
      <w:pPr>
        <w:pStyle w:val="NoSpacing"/>
        <w:numPr>
          <w:ilvl w:val="0"/>
          <w:numId w:val="6"/>
        </w:numPr>
      </w:pPr>
      <w:r w:rsidRPr="00BE5CC6">
        <w:t>Asked about the County repairing the potholes on River Road.</w:t>
      </w:r>
    </w:p>
    <w:p w:rsidR="006D21B0" w:rsidRPr="00BE5CC6" w:rsidRDefault="006D21B0" w:rsidP="006D21B0">
      <w:pPr>
        <w:pStyle w:val="NoSpacing"/>
      </w:pPr>
    </w:p>
    <w:p w:rsidR="006D21B0" w:rsidRPr="00BE5CC6" w:rsidRDefault="006D21B0" w:rsidP="006D21B0">
      <w:pPr>
        <w:pStyle w:val="NoSpacing"/>
      </w:pPr>
      <w:r w:rsidRPr="00BE5CC6">
        <w:t xml:space="preserve">Laurie </w:t>
      </w:r>
      <w:proofErr w:type="gramStart"/>
      <w:r w:rsidRPr="00BE5CC6">
        <w:t>Molina,:</w:t>
      </w:r>
      <w:proofErr w:type="gramEnd"/>
    </w:p>
    <w:p w:rsidR="006D21B0" w:rsidRDefault="006D21B0" w:rsidP="006D21B0">
      <w:pPr>
        <w:pStyle w:val="NoSpacing"/>
        <w:rPr>
          <w:b/>
        </w:rPr>
      </w:pPr>
    </w:p>
    <w:p w:rsidR="006D21B0" w:rsidRPr="00BE5CC6" w:rsidRDefault="006D21B0" w:rsidP="006D21B0">
      <w:pPr>
        <w:pStyle w:val="NoSpacing"/>
        <w:numPr>
          <w:ilvl w:val="0"/>
          <w:numId w:val="6"/>
        </w:numPr>
      </w:pPr>
      <w:r w:rsidRPr="00BE5CC6">
        <w:t>Asked about the Farmers Market.</w:t>
      </w:r>
    </w:p>
    <w:p w:rsidR="006D21B0" w:rsidRPr="00BE5CC6" w:rsidRDefault="006D21B0" w:rsidP="006D21B0">
      <w:pPr>
        <w:pStyle w:val="NoSpacing"/>
        <w:numPr>
          <w:ilvl w:val="0"/>
          <w:numId w:val="6"/>
        </w:numPr>
      </w:pPr>
      <w:r w:rsidRPr="00BE5CC6">
        <w:t>Thanked the Governing Body for helping seniors, etc. get their COVID-19 Vaccination.</w:t>
      </w:r>
    </w:p>
    <w:p w:rsidR="006D21B0" w:rsidRPr="00BE5CC6" w:rsidRDefault="006D21B0" w:rsidP="006D21B0">
      <w:pPr>
        <w:pStyle w:val="NoSpacing"/>
        <w:ind w:left="720"/>
      </w:pPr>
    </w:p>
    <w:p w:rsidR="006D21B0" w:rsidRPr="00BE5CC6" w:rsidRDefault="00AE327B" w:rsidP="006D21B0">
      <w:pPr>
        <w:pStyle w:val="NoSpacing"/>
      </w:pPr>
      <w:r w:rsidRPr="00BE5CC6">
        <w:t>No one</w:t>
      </w:r>
      <w:r w:rsidR="006D21B0" w:rsidRPr="00BE5CC6">
        <w:t xml:space="preserve"> else wished to be heard therefore the Mayor closed the meeting to the public.</w:t>
      </w:r>
    </w:p>
    <w:p w:rsidR="006D21B0" w:rsidRDefault="006D21B0" w:rsidP="006D21B0">
      <w:pPr>
        <w:pStyle w:val="NoSpacing"/>
        <w:rPr>
          <w:b/>
        </w:rPr>
      </w:pPr>
    </w:p>
    <w:p w:rsidR="006D21B0" w:rsidRDefault="006D21B0" w:rsidP="006D21B0">
      <w:pPr>
        <w:pStyle w:val="NoSpacing"/>
        <w:rPr>
          <w:b/>
        </w:rPr>
      </w:pPr>
      <w:r>
        <w:rPr>
          <w:b/>
        </w:rPr>
        <w:t>RESOLUTIONS:  Consent Agenda</w:t>
      </w:r>
    </w:p>
    <w:p w:rsidR="004B5F40" w:rsidRDefault="004B5F40" w:rsidP="006D21B0">
      <w:pPr>
        <w:pStyle w:val="NoSpacing"/>
        <w:rPr>
          <w:b/>
        </w:rPr>
      </w:pPr>
    </w:p>
    <w:p w:rsidR="001B05F4" w:rsidRPr="00412FEB" w:rsidRDefault="001B05F4" w:rsidP="001B05F4">
      <w:pPr>
        <w:pStyle w:val="NoSpacing"/>
      </w:pPr>
      <w:r w:rsidRPr="00412FEB">
        <w:t xml:space="preserve">A motion to approve </w:t>
      </w:r>
      <w:r>
        <w:t>Resolutions 2021-099 to 2021-118   was made by Councilwoman</w:t>
      </w:r>
      <w:r w:rsidRPr="00412FEB">
        <w:t xml:space="preserve"> </w:t>
      </w:r>
      <w:r>
        <w:t xml:space="preserve">Lawlor and second by Councilman Gutierrez.  </w:t>
      </w:r>
      <w:r w:rsidR="0064245A">
        <w:t xml:space="preserve">Administrator Franz referenced Resolutions 2021-114 to 2021-118 which had been added to the Agenda.  </w:t>
      </w:r>
      <w:r>
        <w:t xml:space="preserve">All council members present voted yes.  None abstained. None opposed.  </w:t>
      </w:r>
    </w:p>
    <w:p w:rsidR="001B05F4" w:rsidRPr="00412FEB" w:rsidRDefault="001B05F4" w:rsidP="001B05F4">
      <w:pPr>
        <w:pStyle w:val="NoSpacing"/>
      </w:pPr>
    </w:p>
    <w:p w:rsidR="001B05F4" w:rsidRPr="00412FEB" w:rsidRDefault="001B05F4" w:rsidP="001B05F4">
      <w:pPr>
        <w:pStyle w:val="NoSpacing"/>
      </w:pPr>
      <w:r w:rsidRPr="00412FEB">
        <w:t>On roll call the vote was as follows:</w:t>
      </w:r>
    </w:p>
    <w:p w:rsidR="001B05F4" w:rsidRPr="00412FEB" w:rsidRDefault="001B05F4" w:rsidP="001B05F4">
      <w:pPr>
        <w:pStyle w:val="NoSpacing"/>
      </w:pPr>
    </w:p>
    <w:p w:rsidR="001B05F4" w:rsidRPr="00412FEB" w:rsidRDefault="001B05F4" w:rsidP="001B05F4">
      <w:pPr>
        <w:pStyle w:val="NoSpacing"/>
      </w:pPr>
      <w:r>
        <w:t>Councilman Gutierrez</w:t>
      </w:r>
      <w:r w:rsidRPr="00412FEB">
        <w:t xml:space="preserve">          </w:t>
      </w:r>
      <w:r>
        <w:t>Yes</w:t>
      </w:r>
    </w:p>
    <w:p w:rsidR="001B05F4" w:rsidRPr="00412FEB" w:rsidRDefault="001B05F4" w:rsidP="001B05F4">
      <w:pPr>
        <w:pStyle w:val="NoSpacing"/>
      </w:pPr>
      <w:r w:rsidRPr="00412FEB">
        <w:t>Councilwoman Lawlor          Yes</w:t>
      </w:r>
    </w:p>
    <w:p w:rsidR="001B05F4" w:rsidRPr="00412FEB" w:rsidRDefault="001B05F4" w:rsidP="001B05F4">
      <w:pPr>
        <w:pStyle w:val="NoSpacing"/>
      </w:pPr>
      <w:r w:rsidRPr="00412FEB">
        <w:t>Councilman Monte                Yes</w:t>
      </w:r>
    </w:p>
    <w:p w:rsidR="001B05F4" w:rsidRPr="00412FEB" w:rsidRDefault="001B05F4" w:rsidP="001B05F4">
      <w:pPr>
        <w:pStyle w:val="NoSpacing"/>
      </w:pPr>
      <w:r w:rsidRPr="00412FEB">
        <w:t>Counc</w:t>
      </w:r>
      <w:r>
        <w:t>ilman Vidal                  Yes</w:t>
      </w:r>
    </w:p>
    <w:p w:rsidR="001B05F4" w:rsidRPr="00412FEB" w:rsidRDefault="001B05F4" w:rsidP="001B05F4">
      <w:pPr>
        <w:pStyle w:val="NoSpacing"/>
      </w:pPr>
      <w:r>
        <w:t>Councilman Martin</w:t>
      </w:r>
      <w:r>
        <w:tab/>
      </w:r>
      <w:r>
        <w:tab/>
        <w:t xml:space="preserve">   Yes</w:t>
      </w:r>
    </w:p>
    <w:p w:rsidR="001B05F4" w:rsidRDefault="001B05F4" w:rsidP="001B05F4">
      <w:pPr>
        <w:pStyle w:val="NoSpacing"/>
      </w:pPr>
      <w:r w:rsidRPr="00412FEB">
        <w:t>Councilman Bartolomeo        Yes</w:t>
      </w:r>
    </w:p>
    <w:p w:rsidR="00A446C7" w:rsidRDefault="00A446C7" w:rsidP="001B05F4">
      <w:pPr>
        <w:pStyle w:val="NoSpacing"/>
      </w:pPr>
    </w:p>
    <w:p w:rsidR="00A446C7" w:rsidRPr="00CA7B30" w:rsidRDefault="00A446C7" w:rsidP="00A446C7">
      <w:pPr>
        <w:pStyle w:val="NoSpacing"/>
        <w:jc w:val="center"/>
        <w:rPr>
          <w:b/>
        </w:rPr>
      </w:pPr>
      <w:r w:rsidRPr="00CA7B30">
        <w:rPr>
          <w:b/>
        </w:rPr>
        <w:t>RESOLUTION</w:t>
      </w:r>
    </w:p>
    <w:p w:rsidR="00A446C7" w:rsidRPr="00CA7B30" w:rsidRDefault="00A446C7" w:rsidP="00A446C7">
      <w:pPr>
        <w:pStyle w:val="NoSpacing"/>
        <w:jc w:val="center"/>
        <w:rPr>
          <w:b/>
        </w:rPr>
      </w:pPr>
      <w:r>
        <w:rPr>
          <w:b/>
        </w:rPr>
        <w:t>2021-099</w:t>
      </w:r>
    </w:p>
    <w:p w:rsidR="00A446C7" w:rsidRPr="00ED62CB" w:rsidRDefault="00A446C7" w:rsidP="00A446C7">
      <w:pPr>
        <w:ind w:left="5040" w:firstLine="720"/>
        <w:jc w:val="center"/>
        <w:rPr>
          <w:color w:val="000000"/>
        </w:rPr>
      </w:pPr>
      <w:r>
        <w:rPr>
          <w:rFonts w:ascii="Times New Roman" w:hAnsi="Times New Roman"/>
          <w:color w:val="000000"/>
        </w:rPr>
        <w:t>April 19, 2021</w:t>
      </w:r>
    </w:p>
    <w:p w:rsidR="00A446C7" w:rsidRDefault="00A446C7" w:rsidP="00A446C7">
      <w:pPr>
        <w:pStyle w:val="NoSpacing"/>
      </w:pPr>
    </w:p>
    <w:p w:rsidR="00A446C7" w:rsidRPr="00306A6D" w:rsidRDefault="00A446C7" w:rsidP="00A446C7">
      <w:pPr>
        <w:pStyle w:val="NoSpacing"/>
      </w:pPr>
      <w:r w:rsidRPr="00306A6D">
        <w:rPr>
          <w:b/>
        </w:rPr>
        <w:t>INTRODUCED:</w:t>
      </w:r>
      <w:r>
        <w:t xml:space="preserve">  Councilwoman Lawlor</w:t>
      </w:r>
    </w:p>
    <w:p w:rsidR="00A446C7" w:rsidRDefault="00A446C7" w:rsidP="00A446C7">
      <w:pPr>
        <w:pStyle w:val="NoSpacing"/>
      </w:pPr>
      <w:r w:rsidRPr="00306A6D">
        <w:rPr>
          <w:b/>
        </w:rPr>
        <w:t>SECOND</w:t>
      </w:r>
      <w:r w:rsidRPr="00306A6D">
        <w:t xml:space="preserve">:  </w:t>
      </w:r>
      <w:r>
        <w:t>Councilman Gutierrez</w:t>
      </w:r>
    </w:p>
    <w:p w:rsidR="00A446C7" w:rsidRDefault="00A446C7" w:rsidP="00A446C7">
      <w:pPr>
        <w:pStyle w:val="NoSpacing"/>
      </w:pPr>
    </w:p>
    <w:p w:rsidR="009A30D5" w:rsidRDefault="009A30D5" w:rsidP="00A446C7">
      <w:pPr>
        <w:pStyle w:val="NoSpacing"/>
      </w:pPr>
      <w:r>
        <w:t>Resolution 2021-099, Service &amp; Supplies is attached to the end of these minutes.</w:t>
      </w:r>
    </w:p>
    <w:p w:rsidR="009A30D5" w:rsidRDefault="009A30D5" w:rsidP="00A446C7">
      <w:pPr>
        <w:pStyle w:val="NoSpacing"/>
      </w:pPr>
    </w:p>
    <w:p w:rsidR="009A30D5" w:rsidRDefault="009A30D5" w:rsidP="00A446C7">
      <w:pPr>
        <w:pStyle w:val="NoSpacing"/>
      </w:pPr>
      <w:r>
        <w:t xml:space="preserve">All council members present voted aye.  None opposed. None </w:t>
      </w:r>
      <w:r w:rsidR="001975BA">
        <w:t xml:space="preserve">abstained.  </w:t>
      </w:r>
    </w:p>
    <w:p w:rsidR="009A30D5" w:rsidRDefault="009A30D5" w:rsidP="00A446C7">
      <w:pPr>
        <w:pStyle w:val="NoSpacing"/>
      </w:pPr>
    </w:p>
    <w:p w:rsidR="001975BA" w:rsidRPr="00CA7B30" w:rsidRDefault="001975BA" w:rsidP="001975BA">
      <w:pPr>
        <w:pStyle w:val="NoSpacing"/>
        <w:jc w:val="center"/>
        <w:rPr>
          <w:b/>
        </w:rPr>
      </w:pPr>
      <w:r w:rsidRPr="00CA7B30">
        <w:rPr>
          <w:b/>
        </w:rPr>
        <w:t>RESOLUTION</w:t>
      </w:r>
    </w:p>
    <w:p w:rsidR="001975BA" w:rsidRPr="00CA7B30" w:rsidRDefault="001975BA" w:rsidP="001975BA">
      <w:pPr>
        <w:pStyle w:val="NoSpacing"/>
        <w:jc w:val="center"/>
        <w:rPr>
          <w:b/>
        </w:rPr>
      </w:pPr>
      <w:r>
        <w:rPr>
          <w:b/>
        </w:rPr>
        <w:t>2021-100</w:t>
      </w:r>
    </w:p>
    <w:p w:rsidR="001975BA" w:rsidRPr="00ED62CB" w:rsidRDefault="001975BA" w:rsidP="001975BA">
      <w:pPr>
        <w:ind w:left="5040" w:firstLine="720"/>
        <w:jc w:val="center"/>
        <w:rPr>
          <w:color w:val="000000"/>
        </w:rPr>
      </w:pPr>
      <w:r>
        <w:rPr>
          <w:rFonts w:ascii="Times New Roman" w:hAnsi="Times New Roman"/>
          <w:color w:val="000000"/>
        </w:rPr>
        <w:t>April 19, 2021</w:t>
      </w:r>
    </w:p>
    <w:p w:rsidR="001975BA" w:rsidRDefault="001975BA" w:rsidP="001975BA">
      <w:pPr>
        <w:pStyle w:val="NoSpacing"/>
      </w:pPr>
    </w:p>
    <w:p w:rsidR="001975BA" w:rsidRPr="00306A6D" w:rsidRDefault="001975BA" w:rsidP="001975BA">
      <w:pPr>
        <w:pStyle w:val="NoSpacing"/>
      </w:pPr>
      <w:r w:rsidRPr="00306A6D">
        <w:rPr>
          <w:b/>
        </w:rPr>
        <w:t>INTRODUCED:</w:t>
      </w:r>
      <w:r>
        <w:t xml:space="preserve">  Councilwoman Lawlor</w:t>
      </w:r>
    </w:p>
    <w:p w:rsidR="001975BA" w:rsidRDefault="001975BA" w:rsidP="001975BA">
      <w:pPr>
        <w:pStyle w:val="NoSpacing"/>
      </w:pPr>
      <w:r w:rsidRPr="00306A6D">
        <w:rPr>
          <w:b/>
        </w:rPr>
        <w:t>SECOND</w:t>
      </w:r>
      <w:r w:rsidRPr="00306A6D">
        <w:t xml:space="preserve">:  </w:t>
      </w:r>
      <w:r>
        <w:t>Councilman Gutierrez</w:t>
      </w:r>
    </w:p>
    <w:p w:rsidR="001975BA" w:rsidRDefault="001975BA" w:rsidP="001975BA">
      <w:pPr>
        <w:pStyle w:val="NoSpacing"/>
      </w:pPr>
    </w:p>
    <w:p w:rsidR="001975BA" w:rsidRPr="001975BA" w:rsidRDefault="001975BA" w:rsidP="001975BA">
      <w:pPr>
        <w:jc w:val="center"/>
        <w:rPr>
          <w:rFonts w:eastAsiaTheme="minorHAnsi"/>
          <w:b/>
          <w:u w:val="single"/>
        </w:rPr>
      </w:pPr>
      <w:r w:rsidRPr="001975BA">
        <w:rPr>
          <w:rFonts w:eastAsiaTheme="minorHAnsi"/>
          <w:b/>
          <w:u w:val="single"/>
        </w:rPr>
        <w:t xml:space="preserve">RESOLUTION AUTHORIZING THE REDEMPTION OF A TAX SALE CERTIFICATE FOR BLOCK </w:t>
      </w:r>
      <w:proofErr w:type="gramStart"/>
      <w:r w:rsidRPr="001975BA">
        <w:rPr>
          <w:rFonts w:eastAsiaTheme="minorHAnsi"/>
          <w:b/>
          <w:u w:val="single"/>
        </w:rPr>
        <w:t>33  LOT</w:t>
      </w:r>
      <w:proofErr w:type="gramEnd"/>
      <w:r w:rsidRPr="001975BA">
        <w:rPr>
          <w:rFonts w:eastAsiaTheme="minorHAnsi"/>
          <w:b/>
          <w:u w:val="single"/>
        </w:rPr>
        <w:t xml:space="preserve"> 1.02 QUAL C0C09 TO VICTOR SUN</w:t>
      </w:r>
    </w:p>
    <w:p w:rsidR="001975BA" w:rsidRPr="001975BA" w:rsidRDefault="001975BA" w:rsidP="001975BA">
      <w:pPr>
        <w:rPr>
          <w:rFonts w:eastAsiaTheme="minorHAnsi"/>
        </w:rPr>
      </w:pPr>
      <w:r w:rsidRPr="001975BA">
        <w:rPr>
          <w:rFonts w:eastAsiaTheme="minorHAnsi"/>
          <w:b/>
        </w:rPr>
        <w:t>WHEREAS</w:t>
      </w:r>
      <w:r w:rsidRPr="001975BA">
        <w:rPr>
          <w:rFonts w:eastAsiaTheme="minorHAnsi"/>
        </w:rPr>
        <w:t>, VICTOR SUN on December 5, 2019 purchased Tax Sale Certificate # 20-003 on property known as 1111 RIVER ROAD UNIT C9, EDGEWATER, NJ 07020 and has paid taxes and interest; and</w:t>
      </w:r>
    </w:p>
    <w:p w:rsidR="001975BA" w:rsidRPr="001975BA" w:rsidRDefault="001975BA" w:rsidP="001975BA">
      <w:pPr>
        <w:rPr>
          <w:rFonts w:eastAsiaTheme="minorHAnsi"/>
        </w:rPr>
      </w:pPr>
    </w:p>
    <w:p w:rsidR="001975BA" w:rsidRPr="001975BA" w:rsidRDefault="001975BA" w:rsidP="001975BA">
      <w:pPr>
        <w:rPr>
          <w:rFonts w:eastAsiaTheme="minorHAnsi"/>
        </w:rPr>
      </w:pPr>
      <w:r w:rsidRPr="001975BA">
        <w:rPr>
          <w:rFonts w:eastAsiaTheme="minorHAnsi"/>
          <w:b/>
        </w:rPr>
        <w:t>WHEREAS</w:t>
      </w:r>
      <w:r w:rsidRPr="001975BA">
        <w:rPr>
          <w:rFonts w:eastAsiaTheme="minorHAnsi"/>
        </w:rPr>
        <w:t>,</w:t>
      </w:r>
      <w:r w:rsidRPr="001975BA">
        <w:rPr>
          <w:rFonts w:eastAsiaTheme="minorHAnsi"/>
          <w:b/>
        </w:rPr>
        <w:t xml:space="preserve"> </w:t>
      </w:r>
      <w:r w:rsidRPr="001975BA">
        <w:rPr>
          <w:rFonts w:eastAsiaTheme="minorHAnsi"/>
        </w:rPr>
        <w:t>the Tax Sale Certificate has been redeemed for $17,183.53 and a premium due of $15,300.00 effective April 19, 2021; and</w:t>
      </w:r>
    </w:p>
    <w:p w:rsidR="001975BA" w:rsidRPr="001975BA" w:rsidRDefault="001975BA" w:rsidP="001975BA">
      <w:pPr>
        <w:rPr>
          <w:rFonts w:eastAsiaTheme="minorHAnsi"/>
        </w:rPr>
      </w:pPr>
    </w:p>
    <w:p w:rsidR="001975BA" w:rsidRPr="001975BA" w:rsidRDefault="001975BA" w:rsidP="001975BA">
      <w:pPr>
        <w:rPr>
          <w:rFonts w:eastAsiaTheme="minorHAnsi"/>
        </w:rPr>
      </w:pPr>
      <w:r w:rsidRPr="001975BA">
        <w:rPr>
          <w:rFonts w:eastAsiaTheme="minorHAnsi"/>
          <w:b/>
        </w:rPr>
        <w:t xml:space="preserve">NOW, THEREFORE BE IT RESOLVED </w:t>
      </w:r>
      <w:r w:rsidRPr="001975BA">
        <w:rPr>
          <w:rFonts w:eastAsiaTheme="minorHAnsi"/>
        </w:rPr>
        <w:t>by the Mayor and Council that the Tax Collector be authorized to issue a refund check in the amount of $32,483.53</w:t>
      </w:r>
    </w:p>
    <w:p w:rsidR="001975BA" w:rsidRPr="001975BA" w:rsidRDefault="001975BA" w:rsidP="001975BA">
      <w:pPr>
        <w:spacing w:after="0"/>
        <w:jc w:val="center"/>
        <w:rPr>
          <w:rFonts w:eastAsiaTheme="minorHAnsi"/>
        </w:rPr>
      </w:pPr>
      <w:r w:rsidRPr="001975BA">
        <w:rPr>
          <w:rFonts w:eastAsiaTheme="minorHAnsi"/>
        </w:rPr>
        <w:t>VICTOR SUN</w:t>
      </w:r>
    </w:p>
    <w:p w:rsidR="001975BA" w:rsidRPr="001975BA" w:rsidRDefault="001975BA" w:rsidP="001975BA">
      <w:pPr>
        <w:spacing w:after="0"/>
        <w:jc w:val="center"/>
        <w:rPr>
          <w:rFonts w:eastAsiaTheme="minorHAnsi"/>
        </w:rPr>
      </w:pPr>
      <w:r w:rsidRPr="001975BA">
        <w:rPr>
          <w:rFonts w:eastAsiaTheme="minorHAnsi"/>
        </w:rPr>
        <w:t>248 BROWER CR</w:t>
      </w:r>
    </w:p>
    <w:p w:rsidR="001975BA" w:rsidRPr="001975BA" w:rsidRDefault="001975BA" w:rsidP="001975BA">
      <w:pPr>
        <w:spacing w:after="0"/>
        <w:jc w:val="center"/>
        <w:rPr>
          <w:rFonts w:eastAsiaTheme="minorHAnsi"/>
        </w:rPr>
      </w:pPr>
      <w:r w:rsidRPr="001975BA">
        <w:rPr>
          <w:rFonts w:eastAsiaTheme="minorHAnsi"/>
        </w:rPr>
        <w:t>WEST NEW YORK, NJ 07093</w:t>
      </w:r>
    </w:p>
    <w:p w:rsidR="001975BA" w:rsidRPr="001975BA" w:rsidRDefault="001975BA" w:rsidP="001975BA">
      <w:pPr>
        <w:spacing w:after="0"/>
        <w:jc w:val="center"/>
        <w:rPr>
          <w:rFonts w:eastAsiaTheme="minorHAnsi"/>
        </w:rPr>
      </w:pPr>
    </w:p>
    <w:p w:rsidR="001975BA" w:rsidRDefault="001975BA" w:rsidP="001975BA">
      <w:pPr>
        <w:pStyle w:val="NoSpacing"/>
      </w:pPr>
      <w:r>
        <w:t xml:space="preserve">All council members present voted aye.  None opposed. None abstained.  </w:t>
      </w:r>
    </w:p>
    <w:p w:rsidR="001975BA" w:rsidRDefault="001975BA" w:rsidP="001975BA">
      <w:pPr>
        <w:pStyle w:val="NoSpacing"/>
      </w:pPr>
    </w:p>
    <w:p w:rsidR="001975BA" w:rsidRPr="00CA7B30" w:rsidRDefault="001975BA" w:rsidP="001975BA">
      <w:pPr>
        <w:pStyle w:val="NoSpacing"/>
        <w:jc w:val="center"/>
        <w:rPr>
          <w:b/>
        </w:rPr>
      </w:pPr>
      <w:r w:rsidRPr="00CA7B30">
        <w:rPr>
          <w:b/>
        </w:rPr>
        <w:t>RESOLUTION</w:t>
      </w:r>
    </w:p>
    <w:p w:rsidR="001975BA" w:rsidRPr="00CA7B30" w:rsidRDefault="001975BA" w:rsidP="001975BA">
      <w:pPr>
        <w:pStyle w:val="NoSpacing"/>
        <w:jc w:val="center"/>
        <w:rPr>
          <w:b/>
        </w:rPr>
      </w:pPr>
      <w:r>
        <w:rPr>
          <w:b/>
        </w:rPr>
        <w:t>2021-101</w:t>
      </w:r>
    </w:p>
    <w:p w:rsidR="001975BA" w:rsidRPr="00ED62CB" w:rsidRDefault="001975BA" w:rsidP="001975BA">
      <w:pPr>
        <w:ind w:left="5040" w:firstLine="720"/>
        <w:jc w:val="center"/>
        <w:rPr>
          <w:color w:val="000000"/>
        </w:rPr>
      </w:pPr>
      <w:r>
        <w:rPr>
          <w:rFonts w:ascii="Times New Roman" w:hAnsi="Times New Roman"/>
          <w:color w:val="000000"/>
        </w:rPr>
        <w:t>April 19, 2021</w:t>
      </w:r>
    </w:p>
    <w:p w:rsidR="001975BA" w:rsidRDefault="001975BA" w:rsidP="001975BA">
      <w:pPr>
        <w:pStyle w:val="NoSpacing"/>
      </w:pPr>
    </w:p>
    <w:p w:rsidR="001975BA" w:rsidRPr="00306A6D" w:rsidRDefault="001975BA" w:rsidP="001975BA">
      <w:pPr>
        <w:pStyle w:val="NoSpacing"/>
      </w:pPr>
      <w:r w:rsidRPr="00306A6D">
        <w:rPr>
          <w:b/>
        </w:rPr>
        <w:t>INTRODUCED:</w:t>
      </w:r>
      <w:r>
        <w:t xml:space="preserve">  Councilwoman Lawlor</w:t>
      </w:r>
    </w:p>
    <w:p w:rsidR="001975BA" w:rsidRDefault="001975BA" w:rsidP="001975BA">
      <w:pPr>
        <w:pStyle w:val="NoSpacing"/>
      </w:pPr>
      <w:r w:rsidRPr="00306A6D">
        <w:rPr>
          <w:b/>
        </w:rPr>
        <w:t>SECOND</w:t>
      </w:r>
      <w:r w:rsidRPr="00306A6D">
        <w:t xml:space="preserve">:  </w:t>
      </w:r>
      <w:r>
        <w:t>Councilman Gutierrez</w:t>
      </w:r>
    </w:p>
    <w:p w:rsidR="001975BA" w:rsidRPr="001975BA" w:rsidRDefault="001975BA" w:rsidP="001975BA">
      <w:pPr>
        <w:spacing w:after="0"/>
        <w:jc w:val="center"/>
        <w:rPr>
          <w:rFonts w:eastAsiaTheme="minorHAnsi"/>
        </w:rPr>
      </w:pPr>
    </w:p>
    <w:p w:rsidR="001975BA" w:rsidRPr="001975BA" w:rsidRDefault="001975BA" w:rsidP="001975BA">
      <w:pPr>
        <w:tabs>
          <w:tab w:val="left" w:pos="720"/>
          <w:tab w:val="decimal" w:pos="8280"/>
          <w:tab w:val="left" w:pos="9270"/>
        </w:tabs>
        <w:ind w:right="-450"/>
        <w:rPr>
          <w:rFonts w:ascii="Verdana" w:eastAsiaTheme="minorHAnsi" w:hAnsi="Verdana"/>
          <w:b/>
          <w:sz w:val="22"/>
          <w:szCs w:val="22"/>
        </w:rPr>
      </w:pPr>
      <w:r w:rsidRPr="001975BA">
        <w:rPr>
          <w:rFonts w:ascii="Verdana" w:eastAsiaTheme="minorHAnsi" w:hAnsi="Verdana"/>
          <w:b/>
          <w:sz w:val="22"/>
          <w:szCs w:val="22"/>
        </w:rPr>
        <w:t>A RESOLUTION AUTHORIZING A REFUND TO THE FOLLOWING TAXPAYER DUE TO PAYMENT MADE IN ERROR FOR  2ND QUARTER 2021.</w:t>
      </w:r>
    </w:p>
    <w:p w:rsidR="001975BA" w:rsidRPr="001975BA" w:rsidRDefault="001975BA" w:rsidP="001975BA">
      <w:pPr>
        <w:spacing w:after="0"/>
        <w:rPr>
          <w:rFonts w:eastAsiaTheme="minorHAnsi"/>
        </w:rPr>
      </w:pPr>
      <w:r w:rsidRPr="001975BA">
        <w:rPr>
          <w:rFonts w:eastAsiaTheme="minorHAnsi"/>
          <w:b/>
        </w:rPr>
        <w:t>WHEREAS,</w:t>
      </w:r>
      <w:r w:rsidRPr="001975BA">
        <w:rPr>
          <w:rFonts w:eastAsiaTheme="minorHAnsi"/>
        </w:rPr>
        <w:t xml:space="preserve"> the following taxpayer is entitled to a refund due to an incorrect payment on 2nd quarter of 2021</w:t>
      </w:r>
    </w:p>
    <w:p w:rsidR="001975BA" w:rsidRPr="001975BA" w:rsidRDefault="001975BA" w:rsidP="001975BA">
      <w:pPr>
        <w:spacing w:after="0"/>
        <w:rPr>
          <w:rFonts w:eastAsiaTheme="minorHAnsi"/>
        </w:rPr>
      </w:pPr>
    </w:p>
    <w:p w:rsidR="001975BA" w:rsidRPr="001975BA" w:rsidRDefault="001975BA" w:rsidP="001975BA">
      <w:pPr>
        <w:spacing w:after="0"/>
        <w:rPr>
          <w:rFonts w:eastAsiaTheme="minorHAnsi"/>
        </w:rPr>
      </w:pPr>
      <w:r w:rsidRPr="001975BA">
        <w:rPr>
          <w:rFonts w:eastAsiaTheme="minorHAnsi"/>
          <w:b/>
        </w:rPr>
        <w:t>B/L/Q</w:t>
      </w:r>
      <w:r w:rsidRPr="001975BA">
        <w:rPr>
          <w:rFonts w:eastAsiaTheme="minorHAnsi"/>
        </w:rPr>
        <w:t xml:space="preserve">   </w:t>
      </w:r>
      <w:r w:rsidRPr="001975BA">
        <w:rPr>
          <w:rFonts w:eastAsiaTheme="minorHAnsi"/>
        </w:rPr>
        <w:tab/>
      </w:r>
      <w:r w:rsidRPr="001975BA">
        <w:rPr>
          <w:rFonts w:eastAsiaTheme="minorHAnsi"/>
          <w:b/>
        </w:rPr>
        <w:t xml:space="preserve">Property Owner  </w:t>
      </w:r>
      <w:r w:rsidRPr="001975BA">
        <w:rPr>
          <w:rFonts w:eastAsiaTheme="minorHAnsi"/>
        </w:rPr>
        <w:t xml:space="preserve">       </w:t>
      </w:r>
      <w:r w:rsidRPr="001975BA">
        <w:rPr>
          <w:rFonts w:eastAsiaTheme="minorHAnsi"/>
          <w:b/>
        </w:rPr>
        <w:t>Tax Year</w:t>
      </w:r>
      <w:r w:rsidRPr="001975BA">
        <w:rPr>
          <w:rFonts w:eastAsiaTheme="minorHAnsi"/>
        </w:rPr>
        <w:t xml:space="preserve">      </w:t>
      </w:r>
      <w:r w:rsidRPr="001975BA">
        <w:rPr>
          <w:rFonts w:eastAsiaTheme="minorHAnsi"/>
          <w:b/>
        </w:rPr>
        <w:t>Amount</w:t>
      </w:r>
    </w:p>
    <w:p w:rsidR="001975BA" w:rsidRPr="001975BA" w:rsidRDefault="001975BA" w:rsidP="001975BA">
      <w:pPr>
        <w:spacing w:after="0"/>
        <w:rPr>
          <w:rFonts w:eastAsiaTheme="minorHAnsi"/>
        </w:rPr>
      </w:pPr>
      <w:r w:rsidRPr="001975BA">
        <w:rPr>
          <w:rFonts w:eastAsiaTheme="minorHAnsi"/>
        </w:rPr>
        <w:lastRenderedPageBreak/>
        <w:t xml:space="preserve">44/17            </w:t>
      </w:r>
      <w:proofErr w:type="spellStart"/>
      <w:r w:rsidRPr="001975BA">
        <w:rPr>
          <w:rFonts w:eastAsiaTheme="minorHAnsi"/>
        </w:rPr>
        <w:t>Ozcan</w:t>
      </w:r>
      <w:proofErr w:type="spellEnd"/>
      <w:r w:rsidRPr="001975BA">
        <w:rPr>
          <w:rFonts w:eastAsiaTheme="minorHAnsi"/>
        </w:rPr>
        <w:t xml:space="preserve">, Mustafa </w:t>
      </w:r>
      <w:proofErr w:type="spellStart"/>
      <w:r w:rsidRPr="001975BA">
        <w:rPr>
          <w:rFonts w:eastAsiaTheme="minorHAnsi"/>
        </w:rPr>
        <w:t>Erkan</w:t>
      </w:r>
      <w:proofErr w:type="spellEnd"/>
      <w:r w:rsidRPr="001975BA">
        <w:rPr>
          <w:rFonts w:eastAsiaTheme="minorHAnsi"/>
        </w:rPr>
        <w:t xml:space="preserve">    2021            $2,774.36</w:t>
      </w:r>
    </w:p>
    <w:p w:rsidR="001975BA" w:rsidRPr="001975BA" w:rsidRDefault="001975BA" w:rsidP="001975BA">
      <w:pPr>
        <w:spacing w:after="0"/>
        <w:rPr>
          <w:rFonts w:eastAsiaTheme="minorHAnsi"/>
        </w:rPr>
      </w:pPr>
      <w:r w:rsidRPr="001975BA">
        <w:rPr>
          <w:rFonts w:eastAsiaTheme="minorHAnsi"/>
        </w:rPr>
        <w:t xml:space="preserve">                                &amp; Farah</w:t>
      </w:r>
      <w:r w:rsidRPr="001975BA">
        <w:rPr>
          <w:rFonts w:eastAsiaTheme="minorHAnsi"/>
        </w:rPr>
        <w:tab/>
      </w:r>
    </w:p>
    <w:p w:rsidR="001975BA" w:rsidRPr="001975BA" w:rsidRDefault="001975BA" w:rsidP="001975BA">
      <w:pPr>
        <w:tabs>
          <w:tab w:val="left" w:pos="720"/>
          <w:tab w:val="decimal" w:pos="8280"/>
        </w:tabs>
        <w:spacing w:line="360" w:lineRule="auto"/>
        <w:ind w:firstLine="720"/>
        <w:rPr>
          <w:rFonts w:ascii="Verdana" w:eastAsiaTheme="minorHAnsi" w:hAnsi="Verdana"/>
          <w:sz w:val="22"/>
          <w:szCs w:val="22"/>
        </w:rPr>
      </w:pPr>
      <w:r w:rsidRPr="001975BA">
        <w:rPr>
          <w:rFonts w:ascii="Verdana" w:eastAsiaTheme="minorHAnsi" w:hAnsi="Verdana"/>
          <w:sz w:val="22"/>
          <w:szCs w:val="22"/>
        </w:rPr>
        <w:tab/>
        <w:t xml:space="preserve"> </w:t>
      </w:r>
    </w:p>
    <w:p w:rsidR="001975BA" w:rsidRPr="001975BA" w:rsidRDefault="001975BA" w:rsidP="001975BA">
      <w:pPr>
        <w:rPr>
          <w:rFonts w:ascii="Verdana" w:eastAsiaTheme="minorHAnsi" w:hAnsi="Verdana" w:cs="Verdana"/>
          <w:sz w:val="22"/>
          <w:szCs w:val="22"/>
        </w:rPr>
      </w:pPr>
      <w:r w:rsidRPr="001975BA">
        <w:rPr>
          <w:rFonts w:ascii="Verdana" w:eastAsiaTheme="minorHAnsi" w:hAnsi="Verdana"/>
          <w:sz w:val="22"/>
          <w:szCs w:val="22"/>
        </w:rPr>
        <w:t xml:space="preserve"> </w:t>
      </w:r>
      <w:r w:rsidRPr="001975BA">
        <w:rPr>
          <w:rFonts w:ascii="Verdana" w:eastAsiaTheme="minorHAnsi" w:hAnsi="Verdana"/>
          <w:b/>
          <w:sz w:val="22"/>
          <w:szCs w:val="22"/>
        </w:rPr>
        <w:t>NOW, THEREFORE, BE IT RESOLVED</w:t>
      </w:r>
      <w:r w:rsidRPr="001975BA">
        <w:rPr>
          <w:rFonts w:ascii="Verdana" w:eastAsiaTheme="minorHAnsi" w:hAnsi="Verdana"/>
          <w:sz w:val="22"/>
          <w:szCs w:val="22"/>
        </w:rPr>
        <w:t xml:space="preserve"> by the Governing Body of the Borough of Edgewater that the Treasurer be, and is hereby authorized to draw a check in the amount stated.</w:t>
      </w:r>
    </w:p>
    <w:p w:rsidR="001975BA" w:rsidRPr="001975BA" w:rsidRDefault="001975BA" w:rsidP="001975BA">
      <w:pPr>
        <w:spacing w:after="0"/>
        <w:rPr>
          <w:rFonts w:eastAsiaTheme="minorHAnsi"/>
        </w:rPr>
      </w:pPr>
      <w:r w:rsidRPr="001975BA">
        <w:rPr>
          <w:rFonts w:eastAsiaTheme="minorHAnsi"/>
        </w:rPr>
        <w:t>Check Payable to:</w:t>
      </w:r>
      <w:r w:rsidRPr="001975BA">
        <w:rPr>
          <w:rFonts w:eastAsiaTheme="minorHAnsi"/>
        </w:rPr>
        <w:tab/>
        <w:t xml:space="preserve">     </w:t>
      </w:r>
      <w:proofErr w:type="spellStart"/>
      <w:r w:rsidRPr="001975BA">
        <w:rPr>
          <w:rFonts w:eastAsiaTheme="minorHAnsi"/>
        </w:rPr>
        <w:t>Ozcan</w:t>
      </w:r>
      <w:proofErr w:type="spellEnd"/>
      <w:r w:rsidRPr="001975BA">
        <w:rPr>
          <w:rFonts w:eastAsiaTheme="minorHAnsi"/>
        </w:rPr>
        <w:t>, Mustafa &amp; Farah</w:t>
      </w:r>
    </w:p>
    <w:p w:rsidR="001975BA" w:rsidRPr="001975BA" w:rsidRDefault="001975BA" w:rsidP="001975BA">
      <w:pPr>
        <w:spacing w:after="0"/>
        <w:rPr>
          <w:rFonts w:eastAsiaTheme="minorHAnsi"/>
        </w:rPr>
      </w:pPr>
      <w:r w:rsidRPr="001975BA">
        <w:rPr>
          <w:rFonts w:eastAsiaTheme="minorHAnsi"/>
        </w:rPr>
        <w:t xml:space="preserve">                                     16 </w:t>
      </w:r>
      <w:proofErr w:type="spellStart"/>
      <w:r w:rsidRPr="001975BA">
        <w:rPr>
          <w:rFonts w:eastAsiaTheme="minorHAnsi"/>
        </w:rPr>
        <w:t>Cedartreet</w:t>
      </w:r>
      <w:proofErr w:type="spellEnd"/>
      <w:r w:rsidRPr="001975BA">
        <w:rPr>
          <w:rFonts w:eastAsiaTheme="minorHAnsi"/>
        </w:rPr>
        <w:t xml:space="preserve"> Lane</w:t>
      </w:r>
    </w:p>
    <w:p w:rsidR="001975BA" w:rsidRDefault="001975BA" w:rsidP="001975BA">
      <w:pPr>
        <w:spacing w:after="0"/>
        <w:rPr>
          <w:rFonts w:eastAsiaTheme="minorHAnsi"/>
        </w:rPr>
      </w:pPr>
      <w:r w:rsidRPr="001975BA">
        <w:rPr>
          <w:rFonts w:eastAsiaTheme="minorHAnsi"/>
        </w:rPr>
        <w:t xml:space="preserve">                                     Irvine, CA 92612</w:t>
      </w:r>
    </w:p>
    <w:p w:rsidR="00F657EA" w:rsidRDefault="00F657EA" w:rsidP="001975BA">
      <w:pPr>
        <w:spacing w:after="0"/>
        <w:rPr>
          <w:rFonts w:eastAsiaTheme="minorHAnsi"/>
        </w:rPr>
      </w:pPr>
    </w:p>
    <w:p w:rsidR="00F657EA" w:rsidRDefault="00F657EA" w:rsidP="00F657EA">
      <w:pPr>
        <w:pStyle w:val="NoSpacing"/>
      </w:pPr>
      <w:r>
        <w:t xml:space="preserve">All council members present voted aye.  None opposed. None abstained.  </w:t>
      </w:r>
    </w:p>
    <w:p w:rsidR="00F657EA" w:rsidRDefault="00F657EA" w:rsidP="00F657EA">
      <w:pPr>
        <w:pStyle w:val="NoSpacing"/>
      </w:pPr>
    </w:p>
    <w:p w:rsidR="00F657EA" w:rsidRPr="00CA7B30" w:rsidRDefault="00F657EA" w:rsidP="00F657EA">
      <w:pPr>
        <w:pStyle w:val="NoSpacing"/>
        <w:jc w:val="center"/>
        <w:rPr>
          <w:b/>
        </w:rPr>
      </w:pPr>
      <w:r w:rsidRPr="00CA7B30">
        <w:rPr>
          <w:b/>
        </w:rPr>
        <w:t>RESOLUTION</w:t>
      </w:r>
    </w:p>
    <w:p w:rsidR="00F657EA" w:rsidRPr="00CA7B30" w:rsidRDefault="00F657EA" w:rsidP="00F657EA">
      <w:pPr>
        <w:pStyle w:val="NoSpacing"/>
        <w:jc w:val="center"/>
        <w:rPr>
          <w:b/>
        </w:rPr>
      </w:pPr>
      <w:r>
        <w:rPr>
          <w:b/>
        </w:rPr>
        <w:t>2021-102</w:t>
      </w:r>
    </w:p>
    <w:p w:rsidR="00F657EA" w:rsidRPr="00ED62CB" w:rsidRDefault="00F657EA" w:rsidP="00F657EA">
      <w:pPr>
        <w:ind w:left="5040" w:firstLine="720"/>
        <w:jc w:val="center"/>
        <w:rPr>
          <w:color w:val="000000"/>
        </w:rPr>
      </w:pPr>
      <w:r>
        <w:rPr>
          <w:rFonts w:ascii="Times New Roman" w:hAnsi="Times New Roman"/>
          <w:color w:val="000000"/>
        </w:rPr>
        <w:t>April 19, 2021</w:t>
      </w:r>
    </w:p>
    <w:p w:rsidR="00F657EA" w:rsidRDefault="00F657EA" w:rsidP="00F657EA">
      <w:pPr>
        <w:pStyle w:val="NoSpacing"/>
      </w:pPr>
    </w:p>
    <w:p w:rsidR="00F657EA" w:rsidRPr="00306A6D" w:rsidRDefault="00F657EA" w:rsidP="00F657EA">
      <w:pPr>
        <w:pStyle w:val="NoSpacing"/>
      </w:pPr>
      <w:r w:rsidRPr="00306A6D">
        <w:rPr>
          <w:b/>
        </w:rPr>
        <w:t>INTRODUCED:</w:t>
      </w:r>
      <w:r>
        <w:t xml:space="preserve">  Councilwoman Lawlor</w:t>
      </w:r>
    </w:p>
    <w:p w:rsidR="00F657EA" w:rsidRDefault="00F657EA" w:rsidP="00F657EA">
      <w:pPr>
        <w:pStyle w:val="NoSpacing"/>
      </w:pPr>
      <w:r w:rsidRPr="00306A6D">
        <w:rPr>
          <w:b/>
        </w:rPr>
        <w:t>SECOND</w:t>
      </w:r>
      <w:r w:rsidRPr="00306A6D">
        <w:t xml:space="preserve">:  </w:t>
      </w:r>
      <w:r>
        <w:t>Councilman Gutierrez</w:t>
      </w:r>
    </w:p>
    <w:p w:rsidR="00F657EA" w:rsidRDefault="00F657EA" w:rsidP="00F657EA">
      <w:pPr>
        <w:pStyle w:val="NoSpacing"/>
      </w:pPr>
    </w:p>
    <w:p w:rsidR="00F657EA" w:rsidRPr="00F657EA" w:rsidRDefault="00F657EA" w:rsidP="00F657EA">
      <w:pPr>
        <w:spacing w:after="0"/>
        <w:rPr>
          <w:rFonts w:eastAsiaTheme="minorHAnsi"/>
        </w:rPr>
      </w:pPr>
      <w:r w:rsidRPr="00F657EA">
        <w:rPr>
          <w:rFonts w:eastAsiaTheme="minorHAnsi"/>
          <w:b/>
          <w:bCs/>
        </w:rPr>
        <w:t xml:space="preserve">WHEREAS, </w:t>
      </w:r>
      <w:r w:rsidRPr="00F657EA">
        <w:rPr>
          <w:rFonts w:eastAsiaTheme="minorHAnsi"/>
        </w:rPr>
        <w:t xml:space="preserve">there exists in the Borough of Edgewater a Volunteer Fire </w:t>
      </w:r>
      <w:proofErr w:type="gramStart"/>
      <w:r w:rsidRPr="00F657EA">
        <w:rPr>
          <w:rFonts w:eastAsiaTheme="minorHAnsi"/>
        </w:rPr>
        <w:t>Department  and</w:t>
      </w:r>
      <w:proofErr w:type="gramEnd"/>
      <w:r w:rsidRPr="00F657EA">
        <w:rPr>
          <w:rFonts w:eastAsiaTheme="minorHAnsi"/>
        </w:rPr>
        <w:t xml:space="preserve"> an applications has been submitted for membership and approved by the Volunteer Fire  Department, and</w:t>
      </w:r>
    </w:p>
    <w:p w:rsidR="00F657EA" w:rsidRPr="00F657EA" w:rsidRDefault="00F657EA" w:rsidP="00F657EA">
      <w:pPr>
        <w:spacing w:after="0"/>
        <w:rPr>
          <w:rFonts w:eastAsiaTheme="minorHAnsi"/>
        </w:rPr>
      </w:pPr>
    </w:p>
    <w:p w:rsidR="00F657EA" w:rsidRPr="00F657EA" w:rsidRDefault="00F657EA" w:rsidP="00F657EA">
      <w:pPr>
        <w:spacing w:after="0"/>
        <w:rPr>
          <w:rFonts w:eastAsiaTheme="minorHAnsi"/>
        </w:rPr>
      </w:pPr>
      <w:r w:rsidRPr="00F657EA">
        <w:rPr>
          <w:rFonts w:eastAsiaTheme="minorHAnsi"/>
          <w:b/>
          <w:bCs/>
        </w:rPr>
        <w:t>WHEREAS,</w:t>
      </w:r>
      <w:r w:rsidRPr="00F657EA">
        <w:rPr>
          <w:rFonts w:eastAsiaTheme="minorHAnsi"/>
        </w:rPr>
        <w:t xml:space="preserve"> the Bylaws of the Edgewater Volunteer Fire Department requires approval of all applicants by the Mayor and Council, and</w:t>
      </w:r>
    </w:p>
    <w:p w:rsidR="00F657EA" w:rsidRPr="00F657EA" w:rsidRDefault="00F657EA" w:rsidP="00F657EA">
      <w:pPr>
        <w:spacing w:after="0"/>
        <w:rPr>
          <w:rFonts w:eastAsiaTheme="minorHAnsi"/>
        </w:rPr>
      </w:pPr>
    </w:p>
    <w:p w:rsidR="00F657EA" w:rsidRPr="00F657EA" w:rsidRDefault="00F657EA" w:rsidP="00F657EA">
      <w:pPr>
        <w:spacing w:after="0"/>
        <w:rPr>
          <w:rFonts w:eastAsiaTheme="minorHAnsi"/>
        </w:rPr>
      </w:pPr>
      <w:r w:rsidRPr="00F657EA">
        <w:rPr>
          <w:rFonts w:eastAsiaTheme="minorHAnsi"/>
          <w:b/>
          <w:bCs/>
        </w:rPr>
        <w:t>NOW THEREFORE BE IT RESOLVED</w:t>
      </w:r>
      <w:r w:rsidRPr="00F657EA">
        <w:rPr>
          <w:rFonts w:eastAsiaTheme="minorHAnsi"/>
        </w:rPr>
        <w:t xml:space="preserve"> by the Mayor and Council that the applicants listed below are hereby appointed as members of the Edgewater Volunteer Fire Department:</w:t>
      </w:r>
    </w:p>
    <w:p w:rsidR="00F657EA" w:rsidRPr="00F657EA" w:rsidRDefault="00F657EA" w:rsidP="00F657EA">
      <w:pPr>
        <w:spacing w:after="0"/>
        <w:rPr>
          <w:rFonts w:eastAsiaTheme="minorHAnsi"/>
        </w:rPr>
      </w:pPr>
    </w:p>
    <w:p w:rsidR="00F657EA" w:rsidRPr="00F657EA" w:rsidRDefault="00F657EA" w:rsidP="00F657EA">
      <w:pPr>
        <w:spacing w:after="0"/>
        <w:rPr>
          <w:rFonts w:eastAsiaTheme="minorHAnsi"/>
        </w:rPr>
      </w:pPr>
      <w:r w:rsidRPr="00F657EA">
        <w:rPr>
          <w:rFonts w:eastAsiaTheme="minorHAnsi"/>
        </w:rPr>
        <w:tab/>
      </w:r>
      <w:r w:rsidRPr="00F657EA">
        <w:rPr>
          <w:rFonts w:eastAsiaTheme="minorHAnsi"/>
        </w:rPr>
        <w:tab/>
      </w:r>
    </w:p>
    <w:p w:rsidR="00F657EA" w:rsidRPr="00F657EA" w:rsidRDefault="00F657EA" w:rsidP="00F657EA">
      <w:pPr>
        <w:spacing w:after="0"/>
        <w:ind w:left="2880" w:firstLine="720"/>
        <w:rPr>
          <w:rFonts w:eastAsiaTheme="minorHAnsi"/>
        </w:rPr>
      </w:pPr>
      <w:r w:rsidRPr="00F657EA">
        <w:rPr>
          <w:rFonts w:eastAsiaTheme="minorHAnsi"/>
        </w:rPr>
        <w:t>Jeremy Torres</w:t>
      </w:r>
    </w:p>
    <w:p w:rsidR="00F657EA" w:rsidRDefault="00F657EA" w:rsidP="00F657EA">
      <w:pPr>
        <w:spacing w:after="0"/>
        <w:ind w:left="2880" w:firstLine="720"/>
        <w:rPr>
          <w:rFonts w:eastAsiaTheme="minorHAnsi"/>
        </w:rPr>
      </w:pPr>
      <w:r w:rsidRPr="00F657EA">
        <w:rPr>
          <w:rFonts w:eastAsiaTheme="minorHAnsi"/>
        </w:rPr>
        <w:t xml:space="preserve">Edgewater, NJ </w:t>
      </w:r>
    </w:p>
    <w:p w:rsidR="00DA6A20" w:rsidRPr="00F657EA" w:rsidRDefault="00DA6A20" w:rsidP="00F657EA">
      <w:pPr>
        <w:spacing w:after="0"/>
        <w:ind w:left="2880" w:firstLine="720"/>
        <w:rPr>
          <w:rFonts w:eastAsiaTheme="minorHAnsi"/>
        </w:rPr>
      </w:pPr>
    </w:p>
    <w:p w:rsidR="00DA6A20" w:rsidRDefault="00DA6A20" w:rsidP="00DA6A20">
      <w:pPr>
        <w:pStyle w:val="NoSpacing"/>
      </w:pPr>
      <w:r>
        <w:t xml:space="preserve">All council members present voted aye.  None opposed. None abstained.  </w:t>
      </w:r>
    </w:p>
    <w:p w:rsidR="00DA6A20" w:rsidRDefault="00DA6A20" w:rsidP="00DA6A20">
      <w:pPr>
        <w:pStyle w:val="NoSpacing"/>
      </w:pPr>
    </w:p>
    <w:p w:rsidR="00DA6A20" w:rsidRPr="00CA7B30" w:rsidRDefault="00DA6A20" w:rsidP="00DA6A20">
      <w:pPr>
        <w:pStyle w:val="NoSpacing"/>
        <w:jc w:val="center"/>
        <w:rPr>
          <w:b/>
        </w:rPr>
      </w:pPr>
      <w:r w:rsidRPr="00CA7B30">
        <w:rPr>
          <w:b/>
        </w:rPr>
        <w:t>RESOLUTION</w:t>
      </w:r>
    </w:p>
    <w:p w:rsidR="00DA6A20" w:rsidRPr="00CA7B30" w:rsidRDefault="00DA6A20" w:rsidP="00DA6A20">
      <w:pPr>
        <w:pStyle w:val="NoSpacing"/>
        <w:jc w:val="center"/>
        <w:rPr>
          <w:b/>
        </w:rPr>
      </w:pPr>
      <w:r>
        <w:rPr>
          <w:b/>
        </w:rPr>
        <w:t>2021-103</w:t>
      </w:r>
    </w:p>
    <w:p w:rsidR="00DA6A20" w:rsidRPr="00ED62CB" w:rsidRDefault="00DA6A20" w:rsidP="00DA6A20">
      <w:pPr>
        <w:ind w:left="5040" w:firstLine="720"/>
        <w:jc w:val="center"/>
        <w:rPr>
          <w:color w:val="000000"/>
        </w:rPr>
      </w:pPr>
      <w:r>
        <w:rPr>
          <w:rFonts w:ascii="Times New Roman" w:hAnsi="Times New Roman"/>
          <w:color w:val="000000"/>
        </w:rPr>
        <w:t>April 19, 2021</w:t>
      </w:r>
    </w:p>
    <w:p w:rsidR="00DA6A20" w:rsidRDefault="00DA6A20" w:rsidP="00DA6A20">
      <w:pPr>
        <w:pStyle w:val="NoSpacing"/>
      </w:pPr>
    </w:p>
    <w:p w:rsidR="00DA6A20" w:rsidRPr="00306A6D" w:rsidRDefault="00DA6A20" w:rsidP="00DA6A20">
      <w:pPr>
        <w:pStyle w:val="NoSpacing"/>
      </w:pPr>
      <w:r w:rsidRPr="00306A6D">
        <w:rPr>
          <w:b/>
        </w:rPr>
        <w:t>INTRODUCED:</w:t>
      </w:r>
      <w:r>
        <w:t xml:space="preserve">  Councilwoman Lawlor</w:t>
      </w:r>
    </w:p>
    <w:p w:rsidR="00DA6A20" w:rsidRDefault="00DA6A20" w:rsidP="00DA6A20">
      <w:pPr>
        <w:pStyle w:val="NoSpacing"/>
      </w:pPr>
      <w:r w:rsidRPr="00306A6D">
        <w:rPr>
          <w:b/>
        </w:rPr>
        <w:t>SECOND</w:t>
      </w:r>
      <w:r w:rsidRPr="00306A6D">
        <w:t xml:space="preserve">:  </w:t>
      </w:r>
      <w:r>
        <w:t>Councilman Gutierrez</w:t>
      </w:r>
    </w:p>
    <w:p w:rsidR="00DA6A20" w:rsidRDefault="00DA6A20" w:rsidP="00DA6A20">
      <w:pPr>
        <w:pStyle w:val="NoSpacing"/>
      </w:pPr>
    </w:p>
    <w:p w:rsidR="00DA6A20" w:rsidRDefault="00DA6A20" w:rsidP="00DA6A20">
      <w:pPr>
        <w:pStyle w:val="NoSpacing"/>
      </w:pPr>
      <w:r>
        <w:lastRenderedPageBreak/>
        <w:t>Resolution 2021-103, Salary &amp; Wages, is attached to the end of these minutes.</w:t>
      </w:r>
    </w:p>
    <w:p w:rsidR="00DA6A20" w:rsidRDefault="00DA6A20" w:rsidP="00DA6A20">
      <w:pPr>
        <w:pStyle w:val="NoSpacing"/>
      </w:pPr>
    </w:p>
    <w:p w:rsidR="00DA6A20" w:rsidRPr="00F657EA" w:rsidRDefault="00DA6A20" w:rsidP="00DA6A20">
      <w:pPr>
        <w:spacing w:after="0"/>
        <w:ind w:left="2880" w:firstLine="720"/>
        <w:rPr>
          <w:rFonts w:eastAsiaTheme="minorHAnsi"/>
        </w:rPr>
      </w:pPr>
    </w:p>
    <w:p w:rsidR="00DA6A20" w:rsidRDefault="00DA6A20" w:rsidP="00DA6A20">
      <w:pPr>
        <w:pStyle w:val="NoSpacing"/>
      </w:pPr>
      <w:r>
        <w:t xml:space="preserve">All council members present voted aye.  None opposed. None abstained.  </w:t>
      </w:r>
    </w:p>
    <w:p w:rsidR="00DA6A20" w:rsidRDefault="00DA6A20" w:rsidP="00DA6A20">
      <w:pPr>
        <w:pStyle w:val="NoSpacing"/>
      </w:pPr>
    </w:p>
    <w:p w:rsidR="00DA6A20" w:rsidRPr="00CA7B30" w:rsidRDefault="00DA6A20" w:rsidP="00DA6A20">
      <w:pPr>
        <w:pStyle w:val="NoSpacing"/>
        <w:jc w:val="center"/>
        <w:rPr>
          <w:b/>
        </w:rPr>
      </w:pPr>
      <w:r w:rsidRPr="00CA7B30">
        <w:rPr>
          <w:b/>
        </w:rPr>
        <w:t>RESOLUTION</w:t>
      </w:r>
    </w:p>
    <w:p w:rsidR="00DA6A20" w:rsidRPr="00CA7B30" w:rsidRDefault="00DA6A20" w:rsidP="00DA6A20">
      <w:pPr>
        <w:pStyle w:val="NoSpacing"/>
        <w:jc w:val="center"/>
        <w:rPr>
          <w:b/>
        </w:rPr>
      </w:pPr>
      <w:r>
        <w:rPr>
          <w:b/>
        </w:rPr>
        <w:t>2021-104</w:t>
      </w:r>
    </w:p>
    <w:p w:rsidR="00DA6A20" w:rsidRPr="00ED62CB" w:rsidRDefault="00DA6A20" w:rsidP="00DA6A20">
      <w:pPr>
        <w:ind w:left="5040" w:firstLine="720"/>
        <w:jc w:val="center"/>
        <w:rPr>
          <w:color w:val="000000"/>
        </w:rPr>
      </w:pPr>
      <w:r>
        <w:rPr>
          <w:rFonts w:ascii="Times New Roman" w:hAnsi="Times New Roman"/>
          <w:color w:val="000000"/>
        </w:rPr>
        <w:t>April 19, 2021</w:t>
      </w:r>
    </w:p>
    <w:p w:rsidR="00DA6A20" w:rsidRDefault="00DA6A20" w:rsidP="00DA6A20">
      <w:pPr>
        <w:pStyle w:val="NoSpacing"/>
      </w:pPr>
    </w:p>
    <w:p w:rsidR="00DA6A20" w:rsidRPr="00306A6D" w:rsidRDefault="00DA6A20" w:rsidP="00DA6A20">
      <w:pPr>
        <w:pStyle w:val="NoSpacing"/>
      </w:pPr>
      <w:r w:rsidRPr="00306A6D">
        <w:rPr>
          <w:b/>
        </w:rPr>
        <w:t>INTRODUCED:</w:t>
      </w:r>
      <w:r>
        <w:t xml:space="preserve">  Councilwoman Lawlor</w:t>
      </w:r>
    </w:p>
    <w:p w:rsidR="00DA6A20" w:rsidRDefault="00DA6A20" w:rsidP="00DA6A20">
      <w:pPr>
        <w:pStyle w:val="NoSpacing"/>
      </w:pPr>
      <w:r w:rsidRPr="00306A6D">
        <w:rPr>
          <w:b/>
        </w:rPr>
        <w:t>SECOND</w:t>
      </w:r>
      <w:r w:rsidRPr="00306A6D">
        <w:t xml:space="preserve">:  </w:t>
      </w:r>
      <w:r>
        <w:t>Councilman Gutierrez</w:t>
      </w:r>
    </w:p>
    <w:p w:rsidR="00DA6A20" w:rsidRDefault="00DA6A20" w:rsidP="00DA6A20">
      <w:pPr>
        <w:pStyle w:val="NoSpacing"/>
      </w:pPr>
    </w:p>
    <w:p w:rsidR="00DA6A20" w:rsidRDefault="00DA6A20" w:rsidP="00DA6A20">
      <w:pPr>
        <w:pStyle w:val="NoSpacing"/>
      </w:pPr>
      <w:r>
        <w:t>Resolution 2021-104, Salary &amp; Wages, is attached to the end of these minutes.</w:t>
      </w:r>
    </w:p>
    <w:p w:rsidR="00DA6A20" w:rsidRDefault="00DA6A20" w:rsidP="00DA6A20">
      <w:pPr>
        <w:pStyle w:val="NoSpacing"/>
      </w:pPr>
    </w:p>
    <w:p w:rsidR="00DA6A20" w:rsidRDefault="00DA6A20" w:rsidP="00DA6A20">
      <w:pPr>
        <w:pStyle w:val="NoSpacing"/>
      </w:pPr>
      <w:r>
        <w:t xml:space="preserve">All council members present voted aye.  None opposed. None abstained.  </w:t>
      </w:r>
    </w:p>
    <w:p w:rsidR="00DA6A20" w:rsidRDefault="00DA6A20" w:rsidP="00DA6A20">
      <w:pPr>
        <w:pStyle w:val="NoSpacing"/>
      </w:pPr>
    </w:p>
    <w:p w:rsidR="00DA6A20" w:rsidRPr="00CA7B30" w:rsidRDefault="00DA6A20" w:rsidP="00DA6A20">
      <w:pPr>
        <w:pStyle w:val="NoSpacing"/>
        <w:jc w:val="center"/>
        <w:rPr>
          <w:b/>
        </w:rPr>
      </w:pPr>
      <w:r w:rsidRPr="00CA7B30">
        <w:rPr>
          <w:b/>
        </w:rPr>
        <w:t>RESOLUTION</w:t>
      </w:r>
    </w:p>
    <w:p w:rsidR="00DA6A20" w:rsidRPr="00CA7B30" w:rsidRDefault="00DA6A20" w:rsidP="00DA6A20">
      <w:pPr>
        <w:pStyle w:val="NoSpacing"/>
        <w:jc w:val="center"/>
        <w:rPr>
          <w:b/>
        </w:rPr>
      </w:pPr>
      <w:r>
        <w:rPr>
          <w:b/>
        </w:rPr>
        <w:t>2021-105</w:t>
      </w:r>
    </w:p>
    <w:p w:rsidR="00DA6A20" w:rsidRPr="00ED62CB" w:rsidRDefault="00DA6A20" w:rsidP="00DA6A20">
      <w:pPr>
        <w:ind w:left="5040" w:firstLine="720"/>
        <w:jc w:val="center"/>
        <w:rPr>
          <w:color w:val="000000"/>
        </w:rPr>
      </w:pPr>
      <w:r>
        <w:rPr>
          <w:rFonts w:ascii="Times New Roman" w:hAnsi="Times New Roman"/>
          <w:color w:val="000000"/>
        </w:rPr>
        <w:t>April 19, 2021</w:t>
      </w:r>
    </w:p>
    <w:p w:rsidR="00DA6A20" w:rsidRDefault="00DA6A20" w:rsidP="00DA6A20">
      <w:pPr>
        <w:pStyle w:val="NoSpacing"/>
      </w:pPr>
    </w:p>
    <w:p w:rsidR="00DA6A20" w:rsidRPr="00306A6D" w:rsidRDefault="00DA6A20" w:rsidP="00DA6A20">
      <w:pPr>
        <w:pStyle w:val="NoSpacing"/>
      </w:pPr>
      <w:r w:rsidRPr="00306A6D">
        <w:rPr>
          <w:b/>
        </w:rPr>
        <w:t>INTRODUCED:</w:t>
      </w:r>
      <w:r>
        <w:t xml:space="preserve">  Councilwoman Lawlor</w:t>
      </w:r>
    </w:p>
    <w:p w:rsidR="00DA6A20" w:rsidRDefault="00DA6A20" w:rsidP="00DA6A20">
      <w:pPr>
        <w:pStyle w:val="NoSpacing"/>
      </w:pPr>
      <w:r w:rsidRPr="00306A6D">
        <w:rPr>
          <w:b/>
        </w:rPr>
        <w:t>SECOND</w:t>
      </w:r>
      <w:r w:rsidRPr="00306A6D">
        <w:t xml:space="preserve">:  </w:t>
      </w:r>
      <w:r>
        <w:t>Councilman Gutierrez</w:t>
      </w:r>
    </w:p>
    <w:p w:rsidR="00DA6A20" w:rsidRDefault="00DA6A20" w:rsidP="00DA6A20">
      <w:pPr>
        <w:pStyle w:val="NoSpacing"/>
      </w:pPr>
    </w:p>
    <w:p w:rsidR="009A48FF" w:rsidRPr="009A48FF" w:rsidRDefault="009A48FF" w:rsidP="009A48FF">
      <w:pPr>
        <w:jc w:val="center"/>
        <w:rPr>
          <w:b/>
        </w:rPr>
      </w:pPr>
      <w:r w:rsidRPr="009A48FF">
        <w:rPr>
          <w:rFonts w:eastAsiaTheme="minorHAnsi"/>
          <w:b/>
        </w:rPr>
        <w:t>Resolution Supporting S-3522 Creating Local Part of the Public Employees' Retirement System (PERS)</w:t>
      </w:r>
    </w:p>
    <w:p w:rsidR="009A48FF" w:rsidRPr="009A48FF" w:rsidRDefault="009A48FF" w:rsidP="009A48FF">
      <w:pPr>
        <w:jc w:val="both"/>
      </w:pPr>
    </w:p>
    <w:p w:rsidR="009A48FF" w:rsidRPr="009A48FF" w:rsidRDefault="009A48FF" w:rsidP="009A48FF">
      <w:pPr>
        <w:spacing w:after="0"/>
        <w:rPr>
          <w:rFonts w:eastAsiaTheme="minorHAnsi"/>
        </w:rPr>
      </w:pPr>
      <w:r w:rsidRPr="009A48FF">
        <w:rPr>
          <w:rFonts w:eastAsiaTheme="minorHAnsi"/>
          <w:b/>
        </w:rPr>
        <w:t>WHEREAS</w:t>
      </w:r>
      <w:r w:rsidRPr="009A48FF">
        <w:rPr>
          <w:rFonts w:eastAsiaTheme="minorHAnsi"/>
          <w:b/>
          <w:smallCaps/>
        </w:rPr>
        <w:t xml:space="preserve">, </w:t>
      </w:r>
      <w:r w:rsidRPr="009A48FF">
        <w:rPr>
          <w:rFonts w:eastAsiaTheme="minorHAnsi"/>
        </w:rPr>
        <w:t xml:space="preserve">county, municipal, and other local governments have met their pension obligations as employers for more than a decade while the State of New Jersey has continued to underfund the pension systems in varying degrees since 1996 and thus created one of the worst publicly funded retirement systems in the entire nation; and, </w:t>
      </w:r>
    </w:p>
    <w:p w:rsidR="009A48FF" w:rsidRPr="009A48FF" w:rsidRDefault="009A48FF" w:rsidP="009A48FF">
      <w:pPr>
        <w:spacing w:after="0"/>
        <w:rPr>
          <w:rFonts w:eastAsiaTheme="minorHAnsi"/>
        </w:rPr>
      </w:pPr>
    </w:p>
    <w:p w:rsidR="009A48FF" w:rsidRPr="009A48FF" w:rsidRDefault="009A48FF" w:rsidP="009A48FF">
      <w:pPr>
        <w:spacing w:after="0"/>
        <w:rPr>
          <w:rFonts w:eastAsiaTheme="minorHAnsi"/>
        </w:rPr>
      </w:pPr>
      <w:r w:rsidRPr="009A48FF">
        <w:rPr>
          <w:rFonts w:eastAsiaTheme="minorHAnsi"/>
          <w:b/>
        </w:rPr>
        <w:t>WHEREAS</w:t>
      </w:r>
      <w:r w:rsidRPr="009A48FF">
        <w:rPr>
          <w:rFonts w:eastAsiaTheme="minorHAnsi"/>
          <w:b/>
          <w:smallCaps/>
        </w:rPr>
        <w:t xml:space="preserve">, </w:t>
      </w:r>
      <w:r w:rsidRPr="009A48FF">
        <w:rPr>
          <w:rFonts w:eastAsiaTheme="minorHAnsi"/>
        </w:rPr>
        <w:t xml:space="preserve">despite fulfilling their fiduciary duties in meeting their pension obligations, local governments across the State will experience double digit percentage increases in total employer pension contributions in 2021 as determined in figures recently published by the Division of Pension and Benefits in the State Department of Treasury; and, </w:t>
      </w:r>
    </w:p>
    <w:p w:rsidR="009A48FF" w:rsidRPr="009A48FF" w:rsidRDefault="009A48FF" w:rsidP="009A48FF">
      <w:pPr>
        <w:spacing w:after="0"/>
        <w:rPr>
          <w:rFonts w:eastAsiaTheme="minorHAnsi"/>
        </w:rPr>
      </w:pPr>
    </w:p>
    <w:p w:rsidR="009A48FF" w:rsidRPr="009A48FF" w:rsidRDefault="009A48FF" w:rsidP="009A48FF">
      <w:pPr>
        <w:spacing w:after="0"/>
        <w:rPr>
          <w:rFonts w:eastAsiaTheme="minorHAnsi"/>
        </w:rPr>
      </w:pPr>
      <w:r w:rsidRPr="009A48FF">
        <w:rPr>
          <w:rFonts w:eastAsiaTheme="minorHAnsi"/>
          <w:b/>
        </w:rPr>
        <w:t>WHEREAS</w:t>
      </w:r>
      <w:r w:rsidRPr="009A48FF">
        <w:rPr>
          <w:rFonts w:eastAsiaTheme="minorHAnsi"/>
          <w:b/>
          <w:smallCaps/>
        </w:rPr>
        <w:t xml:space="preserve">, </w:t>
      </w:r>
      <w:r w:rsidRPr="009A48FF">
        <w:rPr>
          <w:rFonts w:eastAsiaTheme="minorHAnsi"/>
        </w:rPr>
        <w:t xml:space="preserve">even more alarming for local government employers is the fact that the unfunded accrued liability once again increased in 2021 to a staggering $26.6 billion for the Public Employee’s Retirement System (“PERS”) alone, causing in part, a decrease in the funded ratio for the Local Part of PERS to 65.4%, the State Part to 31.2%, and the combined rate to a disconcerting 52.2% far below the target funded ratio of 75.0%; and, </w:t>
      </w:r>
    </w:p>
    <w:p w:rsidR="009A48FF" w:rsidRPr="009A48FF" w:rsidRDefault="009A48FF" w:rsidP="009A48FF">
      <w:pPr>
        <w:spacing w:after="0"/>
        <w:rPr>
          <w:rFonts w:eastAsiaTheme="minorHAnsi"/>
          <w:b/>
          <w:smallCaps/>
        </w:rPr>
      </w:pPr>
    </w:p>
    <w:p w:rsidR="009A48FF" w:rsidRPr="009A48FF" w:rsidRDefault="009A48FF" w:rsidP="009A48FF">
      <w:pPr>
        <w:spacing w:after="0"/>
        <w:rPr>
          <w:rFonts w:eastAsiaTheme="minorHAnsi"/>
        </w:rPr>
      </w:pPr>
      <w:r w:rsidRPr="009A48FF">
        <w:rPr>
          <w:rFonts w:eastAsiaTheme="minorHAnsi"/>
          <w:b/>
        </w:rPr>
        <w:lastRenderedPageBreak/>
        <w:t>WHEREAS,</w:t>
      </w:r>
      <w:r w:rsidRPr="009A48FF">
        <w:rPr>
          <w:rFonts w:eastAsiaTheme="minorHAnsi"/>
        </w:rPr>
        <w:t xml:space="preserve"> S-3522 would divide PERS into two parts; A State Part for state employees, and a Local Part for all other employees; and</w:t>
      </w:r>
    </w:p>
    <w:p w:rsidR="009A48FF" w:rsidRPr="009A48FF" w:rsidRDefault="009A48FF" w:rsidP="009A48FF">
      <w:pPr>
        <w:jc w:val="both"/>
        <w:rPr>
          <w:rFonts w:eastAsiaTheme="minorHAnsi"/>
        </w:rPr>
      </w:pPr>
    </w:p>
    <w:p w:rsidR="009A48FF" w:rsidRPr="009A48FF" w:rsidRDefault="009A48FF" w:rsidP="009A48FF">
      <w:pPr>
        <w:jc w:val="both"/>
        <w:rPr>
          <w:rFonts w:eastAsiaTheme="minorHAnsi"/>
        </w:rPr>
      </w:pPr>
      <w:r w:rsidRPr="009A48FF">
        <w:rPr>
          <w:rFonts w:eastAsiaTheme="minorHAnsi"/>
          <w:b/>
        </w:rPr>
        <w:t>WHEREAS</w:t>
      </w:r>
      <w:r w:rsidRPr="009A48FF">
        <w:rPr>
          <w:rFonts w:eastAsiaTheme="minorHAnsi"/>
        </w:rPr>
        <w:t>, the legislation creates a seven-member board consisting of; three labor employee representatives, three management representatives, and one determined by the Board, tasked with operating the retirement system and directing policies and investments to achieve and maintain full funding; and</w:t>
      </w:r>
    </w:p>
    <w:p w:rsidR="009A48FF" w:rsidRPr="009A48FF" w:rsidRDefault="009A48FF" w:rsidP="009A48FF">
      <w:pPr>
        <w:jc w:val="both"/>
        <w:rPr>
          <w:rFonts w:eastAsiaTheme="minorHAnsi"/>
        </w:rPr>
      </w:pPr>
    </w:p>
    <w:p w:rsidR="009A48FF" w:rsidRPr="009A48FF" w:rsidRDefault="009A48FF" w:rsidP="009A48FF">
      <w:pPr>
        <w:spacing w:after="0"/>
        <w:rPr>
          <w:rFonts w:eastAsiaTheme="minorHAnsi"/>
        </w:rPr>
      </w:pPr>
      <w:r w:rsidRPr="009A48FF">
        <w:rPr>
          <w:rFonts w:eastAsiaTheme="minorHAnsi"/>
          <w:b/>
        </w:rPr>
        <w:t>WHEREAS</w:t>
      </w:r>
      <w:r w:rsidRPr="009A48FF">
        <w:rPr>
          <w:rFonts w:eastAsiaTheme="minorHAnsi"/>
        </w:rPr>
        <w:t xml:space="preserve">, S-3522 would protect local governing bodies from the State of New Jersey further directing property taxpayer dollars to subsidize its long mismanagement and underfunding of the pension systems as it would provide the new balanced board of trustees of PERS with the ability to determine or modify member benefits, direct policies and investments to achieve full funding, and serve as fiduciary of the system;    </w:t>
      </w:r>
    </w:p>
    <w:p w:rsidR="009A48FF" w:rsidRPr="009A48FF" w:rsidRDefault="009A48FF" w:rsidP="009A48FF">
      <w:pPr>
        <w:spacing w:after="0"/>
        <w:rPr>
          <w:rFonts w:eastAsiaTheme="minorHAnsi"/>
        </w:rPr>
      </w:pPr>
    </w:p>
    <w:p w:rsidR="009A48FF" w:rsidRPr="009A48FF" w:rsidRDefault="009A48FF" w:rsidP="009A48FF">
      <w:pPr>
        <w:spacing w:after="0"/>
        <w:rPr>
          <w:rFonts w:eastAsiaTheme="minorHAnsi"/>
        </w:rPr>
      </w:pPr>
      <w:r w:rsidRPr="009A48FF">
        <w:rPr>
          <w:rFonts w:eastAsiaTheme="minorHAnsi"/>
          <w:b/>
        </w:rPr>
        <w:t>NOW THEREFORE BE IT RESOLVED,</w:t>
      </w:r>
      <w:r w:rsidRPr="009A48FF">
        <w:rPr>
          <w:rFonts w:eastAsiaTheme="minorHAnsi"/>
        </w:rPr>
        <w:t xml:space="preserve"> that the governing body of the Borough of Edgewater does in fact hereby support S-3522, which would establish a new board of trustees for the Local Part of PERS to preserve the structure and integrity of the more solvent Local Part.  </w:t>
      </w:r>
    </w:p>
    <w:p w:rsidR="009A48FF" w:rsidRPr="009A48FF" w:rsidRDefault="009A48FF" w:rsidP="009A48FF">
      <w:pPr>
        <w:spacing w:after="0"/>
        <w:rPr>
          <w:rFonts w:eastAsiaTheme="minorHAnsi"/>
          <w:b/>
          <w:smallCaps/>
        </w:rPr>
      </w:pPr>
    </w:p>
    <w:p w:rsidR="009A48FF" w:rsidRDefault="009A48FF" w:rsidP="009A48FF">
      <w:pPr>
        <w:spacing w:after="0"/>
        <w:rPr>
          <w:rFonts w:eastAsiaTheme="minorHAnsi"/>
        </w:rPr>
      </w:pPr>
      <w:r w:rsidRPr="009A48FF">
        <w:rPr>
          <w:rFonts w:eastAsiaTheme="minorHAnsi"/>
          <w:b/>
        </w:rPr>
        <w:t>BE IT FURTHER RESOLVED,</w:t>
      </w:r>
      <w:r w:rsidRPr="009A48FF">
        <w:rPr>
          <w:rFonts w:eastAsiaTheme="minorHAnsi"/>
        </w:rPr>
        <w:t xml:space="preserve"> that certified copies of this Resolution shall be forwarded to Governor Phil Murphy, Senate President Stephen M. Sweeney, Speaker of the General Assembly Craig Coughlin, and New Jersey Legislative District 32 members and the New Jersey League of Municipalities. </w:t>
      </w:r>
    </w:p>
    <w:p w:rsidR="009A48FF" w:rsidRDefault="009A48FF" w:rsidP="009A48FF">
      <w:pPr>
        <w:spacing w:after="0"/>
        <w:rPr>
          <w:rFonts w:eastAsiaTheme="minorHAnsi"/>
        </w:rPr>
      </w:pPr>
    </w:p>
    <w:p w:rsidR="009A48FF" w:rsidRDefault="009A48FF" w:rsidP="009A48FF">
      <w:pPr>
        <w:pStyle w:val="NoSpacing"/>
      </w:pPr>
      <w:r>
        <w:t xml:space="preserve">All council members present voted aye.  None opposed. None abstained.  </w:t>
      </w:r>
    </w:p>
    <w:p w:rsidR="009A48FF" w:rsidRDefault="009A48FF" w:rsidP="009A48FF">
      <w:pPr>
        <w:pStyle w:val="NoSpacing"/>
      </w:pPr>
    </w:p>
    <w:p w:rsidR="009A48FF" w:rsidRPr="00CA7B30" w:rsidRDefault="009A48FF" w:rsidP="009A48FF">
      <w:pPr>
        <w:pStyle w:val="NoSpacing"/>
        <w:jc w:val="center"/>
        <w:rPr>
          <w:b/>
        </w:rPr>
      </w:pPr>
      <w:r w:rsidRPr="00CA7B30">
        <w:rPr>
          <w:b/>
        </w:rPr>
        <w:t>RESOLUTION</w:t>
      </w:r>
    </w:p>
    <w:p w:rsidR="009A48FF" w:rsidRPr="00CA7B30" w:rsidRDefault="009A48FF" w:rsidP="009A48FF">
      <w:pPr>
        <w:pStyle w:val="NoSpacing"/>
        <w:jc w:val="center"/>
        <w:rPr>
          <w:b/>
        </w:rPr>
      </w:pPr>
      <w:r>
        <w:rPr>
          <w:b/>
        </w:rPr>
        <w:t>2021-106</w:t>
      </w:r>
    </w:p>
    <w:p w:rsidR="009A48FF" w:rsidRPr="00ED62CB" w:rsidRDefault="009A48FF" w:rsidP="009A48FF">
      <w:pPr>
        <w:ind w:left="5040" w:firstLine="720"/>
        <w:jc w:val="center"/>
        <w:rPr>
          <w:color w:val="000000"/>
        </w:rPr>
      </w:pPr>
      <w:r>
        <w:rPr>
          <w:rFonts w:ascii="Times New Roman" w:hAnsi="Times New Roman"/>
          <w:color w:val="000000"/>
        </w:rPr>
        <w:t>April 19, 2021</w:t>
      </w:r>
    </w:p>
    <w:p w:rsidR="009A48FF" w:rsidRDefault="009A48FF" w:rsidP="009A48FF">
      <w:pPr>
        <w:pStyle w:val="NoSpacing"/>
      </w:pPr>
    </w:p>
    <w:p w:rsidR="009A48FF" w:rsidRPr="00306A6D" w:rsidRDefault="009A48FF" w:rsidP="009A48FF">
      <w:pPr>
        <w:pStyle w:val="NoSpacing"/>
      </w:pPr>
      <w:r w:rsidRPr="00306A6D">
        <w:rPr>
          <w:b/>
        </w:rPr>
        <w:t>INTRODUCED:</w:t>
      </w:r>
      <w:r>
        <w:t xml:space="preserve">  Councilwoman Lawlor</w:t>
      </w:r>
    </w:p>
    <w:p w:rsidR="009A48FF" w:rsidRDefault="009A48FF" w:rsidP="009A48FF">
      <w:pPr>
        <w:pStyle w:val="NoSpacing"/>
      </w:pPr>
      <w:r w:rsidRPr="00306A6D">
        <w:rPr>
          <w:b/>
        </w:rPr>
        <w:t>SECOND</w:t>
      </w:r>
      <w:r w:rsidRPr="00306A6D">
        <w:t xml:space="preserve">:  </w:t>
      </w:r>
      <w:r>
        <w:t>Councilman Gutierrez</w:t>
      </w:r>
    </w:p>
    <w:p w:rsidR="009A48FF" w:rsidRDefault="009A48FF" w:rsidP="009A48FF">
      <w:pPr>
        <w:pStyle w:val="NoSpacing"/>
      </w:pPr>
    </w:p>
    <w:p w:rsidR="009A48FF" w:rsidRPr="003B5F8E" w:rsidRDefault="009A48FF" w:rsidP="009A48FF">
      <w:pPr>
        <w:spacing w:after="0"/>
        <w:rPr>
          <w:b/>
        </w:rPr>
      </w:pPr>
      <w:r w:rsidRPr="003B5F8E">
        <w:rPr>
          <w:b/>
        </w:rPr>
        <w:t>Resolution to Approve Bergen County Open Space Grant Agreement</w:t>
      </w:r>
      <w:r>
        <w:rPr>
          <w:b/>
        </w:rPr>
        <w:t xml:space="preserve"> </w:t>
      </w:r>
      <w:r w:rsidRPr="003B5F8E">
        <w:rPr>
          <w:b/>
        </w:rPr>
        <w:t>Contract # 2100015</w:t>
      </w:r>
    </w:p>
    <w:p w:rsidR="009A48FF" w:rsidRPr="003B5F8E" w:rsidRDefault="009A48FF" w:rsidP="009A48FF">
      <w:pPr>
        <w:spacing w:after="0"/>
        <w:rPr>
          <w:b/>
        </w:rPr>
      </w:pPr>
    </w:p>
    <w:p w:rsidR="009A48FF" w:rsidRPr="003B5F8E" w:rsidRDefault="009A48FF" w:rsidP="009A48FF">
      <w:pPr>
        <w:spacing w:after="0"/>
        <w:rPr>
          <w:b/>
        </w:rPr>
      </w:pPr>
    </w:p>
    <w:p w:rsidR="009A48FF" w:rsidRPr="003B5F8E" w:rsidRDefault="009A48FF" w:rsidP="009A48FF">
      <w:pPr>
        <w:spacing w:after="0"/>
      </w:pPr>
      <w:r w:rsidRPr="003B5F8E">
        <w:rPr>
          <w:b/>
        </w:rPr>
        <w:t xml:space="preserve">BE IT RESOLVED, </w:t>
      </w:r>
      <w:r w:rsidRPr="003B5F8E">
        <w:t>that the Mayor and Council of the Borough of Edgewater wish to enter into a grant agreement with the County of Bergen for the purpose of using a $122,500.00 grant award from the 2020 Funding Round of the Bergen County Open Space, Recreation, Floodplain Protection, Farmland &amp; Historic Preservation Trust Fund (“Trust Fund”) for the acquisition of open space property in the project entitled “Acquisition of 1531 &amp; 1541 River Road” located in Block 2, Lot 4 &amp; 5, on the tax maps of the Borough of Edgewater; and</w:t>
      </w:r>
    </w:p>
    <w:p w:rsidR="009A48FF" w:rsidRPr="003B5F8E" w:rsidRDefault="009A48FF" w:rsidP="009A48FF">
      <w:pPr>
        <w:spacing w:after="0"/>
        <w:rPr>
          <w:b/>
        </w:rPr>
      </w:pPr>
    </w:p>
    <w:p w:rsidR="009A48FF" w:rsidRPr="003B5F8E" w:rsidRDefault="009A48FF" w:rsidP="009A48FF">
      <w:pPr>
        <w:spacing w:after="0"/>
      </w:pPr>
      <w:r w:rsidRPr="003B5F8E">
        <w:rPr>
          <w:b/>
        </w:rPr>
        <w:t xml:space="preserve">BE IT FURTHER RESOLVED, </w:t>
      </w:r>
      <w:r w:rsidRPr="003B5F8E">
        <w:t>that the Mayor and Council hereby authorize Mayor Michael J. McPartland to be a signatory to the aforesaid grant agreement contract; and</w:t>
      </w:r>
    </w:p>
    <w:p w:rsidR="009A48FF" w:rsidRPr="003B5F8E" w:rsidRDefault="009A48FF" w:rsidP="009A48FF">
      <w:pPr>
        <w:spacing w:after="0"/>
        <w:rPr>
          <w:b/>
        </w:rPr>
      </w:pPr>
    </w:p>
    <w:p w:rsidR="009A48FF" w:rsidRDefault="009A48FF" w:rsidP="009A48FF">
      <w:pPr>
        <w:spacing w:after="0"/>
      </w:pPr>
      <w:r w:rsidRPr="003B5F8E">
        <w:rPr>
          <w:b/>
        </w:rPr>
        <w:t xml:space="preserve">BE IT FURTHER RESOLVED, </w:t>
      </w:r>
      <w:r w:rsidRPr="003B5F8E">
        <w:t>that the Mayor and Council hereby authorize Gregory S. Franz, Borough Administrator, to sign all County of Bergen Payment Vouchers submitted in conjunction with the aforesaid project.</w:t>
      </w:r>
    </w:p>
    <w:p w:rsidR="009A48FF" w:rsidRPr="003B5F8E" w:rsidRDefault="009A48FF" w:rsidP="009A48FF">
      <w:pPr>
        <w:spacing w:after="0"/>
      </w:pPr>
    </w:p>
    <w:p w:rsidR="009A48FF" w:rsidRDefault="009A48FF" w:rsidP="009A48FF">
      <w:pPr>
        <w:pStyle w:val="NoSpacing"/>
      </w:pPr>
      <w:r>
        <w:t xml:space="preserve">All council members present voted aye.  None opposed. None abstained.  </w:t>
      </w:r>
    </w:p>
    <w:p w:rsidR="009A48FF" w:rsidRDefault="009A48FF" w:rsidP="009A48FF">
      <w:pPr>
        <w:pStyle w:val="NoSpacing"/>
      </w:pPr>
    </w:p>
    <w:p w:rsidR="009A48FF" w:rsidRPr="00CA7B30" w:rsidRDefault="009A48FF" w:rsidP="009A48FF">
      <w:pPr>
        <w:pStyle w:val="NoSpacing"/>
        <w:jc w:val="center"/>
        <w:rPr>
          <w:b/>
        </w:rPr>
      </w:pPr>
      <w:r w:rsidRPr="00CA7B30">
        <w:rPr>
          <w:b/>
        </w:rPr>
        <w:t>RESOLUTION</w:t>
      </w:r>
    </w:p>
    <w:p w:rsidR="009A48FF" w:rsidRPr="00CA7B30" w:rsidRDefault="009A48FF" w:rsidP="009A48FF">
      <w:pPr>
        <w:pStyle w:val="NoSpacing"/>
        <w:jc w:val="center"/>
        <w:rPr>
          <w:b/>
        </w:rPr>
      </w:pPr>
      <w:r>
        <w:rPr>
          <w:b/>
        </w:rPr>
        <w:t>2021-107</w:t>
      </w:r>
    </w:p>
    <w:p w:rsidR="009A48FF" w:rsidRPr="00ED62CB" w:rsidRDefault="009A48FF" w:rsidP="009A48FF">
      <w:pPr>
        <w:ind w:left="5040" w:firstLine="720"/>
        <w:jc w:val="center"/>
        <w:rPr>
          <w:color w:val="000000"/>
        </w:rPr>
      </w:pPr>
      <w:r>
        <w:rPr>
          <w:rFonts w:ascii="Times New Roman" w:hAnsi="Times New Roman"/>
          <w:color w:val="000000"/>
        </w:rPr>
        <w:t>April 19, 2021</w:t>
      </w:r>
    </w:p>
    <w:p w:rsidR="009A48FF" w:rsidRDefault="009A48FF" w:rsidP="009A48FF">
      <w:pPr>
        <w:pStyle w:val="NoSpacing"/>
      </w:pPr>
    </w:p>
    <w:p w:rsidR="009A48FF" w:rsidRPr="00306A6D" w:rsidRDefault="009A48FF" w:rsidP="009A48FF">
      <w:pPr>
        <w:pStyle w:val="NoSpacing"/>
      </w:pPr>
      <w:r w:rsidRPr="00306A6D">
        <w:rPr>
          <w:b/>
        </w:rPr>
        <w:t>INTRODUCED:</w:t>
      </w:r>
      <w:r>
        <w:t xml:space="preserve">  Councilwoman Lawlor</w:t>
      </w:r>
    </w:p>
    <w:p w:rsidR="009A48FF" w:rsidRDefault="009A48FF" w:rsidP="009A48FF">
      <w:pPr>
        <w:pStyle w:val="NoSpacing"/>
      </w:pPr>
      <w:r w:rsidRPr="00306A6D">
        <w:rPr>
          <w:b/>
        </w:rPr>
        <w:t>SECOND</w:t>
      </w:r>
      <w:r w:rsidRPr="00306A6D">
        <w:t xml:space="preserve">:  </w:t>
      </w:r>
      <w:r>
        <w:t>Councilman Gutierrez</w:t>
      </w:r>
    </w:p>
    <w:p w:rsidR="009A48FF" w:rsidRDefault="009A48FF" w:rsidP="009A48FF">
      <w:pPr>
        <w:pStyle w:val="NoSpacing"/>
      </w:pPr>
    </w:p>
    <w:p w:rsidR="002D7437" w:rsidRPr="00D35C98" w:rsidRDefault="002D7437" w:rsidP="002D7437">
      <w:pPr>
        <w:autoSpaceDE w:val="0"/>
        <w:autoSpaceDN w:val="0"/>
        <w:adjustRightInd w:val="0"/>
        <w:spacing w:after="0"/>
        <w:jc w:val="center"/>
        <w:rPr>
          <w:b/>
        </w:rPr>
      </w:pPr>
      <w:r w:rsidRPr="0022117E">
        <w:rPr>
          <w:rFonts w:ascii="Times New Roman" w:hAnsi="Times New Roman" w:cs="Times New Roman"/>
          <w:b/>
        </w:rPr>
        <w:t xml:space="preserve">RESOLUTION OF THE BOROUGH OF EDGEWATER AUTHORIZING THE A BERGEN COUNTY OPEN SPACE, RECREATION, FLOOD PLAIN PROTECTION, FARMLAND &amp; </w:t>
      </w:r>
      <w:r w:rsidRPr="00D35C98">
        <w:rPr>
          <w:b/>
        </w:rPr>
        <w:t xml:space="preserve">HISTORIC PRESERVATION TRUST FUND (BERGEN COUNTY TRUST FUND) GRANT Contract # 2100033 </w:t>
      </w:r>
    </w:p>
    <w:p w:rsidR="002D7437" w:rsidRPr="00D35C98" w:rsidRDefault="002D7437" w:rsidP="002D7437">
      <w:pPr>
        <w:autoSpaceDE w:val="0"/>
        <w:autoSpaceDN w:val="0"/>
        <w:adjustRightInd w:val="0"/>
        <w:spacing w:after="0"/>
        <w:jc w:val="center"/>
        <w:rPr>
          <w:b/>
        </w:rPr>
      </w:pPr>
    </w:p>
    <w:p w:rsidR="002D7437" w:rsidRPr="00D35C98" w:rsidRDefault="002D7437" w:rsidP="002D7437">
      <w:pPr>
        <w:autoSpaceDE w:val="0"/>
        <w:autoSpaceDN w:val="0"/>
        <w:adjustRightInd w:val="0"/>
        <w:spacing w:after="0"/>
      </w:pPr>
      <w:r w:rsidRPr="00D35C98">
        <w:rPr>
          <w:b/>
        </w:rPr>
        <w:t xml:space="preserve">BE IT RESOLVED, </w:t>
      </w:r>
      <w:r w:rsidRPr="00D35C98">
        <w:t>that the Mayor and Council of the Borough of Edgewater wish to enter into a Bergen County Trust Fund Project Contract (“Contract”) with the County of Bergen for the purpose of using a $124,937 matching grant award from the 2021 Funding Round of the Bergen County Open Space, Recreation, Floodplain Protection, Farmland &amp; Historic Preservation Trust Fund (“Trust Fund”) for the municipal park project entitled “Old Borough Hall Park Playground Installation”, located in the Borough of Edgewater, on the tax maps of the Borough of Edgewater;</w:t>
      </w:r>
    </w:p>
    <w:p w:rsidR="002D7437" w:rsidRPr="00D35C98" w:rsidRDefault="002D7437" w:rsidP="002D7437">
      <w:pPr>
        <w:autoSpaceDE w:val="0"/>
        <w:autoSpaceDN w:val="0"/>
        <w:adjustRightInd w:val="0"/>
        <w:spacing w:after="0"/>
      </w:pPr>
    </w:p>
    <w:p w:rsidR="002D7437" w:rsidRPr="00D35C98" w:rsidRDefault="002D7437" w:rsidP="002D7437">
      <w:pPr>
        <w:autoSpaceDE w:val="0"/>
        <w:autoSpaceDN w:val="0"/>
        <w:adjustRightInd w:val="0"/>
        <w:spacing w:after="0"/>
      </w:pPr>
      <w:r w:rsidRPr="00D35C98">
        <w:rPr>
          <w:b/>
        </w:rPr>
        <w:t xml:space="preserve">BE IT FURTHER RESOLVED, </w:t>
      </w:r>
      <w:r w:rsidRPr="00D35C98">
        <w:t>that the Mayor and Council hereby authorize Mayor Michael McPartland to be a signatory to the aforesaid Contract; and</w:t>
      </w:r>
    </w:p>
    <w:p w:rsidR="002D7437" w:rsidRPr="00D35C98" w:rsidRDefault="002D7437" w:rsidP="002D7437">
      <w:pPr>
        <w:autoSpaceDE w:val="0"/>
        <w:autoSpaceDN w:val="0"/>
        <w:adjustRightInd w:val="0"/>
        <w:spacing w:after="0"/>
      </w:pPr>
    </w:p>
    <w:p w:rsidR="002D7437" w:rsidRPr="00D35C98" w:rsidRDefault="002D7437" w:rsidP="002D7437">
      <w:pPr>
        <w:autoSpaceDE w:val="0"/>
        <w:autoSpaceDN w:val="0"/>
        <w:adjustRightInd w:val="0"/>
        <w:spacing w:after="0"/>
      </w:pPr>
      <w:r w:rsidRPr="00D35C98">
        <w:rPr>
          <w:b/>
        </w:rPr>
        <w:t xml:space="preserve">BE IT FURTHER RESOLVED, </w:t>
      </w:r>
      <w:r w:rsidRPr="00D35C98">
        <w:t>that the Mayor and Council hereby acknowledge that,</w:t>
      </w:r>
    </w:p>
    <w:p w:rsidR="002D7437" w:rsidRPr="00D35C98" w:rsidRDefault="002D7437" w:rsidP="002D7437">
      <w:pPr>
        <w:autoSpaceDE w:val="0"/>
        <w:autoSpaceDN w:val="0"/>
        <w:adjustRightInd w:val="0"/>
        <w:spacing w:after="0"/>
      </w:pPr>
      <w:r w:rsidRPr="00D35C98">
        <w:t>In general, the use of this Trust Fund grant towards this approved park project must be completed by or about February 16, 2023; and</w:t>
      </w:r>
    </w:p>
    <w:p w:rsidR="002D7437" w:rsidRPr="00D35C98" w:rsidRDefault="002D7437" w:rsidP="002D7437">
      <w:pPr>
        <w:autoSpaceDE w:val="0"/>
        <w:autoSpaceDN w:val="0"/>
        <w:adjustRightInd w:val="0"/>
        <w:spacing w:after="0"/>
      </w:pPr>
    </w:p>
    <w:p w:rsidR="002D7437" w:rsidRPr="00D35C98" w:rsidRDefault="002D7437" w:rsidP="002D7437">
      <w:pPr>
        <w:autoSpaceDE w:val="0"/>
        <w:autoSpaceDN w:val="0"/>
        <w:adjustRightInd w:val="0"/>
        <w:spacing w:after="0"/>
      </w:pPr>
      <w:r w:rsidRPr="00D35C98">
        <w:rPr>
          <w:b/>
        </w:rPr>
        <w:t xml:space="preserve">BE IT FURTHER RESOLVED, </w:t>
      </w:r>
      <w:r w:rsidRPr="00D35C98">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rsidR="002D7437" w:rsidRPr="00D35C98" w:rsidRDefault="002D7437" w:rsidP="002D7437">
      <w:pPr>
        <w:autoSpaceDE w:val="0"/>
        <w:autoSpaceDN w:val="0"/>
        <w:adjustRightInd w:val="0"/>
        <w:spacing w:after="0"/>
      </w:pPr>
    </w:p>
    <w:p w:rsidR="002D7437" w:rsidRDefault="002D7437" w:rsidP="002D7437">
      <w:pPr>
        <w:autoSpaceDE w:val="0"/>
        <w:autoSpaceDN w:val="0"/>
        <w:adjustRightInd w:val="0"/>
        <w:spacing w:after="0"/>
      </w:pPr>
      <w:r w:rsidRPr="00D35C98">
        <w:rPr>
          <w:b/>
        </w:rPr>
        <w:t xml:space="preserve">BE IT FURTHER RESOLVED, </w:t>
      </w:r>
      <w:r w:rsidRPr="00D35C98">
        <w:t xml:space="preserve">that the Mayor and Council acknowledge that the grant disbursement to the municipality will be equivalent to fifty (50) percent of the eligible construction costs incurred (not to exceed total grant award) applied towards only the </w:t>
      </w:r>
      <w:r w:rsidRPr="00D35C98">
        <w:lastRenderedPageBreak/>
        <w:t>approved park improvements identified in the aforesaid Contract in accordance with the Trust Fund’s requirements.  Professional Services Cost may be reimbursed from grant award’s unexpended balance, should there be a balance.</w:t>
      </w:r>
    </w:p>
    <w:p w:rsidR="002D7437" w:rsidRDefault="002D7437" w:rsidP="002D7437">
      <w:pPr>
        <w:autoSpaceDE w:val="0"/>
        <w:autoSpaceDN w:val="0"/>
        <w:adjustRightInd w:val="0"/>
        <w:spacing w:after="0"/>
      </w:pPr>
    </w:p>
    <w:p w:rsidR="002D7437" w:rsidRDefault="002D7437" w:rsidP="002D7437">
      <w:pPr>
        <w:pStyle w:val="NoSpacing"/>
      </w:pPr>
      <w:r>
        <w:t xml:space="preserve">All council members present voted aye.  None opposed. None abstained.  </w:t>
      </w:r>
    </w:p>
    <w:p w:rsidR="002D7437" w:rsidRDefault="002D7437" w:rsidP="002D7437">
      <w:pPr>
        <w:pStyle w:val="NoSpacing"/>
      </w:pPr>
    </w:p>
    <w:p w:rsidR="002D7437" w:rsidRPr="00CA7B30" w:rsidRDefault="002D7437" w:rsidP="002D7437">
      <w:pPr>
        <w:pStyle w:val="NoSpacing"/>
        <w:jc w:val="center"/>
        <w:rPr>
          <w:b/>
        </w:rPr>
      </w:pPr>
      <w:r w:rsidRPr="00CA7B30">
        <w:rPr>
          <w:b/>
        </w:rPr>
        <w:t>RESOLUTION</w:t>
      </w:r>
    </w:p>
    <w:p w:rsidR="002D7437" w:rsidRPr="00CA7B30" w:rsidRDefault="002D7437" w:rsidP="002D7437">
      <w:pPr>
        <w:pStyle w:val="NoSpacing"/>
        <w:jc w:val="center"/>
        <w:rPr>
          <w:b/>
        </w:rPr>
      </w:pPr>
      <w:r>
        <w:rPr>
          <w:b/>
        </w:rPr>
        <w:t>2021-108</w:t>
      </w:r>
    </w:p>
    <w:p w:rsidR="002D7437" w:rsidRPr="00ED62CB" w:rsidRDefault="002D7437" w:rsidP="002D7437">
      <w:pPr>
        <w:ind w:left="5040" w:firstLine="720"/>
        <w:jc w:val="center"/>
        <w:rPr>
          <w:color w:val="000000"/>
        </w:rPr>
      </w:pPr>
      <w:r>
        <w:rPr>
          <w:rFonts w:ascii="Times New Roman" w:hAnsi="Times New Roman"/>
          <w:color w:val="000000"/>
        </w:rPr>
        <w:t>April 19, 2021</w:t>
      </w:r>
    </w:p>
    <w:p w:rsidR="002D7437" w:rsidRDefault="002D7437" w:rsidP="002D7437">
      <w:pPr>
        <w:pStyle w:val="NoSpacing"/>
      </w:pPr>
    </w:p>
    <w:p w:rsidR="002D7437" w:rsidRPr="00306A6D" w:rsidRDefault="002D7437" w:rsidP="002D7437">
      <w:pPr>
        <w:pStyle w:val="NoSpacing"/>
      </w:pPr>
      <w:r w:rsidRPr="00306A6D">
        <w:rPr>
          <w:b/>
        </w:rPr>
        <w:t>INTRODUCED:</w:t>
      </w:r>
      <w:r>
        <w:t xml:space="preserve">  Councilwoman Lawlor</w:t>
      </w:r>
    </w:p>
    <w:p w:rsidR="002D7437" w:rsidRDefault="002D7437" w:rsidP="002D7437">
      <w:pPr>
        <w:pStyle w:val="NoSpacing"/>
      </w:pPr>
      <w:r w:rsidRPr="00306A6D">
        <w:rPr>
          <w:b/>
        </w:rPr>
        <w:t>SECOND</w:t>
      </w:r>
      <w:r w:rsidRPr="00306A6D">
        <w:t xml:space="preserve">:  </w:t>
      </w:r>
      <w:r>
        <w:t>Councilman Gutierrez</w:t>
      </w:r>
    </w:p>
    <w:p w:rsidR="001706E1" w:rsidRDefault="001706E1" w:rsidP="002D7437">
      <w:pPr>
        <w:pStyle w:val="NoSpacing"/>
      </w:pPr>
    </w:p>
    <w:p w:rsidR="001706E1" w:rsidRPr="001706E1" w:rsidRDefault="001706E1" w:rsidP="001706E1">
      <w:pPr>
        <w:rPr>
          <w:rFonts w:eastAsiaTheme="minorHAnsi"/>
        </w:rPr>
      </w:pPr>
      <w:r w:rsidRPr="001706E1">
        <w:rPr>
          <w:rFonts w:eastAsiaTheme="minorHAnsi"/>
          <w:b/>
        </w:rPr>
        <w:t>WHEREAS</w:t>
      </w:r>
      <w:r w:rsidRPr="001706E1">
        <w:rPr>
          <w:rFonts w:eastAsiaTheme="minorHAnsi"/>
        </w:rPr>
        <w:t xml:space="preserve">, a property located in the Borough of Edgewater known as 106 The Promenade, Edgewater, Block 91 Lot 3, Qualifier C0106 is assessed to John Peck, </w:t>
      </w:r>
    </w:p>
    <w:p w:rsidR="001706E1" w:rsidRPr="001706E1" w:rsidRDefault="001706E1" w:rsidP="001706E1">
      <w:pPr>
        <w:rPr>
          <w:rFonts w:eastAsiaTheme="minorHAnsi"/>
        </w:rPr>
      </w:pPr>
      <w:r w:rsidRPr="001706E1">
        <w:rPr>
          <w:rFonts w:eastAsiaTheme="minorHAnsi"/>
          <w:b/>
        </w:rPr>
        <w:t>WHEREAS</w:t>
      </w:r>
      <w:r w:rsidRPr="001706E1">
        <w:rPr>
          <w:rFonts w:eastAsiaTheme="minorHAnsi"/>
        </w:rPr>
        <w:t>, on July 15, 2011, John Peck was declared 100% exempt by the Department of Veterans Affairs, with multiple honors in service to our county,</w:t>
      </w:r>
    </w:p>
    <w:p w:rsidR="001706E1" w:rsidRPr="001706E1" w:rsidRDefault="001706E1" w:rsidP="001706E1">
      <w:pPr>
        <w:rPr>
          <w:rFonts w:eastAsiaTheme="minorHAnsi"/>
        </w:rPr>
      </w:pPr>
      <w:r w:rsidRPr="001706E1">
        <w:rPr>
          <w:rFonts w:eastAsiaTheme="minorHAnsi"/>
          <w:b/>
        </w:rPr>
        <w:t>WHEREAS,</w:t>
      </w:r>
      <w:r w:rsidRPr="001706E1">
        <w:rPr>
          <w:rFonts w:eastAsiaTheme="minorHAnsi"/>
        </w:rPr>
        <w:t xml:space="preserve"> Block 91 Lot 3, Qualifier C0106, 106 The Promenade owned by John Peck, is declared 100% tax exempt as of sale date, May 21, 2020, </w:t>
      </w:r>
    </w:p>
    <w:p w:rsidR="001706E1" w:rsidRDefault="001706E1" w:rsidP="001706E1">
      <w:pPr>
        <w:rPr>
          <w:rFonts w:eastAsiaTheme="minorHAnsi"/>
        </w:rPr>
      </w:pPr>
      <w:r w:rsidRPr="001706E1">
        <w:rPr>
          <w:rFonts w:eastAsiaTheme="minorHAnsi"/>
          <w:b/>
        </w:rPr>
        <w:t>NOW</w:t>
      </w:r>
      <w:r w:rsidRPr="001706E1">
        <w:rPr>
          <w:rFonts w:eastAsiaTheme="minorHAnsi"/>
        </w:rPr>
        <w:t xml:space="preserve"> </w:t>
      </w:r>
      <w:r w:rsidRPr="001706E1">
        <w:rPr>
          <w:rFonts w:eastAsiaTheme="minorHAnsi"/>
          <w:b/>
        </w:rPr>
        <w:t>THEREFORE, BE IT RESOLVED</w:t>
      </w:r>
      <w:r w:rsidRPr="001706E1">
        <w:rPr>
          <w:rFonts w:eastAsiaTheme="minorHAnsi"/>
        </w:rPr>
        <w:t>, that the Tax Collector is hereby authorized to cancel taxes effective May 21, 2020 issue a refund in the amount of $2,388.00 to John Peck 106 The Promenade Edgewater, NJ 07020.  This property is 100% tax exempt for 2021. The refund check will be given to the Tax Collector for mailing.</w:t>
      </w:r>
    </w:p>
    <w:p w:rsidR="001706E1" w:rsidRDefault="001706E1" w:rsidP="001706E1">
      <w:pPr>
        <w:rPr>
          <w:rFonts w:eastAsiaTheme="minorHAnsi"/>
        </w:rPr>
      </w:pPr>
    </w:p>
    <w:p w:rsidR="001706E1" w:rsidRDefault="001706E1" w:rsidP="001706E1">
      <w:pPr>
        <w:pStyle w:val="NoSpacing"/>
      </w:pPr>
      <w:r>
        <w:t xml:space="preserve">All council members present voted aye.  None opposed. None abstained.  </w:t>
      </w:r>
    </w:p>
    <w:p w:rsidR="001706E1" w:rsidRDefault="001706E1" w:rsidP="001706E1">
      <w:pPr>
        <w:pStyle w:val="NoSpacing"/>
      </w:pPr>
    </w:p>
    <w:p w:rsidR="001706E1" w:rsidRPr="00CA7B30" w:rsidRDefault="001706E1" w:rsidP="001706E1">
      <w:pPr>
        <w:pStyle w:val="NoSpacing"/>
        <w:jc w:val="center"/>
        <w:rPr>
          <w:b/>
        </w:rPr>
      </w:pPr>
      <w:r w:rsidRPr="00CA7B30">
        <w:rPr>
          <w:b/>
        </w:rPr>
        <w:t>RESOLUTION</w:t>
      </w:r>
    </w:p>
    <w:p w:rsidR="001706E1" w:rsidRPr="00CA7B30" w:rsidRDefault="001706E1" w:rsidP="001706E1">
      <w:pPr>
        <w:pStyle w:val="NoSpacing"/>
        <w:jc w:val="center"/>
        <w:rPr>
          <w:b/>
        </w:rPr>
      </w:pPr>
      <w:r>
        <w:rPr>
          <w:b/>
        </w:rPr>
        <w:t>2021-109</w:t>
      </w:r>
    </w:p>
    <w:p w:rsidR="001706E1" w:rsidRPr="00ED62CB" w:rsidRDefault="001706E1" w:rsidP="001706E1">
      <w:pPr>
        <w:ind w:left="5040" w:firstLine="720"/>
        <w:jc w:val="center"/>
        <w:rPr>
          <w:color w:val="000000"/>
        </w:rPr>
      </w:pPr>
      <w:r>
        <w:rPr>
          <w:rFonts w:ascii="Times New Roman" w:hAnsi="Times New Roman"/>
          <w:color w:val="000000"/>
        </w:rPr>
        <w:t>April 19, 2021</w:t>
      </w:r>
    </w:p>
    <w:p w:rsidR="001706E1" w:rsidRDefault="001706E1" w:rsidP="001706E1">
      <w:pPr>
        <w:pStyle w:val="NoSpacing"/>
      </w:pPr>
    </w:p>
    <w:p w:rsidR="001706E1" w:rsidRPr="00306A6D" w:rsidRDefault="001706E1" w:rsidP="001706E1">
      <w:pPr>
        <w:pStyle w:val="NoSpacing"/>
      </w:pPr>
      <w:r w:rsidRPr="00306A6D">
        <w:rPr>
          <w:b/>
        </w:rPr>
        <w:t>INTRODUCED:</w:t>
      </w:r>
      <w:r>
        <w:t xml:space="preserve">  Councilwoman Lawlor</w:t>
      </w:r>
    </w:p>
    <w:p w:rsidR="001706E1" w:rsidRDefault="001706E1" w:rsidP="001706E1">
      <w:pPr>
        <w:pStyle w:val="NoSpacing"/>
      </w:pPr>
      <w:r w:rsidRPr="00306A6D">
        <w:rPr>
          <w:b/>
        </w:rPr>
        <w:t>SECOND</w:t>
      </w:r>
      <w:r w:rsidRPr="00306A6D">
        <w:t xml:space="preserve">:  </w:t>
      </w:r>
      <w:r>
        <w:t>Councilman Gutierrez</w:t>
      </w:r>
    </w:p>
    <w:p w:rsidR="001706E1" w:rsidRDefault="001706E1" w:rsidP="001706E1">
      <w:pPr>
        <w:pStyle w:val="NoSpacing"/>
      </w:pPr>
    </w:p>
    <w:p w:rsidR="001706E1" w:rsidRPr="001706E1" w:rsidRDefault="001706E1" w:rsidP="001706E1">
      <w:pPr>
        <w:rPr>
          <w:rFonts w:ascii="Times New Roman" w:eastAsiaTheme="minorHAnsi" w:hAnsi="Times New Roman" w:cs="Times New Roman"/>
          <w:b/>
        </w:rPr>
      </w:pPr>
      <w:r w:rsidRPr="001706E1">
        <w:rPr>
          <w:rFonts w:ascii="Times New Roman" w:eastAsiaTheme="minorHAnsi" w:hAnsi="Times New Roman" w:cs="Times New Roman"/>
          <w:b/>
        </w:rPr>
        <w:t>Resolution Authorizing Farmers Market</w:t>
      </w:r>
    </w:p>
    <w:p w:rsidR="001706E1" w:rsidRPr="001706E1" w:rsidRDefault="001706E1" w:rsidP="001706E1">
      <w:pPr>
        <w:spacing w:after="0"/>
        <w:rPr>
          <w:rFonts w:eastAsiaTheme="minorHAnsi"/>
        </w:rPr>
      </w:pPr>
      <w:r w:rsidRPr="001706E1">
        <w:rPr>
          <w:rFonts w:eastAsiaTheme="minorHAnsi"/>
          <w:b/>
        </w:rPr>
        <w:t xml:space="preserve">WHEREAS, </w:t>
      </w:r>
      <w:r w:rsidRPr="001706E1">
        <w:rPr>
          <w:rFonts w:eastAsiaTheme="minorHAnsi"/>
        </w:rPr>
        <w:t>North New Jersey Chamber of Commerce has offered to sponsor a farmer’s market in Edgewater at Memorial Park at the intersection of Route 5 and River Road; and</w:t>
      </w:r>
    </w:p>
    <w:p w:rsidR="001706E1" w:rsidRPr="001706E1" w:rsidRDefault="001706E1" w:rsidP="001706E1">
      <w:pPr>
        <w:spacing w:after="0"/>
        <w:rPr>
          <w:rFonts w:eastAsiaTheme="minorHAnsi"/>
          <w:b/>
        </w:rPr>
      </w:pPr>
    </w:p>
    <w:p w:rsidR="001706E1" w:rsidRPr="001706E1" w:rsidRDefault="001706E1" w:rsidP="001706E1">
      <w:pPr>
        <w:spacing w:after="0"/>
        <w:rPr>
          <w:rFonts w:eastAsiaTheme="minorHAnsi"/>
        </w:rPr>
      </w:pPr>
      <w:r w:rsidRPr="001706E1">
        <w:rPr>
          <w:rFonts w:eastAsiaTheme="minorHAnsi"/>
          <w:b/>
        </w:rPr>
        <w:t xml:space="preserve">WHEREAS, </w:t>
      </w:r>
      <w:r w:rsidRPr="001706E1">
        <w:rPr>
          <w:rFonts w:eastAsiaTheme="minorHAnsi"/>
        </w:rPr>
        <w:t>the market will be held every Sunday beginning on Sunday May 2 and run through Sunday December 26 weather permitting and availability of product; and</w:t>
      </w:r>
    </w:p>
    <w:p w:rsidR="001706E1" w:rsidRPr="001706E1" w:rsidRDefault="001706E1" w:rsidP="001706E1">
      <w:pPr>
        <w:spacing w:after="0"/>
        <w:rPr>
          <w:rFonts w:eastAsiaTheme="minorHAnsi"/>
          <w:b/>
        </w:rPr>
      </w:pPr>
    </w:p>
    <w:p w:rsidR="001706E1" w:rsidRPr="001706E1" w:rsidRDefault="001706E1" w:rsidP="001706E1">
      <w:pPr>
        <w:spacing w:after="0"/>
        <w:rPr>
          <w:rFonts w:eastAsiaTheme="minorHAnsi"/>
        </w:rPr>
      </w:pPr>
      <w:r w:rsidRPr="001706E1">
        <w:rPr>
          <w:rFonts w:eastAsiaTheme="minorHAnsi"/>
          <w:b/>
        </w:rPr>
        <w:lastRenderedPageBreak/>
        <w:t xml:space="preserve">WHEREAS, </w:t>
      </w:r>
      <w:r w:rsidRPr="001706E1">
        <w:rPr>
          <w:rFonts w:eastAsiaTheme="minorHAnsi"/>
        </w:rPr>
        <w:t>the Edgewater Mayor and Council support the concept of bringing affordable, fresh, locally grown produce, and artisan prepared foods directly to the residents of Edgewater,</w:t>
      </w:r>
    </w:p>
    <w:p w:rsidR="001706E1" w:rsidRPr="001706E1" w:rsidRDefault="001706E1" w:rsidP="001706E1">
      <w:pPr>
        <w:spacing w:after="0"/>
        <w:rPr>
          <w:rFonts w:eastAsiaTheme="minorHAnsi"/>
          <w:b/>
        </w:rPr>
      </w:pPr>
    </w:p>
    <w:p w:rsidR="001706E1" w:rsidRPr="001706E1" w:rsidRDefault="001706E1" w:rsidP="001706E1">
      <w:pPr>
        <w:spacing w:after="0"/>
        <w:rPr>
          <w:rFonts w:eastAsiaTheme="minorHAnsi"/>
        </w:rPr>
      </w:pPr>
      <w:r w:rsidRPr="001706E1">
        <w:rPr>
          <w:rFonts w:eastAsiaTheme="minorHAnsi"/>
          <w:b/>
        </w:rPr>
        <w:t xml:space="preserve">NOW THERFORE BE IT RESOLVED, </w:t>
      </w:r>
      <w:r w:rsidRPr="001706E1">
        <w:rPr>
          <w:rFonts w:eastAsiaTheme="minorHAnsi"/>
        </w:rPr>
        <w:t>by the Edgewater Mayor and Council that it hereby authorize and permit the North Jersey Chamber of Commerce to organize a weekly farmers market at Memorial Park every Sunday beginning on Sunday May 2 through Sunday December 26.</w:t>
      </w:r>
    </w:p>
    <w:p w:rsidR="001706E1" w:rsidRPr="001706E1" w:rsidRDefault="001706E1" w:rsidP="001706E1">
      <w:pPr>
        <w:spacing w:after="0"/>
        <w:rPr>
          <w:rFonts w:eastAsiaTheme="minorHAnsi"/>
          <w:b/>
        </w:rPr>
      </w:pPr>
    </w:p>
    <w:p w:rsidR="001706E1" w:rsidRPr="001706E1" w:rsidRDefault="001706E1" w:rsidP="001706E1">
      <w:pPr>
        <w:spacing w:after="0"/>
        <w:rPr>
          <w:rFonts w:eastAsiaTheme="minorHAnsi"/>
        </w:rPr>
      </w:pPr>
      <w:r w:rsidRPr="001706E1">
        <w:rPr>
          <w:rFonts w:eastAsiaTheme="minorHAnsi"/>
          <w:b/>
        </w:rPr>
        <w:t xml:space="preserve">BE IT FURTHER RESOLVED, </w:t>
      </w:r>
      <w:r w:rsidRPr="001706E1">
        <w:rPr>
          <w:rFonts w:eastAsiaTheme="minorHAnsi"/>
        </w:rPr>
        <w:t>that the farmer’s market will be known as the Gold Coast Farmers Market.</w:t>
      </w:r>
    </w:p>
    <w:p w:rsidR="001706E1" w:rsidRPr="001706E1" w:rsidRDefault="001706E1" w:rsidP="001706E1">
      <w:pPr>
        <w:spacing w:after="0"/>
        <w:rPr>
          <w:rFonts w:eastAsiaTheme="minorHAnsi"/>
        </w:rPr>
      </w:pPr>
    </w:p>
    <w:p w:rsidR="001706E1" w:rsidRDefault="001706E1" w:rsidP="001706E1">
      <w:pPr>
        <w:pStyle w:val="NoSpacing"/>
      </w:pPr>
      <w:r>
        <w:t xml:space="preserve">All council members present voted aye.  None opposed. None abstained.  </w:t>
      </w:r>
    </w:p>
    <w:p w:rsidR="001706E1" w:rsidRDefault="001706E1" w:rsidP="001706E1">
      <w:pPr>
        <w:pStyle w:val="NoSpacing"/>
      </w:pPr>
    </w:p>
    <w:p w:rsidR="001706E1" w:rsidRPr="00CA7B30" w:rsidRDefault="001706E1" w:rsidP="001706E1">
      <w:pPr>
        <w:pStyle w:val="NoSpacing"/>
        <w:jc w:val="center"/>
        <w:rPr>
          <w:b/>
        </w:rPr>
      </w:pPr>
      <w:r w:rsidRPr="00CA7B30">
        <w:rPr>
          <w:b/>
        </w:rPr>
        <w:t>RESOLUTION</w:t>
      </w:r>
    </w:p>
    <w:p w:rsidR="001706E1" w:rsidRPr="00CA7B30" w:rsidRDefault="001706E1" w:rsidP="001706E1">
      <w:pPr>
        <w:pStyle w:val="NoSpacing"/>
        <w:jc w:val="center"/>
        <w:rPr>
          <w:b/>
        </w:rPr>
      </w:pPr>
      <w:r>
        <w:rPr>
          <w:b/>
        </w:rPr>
        <w:t>2021-110</w:t>
      </w:r>
    </w:p>
    <w:p w:rsidR="001706E1" w:rsidRPr="00ED62CB" w:rsidRDefault="001706E1" w:rsidP="001706E1">
      <w:pPr>
        <w:ind w:left="5040" w:firstLine="720"/>
        <w:jc w:val="center"/>
        <w:rPr>
          <w:color w:val="000000"/>
        </w:rPr>
      </w:pPr>
      <w:r>
        <w:rPr>
          <w:rFonts w:ascii="Times New Roman" w:hAnsi="Times New Roman"/>
          <w:color w:val="000000"/>
        </w:rPr>
        <w:t>April 19, 2021</w:t>
      </w:r>
    </w:p>
    <w:p w:rsidR="001706E1" w:rsidRDefault="001706E1" w:rsidP="001706E1">
      <w:pPr>
        <w:pStyle w:val="NoSpacing"/>
      </w:pPr>
    </w:p>
    <w:p w:rsidR="001706E1" w:rsidRPr="00306A6D" w:rsidRDefault="001706E1" w:rsidP="001706E1">
      <w:pPr>
        <w:pStyle w:val="NoSpacing"/>
      </w:pPr>
      <w:r w:rsidRPr="00306A6D">
        <w:rPr>
          <w:b/>
        </w:rPr>
        <w:t>INTRODUCED:</w:t>
      </w:r>
      <w:r>
        <w:t xml:space="preserve">  Councilwoman Lawlor</w:t>
      </w:r>
    </w:p>
    <w:p w:rsidR="001706E1" w:rsidRDefault="001706E1" w:rsidP="001706E1">
      <w:pPr>
        <w:pStyle w:val="NoSpacing"/>
      </w:pPr>
      <w:r w:rsidRPr="00306A6D">
        <w:rPr>
          <w:b/>
        </w:rPr>
        <w:t>SECOND</w:t>
      </w:r>
      <w:r w:rsidRPr="00306A6D">
        <w:t xml:space="preserve">:  </w:t>
      </w:r>
      <w:r>
        <w:t>Councilman Gutierrez</w:t>
      </w:r>
    </w:p>
    <w:p w:rsidR="001706E1" w:rsidRPr="001706E1" w:rsidRDefault="001706E1" w:rsidP="001706E1">
      <w:pPr>
        <w:spacing w:after="0"/>
        <w:rPr>
          <w:rFonts w:eastAsiaTheme="minorHAnsi"/>
        </w:rPr>
      </w:pPr>
    </w:p>
    <w:p w:rsidR="00A264A2" w:rsidRPr="001544A8" w:rsidRDefault="00A264A2" w:rsidP="00A264A2">
      <w:pPr>
        <w:ind w:left="180"/>
        <w:jc w:val="both"/>
      </w:pPr>
      <w:r w:rsidRPr="001544A8">
        <w:rPr>
          <w:b/>
        </w:rPr>
        <w:t xml:space="preserve">WHEREAS, </w:t>
      </w:r>
      <w:r w:rsidRPr="001544A8">
        <w:t>the Borough of Edgewater is in need of temporary seasonal part time and full time employees to supplement the staff of the Department of Public Works; and</w:t>
      </w:r>
    </w:p>
    <w:p w:rsidR="00A264A2" w:rsidRPr="001544A8" w:rsidRDefault="00A264A2" w:rsidP="00A264A2">
      <w:pPr>
        <w:ind w:left="180"/>
        <w:jc w:val="both"/>
      </w:pPr>
      <w:r w:rsidRPr="001544A8">
        <w:rPr>
          <w:b/>
        </w:rPr>
        <w:t xml:space="preserve">WHEREAS, </w:t>
      </w:r>
      <w:r w:rsidRPr="001544A8">
        <w:t>it is the recommendation of the Superintendent of Public Works and Borough Administrator that the following named individuals be appointed temporary seasonal part time and full time employees within the Department of Public Works for the 2021 summer season:</w:t>
      </w:r>
    </w:p>
    <w:p w:rsidR="00A264A2" w:rsidRPr="001544A8" w:rsidRDefault="00A264A2" w:rsidP="00A264A2">
      <w:pPr>
        <w:spacing w:after="0"/>
        <w:jc w:val="center"/>
        <w:rPr>
          <w:b/>
        </w:rPr>
      </w:pPr>
      <w:r w:rsidRPr="001544A8">
        <w:rPr>
          <w:b/>
        </w:rPr>
        <w:t xml:space="preserve">Ryan </w:t>
      </w:r>
      <w:proofErr w:type="spellStart"/>
      <w:r w:rsidRPr="001544A8">
        <w:rPr>
          <w:b/>
        </w:rPr>
        <w:t>Rambone</w:t>
      </w:r>
      <w:proofErr w:type="spellEnd"/>
    </w:p>
    <w:p w:rsidR="00A264A2" w:rsidRPr="001544A8" w:rsidRDefault="00A264A2" w:rsidP="00A264A2">
      <w:pPr>
        <w:spacing w:after="0"/>
        <w:jc w:val="center"/>
        <w:rPr>
          <w:b/>
        </w:rPr>
      </w:pPr>
      <w:r w:rsidRPr="001544A8">
        <w:rPr>
          <w:b/>
        </w:rPr>
        <w:t xml:space="preserve">Sevan </w:t>
      </w:r>
      <w:proofErr w:type="spellStart"/>
      <w:r w:rsidRPr="001544A8">
        <w:rPr>
          <w:b/>
        </w:rPr>
        <w:t>Shirinian</w:t>
      </w:r>
      <w:proofErr w:type="spellEnd"/>
    </w:p>
    <w:p w:rsidR="00A264A2" w:rsidRPr="001544A8" w:rsidRDefault="00A264A2" w:rsidP="00A264A2">
      <w:pPr>
        <w:spacing w:after="0"/>
        <w:jc w:val="center"/>
        <w:rPr>
          <w:b/>
        </w:rPr>
      </w:pPr>
      <w:r w:rsidRPr="001544A8">
        <w:rPr>
          <w:b/>
        </w:rPr>
        <w:t xml:space="preserve">Scott </w:t>
      </w:r>
      <w:proofErr w:type="spellStart"/>
      <w:r w:rsidRPr="001544A8">
        <w:rPr>
          <w:b/>
        </w:rPr>
        <w:t>Sandnes</w:t>
      </w:r>
      <w:proofErr w:type="spellEnd"/>
    </w:p>
    <w:p w:rsidR="00A264A2" w:rsidRPr="001544A8" w:rsidRDefault="00A264A2" w:rsidP="00A264A2">
      <w:pPr>
        <w:spacing w:after="0"/>
        <w:jc w:val="center"/>
        <w:rPr>
          <w:b/>
        </w:rPr>
      </w:pPr>
      <w:r w:rsidRPr="001544A8">
        <w:rPr>
          <w:b/>
        </w:rPr>
        <w:t>Jared Franz</w:t>
      </w:r>
    </w:p>
    <w:p w:rsidR="00A264A2" w:rsidRDefault="00A264A2" w:rsidP="00A264A2">
      <w:pPr>
        <w:spacing w:after="0"/>
        <w:jc w:val="center"/>
        <w:rPr>
          <w:b/>
        </w:rPr>
      </w:pPr>
      <w:r w:rsidRPr="001544A8">
        <w:rPr>
          <w:b/>
        </w:rPr>
        <w:t>Blake Mancuso</w:t>
      </w:r>
    </w:p>
    <w:p w:rsidR="00A264A2" w:rsidRDefault="00A264A2" w:rsidP="00A264A2">
      <w:pPr>
        <w:spacing w:after="0"/>
        <w:rPr>
          <w:b/>
        </w:rPr>
      </w:pPr>
      <w:r>
        <w:rPr>
          <w:b/>
        </w:rPr>
        <w:tab/>
      </w:r>
      <w:r>
        <w:rPr>
          <w:b/>
        </w:rPr>
        <w:tab/>
      </w:r>
      <w:r>
        <w:rPr>
          <w:b/>
        </w:rPr>
        <w:tab/>
      </w:r>
      <w:r>
        <w:rPr>
          <w:b/>
        </w:rPr>
        <w:tab/>
      </w:r>
      <w:r>
        <w:rPr>
          <w:b/>
        </w:rPr>
        <w:tab/>
        <w:t xml:space="preserve">      Maximilian David Klein</w:t>
      </w:r>
    </w:p>
    <w:p w:rsidR="00A264A2" w:rsidRPr="001544A8" w:rsidRDefault="00A264A2" w:rsidP="00A264A2">
      <w:pPr>
        <w:spacing w:after="0"/>
        <w:rPr>
          <w:b/>
        </w:rPr>
      </w:pPr>
      <w:r>
        <w:rPr>
          <w:b/>
        </w:rPr>
        <w:tab/>
      </w:r>
      <w:r>
        <w:rPr>
          <w:b/>
        </w:rPr>
        <w:tab/>
      </w:r>
      <w:r>
        <w:rPr>
          <w:b/>
        </w:rPr>
        <w:tab/>
      </w:r>
      <w:r>
        <w:rPr>
          <w:b/>
        </w:rPr>
        <w:tab/>
      </w:r>
      <w:r>
        <w:rPr>
          <w:b/>
        </w:rPr>
        <w:tab/>
        <w:t xml:space="preserve">      </w:t>
      </w:r>
      <w:proofErr w:type="spellStart"/>
      <w:r>
        <w:rPr>
          <w:b/>
        </w:rPr>
        <w:t>Jakob</w:t>
      </w:r>
      <w:proofErr w:type="spellEnd"/>
      <w:r>
        <w:rPr>
          <w:b/>
        </w:rPr>
        <w:t xml:space="preserve"> </w:t>
      </w:r>
      <w:proofErr w:type="gramStart"/>
      <w:r>
        <w:rPr>
          <w:b/>
        </w:rPr>
        <w:t>Ian  Klein</w:t>
      </w:r>
      <w:proofErr w:type="gramEnd"/>
    </w:p>
    <w:p w:rsidR="00A264A2" w:rsidRPr="001544A8" w:rsidRDefault="00A264A2" w:rsidP="00A264A2">
      <w:pPr>
        <w:spacing w:after="0"/>
        <w:jc w:val="center"/>
        <w:rPr>
          <w:b/>
        </w:rPr>
      </w:pPr>
    </w:p>
    <w:p w:rsidR="00A264A2" w:rsidRPr="001544A8" w:rsidRDefault="00A264A2" w:rsidP="00A264A2">
      <w:pPr>
        <w:ind w:left="180"/>
        <w:rPr>
          <w:b/>
        </w:rPr>
      </w:pPr>
      <w:r w:rsidRPr="001544A8">
        <w:rPr>
          <w:b/>
        </w:rPr>
        <w:t>NOW</w:t>
      </w:r>
      <w:r w:rsidRPr="001544A8">
        <w:t xml:space="preserve"> </w:t>
      </w:r>
      <w:r w:rsidRPr="001544A8">
        <w:rPr>
          <w:rFonts w:eastAsia="Times New Roman"/>
          <w:b/>
        </w:rPr>
        <w:t>THERFORE BE IT RESOLVED,</w:t>
      </w:r>
      <w:r w:rsidRPr="001544A8">
        <w:rPr>
          <w:rFonts w:eastAsia="Times New Roman"/>
        </w:rPr>
        <w:t xml:space="preserve"> that the above named individuals will be compensated at an hourly rate as prescribed in the yearly salary ordinance without benefits and whose appointment shall expire no later than September 15, 2021.</w:t>
      </w:r>
    </w:p>
    <w:p w:rsidR="00A264A2" w:rsidRDefault="00A264A2" w:rsidP="00A264A2">
      <w:pPr>
        <w:pStyle w:val="NoSpacing"/>
      </w:pPr>
      <w:r>
        <w:t xml:space="preserve">All council members present voted aye.  None opposed. None abstained.  </w:t>
      </w:r>
    </w:p>
    <w:p w:rsidR="00A264A2" w:rsidRDefault="00A264A2" w:rsidP="00A264A2">
      <w:pPr>
        <w:pStyle w:val="NoSpacing"/>
      </w:pPr>
    </w:p>
    <w:p w:rsidR="00A264A2" w:rsidRPr="00CA7B30" w:rsidRDefault="00A264A2" w:rsidP="00A264A2">
      <w:pPr>
        <w:pStyle w:val="NoSpacing"/>
        <w:jc w:val="center"/>
        <w:rPr>
          <w:b/>
        </w:rPr>
      </w:pPr>
      <w:r w:rsidRPr="00CA7B30">
        <w:rPr>
          <w:b/>
        </w:rPr>
        <w:t>RESOLUTION</w:t>
      </w:r>
    </w:p>
    <w:p w:rsidR="00A264A2" w:rsidRPr="00CA7B30" w:rsidRDefault="00A264A2" w:rsidP="00A264A2">
      <w:pPr>
        <w:pStyle w:val="NoSpacing"/>
        <w:jc w:val="center"/>
        <w:rPr>
          <w:b/>
        </w:rPr>
      </w:pPr>
      <w:r>
        <w:rPr>
          <w:b/>
        </w:rPr>
        <w:t>2021-111</w:t>
      </w:r>
    </w:p>
    <w:p w:rsidR="00A264A2" w:rsidRPr="00ED62CB" w:rsidRDefault="00A264A2" w:rsidP="00A264A2">
      <w:pPr>
        <w:ind w:left="5040" w:firstLine="720"/>
        <w:jc w:val="center"/>
        <w:rPr>
          <w:color w:val="000000"/>
        </w:rPr>
      </w:pPr>
      <w:r>
        <w:rPr>
          <w:rFonts w:ascii="Times New Roman" w:hAnsi="Times New Roman"/>
          <w:color w:val="000000"/>
        </w:rPr>
        <w:t>April 19, 2021</w:t>
      </w:r>
    </w:p>
    <w:p w:rsidR="00A264A2" w:rsidRDefault="00A264A2" w:rsidP="00A264A2">
      <w:pPr>
        <w:pStyle w:val="NoSpacing"/>
      </w:pPr>
    </w:p>
    <w:p w:rsidR="00A264A2" w:rsidRPr="00306A6D" w:rsidRDefault="00A264A2" w:rsidP="00A264A2">
      <w:pPr>
        <w:pStyle w:val="NoSpacing"/>
      </w:pPr>
      <w:r w:rsidRPr="00306A6D">
        <w:rPr>
          <w:b/>
        </w:rPr>
        <w:t>INTRODUCED:</w:t>
      </w:r>
      <w:r>
        <w:t xml:space="preserve">  Councilwoman Lawlor</w:t>
      </w:r>
    </w:p>
    <w:p w:rsidR="00A264A2" w:rsidRDefault="00A264A2" w:rsidP="00A264A2">
      <w:pPr>
        <w:pStyle w:val="NoSpacing"/>
      </w:pPr>
      <w:r w:rsidRPr="00306A6D">
        <w:rPr>
          <w:b/>
        </w:rPr>
        <w:t>SECOND</w:t>
      </w:r>
      <w:r w:rsidRPr="00306A6D">
        <w:t xml:space="preserve">:  </w:t>
      </w:r>
      <w:r>
        <w:t>Councilman Gutierrez</w:t>
      </w:r>
    </w:p>
    <w:p w:rsidR="008F149A" w:rsidRDefault="008F149A" w:rsidP="00A264A2">
      <w:pPr>
        <w:pStyle w:val="NoSpacing"/>
      </w:pPr>
    </w:p>
    <w:p w:rsidR="00883DF1" w:rsidRPr="00883DF1" w:rsidRDefault="00883DF1" w:rsidP="00883DF1">
      <w:pPr>
        <w:spacing w:after="0"/>
        <w:rPr>
          <w:rFonts w:eastAsiaTheme="minorHAnsi"/>
          <w:sz w:val="28"/>
          <w:szCs w:val="28"/>
        </w:rPr>
      </w:pPr>
      <w:r w:rsidRPr="00883DF1">
        <w:rPr>
          <w:rFonts w:eastAsiaTheme="minorHAnsi"/>
        </w:rPr>
        <w:t xml:space="preserve">Authorization to Purchase one (1) New 2022 </w:t>
      </w:r>
      <w:r w:rsidRPr="00883DF1">
        <w:rPr>
          <w:rFonts w:eastAsiaTheme="minorHAnsi"/>
          <w:sz w:val="28"/>
          <w:szCs w:val="28"/>
        </w:rPr>
        <w:t>Ford Transit Medium Roof Passenger Van</w:t>
      </w:r>
    </w:p>
    <w:p w:rsidR="00883DF1" w:rsidRPr="00883DF1" w:rsidRDefault="00883DF1" w:rsidP="00883DF1">
      <w:pPr>
        <w:rPr>
          <w:rFonts w:eastAsiaTheme="minorHAnsi"/>
          <w:b/>
        </w:rPr>
      </w:pPr>
    </w:p>
    <w:p w:rsidR="00883DF1" w:rsidRPr="00883DF1" w:rsidRDefault="00883DF1" w:rsidP="00883DF1">
      <w:pPr>
        <w:spacing w:after="0"/>
        <w:rPr>
          <w:rFonts w:eastAsiaTheme="minorHAnsi"/>
          <w:b/>
        </w:rPr>
      </w:pPr>
      <w:r w:rsidRPr="00883DF1">
        <w:rPr>
          <w:rFonts w:eastAsiaTheme="minorHAnsi"/>
          <w:b/>
        </w:rPr>
        <w:t>WHEREAS,</w:t>
      </w:r>
      <w:r w:rsidRPr="00883DF1">
        <w:rPr>
          <w:rFonts w:eastAsiaTheme="minorHAnsi"/>
        </w:rPr>
        <w:t xml:space="preserve"> the Borough of Edgewater seeking to purchase one (1) New 2022 Ford Transit Medium Roof Passenger Van for the use of the Recreation Department and Senior Services; and</w:t>
      </w:r>
    </w:p>
    <w:p w:rsidR="00883DF1" w:rsidRPr="00883DF1" w:rsidRDefault="00883DF1" w:rsidP="00883DF1">
      <w:pPr>
        <w:spacing w:after="0"/>
        <w:rPr>
          <w:rFonts w:eastAsiaTheme="minorHAnsi"/>
          <w:b/>
        </w:rPr>
      </w:pPr>
    </w:p>
    <w:p w:rsidR="00883DF1" w:rsidRPr="00883DF1" w:rsidRDefault="00883DF1" w:rsidP="00883DF1">
      <w:pPr>
        <w:spacing w:after="0"/>
        <w:rPr>
          <w:rFonts w:eastAsiaTheme="minorHAnsi"/>
        </w:rPr>
      </w:pPr>
      <w:r w:rsidRPr="00883DF1">
        <w:rPr>
          <w:rFonts w:eastAsiaTheme="minorHAnsi"/>
          <w:b/>
        </w:rPr>
        <w:t>WHEREAS,</w:t>
      </w:r>
      <w:r w:rsidRPr="00883DF1">
        <w:rPr>
          <w:rFonts w:eastAsiaTheme="minorHAnsi"/>
        </w:rPr>
        <w:t xml:space="preserve"> the Borough is waiting for the 2022 pricing to be available for one (1) New 2022 Ford Transit Medium Roof Passenger Van from United Ford LLC, 330 County Road, Secaucus, NJ 07096 on the ESC Co-Op #65MCESCCPS – ESCNJ Bid # 20/21-09 for the total sum not to exceed $40,000.00; and</w:t>
      </w:r>
    </w:p>
    <w:p w:rsidR="00883DF1" w:rsidRPr="00883DF1" w:rsidRDefault="00883DF1" w:rsidP="00883DF1">
      <w:pPr>
        <w:spacing w:after="0"/>
        <w:rPr>
          <w:rFonts w:eastAsiaTheme="minorHAnsi"/>
        </w:rPr>
      </w:pPr>
    </w:p>
    <w:p w:rsidR="00883DF1" w:rsidRPr="00883DF1" w:rsidRDefault="00883DF1" w:rsidP="00883DF1">
      <w:pPr>
        <w:spacing w:after="0"/>
        <w:rPr>
          <w:rFonts w:eastAsiaTheme="minorHAnsi"/>
        </w:rPr>
      </w:pPr>
      <w:r w:rsidRPr="00883DF1">
        <w:rPr>
          <w:rFonts w:eastAsiaTheme="minorHAnsi"/>
          <w:b/>
        </w:rPr>
        <w:t>NOW THEREFORE BE IT RESOLVED,</w:t>
      </w:r>
      <w:r w:rsidRPr="00883DF1">
        <w:rPr>
          <w:rFonts w:eastAsiaTheme="minorHAnsi"/>
        </w:rPr>
        <w:t xml:space="preserve"> by the Mayor and Council that authorization I hereby granted to purchase the said vehicle in the amount not to exceed $40,000.00 for the purpose outlined above.  </w:t>
      </w:r>
    </w:p>
    <w:p w:rsidR="00883DF1" w:rsidRPr="00883DF1" w:rsidRDefault="00883DF1" w:rsidP="00883DF1">
      <w:pPr>
        <w:spacing w:after="0"/>
        <w:rPr>
          <w:rFonts w:eastAsiaTheme="minorHAnsi"/>
        </w:rPr>
      </w:pPr>
    </w:p>
    <w:p w:rsidR="00883DF1" w:rsidRPr="00883DF1" w:rsidRDefault="00883DF1" w:rsidP="00883DF1">
      <w:pPr>
        <w:spacing w:after="0"/>
        <w:rPr>
          <w:rFonts w:eastAsiaTheme="minorHAnsi"/>
        </w:rPr>
      </w:pPr>
      <w:r w:rsidRPr="00883DF1">
        <w:rPr>
          <w:rFonts w:eastAsiaTheme="minorHAnsi"/>
          <w:b/>
        </w:rPr>
        <w:t>BE IT FURTHER RESOLVED,</w:t>
      </w:r>
      <w:r w:rsidRPr="00883DF1">
        <w:rPr>
          <w:rFonts w:eastAsiaTheme="minorHAnsi"/>
        </w:rPr>
        <w:t xml:space="preserve"> that I, Gregory Franz, Acting Chief Financial Officer of the Borough of Edgewater, does hereby certify that funding is available for this purchase from Capital Ordinance #2018-015.</w:t>
      </w:r>
    </w:p>
    <w:p w:rsidR="00883DF1" w:rsidRPr="00883DF1" w:rsidRDefault="00883DF1" w:rsidP="00883DF1">
      <w:pPr>
        <w:rPr>
          <w:rFonts w:eastAsiaTheme="minorHAnsi"/>
        </w:rPr>
      </w:pPr>
    </w:p>
    <w:p w:rsidR="00883DF1" w:rsidRPr="00883DF1" w:rsidRDefault="00883DF1" w:rsidP="00883DF1">
      <w:pPr>
        <w:rPr>
          <w:rFonts w:eastAsiaTheme="minorHAnsi"/>
        </w:rPr>
      </w:pPr>
      <w:r w:rsidRPr="00883DF1">
        <w:rPr>
          <w:rFonts w:eastAsiaTheme="minorHAnsi"/>
        </w:rPr>
        <w:t>_______________________</w:t>
      </w:r>
    </w:p>
    <w:p w:rsidR="00883DF1" w:rsidRDefault="00883DF1" w:rsidP="00883DF1">
      <w:pPr>
        <w:rPr>
          <w:rFonts w:eastAsiaTheme="minorHAnsi"/>
        </w:rPr>
      </w:pPr>
      <w:r w:rsidRPr="00883DF1">
        <w:rPr>
          <w:rFonts w:eastAsiaTheme="minorHAnsi"/>
        </w:rPr>
        <w:t>Gregory Franz</w:t>
      </w:r>
    </w:p>
    <w:p w:rsidR="00EA11B4" w:rsidRDefault="00E94F15" w:rsidP="00EA11B4">
      <w:pPr>
        <w:pStyle w:val="NoSpacing"/>
      </w:pPr>
      <w:r>
        <w:t>All m</w:t>
      </w:r>
      <w:r w:rsidR="00EA11B4">
        <w:t xml:space="preserve">embers present voted aye.  None opposed. None abstained.  </w:t>
      </w:r>
    </w:p>
    <w:p w:rsidR="00652082" w:rsidRPr="00652082" w:rsidRDefault="00652082" w:rsidP="00CE5EFD">
      <w:pPr>
        <w:rPr>
          <w:rFonts w:eastAsiaTheme="minorHAnsi"/>
        </w:rPr>
      </w:pPr>
    </w:p>
    <w:p w:rsidR="00652082" w:rsidRPr="00CA7B30" w:rsidRDefault="00652082" w:rsidP="00652082">
      <w:pPr>
        <w:pStyle w:val="NoSpacing"/>
        <w:jc w:val="center"/>
        <w:rPr>
          <w:b/>
        </w:rPr>
      </w:pPr>
      <w:r w:rsidRPr="00CA7B30">
        <w:rPr>
          <w:b/>
        </w:rPr>
        <w:t>RESOLUTION</w:t>
      </w:r>
    </w:p>
    <w:p w:rsidR="00652082" w:rsidRPr="00CA7B30" w:rsidRDefault="00652082" w:rsidP="00652082">
      <w:pPr>
        <w:pStyle w:val="NoSpacing"/>
        <w:jc w:val="center"/>
        <w:rPr>
          <w:b/>
        </w:rPr>
      </w:pPr>
      <w:r>
        <w:rPr>
          <w:b/>
        </w:rPr>
        <w:t>2</w:t>
      </w:r>
      <w:r w:rsidR="00CE5EFD">
        <w:rPr>
          <w:b/>
        </w:rPr>
        <w:t>021-112</w:t>
      </w:r>
    </w:p>
    <w:p w:rsidR="00652082" w:rsidRPr="00ED62CB" w:rsidRDefault="00652082" w:rsidP="00652082">
      <w:pPr>
        <w:ind w:left="5040" w:firstLine="720"/>
        <w:jc w:val="center"/>
        <w:rPr>
          <w:color w:val="000000"/>
        </w:rPr>
      </w:pPr>
      <w:r>
        <w:rPr>
          <w:rFonts w:ascii="Times New Roman" w:hAnsi="Times New Roman"/>
          <w:color w:val="000000"/>
        </w:rPr>
        <w:t>April 19, 2021</w:t>
      </w:r>
    </w:p>
    <w:p w:rsidR="00652082" w:rsidRDefault="00652082" w:rsidP="00652082">
      <w:pPr>
        <w:pStyle w:val="NoSpacing"/>
      </w:pPr>
    </w:p>
    <w:p w:rsidR="00652082" w:rsidRPr="00306A6D" w:rsidRDefault="00652082" w:rsidP="00652082">
      <w:pPr>
        <w:pStyle w:val="NoSpacing"/>
      </w:pPr>
      <w:r w:rsidRPr="00306A6D">
        <w:rPr>
          <w:b/>
        </w:rPr>
        <w:t>INTRODUCED:</w:t>
      </w:r>
      <w:r>
        <w:t xml:space="preserve">  Councilwoman Lawlor</w:t>
      </w:r>
    </w:p>
    <w:p w:rsidR="00652082" w:rsidRDefault="00652082" w:rsidP="00652082">
      <w:pPr>
        <w:pStyle w:val="NoSpacing"/>
      </w:pPr>
      <w:r w:rsidRPr="00306A6D">
        <w:rPr>
          <w:b/>
        </w:rPr>
        <w:t>SECOND</w:t>
      </w:r>
      <w:r w:rsidRPr="00306A6D">
        <w:t xml:space="preserve">:  </w:t>
      </w:r>
      <w:r>
        <w:t>Councilman Gutierrez</w:t>
      </w:r>
    </w:p>
    <w:p w:rsidR="00652082" w:rsidRDefault="00652082" w:rsidP="00652082">
      <w:pPr>
        <w:pStyle w:val="NoSpacing"/>
      </w:pPr>
    </w:p>
    <w:p w:rsidR="00652082" w:rsidRPr="00652082" w:rsidRDefault="00652082" w:rsidP="00652082">
      <w:pPr>
        <w:rPr>
          <w:rFonts w:eastAsiaTheme="minorHAnsi"/>
        </w:rPr>
      </w:pPr>
      <w:r w:rsidRPr="00652082">
        <w:rPr>
          <w:rFonts w:eastAsiaTheme="minorHAnsi"/>
        </w:rPr>
        <w:t>WHEREAS, the Mayor and Council of the Borough of Edgewater have been advised of the proposed settlement of a property tax appeal filed by Skyline View Condos LLC, (herein the “Tax Appeal”) under Docket Number 323-2021; and</w:t>
      </w:r>
    </w:p>
    <w:p w:rsidR="00652082" w:rsidRPr="00652082" w:rsidRDefault="00652082" w:rsidP="00652082">
      <w:pPr>
        <w:rPr>
          <w:rFonts w:eastAsiaTheme="minorHAnsi"/>
        </w:rPr>
      </w:pPr>
      <w:r w:rsidRPr="00652082">
        <w:rPr>
          <w:rFonts w:eastAsiaTheme="minorHAnsi"/>
        </w:rPr>
        <w:t>WHEREAS, the subject property consists of three parcels located at Block 24, Lots 26, 28 and 30 and is more commonly known as 1278 River Road on the tax assessment map of the Borough; and</w:t>
      </w:r>
    </w:p>
    <w:p w:rsidR="00652082" w:rsidRPr="00652082" w:rsidRDefault="00652082" w:rsidP="00652082">
      <w:pPr>
        <w:rPr>
          <w:rFonts w:eastAsiaTheme="minorHAnsi"/>
        </w:rPr>
      </w:pPr>
      <w:r w:rsidRPr="00652082">
        <w:rPr>
          <w:rFonts w:eastAsiaTheme="minorHAnsi"/>
        </w:rPr>
        <w:lastRenderedPageBreak/>
        <w:t>WHEREAS, the Governing Body has been advised as to the merits of the subject tax appeal settlement by legal counsel and the Borough tax assessor; and</w:t>
      </w:r>
    </w:p>
    <w:p w:rsidR="00652082" w:rsidRPr="00652082" w:rsidRDefault="00652082" w:rsidP="00652082">
      <w:pPr>
        <w:rPr>
          <w:rFonts w:eastAsiaTheme="minorHAnsi"/>
        </w:rPr>
      </w:pPr>
      <w:r w:rsidRPr="00652082">
        <w:rPr>
          <w:rFonts w:eastAsiaTheme="minorHAnsi"/>
        </w:rPr>
        <w:t>WHEREAS, the proposed Tax Appeal settlement components are set forth in the Schedule “A” attached hereto and made a part hereof; and</w:t>
      </w:r>
    </w:p>
    <w:p w:rsidR="00652082" w:rsidRPr="00652082" w:rsidRDefault="00652082" w:rsidP="00652082">
      <w:pPr>
        <w:rPr>
          <w:rFonts w:eastAsiaTheme="minorHAnsi"/>
        </w:rPr>
      </w:pPr>
      <w:r w:rsidRPr="00652082">
        <w:rPr>
          <w:rFonts w:eastAsiaTheme="minorHAnsi"/>
        </w:rPr>
        <w:t xml:space="preserve">WHEREAS, it is in the best interest of the Borough to settle the subject tax appeal in accordance with the settlement proposal set forth hereinabove; and </w:t>
      </w:r>
    </w:p>
    <w:p w:rsidR="00652082" w:rsidRPr="00652082" w:rsidRDefault="00652082" w:rsidP="00652082">
      <w:pPr>
        <w:rPr>
          <w:rFonts w:eastAsiaTheme="minorHAnsi"/>
        </w:rPr>
      </w:pPr>
      <w:r w:rsidRPr="00652082">
        <w:rPr>
          <w:rFonts w:eastAsiaTheme="minorHAnsi"/>
        </w:rPr>
        <w:t>WHEREAS, the Tax Assessor has been consulted with and is in agreement with the settlement; and</w:t>
      </w:r>
    </w:p>
    <w:p w:rsidR="00652082" w:rsidRPr="00652082" w:rsidRDefault="00652082" w:rsidP="00652082">
      <w:pPr>
        <w:rPr>
          <w:rFonts w:eastAsiaTheme="minorHAnsi"/>
        </w:rPr>
      </w:pPr>
      <w:r w:rsidRPr="00652082">
        <w:rPr>
          <w:rFonts w:eastAsiaTheme="minorHAnsi"/>
        </w:rPr>
        <w:t>NOW, THEREFORE, BE IT RESOLVED, by the Mayor and Council of the Borough of Edgewater, that the settlement of the aforesaid Tax Appeal be finalized in accordance with the enclosed Schedule “A”; and</w:t>
      </w:r>
    </w:p>
    <w:p w:rsidR="00652082" w:rsidRPr="00652082" w:rsidRDefault="00652082" w:rsidP="00652082">
      <w:pPr>
        <w:rPr>
          <w:rFonts w:eastAsiaTheme="minorHAnsi"/>
        </w:rPr>
      </w:pPr>
      <w:r w:rsidRPr="00652082">
        <w:rPr>
          <w:rFonts w:eastAsiaTheme="minorHAnsi"/>
        </w:rPr>
        <w:t>BE IT FURTHER RESOLVED that with respect to same, the Mayor, Borough Administrator, Borough Attorney and/or any other appropriate Borough official is hereby authorized to perform any act necessary to effectuate the purpose set forth in this Resolution.</w:t>
      </w:r>
    </w:p>
    <w:p w:rsidR="00652082" w:rsidRPr="00652082" w:rsidRDefault="00652082" w:rsidP="00652082">
      <w:pPr>
        <w:rPr>
          <w:rFonts w:eastAsiaTheme="minorHAnsi"/>
        </w:rPr>
      </w:pPr>
    </w:p>
    <w:p w:rsidR="00652082" w:rsidRPr="00652082" w:rsidRDefault="00652082" w:rsidP="00652082">
      <w:pPr>
        <w:jc w:val="center"/>
        <w:rPr>
          <w:rFonts w:eastAsiaTheme="minorHAnsi"/>
          <w:b/>
        </w:rPr>
      </w:pPr>
      <w:r w:rsidRPr="00652082">
        <w:rPr>
          <w:rFonts w:eastAsiaTheme="minorHAnsi"/>
          <w:b/>
        </w:rPr>
        <w:t>SCHEDULE “A”</w:t>
      </w:r>
    </w:p>
    <w:p w:rsidR="00652082" w:rsidRPr="00652082" w:rsidRDefault="00652082" w:rsidP="00652082">
      <w:pPr>
        <w:numPr>
          <w:ilvl w:val="0"/>
          <w:numId w:val="7"/>
        </w:numPr>
        <w:spacing w:after="0" w:line="480" w:lineRule="auto"/>
        <w:ind w:hanging="720"/>
        <w:contextualSpacing/>
        <w:rPr>
          <w:rFonts w:eastAsiaTheme="minorHAnsi"/>
        </w:rPr>
      </w:pPr>
      <w:r w:rsidRPr="00652082">
        <w:rPr>
          <w:rFonts w:eastAsiaTheme="minorHAnsi"/>
        </w:rPr>
        <w:t>The terms of the aforesaid tax appeal settlement shall consist of the following:</w:t>
      </w:r>
    </w:p>
    <w:p w:rsidR="00652082" w:rsidRPr="00652082" w:rsidRDefault="00652082" w:rsidP="00652082">
      <w:pPr>
        <w:ind w:left="2880" w:firstLine="720"/>
        <w:rPr>
          <w:rFonts w:eastAsiaTheme="minorHAnsi"/>
        </w:rPr>
      </w:pPr>
      <w:r w:rsidRPr="00652082">
        <w:rPr>
          <w:rFonts w:eastAsiaTheme="minorHAnsi"/>
        </w:rPr>
        <w:t>2021 Assessment: $1,500,000</w:t>
      </w:r>
    </w:p>
    <w:p w:rsidR="00652082" w:rsidRPr="00652082" w:rsidRDefault="00652082" w:rsidP="00652082">
      <w:pPr>
        <w:spacing w:before="240" w:line="480" w:lineRule="auto"/>
        <w:rPr>
          <w:rFonts w:eastAsiaTheme="minorHAnsi"/>
        </w:rPr>
      </w:pPr>
      <w:r w:rsidRPr="00652082">
        <w:rPr>
          <w:rFonts w:eastAsiaTheme="minorHAnsi"/>
        </w:rPr>
        <w:tab/>
        <w:t>I hereby certify that the above Resolution was adopted by the Mayor and Council on _________________________________, 2021.</w:t>
      </w:r>
    </w:p>
    <w:p w:rsidR="00652082" w:rsidRPr="00652082" w:rsidRDefault="00652082" w:rsidP="00652082">
      <w:pPr>
        <w:spacing w:before="240" w:line="480" w:lineRule="auto"/>
        <w:rPr>
          <w:rFonts w:eastAsiaTheme="minorHAnsi"/>
        </w:rPr>
      </w:pPr>
    </w:p>
    <w:p w:rsidR="00652082" w:rsidRPr="00652082" w:rsidRDefault="00652082" w:rsidP="00652082">
      <w:pPr>
        <w:spacing w:after="0"/>
        <w:rPr>
          <w:rFonts w:eastAsiaTheme="minorHAnsi"/>
        </w:rPr>
      </w:pP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t>________________________________</w:t>
      </w:r>
    </w:p>
    <w:p w:rsidR="00652082" w:rsidRPr="00652082" w:rsidRDefault="00652082" w:rsidP="00652082">
      <w:pPr>
        <w:spacing w:after="0"/>
        <w:ind w:left="4320" w:firstLine="720"/>
        <w:rPr>
          <w:rFonts w:eastAsiaTheme="minorHAnsi"/>
        </w:rPr>
      </w:pPr>
      <w:r w:rsidRPr="00652082">
        <w:rPr>
          <w:rFonts w:eastAsiaTheme="minorHAnsi"/>
        </w:rPr>
        <w:t>Annamarie O’Connor, R.M.C.</w:t>
      </w:r>
    </w:p>
    <w:p w:rsidR="00652082" w:rsidRDefault="00652082" w:rsidP="00652082">
      <w:pPr>
        <w:spacing w:after="0"/>
        <w:rPr>
          <w:rFonts w:eastAsiaTheme="minorHAnsi"/>
        </w:rPr>
      </w:pP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r>
      <w:r w:rsidRPr="00652082">
        <w:rPr>
          <w:rFonts w:eastAsiaTheme="minorHAnsi"/>
        </w:rPr>
        <w:tab/>
        <w:t>Borough Clerk</w:t>
      </w:r>
    </w:p>
    <w:p w:rsidR="0039607E" w:rsidRDefault="0039607E" w:rsidP="00652082">
      <w:pPr>
        <w:spacing w:after="0"/>
        <w:rPr>
          <w:rFonts w:eastAsiaTheme="minorHAnsi"/>
        </w:rPr>
      </w:pPr>
    </w:p>
    <w:p w:rsidR="0039607E" w:rsidRDefault="0039607E" w:rsidP="0039607E">
      <w:pPr>
        <w:pStyle w:val="NoSpacing"/>
      </w:pPr>
      <w:r>
        <w:t xml:space="preserve">All members present voted aye.  None opposed. None abstained.  </w:t>
      </w:r>
    </w:p>
    <w:p w:rsidR="0039607E" w:rsidRDefault="0039607E" w:rsidP="0039607E">
      <w:pPr>
        <w:pStyle w:val="NoSpacing"/>
      </w:pPr>
    </w:p>
    <w:p w:rsidR="0039607E" w:rsidRPr="00CA7B30" w:rsidRDefault="0039607E" w:rsidP="0039607E">
      <w:pPr>
        <w:pStyle w:val="NoSpacing"/>
        <w:jc w:val="center"/>
        <w:rPr>
          <w:b/>
        </w:rPr>
      </w:pPr>
      <w:r w:rsidRPr="00CA7B30">
        <w:rPr>
          <w:b/>
        </w:rPr>
        <w:t>RESOLUTION</w:t>
      </w:r>
    </w:p>
    <w:p w:rsidR="0039607E" w:rsidRPr="00CA7B30" w:rsidRDefault="00CE5EFD" w:rsidP="0039607E">
      <w:pPr>
        <w:pStyle w:val="NoSpacing"/>
        <w:jc w:val="center"/>
        <w:rPr>
          <w:b/>
        </w:rPr>
      </w:pPr>
      <w:r>
        <w:rPr>
          <w:b/>
        </w:rPr>
        <w:t>2021-113</w:t>
      </w:r>
    </w:p>
    <w:p w:rsidR="0039607E" w:rsidRPr="00ED62CB" w:rsidRDefault="0039607E" w:rsidP="0039607E">
      <w:pPr>
        <w:ind w:left="5040" w:firstLine="720"/>
        <w:jc w:val="center"/>
        <w:rPr>
          <w:color w:val="000000"/>
        </w:rPr>
      </w:pPr>
      <w:r>
        <w:rPr>
          <w:rFonts w:ascii="Times New Roman" w:hAnsi="Times New Roman"/>
          <w:color w:val="000000"/>
        </w:rPr>
        <w:t>April 19, 2021</w:t>
      </w:r>
    </w:p>
    <w:p w:rsidR="0039607E" w:rsidRDefault="0039607E" w:rsidP="0039607E">
      <w:pPr>
        <w:pStyle w:val="NoSpacing"/>
      </w:pPr>
    </w:p>
    <w:p w:rsidR="0039607E" w:rsidRPr="00306A6D" w:rsidRDefault="0039607E" w:rsidP="0039607E">
      <w:pPr>
        <w:pStyle w:val="NoSpacing"/>
      </w:pPr>
      <w:r w:rsidRPr="00306A6D">
        <w:rPr>
          <w:b/>
        </w:rPr>
        <w:t>INTRODUCED:</w:t>
      </w:r>
      <w:r>
        <w:t xml:space="preserve">  Councilwoman Lawlor</w:t>
      </w:r>
    </w:p>
    <w:p w:rsidR="0039607E" w:rsidRDefault="0039607E" w:rsidP="0039607E">
      <w:pPr>
        <w:pStyle w:val="NoSpacing"/>
      </w:pPr>
      <w:r w:rsidRPr="00306A6D">
        <w:rPr>
          <w:b/>
        </w:rPr>
        <w:lastRenderedPageBreak/>
        <w:t>SECOND</w:t>
      </w:r>
      <w:r w:rsidRPr="00306A6D">
        <w:t xml:space="preserve">:  </w:t>
      </w:r>
      <w:r>
        <w:t>Councilman Gutierrez</w:t>
      </w:r>
    </w:p>
    <w:p w:rsidR="00CE5EFD" w:rsidRDefault="00CE5EFD" w:rsidP="0039607E">
      <w:pPr>
        <w:pStyle w:val="NoSpacing"/>
      </w:pP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xml:space="preserve">, the Mayor and Council of the Borough of Edgewater have been advised of the proposed settlement of a property tax appeal filed by Ann </w:t>
      </w:r>
      <w:proofErr w:type="spellStart"/>
      <w:r w:rsidRPr="00CE5EFD">
        <w:rPr>
          <w:rFonts w:eastAsiaTheme="minorHAnsi"/>
        </w:rPr>
        <w:t>Emmerling</w:t>
      </w:r>
      <w:proofErr w:type="spellEnd"/>
      <w:r w:rsidRPr="00CE5EFD">
        <w:rPr>
          <w:rFonts w:eastAsiaTheme="minorHAnsi"/>
        </w:rPr>
        <w:t xml:space="preserve"> (herein the “Tax Appeal”) under Docket Number 013438-2014; and</w:t>
      </w: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the subject property consists of one parcel located at Block 33, Lots 1.N and is more commonly known as 1077 River Road on the tax assessment map of the Borough; and</w:t>
      </w: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the Governing Body has been advised as to the merits of the subject tax appeal settlement by legal counsel and the Borough tax assessor; and</w:t>
      </w: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the proposed Tax Appeal settlement components are set forth in the Schedule “A” attached hereto and made a part hereof; and</w:t>
      </w: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xml:space="preserve">, it is in the best interest of the Borough to settle the subject tax appeal in accordance with the settlement proposal set forth hereinabove; and </w:t>
      </w:r>
    </w:p>
    <w:p w:rsidR="00CE5EFD" w:rsidRPr="00CE5EFD" w:rsidRDefault="00CE5EFD" w:rsidP="00CE5EFD">
      <w:pPr>
        <w:rPr>
          <w:rFonts w:eastAsiaTheme="minorHAnsi"/>
        </w:rPr>
      </w:pPr>
      <w:r w:rsidRPr="00CE5EFD">
        <w:rPr>
          <w:rFonts w:eastAsiaTheme="minorHAnsi"/>
          <w:b/>
          <w:bCs/>
        </w:rPr>
        <w:t>WHEREAS</w:t>
      </w:r>
      <w:r w:rsidRPr="00CE5EFD">
        <w:rPr>
          <w:rFonts w:eastAsiaTheme="minorHAnsi"/>
        </w:rPr>
        <w:t>, the Tax Assessor has been consulted with and is in agreement with the settlement; and</w:t>
      </w:r>
    </w:p>
    <w:p w:rsidR="00CE5EFD" w:rsidRPr="00CE5EFD" w:rsidRDefault="00CE5EFD" w:rsidP="00CE5EFD">
      <w:pPr>
        <w:rPr>
          <w:rFonts w:eastAsiaTheme="minorHAnsi"/>
        </w:rPr>
      </w:pPr>
      <w:r w:rsidRPr="00CE5EFD">
        <w:rPr>
          <w:rFonts w:eastAsiaTheme="minorHAnsi"/>
          <w:b/>
          <w:bCs/>
        </w:rPr>
        <w:t>NOW, THEREFORE, BE IT RESOLVED</w:t>
      </w:r>
      <w:r w:rsidRPr="00CE5EFD">
        <w:rPr>
          <w:rFonts w:eastAsiaTheme="minorHAnsi"/>
        </w:rPr>
        <w:t>, by the Mayor and Council of the Borough of Edgewater, that the settlement of the aforesaid Tax Appeal be finalized in accordance with the enclosed Schedule “A”; and</w:t>
      </w:r>
    </w:p>
    <w:p w:rsidR="00AC3602" w:rsidRDefault="00CE5EFD" w:rsidP="00CE5EFD">
      <w:pPr>
        <w:rPr>
          <w:rFonts w:eastAsiaTheme="minorHAnsi"/>
        </w:rPr>
      </w:pPr>
      <w:r w:rsidRPr="00CE5EFD">
        <w:rPr>
          <w:rFonts w:eastAsiaTheme="minorHAnsi"/>
          <w:b/>
          <w:bCs/>
        </w:rPr>
        <w:t>BE IT FURTHER RESOLVED</w:t>
      </w:r>
      <w:r w:rsidRPr="00CE5EFD">
        <w:rPr>
          <w:rFonts w:eastAsiaTheme="minorHAnsi"/>
        </w:rPr>
        <w:t xml:space="preserve"> that with respect to same, the Mayor, Borough Administrator, Borough Attorney and/or any other appropriate Borough official is hereby authorized to perform any act necessary to effectuate the purpose set forth in this Resolution.</w:t>
      </w:r>
    </w:p>
    <w:p w:rsidR="00AC3602" w:rsidRDefault="00AC3602" w:rsidP="00AC3602">
      <w:pPr>
        <w:pStyle w:val="NoSpacing"/>
      </w:pPr>
      <w:r>
        <w:t xml:space="preserve">All members present voted aye.  None opposed. None abstained.  </w:t>
      </w:r>
    </w:p>
    <w:p w:rsidR="00AC3602" w:rsidRDefault="00AC3602" w:rsidP="00AC3602">
      <w:pPr>
        <w:pStyle w:val="NoSpacing"/>
      </w:pPr>
    </w:p>
    <w:p w:rsidR="00AC3602" w:rsidRPr="00CA7B30" w:rsidRDefault="00AC3602" w:rsidP="00AC3602">
      <w:pPr>
        <w:pStyle w:val="NoSpacing"/>
        <w:jc w:val="center"/>
        <w:rPr>
          <w:b/>
        </w:rPr>
      </w:pPr>
      <w:r w:rsidRPr="00CA7B30">
        <w:rPr>
          <w:b/>
        </w:rPr>
        <w:t>RESOLUTION</w:t>
      </w:r>
    </w:p>
    <w:p w:rsidR="00AC3602" w:rsidRPr="00CA7B30" w:rsidRDefault="00AC3602" w:rsidP="00AC3602">
      <w:pPr>
        <w:pStyle w:val="NoSpacing"/>
        <w:jc w:val="center"/>
        <w:rPr>
          <w:b/>
        </w:rPr>
      </w:pPr>
      <w:r>
        <w:rPr>
          <w:b/>
        </w:rPr>
        <w:t>2021-114</w:t>
      </w:r>
    </w:p>
    <w:p w:rsidR="00AC3602" w:rsidRPr="00ED62CB" w:rsidRDefault="00AC3602" w:rsidP="00AC3602">
      <w:pPr>
        <w:ind w:left="5040" w:firstLine="720"/>
        <w:jc w:val="center"/>
        <w:rPr>
          <w:color w:val="000000"/>
        </w:rPr>
      </w:pPr>
      <w:r>
        <w:rPr>
          <w:rFonts w:ascii="Times New Roman" w:hAnsi="Times New Roman"/>
          <w:color w:val="000000"/>
        </w:rPr>
        <w:t>April 19, 2021</w:t>
      </w:r>
    </w:p>
    <w:p w:rsidR="00AC3602" w:rsidRDefault="00AC3602" w:rsidP="00AC3602">
      <w:pPr>
        <w:pStyle w:val="NoSpacing"/>
      </w:pPr>
    </w:p>
    <w:p w:rsidR="00AC3602" w:rsidRDefault="00AC3602" w:rsidP="00AC3602">
      <w:pPr>
        <w:pStyle w:val="NoSpacing"/>
      </w:pPr>
      <w:r w:rsidRPr="00306A6D">
        <w:rPr>
          <w:b/>
        </w:rPr>
        <w:t>INTRODUCED:</w:t>
      </w:r>
      <w:r>
        <w:t xml:space="preserve">  Councilwoman Lawlor</w:t>
      </w:r>
    </w:p>
    <w:p w:rsidR="00AC3602" w:rsidRDefault="00AC3602" w:rsidP="00AC3602">
      <w:pPr>
        <w:pStyle w:val="NoSpacing"/>
      </w:pPr>
      <w:r w:rsidRPr="00306A6D">
        <w:rPr>
          <w:b/>
        </w:rPr>
        <w:t>SECOND</w:t>
      </w:r>
      <w:r w:rsidRPr="00306A6D">
        <w:t xml:space="preserve">:  </w:t>
      </w:r>
      <w:r>
        <w:t>Councilman Gutierrez</w:t>
      </w:r>
    </w:p>
    <w:p w:rsidR="00AC3602" w:rsidRDefault="00AC3602" w:rsidP="00AC3602">
      <w:pPr>
        <w:pStyle w:val="NoSpacing"/>
      </w:pPr>
    </w:p>
    <w:p w:rsidR="00AC3602" w:rsidRPr="00FE1220" w:rsidRDefault="00AC3602" w:rsidP="00AC3602">
      <w:pPr>
        <w:rPr>
          <w:b/>
          <w:sz w:val="22"/>
          <w:szCs w:val="22"/>
        </w:rPr>
      </w:pPr>
      <w:r w:rsidRPr="00FE1220">
        <w:rPr>
          <w:b/>
          <w:sz w:val="22"/>
          <w:szCs w:val="22"/>
        </w:rPr>
        <w:t>Shared Service Agreement Edgewater Board of Education</w:t>
      </w:r>
    </w:p>
    <w:p w:rsidR="00AC3602" w:rsidRPr="00FE1220" w:rsidRDefault="00AC3602" w:rsidP="00AC3602">
      <w:pPr>
        <w:rPr>
          <w:sz w:val="22"/>
          <w:szCs w:val="22"/>
        </w:rPr>
      </w:pPr>
      <w:r w:rsidRPr="00FE1220">
        <w:rPr>
          <w:b/>
          <w:sz w:val="22"/>
          <w:szCs w:val="22"/>
        </w:rPr>
        <w:t xml:space="preserve">WHEREAS, </w:t>
      </w:r>
      <w:r w:rsidRPr="00FE1220">
        <w:rPr>
          <w:sz w:val="22"/>
          <w:szCs w:val="22"/>
        </w:rPr>
        <w:t>the Borough of Edgewater and the Edgewater Board of Education are desirous of entering into a shared services agreement for the Borough of Edgewater to provide seasonal landscaping to the Edgewater Board of Education; and</w:t>
      </w:r>
    </w:p>
    <w:p w:rsidR="00AC3602" w:rsidRPr="00FE1220" w:rsidRDefault="00AC3602" w:rsidP="00AC3602">
      <w:pPr>
        <w:rPr>
          <w:sz w:val="22"/>
          <w:szCs w:val="22"/>
        </w:rPr>
      </w:pPr>
    </w:p>
    <w:p w:rsidR="00AC3602" w:rsidRPr="00FE1220" w:rsidRDefault="00AC3602" w:rsidP="00AC3602">
      <w:pPr>
        <w:rPr>
          <w:sz w:val="22"/>
          <w:szCs w:val="22"/>
        </w:rPr>
      </w:pPr>
      <w:r w:rsidRPr="00FE1220">
        <w:rPr>
          <w:b/>
          <w:sz w:val="22"/>
          <w:szCs w:val="22"/>
        </w:rPr>
        <w:lastRenderedPageBreak/>
        <w:t xml:space="preserve">WHEREAS, </w:t>
      </w:r>
      <w:r w:rsidRPr="00FE1220">
        <w:rPr>
          <w:sz w:val="22"/>
          <w:szCs w:val="22"/>
        </w:rPr>
        <w:t>the Borough of Edgewater has the necessary equipment and staffing to provide the necessary grass cutting, trimming, edging, and leaf blowing at all Edgewater Board of Education properties; and</w:t>
      </w:r>
    </w:p>
    <w:p w:rsidR="00AC3602" w:rsidRPr="00FE1220" w:rsidRDefault="00AC3602" w:rsidP="00AC3602">
      <w:pPr>
        <w:rPr>
          <w:sz w:val="22"/>
          <w:szCs w:val="22"/>
        </w:rPr>
      </w:pPr>
    </w:p>
    <w:p w:rsidR="00AC3602" w:rsidRPr="00FE1220" w:rsidRDefault="00AC3602" w:rsidP="00AC3602">
      <w:pPr>
        <w:rPr>
          <w:sz w:val="22"/>
          <w:szCs w:val="22"/>
        </w:rPr>
      </w:pPr>
      <w:r w:rsidRPr="00FE1220">
        <w:rPr>
          <w:b/>
          <w:sz w:val="22"/>
          <w:szCs w:val="22"/>
        </w:rPr>
        <w:t xml:space="preserve">WHEREAS, </w:t>
      </w:r>
      <w:r w:rsidRPr="00FE1220">
        <w:rPr>
          <w:sz w:val="22"/>
          <w:szCs w:val="22"/>
        </w:rPr>
        <w:t>the Borough of Edgewater will invoice the Edgewater Board of Education on a monthly basis for the above referenced landscaping services; and</w:t>
      </w:r>
    </w:p>
    <w:p w:rsidR="00AC3602" w:rsidRPr="00FE1220" w:rsidRDefault="00AC3602" w:rsidP="00AC3602">
      <w:pPr>
        <w:rPr>
          <w:b/>
          <w:sz w:val="22"/>
          <w:szCs w:val="22"/>
        </w:rPr>
      </w:pPr>
    </w:p>
    <w:p w:rsidR="00AC3602" w:rsidRPr="00FE1220" w:rsidRDefault="00AC3602" w:rsidP="00AC3602">
      <w:pPr>
        <w:rPr>
          <w:sz w:val="22"/>
          <w:szCs w:val="22"/>
        </w:rPr>
      </w:pPr>
      <w:r w:rsidRPr="00FE1220">
        <w:rPr>
          <w:b/>
          <w:sz w:val="22"/>
          <w:szCs w:val="22"/>
        </w:rPr>
        <w:t xml:space="preserve">WHEREAS, </w:t>
      </w:r>
      <w:r w:rsidRPr="00FE1220">
        <w:rPr>
          <w:sz w:val="22"/>
          <w:szCs w:val="22"/>
        </w:rPr>
        <w:t>in an effort to increase cooperation among and between municipalities and government units, the Borough of Edgewater and the Edgewater Board of Education are desirous of entering into a shared service agreement based on mutual need as per the Uniform Shared Services and Consolidation Act N.J.S.A. 40A:65-1 et. Seq.</w:t>
      </w:r>
    </w:p>
    <w:p w:rsidR="00AC3602" w:rsidRPr="00FE1220" w:rsidRDefault="00AC3602" w:rsidP="00AC3602">
      <w:pPr>
        <w:rPr>
          <w:sz w:val="22"/>
          <w:szCs w:val="22"/>
        </w:rPr>
      </w:pPr>
    </w:p>
    <w:p w:rsidR="00AC3602" w:rsidRPr="00FE1220" w:rsidRDefault="00AC3602" w:rsidP="00AC3602">
      <w:pPr>
        <w:rPr>
          <w:sz w:val="22"/>
          <w:szCs w:val="22"/>
        </w:rPr>
      </w:pPr>
      <w:r w:rsidRPr="00FE1220">
        <w:rPr>
          <w:b/>
          <w:sz w:val="22"/>
          <w:szCs w:val="22"/>
        </w:rPr>
        <w:t>NOW THEREFORE BE IT RESOLVED,</w:t>
      </w:r>
      <w:r w:rsidRPr="00FE1220">
        <w:rPr>
          <w:sz w:val="22"/>
          <w:szCs w:val="22"/>
        </w:rPr>
        <w:t xml:space="preserve"> that the Edgewater Mayor and Council hereby authorize the Borough of Edgewater to enter into a shared services agreement with the Edgewater Board of Education for the specific purpose of landscaping for calendar year 2021.</w:t>
      </w:r>
    </w:p>
    <w:p w:rsidR="00AC3602" w:rsidRPr="00FE1220" w:rsidRDefault="00AC3602" w:rsidP="00AC3602">
      <w:pPr>
        <w:rPr>
          <w:sz w:val="22"/>
          <w:szCs w:val="22"/>
        </w:rPr>
      </w:pPr>
    </w:p>
    <w:p w:rsidR="00AC3602" w:rsidRDefault="00AC3602" w:rsidP="00297CF5">
      <w:pPr>
        <w:rPr>
          <w:sz w:val="22"/>
          <w:szCs w:val="22"/>
        </w:rPr>
      </w:pPr>
      <w:r w:rsidRPr="00FE1220">
        <w:rPr>
          <w:b/>
          <w:sz w:val="22"/>
          <w:szCs w:val="22"/>
        </w:rPr>
        <w:t>BE IT FURTHER RESOLVED,</w:t>
      </w:r>
      <w:r w:rsidRPr="00FE1220">
        <w:rPr>
          <w:sz w:val="22"/>
          <w:szCs w:val="22"/>
        </w:rPr>
        <w:t xml:space="preserve"> that the Borough of Edgewater shall act as the lead agency of said agreement.</w:t>
      </w:r>
    </w:p>
    <w:p w:rsidR="00297CF5" w:rsidRDefault="00297CF5" w:rsidP="00297CF5">
      <w:pPr>
        <w:pStyle w:val="NoSpacing"/>
      </w:pPr>
      <w:r>
        <w:t xml:space="preserve">All members present voted aye.  None opposed. None abstained.  </w:t>
      </w:r>
    </w:p>
    <w:p w:rsidR="00297CF5" w:rsidRDefault="00297CF5" w:rsidP="00297CF5">
      <w:pPr>
        <w:pStyle w:val="NoSpacing"/>
      </w:pPr>
    </w:p>
    <w:p w:rsidR="00297CF5" w:rsidRPr="00CA7B30" w:rsidRDefault="00297CF5" w:rsidP="00297CF5">
      <w:pPr>
        <w:pStyle w:val="NoSpacing"/>
        <w:jc w:val="center"/>
        <w:rPr>
          <w:b/>
        </w:rPr>
      </w:pPr>
      <w:r w:rsidRPr="00CA7B30">
        <w:rPr>
          <w:b/>
        </w:rPr>
        <w:t>RESOLUTION</w:t>
      </w:r>
    </w:p>
    <w:p w:rsidR="00297CF5" w:rsidRPr="00CA7B30" w:rsidRDefault="00297CF5" w:rsidP="00297CF5">
      <w:pPr>
        <w:pStyle w:val="NoSpacing"/>
        <w:jc w:val="center"/>
        <w:rPr>
          <w:b/>
        </w:rPr>
      </w:pPr>
      <w:r>
        <w:rPr>
          <w:b/>
        </w:rPr>
        <w:t>2021-115</w:t>
      </w:r>
    </w:p>
    <w:p w:rsidR="00297CF5" w:rsidRPr="00ED62CB" w:rsidRDefault="00297CF5" w:rsidP="00297CF5">
      <w:pPr>
        <w:ind w:left="5040" w:firstLine="720"/>
        <w:jc w:val="center"/>
        <w:rPr>
          <w:color w:val="000000"/>
        </w:rPr>
      </w:pPr>
      <w:r>
        <w:rPr>
          <w:rFonts w:ascii="Times New Roman" w:hAnsi="Times New Roman"/>
          <w:color w:val="000000"/>
        </w:rPr>
        <w:t>April 19, 2021</w:t>
      </w:r>
    </w:p>
    <w:p w:rsidR="00297CF5" w:rsidRDefault="00297CF5" w:rsidP="00297CF5">
      <w:pPr>
        <w:pStyle w:val="NoSpacing"/>
      </w:pPr>
    </w:p>
    <w:p w:rsidR="00297CF5" w:rsidRDefault="00297CF5" w:rsidP="00297CF5">
      <w:pPr>
        <w:pStyle w:val="NoSpacing"/>
      </w:pPr>
      <w:r w:rsidRPr="00306A6D">
        <w:rPr>
          <w:b/>
        </w:rPr>
        <w:t>INTRODUCED:</w:t>
      </w:r>
      <w:r>
        <w:t xml:space="preserve">  Councilwoman Lawlor</w:t>
      </w:r>
    </w:p>
    <w:p w:rsidR="00297CF5" w:rsidRDefault="00297CF5" w:rsidP="00297CF5">
      <w:pPr>
        <w:pStyle w:val="NoSpacing"/>
      </w:pPr>
      <w:r w:rsidRPr="00306A6D">
        <w:rPr>
          <w:b/>
        </w:rPr>
        <w:t>SECOND</w:t>
      </w:r>
      <w:r w:rsidRPr="00306A6D">
        <w:t xml:space="preserve">:  </w:t>
      </w:r>
      <w:r>
        <w:t>Councilman Gutierrez</w:t>
      </w:r>
    </w:p>
    <w:p w:rsidR="00297CF5" w:rsidRDefault="00297CF5" w:rsidP="00297CF5">
      <w:pPr>
        <w:pStyle w:val="NoSpacing"/>
      </w:pPr>
    </w:p>
    <w:p w:rsidR="00297CF5" w:rsidRPr="00B109CE" w:rsidRDefault="00297CF5" w:rsidP="00297CF5">
      <w:pPr>
        <w:pStyle w:val="NoSpacing"/>
      </w:pPr>
      <w:r w:rsidRPr="00B109CE">
        <w:rPr>
          <w:b/>
        </w:rPr>
        <w:t>WHEREAS</w:t>
      </w:r>
      <w:r w:rsidRPr="00B109CE">
        <w:t xml:space="preserve"> the Borough of Edgewater had created the position of </w:t>
      </w:r>
      <w:r>
        <w:t>Traffic Officer</w:t>
      </w:r>
      <w:r w:rsidRPr="00B109CE">
        <w:t xml:space="preserve"> as authorized by Borough Ordinance No. 1317-2005; and</w:t>
      </w:r>
    </w:p>
    <w:p w:rsidR="00297CF5" w:rsidRPr="00B109CE" w:rsidRDefault="00297CF5" w:rsidP="00297CF5">
      <w:pPr>
        <w:pStyle w:val="NoSpacing"/>
      </w:pPr>
    </w:p>
    <w:p w:rsidR="00297CF5" w:rsidRPr="00B109CE" w:rsidRDefault="00297CF5" w:rsidP="00297CF5">
      <w:pPr>
        <w:pStyle w:val="NoSpacing"/>
      </w:pPr>
      <w:r w:rsidRPr="00B109CE">
        <w:rPr>
          <w:b/>
        </w:rPr>
        <w:t>WHEREAS</w:t>
      </w:r>
      <w:r w:rsidRPr="00B109CE">
        <w:t xml:space="preserve"> the following candidate</w:t>
      </w:r>
      <w:r>
        <w:t>s</w:t>
      </w:r>
      <w:r w:rsidRPr="00B109CE">
        <w:t xml:space="preserve"> </w:t>
      </w:r>
      <w:r>
        <w:t>are</w:t>
      </w:r>
      <w:r w:rsidRPr="00B109CE">
        <w:t xml:space="preserve"> recommended for appointment to the position of </w:t>
      </w:r>
      <w:r>
        <w:t>Traffic Officer</w:t>
      </w:r>
      <w:r w:rsidRPr="00B109CE">
        <w:t xml:space="preserve"> – Class One for a term not to exceed one year:</w:t>
      </w:r>
    </w:p>
    <w:p w:rsidR="00297CF5" w:rsidRDefault="00297CF5" w:rsidP="00297CF5">
      <w:pPr>
        <w:pStyle w:val="NoSpacing"/>
      </w:pPr>
      <w:r w:rsidRPr="00B109CE">
        <w:tab/>
      </w:r>
      <w:r w:rsidRPr="00B109CE">
        <w:tab/>
      </w:r>
      <w:r>
        <w:tab/>
      </w:r>
      <w:r>
        <w:tab/>
      </w:r>
    </w:p>
    <w:p w:rsidR="00297CF5" w:rsidRDefault="00297CF5" w:rsidP="00297CF5">
      <w:pPr>
        <w:pStyle w:val="NoSpacing"/>
        <w:numPr>
          <w:ilvl w:val="0"/>
          <w:numId w:val="8"/>
        </w:numPr>
      </w:pPr>
      <w:r>
        <w:t>Osama (</w:t>
      </w:r>
      <w:proofErr w:type="gramStart"/>
      <w:r>
        <w:t>Sam )</w:t>
      </w:r>
      <w:proofErr w:type="gramEnd"/>
      <w:r>
        <w:t xml:space="preserve"> Hassan, Full Time</w:t>
      </w:r>
    </w:p>
    <w:p w:rsidR="00297CF5" w:rsidRPr="00B109CE" w:rsidRDefault="00297CF5" w:rsidP="00297CF5">
      <w:pPr>
        <w:pStyle w:val="NoSpacing"/>
        <w:numPr>
          <w:ilvl w:val="0"/>
          <w:numId w:val="8"/>
        </w:numPr>
      </w:pPr>
      <w:proofErr w:type="spellStart"/>
      <w:r>
        <w:t>Jary</w:t>
      </w:r>
      <w:proofErr w:type="spellEnd"/>
      <w:r>
        <w:t xml:space="preserve"> Martinez        Part Time </w:t>
      </w:r>
    </w:p>
    <w:p w:rsidR="00297CF5" w:rsidRDefault="00297CF5" w:rsidP="00297CF5">
      <w:pPr>
        <w:pStyle w:val="NoSpacing"/>
        <w:rPr>
          <w:b/>
        </w:rPr>
      </w:pPr>
    </w:p>
    <w:p w:rsidR="00297CF5" w:rsidRPr="00B109CE" w:rsidRDefault="00297CF5" w:rsidP="00297CF5">
      <w:pPr>
        <w:pStyle w:val="NoSpacing"/>
      </w:pPr>
      <w:r w:rsidRPr="00B109CE">
        <w:rPr>
          <w:b/>
        </w:rPr>
        <w:t>WHEREAS</w:t>
      </w:r>
      <w:r w:rsidRPr="00B109CE">
        <w:t xml:space="preserve"> under N.J.S.A. 40A:14-146.12, every </w:t>
      </w:r>
      <w:r>
        <w:t>traffic</w:t>
      </w:r>
      <w:r w:rsidRPr="00B109CE">
        <w:t xml:space="preserve"> officer prior to commencement of his/her duties shall be furnished with a uniform and insignia which shall identify the officer’s function; and</w:t>
      </w:r>
    </w:p>
    <w:p w:rsidR="00297CF5" w:rsidRPr="00B109CE" w:rsidRDefault="00297CF5" w:rsidP="00297CF5">
      <w:pPr>
        <w:pStyle w:val="NoSpacing"/>
      </w:pPr>
    </w:p>
    <w:p w:rsidR="00297CF5" w:rsidRDefault="00297CF5" w:rsidP="00297CF5">
      <w:pPr>
        <w:pStyle w:val="NoSpacing"/>
      </w:pPr>
      <w:r w:rsidRPr="00B109CE">
        <w:rPr>
          <w:b/>
        </w:rPr>
        <w:lastRenderedPageBreak/>
        <w:t>NOW, THEREFORE BE IT RESOLVED</w:t>
      </w:r>
      <w:r w:rsidRPr="00B109CE">
        <w:t xml:space="preserve"> by the Governing Body that the above applicant is hereby appointed to the position of </w:t>
      </w:r>
      <w:r>
        <w:t>Traffic</w:t>
      </w:r>
      <w:r w:rsidRPr="00B109CE">
        <w:t xml:space="preserve"> </w:t>
      </w:r>
      <w:r>
        <w:t xml:space="preserve">Officer </w:t>
      </w:r>
      <w:r w:rsidRPr="00B109CE">
        <w:t xml:space="preserve">at </w:t>
      </w:r>
      <w:proofErr w:type="gramStart"/>
      <w:r w:rsidRPr="00B109CE">
        <w:t>an</w:t>
      </w:r>
      <w:proofErr w:type="gramEnd"/>
      <w:r w:rsidRPr="00B109CE">
        <w:t xml:space="preserve"> </w:t>
      </w:r>
      <w:r>
        <w:t xml:space="preserve">salary established in the yearly salary ordinance </w:t>
      </w:r>
      <w:r w:rsidRPr="00B109CE">
        <w:t xml:space="preserve">with </w:t>
      </w:r>
      <w:r>
        <w:t>l benefits as established in the Borough Policies and procedures manual</w:t>
      </w:r>
    </w:p>
    <w:p w:rsidR="00297CF5" w:rsidRPr="00A973F6" w:rsidRDefault="00297CF5" w:rsidP="00297CF5">
      <w:pPr>
        <w:pStyle w:val="NoSpacing"/>
      </w:pPr>
    </w:p>
    <w:p w:rsidR="00297CF5" w:rsidRPr="00A973F6" w:rsidRDefault="00297CF5" w:rsidP="00297CF5">
      <w:pPr>
        <w:pStyle w:val="NoSpacing"/>
      </w:pPr>
      <w:r w:rsidRPr="00A973F6">
        <w:rPr>
          <w:b/>
        </w:rPr>
        <w:t>BE IT FURTHER RESOLVED</w:t>
      </w:r>
      <w:r w:rsidRPr="00A973F6">
        <w:t xml:space="preserve"> that this appointment is conditioned upon the satisfactory results of both the background check and psychological testing; and</w:t>
      </w:r>
    </w:p>
    <w:p w:rsidR="00297CF5" w:rsidRPr="00A973F6" w:rsidRDefault="00297CF5" w:rsidP="00297CF5">
      <w:pPr>
        <w:pStyle w:val="NoSpacing"/>
      </w:pPr>
    </w:p>
    <w:p w:rsidR="00297CF5" w:rsidRDefault="00297CF5" w:rsidP="00297CF5">
      <w:pPr>
        <w:pStyle w:val="NoSpacing"/>
      </w:pPr>
      <w:r w:rsidRPr="00A973F6">
        <w:rPr>
          <w:b/>
        </w:rPr>
        <w:t>BE IT FURTHER RESOLVED</w:t>
      </w:r>
      <w:r w:rsidRPr="00A973F6">
        <w:t xml:space="preserve"> that no person shall be appointed to serve as a Traffic Officer in more than one local unit at the same time.</w:t>
      </w:r>
    </w:p>
    <w:p w:rsidR="009E1115" w:rsidRDefault="009E1115" w:rsidP="00297CF5">
      <w:pPr>
        <w:pStyle w:val="NoSpacing"/>
      </w:pPr>
    </w:p>
    <w:p w:rsidR="00297CF5" w:rsidRDefault="00297CF5" w:rsidP="00297CF5">
      <w:pPr>
        <w:pStyle w:val="NoSpacing"/>
      </w:pPr>
    </w:p>
    <w:p w:rsidR="00297CF5" w:rsidRPr="00A973F6" w:rsidRDefault="00297CF5" w:rsidP="00297CF5">
      <w:pPr>
        <w:pStyle w:val="NoSpacing"/>
        <w:rPr>
          <w:b/>
        </w:rPr>
      </w:pPr>
    </w:p>
    <w:p w:rsidR="00297CF5" w:rsidRPr="00A973F6" w:rsidRDefault="00297CF5" w:rsidP="00297CF5">
      <w:pPr>
        <w:tabs>
          <w:tab w:val="left" w:pos="368"/>
        </w:tabs>
        <w:spacing w:after="0" w:line="277" w:lineRule="exact"/>
      </w:pPr>
      <w:r w:rsidRPr="00A973F6">
        <w:rPr>
          <w:b/>
        </w:rPr>
        <w:tab/>
      </w:r>
    </w:p>
    <w:p w:rsidR="00297CF5" w:rsidRDefault="00297CF5" w:rsidP="00297CF5">
      <w:pPr>
        <w:spacing w:after="0"/>
        <w:rPr>
          <w:rFonts w:eastAsia="Times New Roman"/>
          <w:b/>
          <w:bCs/>
        </w:rPr>
      </w:pPr>
    </w:p>
    <w:p w:rsidR="00297CF5" w:rsidRDefault="00297CF5" w:rsidP="00297CF5">
      <w:pPr>
        <w:tabs>
          <w:tab w:val="left" w:pos="368"/>
        </w:tabs>
        <w:spacing w:after="0" w:line="277" w:lineRule="exact"/>
        <w:rPr>
          <w:rFonts w:eastAsia="Times New Roman"/>
          <w:b/>
          <w:bCs/>
        </w:rPr>
      </w:pPr>
    </w:p>
    <w:p w:rsidR="00297CF5" w:rsidRDefault="00297CF5" w:rsidP="00297CF5">
      <w:pPr>
        <w:tabs>
          <w:tab w:val="left" w:pos="368"/>
        </w:tabs>
        <w:spacing w:after="0" w:line="277" w:lineRule="exact"/>
        <w:rPr>
          <w:b/>
          <w:sz w:val="22"/>
          <w:szCs w:val="20"/>
        </w:rPr>
      </w:pPr>
      <w:r>
        <w:rPr>
          <w:b/>
          <w:sz w:val="22"/>
          <w:szCs w:val="20"/>
        </w:rPr>
        <w:tab/>
      </w:r>
      <w:r>
        <w:rPr>
          <w:b/>
          <w:sz w:val="22"/>
          <w:szCs w:val="20"/>
        </w:rPr>
        <w:tab/>
      </w:r>
      <w:r>
        <w:rPr>
          <w:b/>
          <w:sz w:val="22"/>
          <w:szCs w:val="20"/>
        </w:rPr>
        <w:tab/>
      </w:r>
    </w:p>
    <w:p w:rsidR="00297CF5" w:rsidRDefault="00297CF5" w:rsidP="00297CF5">
      <w:pPr>
        <w:tabs>
          <w:tab w:val="left" w:pos="368"/>
        </w:tabs>
        <w:spacing w:after="0" w:line="277" w:lineRule="exact"/>
      </w:pPr>
    </w:p>
    <w:p w:rsidR="00297CF5" w:rsidRDefault="00297CF5" w:rsidP="00297CF5">
      <w:pPr>
        <w:pStyle w:val="NoSpacing"/>
      </w:pPr>
    </w:p>
    <w:p w:rsidR="00297CF5" w:rsidRDefault="00297CF5" w:rsidP="00297CF5">
      <w:pPr>
        <w:pStyle w:val="NoSpacing"/>
      </w:pPr>
    </w:p>
    <w:p w:rsidR="00297CF5" w:rsidRDefault="00297CF5" w:rsidP="00297CF5">
      <w:pPr>
        <w:pStyle w:val="NoSpacing"/>
      </w:pPr>
    </w:p>
    <w:p w:rsidR="00297CF5" w:rsidRDefault="00297CF5" w:rsidP="00297CF5">
      <w:pPr>
        <w:pStyle w:val="NoSpacing"/>
      </w:pPr>
      <w:r>
        <w:t xml:space="preserve">All members present voted aye.  None opposed. None abstained.  </w:t>
      </w:r>
    </w:p>
    <w:p w:rsidR="00297CF5" w:rsidRDefault="00297CF5" w:rsidP="00297CF5">
      <w:pPr>
        <w:pStyle w:val="NoSpacing"/>
      </w:pPr>
    </w:p>
    <w:p w:rsidR="009E1115" w:rsidRDefault="009E1115" w:rsidP="009E1115">
      <w:pPr>
        <w:pStyle w:val="NoSpacing"/>
      </w:pPr>
      <w:r w:rsidRPr="00B109CE">
        <w:tab/>
      </w:r>
      <w:r>
        <w:tab/>
      </w:r>
      <w:r>
        <w:tab/>
      </w:r>
    </w:p>
    <w:p w:rsidR="00B35C1E" w:rsidRDefault="00B35C1E" w:rsidP="00B35C1E">
      <w:pPr>
        <w:pStyle w:val="NoSpacing"/>
      </w:pPr>
    </w:p>
    <w:p w:rsidR="00B35C1E" w:rsidRPr="00CA7B30" w:rsidRDefault="00B35C1E" w:rsidP="00B35C1E">
      <w:pPr>
        <w:pStyle w:val="NoSpacing"/>
        <w:jc w:val="center"/>
        <w:rPr>
          <w:b/>
        </w:rPr>
      </w:pPr>
      <w:r w:rsidRPr="00CA7B30">
        <w:rPr>
          <w:b/>
        </w:rPr>
        <w:t>RESOLUTION</w:t>
      </w:r>
    </w:p>
    <w:p w:rsidR="00B35C1E" w:rsidRPr="00CA7B30" w:rsidRDefault="00B35C1E" w:rsidP="00B35C1E">
      <w:pPr>
        <w:pStyle w:val="NoSpacing"/>
        <w:jc w:val="center"/>
        <w:rPr>
          <w:b/>
        </w:rPr>
      </w:pPr>
      <w:r>
        <w:rPr>
          <w:b/>
        </w:rPr>
        <w:t>2021-116</w:t>
      </w:r>
    </w:p>
    <w:p w:rsidR="00B35C1E" w:rsidRPr="00ED62CB" w:rsidRDefault="00B35C1E" w:rsidP="00B35C1E">
      <w:pPr>
        <w:ind w:left="5040" w:firstLine="720"/>
        <w:jc w:val="center"/>
        <w:rPr>
          <w:color w:val="000000"/>
        </w:rPr>
      </w:pPr>
      <w:r>
        <w:rPr>
          <w:rFonts w:ascii="Times New Roman" w:hAnsi="Times New Roman"/>
          <w:color w:val="000000"/>
        </w:rPr>
        <w:t>April 19, 2021</w:t>
      </w:r>
    </w:p>
    <w:p w:rsidR="00B35C1E" w:rsidRDefault="00B35C1E" w:rsidP="00B35C1E">
      <w:pPr>
        <w:pStyle w:val="NoSpacing"/>
      </w:pPr>
    </w:p>
    <w:p w:rsidR="00B35C1E" w:rsidRDefault="00B35C1E" w:rsidP="00B35C1E">
      <w:pPr>
        <w:pStyle w:val="NoSpacing"/>
      </w:pPr>
      <w:r w:rsidRPr="00306A6D">
        <w:rPr>
          <w:b/>
        </w:rPr>
        <w:t>INTRODUCED:</w:t>
      </w:r>
      <w:r>
        <w:t xml:space="preserve">  Councilwoman Lawlor</w:t>
      </w:r>
    </w:p>
    <w:p w:rsidR="00B35C1E" w:rsidRDefault="00B35C1E" w:rsidP="00B35C1E">
      <w:pPr>
        <w:pStyle w:val="NoSpacing"/>
      </w:pPr>
      <w:r w:rsidRPr="00306A6D">
        <w:rPr>
          <w:b/>
        </w:rPr>
        <w:t>SECOND</w:t>
      </w:r>
      <w:r w:rsidRPr="00306A6D">
        <w:t xml:space="preserve">:  </w:t>
      </w:r>
      <w:r>
        <w:t>Councilman Gutierrez</w:t>
      </w:r>
    </w:p>
    <w:p w:rsidR="00695FE3" w:rsidRDefault="00695FE3" w:rsidP="00B35C1E">
      <w:pPr>
        <w:pStyle w:val="NoSpacing"/>
      </w:pPr>
    </w:p>
    <w:p w:rsidR="00695FE3" w:rsidRDefault="00695FE3" w:rsidP="00695FE3">
      <w:pPr>
        <w:spacing w:after="0"/>
        <w:ind w:left="-630"/>
        <w:rPr>
          <w:b/>
        </w:rPr>
      </w:pPr>
    </w:p>
    <w:p w:rsidR="00695FE3" w:rsidRDefault="00695FE3" w:rsidP="00695FE3">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695FE3" w:rsidRDefault="00695FE3" w:rsidP="00695FE3">
      <w:pPr>
        <w:spacing w:after="0"/>
        <w:ind w:left="-630"/>
        <w:rPr>
          <w:rFonts w:eastAsia="Times New Roman"/>
          <w:b/>
        </w:rPr>
      </w:pPr>
    </w:p>
    <w:p w:rsidR="00695FE3" w:rsidRPr="00D12A7B" w:rsidRDefault="00695FE3" w:rsidP="00695FE3">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695FE3" w:rsidRPr="00095D07" w:rsidRDefault="00695FE3" w:rsidP="00695FE3">
      <w:pPr>
        <w:spacing w:after="0"/>
        <w:ind w:left="-630"/>
        <w:rPr>
          <w:rFonts w:eastAsia="Times New Roman"/>
        </w:rPr>
      </w:pPr>
    </w:p>
    <w:p w:rsidR="00695FE3" w:rsidRDefault="00695FE3" w:rsidP="00695FE3">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695FE3" w:rsidRPr="00095D07" w:rsidRDefault="00695FE3" w:rsidP="00695FE3">
      <w:pPr>
        <w:spacing w:after="0"/>
        <w:ind w:left="-630"/>
        <w:rPr>
          <w:rFonts w:eastAsia="Times New Roman"/>
        </w:rPr>
      </w:pPr>
    </w:p>
    <w:p w:rsidR="00695FE3" w:rsidRDefault="00695FE3" w:rsidP="00695FE3">
      <w:pPr>
        <w:spacing w:after="0"/>
        <w:ind w:left="-630"/>
        <w:rPr>
          <w:rFonts w:eastAsia="Times New Roman"/>
        </w:rPr>
      </w:pPr>
      <w:r>
        <w:rPr>
          <w:rFonts w:eastAsia="Times New Roman"/>
          <w:b/>
        </w:rPr>
        <w:t xml:space="preserve">WHEREAS, </w:t>
      </w:r>
      <w:r>
        <w:rPr>
          <w:rFonts w:eastAsia="Times New Roman"/>
        </w:rPr>
        <w:t>the following named individual is hereby appointed as full time Police Communications Clerk;</w:t>
      </w:r>
    </w:p>
    <w:p w:rsidR="00695FE3" w:rsidRDefault="00695FE3" w:rsidP="00695FE3">
      <w:pPr>
        <w:spacing w:after="0"/>
        <w:ind w:left="2250" w:firstLine="1350"/>
        <w:rPr>
          <w:rFonts w:eastAsia="Times New Roman"/>
          <w:b/>
        </w:rPr>
      </w:pPr>
      <w:r w:rsidRPr="00F06ECF">
        <w:rPr>
          <w:rFonts w:eastAsia="Times New Roman"/>
          <w:b/>
        </w:rPr>
        <w:t xml:space="preserve"> </w:t>
      </w:r>
      <w:r>
        <w:rPr>
          <w:rStyle w:val="Emphasis"/>
          <w:color w:val="545454"/>
          <w:lang w:val="en"/>
        </w:rPr>
        <w:t>Andy Leon</w:t>
      </w:r>
    </w:p>
    <w:p w:rsidR="00695FE3" w:rsidRDefault="00695FE3" w:rsidP="00695FE3">
      <w:pPr>
        <w:spacing w:after="0"/>
        <w:rPr>
          <w:rFonts w:eastAsia="Times New Roman"/>
        </w:rPr>
      </w:pPr>
    </w:p>
    <w:p w:rsidR="00695FE3" w:rsidRPr="00095D07" w:rsidRDefault="00695FE3" w:rsidP="00695FE3">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695FE3" w:rsidRPr="00095D07" w:rsidRDefault="00695FE3" w:rsidP="00695FE3">
      <w:pPr>
        <w:spacing w:after="0"/>
        <w:ind w:left="-630"/>
        <w:rPr>
          <w:rFonts w:eastAsia="Times New Roman"/>
        </w:rPr>
      </w:pPr>
    </w:p>
    <w:p w:rsidR="00695FE3" w:rsidRDefault="00695FE3" w:rsidP="00695FE3">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720B1D" w:rsidRDefault="00720B1D" w:rsidP="00695FE3">
      <w:pPr>
        <w:spacing w:after="0"/>
        <w:ind w:left="-630"/>
        <w:rPr>
          <w:rFonts w:eastAsia="Times New Roman"/>
        </w:rPr>
      </w:pPr>
    </w:p>
    <w:p w:rsidR="00720B1D" w:rsidRDefault="00720B1D" w:rsidP="00720B1D">
      <w:pPr>
        <w:pStyle w:val="NoSpacing"/>
      </w:pPr>
      <w:r>
        <w:t xml:space="preserve">All members present voted aye.  None opposed. None abstained.  </w:t>
      </w:r>
    </w:p>
    <w:p w:rsidR="00720B1D" w:rsidRDefault="00720B1D" w:rsidP="00720B1D">
      <w:pPr>
        <w:pStyle w:val="NoSpacing"/>
      </w:pPr>
    </w:p>
    <w:p w:rsidR="00720B1D" w:rsidRDefault="00720B1D" w:rsidP="00720B1D">
      <w:pPr>
        <w:pStyle w:val="NoSpacing"/>
      </w:pPr>
      <w:r w:rsidRPr="00B109CE">
        <w:tab/>
      </w:r>
      <w:r>
        <w:tab/>
      </w:r>
      <w:r>
        <w:tab/>
      </w:r>
    </w:p>
    <w:p w:rsidR="00720B1D" w:rsidRDefault="00720B1D" w:rsidP="00720B1D">
      <w:pPr>
        <w:pStyle w:val="NoSpacing"/>
      </w:pPr>
    </w:p>
    <w:p w:rsidR="00720B1D" w:rsidRDefault="00720B1D" w:rsidP="00720B1D">
      <w:pPr>
        <w:pStyle w:val="NoSpacing"/>
      </w:pPr>
    </w:p>
    <w:p w:rsidR="00720B1D" w:rsidRPr="00CA7B30" w:rsidRDefault="00720B1D" w:rsidP="00720B1D">
      <w:pPr>
        <w:pStyle w:val="NoSpacing"/>
        <w:jc w:val="center"/>
        <w:rPr>
          <w:b/>
        </w:rPr>
      </w:pPr>
      <w:r w:rsidRPr="00CA7B30">
        <w:rPr>
          <w:b/>
        </w:rPr>
        <w:t>RESOLUTION</w:t>
      </w:r>
    </w:p>
    <w:p w:rsidR="00720B1D" w:rsidRPr="00CA7B30" w:rsidRDefault="00720B1D" w:rsidP="00720B1D">
      <w:pPr>
        <w:pStyle w:val="NoSpacing"/>
        <w:jc w:val="center"/>
        <w:rPr>
          <w:b/>
        </w:rPr>
      </w:pPr>
      <w:r>
        <w:rPr>
          <w:b/>
        </w:rPr>
        <w:t>2021-117</w:t>
      </w:r>
    </w:p>
    <w:p w:rsidR="00720B1D" w:rsidRPr="00ED62CB" w:rsidRDefault="00720B1D" w:rsidP="00720B1D">
      <w:pPr>
        <w:ind w:left="5040" w:firstLine="720"/>
        <w:jc w:val="center"/>
        <w:rPr>
          <w:color w:val="000000"/>
        </w:rPr>
      </w:pPr>
      <w:r>
        <w:rPr>
          <w:rFonts w:ascii="Times New Roman" w:hAnsi="Times New Roman"/>
          <w:color w:val="000000"/>
        </w:rPr>
        <w:t>April 19, 2021</w:t>
      </w:r>
    </w:p>
    <w:p w:rsidR="00720B1D" w:rsidRDefault="00720B1D" w:rsidP="00720B1D">
      <w:pPr>
        <w:pStyle w:val="NoSpacing"/>
      </w:pPr>
    </w:p>
    <w:p w:rsidR="00720B1D" w:rsidRDefault="00720B1D" w:rsidP="00720B1D">
      <w:pPr>
        <w:pStyle w:val="NoSpacing"/>
      </w:pPr>
      <w:r w:rsidRPr="00306A6D">
        <w:rPr>
          <w:b/>
        </w:rPr>
        <w:t>INTRODUCED:</w:t>
      </w:r>
      <w:r>
        <w:t xml:space="preserve">  Councilwoman Lawlor</w:t>
      </w:r>
    </w:p>
    <w:p w:rsidR="00720B1D" w:rsidRDefault="00720B1D" w:rsidP="00720B1D">
      <w:pPr>
        <w:pStyle w:val="NoSpacing"/>
      </w:pPr>
      <w:r w:rsidRPr="00306A6D">
        <w:rPr>
          <w:b/>
        </w:rPr>
        <w:t>SECOND</w:t>
      </w:r>
      <w:r w:rsidRPr="00306A6D">
        <w:t xml:space="preserve">:  </w:t>
      </w:r>
      <w:r>
        <w:t>Councilman Gutierrez</w:t>
      </w:r>
    </w:p>
    <w:p w:rsidR="00720B1D" w:rsidRDefault="00720B1D" w:rsidP="00720B1D">
      <w:pPr>
        <w:pStyle w:val="NoSpacing"/>
      </w:pPr>
    </w:p>
    <w:p w:rsidR="00720B1D" w:rsidRPr="00505C56" w:rsidRDefault="00720B1D" w:rsidP="00720B1D">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720B1D" w:rsidRPr="00505C56" w:rsidRDefault="00720B1D" w:rsidP="00720B1D">
      <w:pPr>
        <w:pStyle w:val="NoSpacing"/>
        <w:jc w:val="both"/>
      </w:pPr>
    </w:p>
    <w:p w:rsidR="00720B1D" w:rsidRPr="00505C56" w:rsidRDefault="00720B1D" w:rsidP="00720B1D">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720B1D" w:rsidRDefault="00720B1D" w:rsidP="00720B1D">
      <w:pPr>
        <w:pStyle w:val="NoSpacing"/>
        <w:jc w:val="both"/>
      </w:pPr>
      <w:r w:rsidRPr="00505C56">
        <w:tab/>
      </w:r>
      <w:r w:rsidRPr="00505C56">
        <w:tab/>
      </w:r>
    </w:p>
    <w:p w:rsidR="00720B1D" w:rsidRDefault="00720B1D" w:rsidP="00720B1D">
      <w:pPr>
        <w:pStyle w:val="NoSpacing"/>
        <w:jc w:val="center"/>
      </w:pPr>
      <w:r>
        <w:t>Jenni Richards</w:t>
      </w:r>
    </w:p>
    <w:p w:rsidR="00720B1D" w:rsidRPr="00505C56" w:rsidRDefault="00720B1D" w:rsidP="00720B1D">
      <w:pPr>
        <w:pStyle w:val="NoSpacing"/>
        <w:jc w:val="center"/>
      </w:pPr>
      <w:r>
        <w:t xml:space="preserve">Daniel </w:t>
      </w:r>
      <w:proofErr w:type="spellStart"/>
      <w:r>
        <w:t>Valladares</w:t>
      </w:r>
      <w:proofErr w:type="spellEnd"/>
    </w:p>
    <w:p w:rsidR="00720B1D" w:rsidRPr="00505C56" w:rsidRDefault="00720B1D" w:rsidP="00720B1D">
      <w:pPr>
        <w:pStyle w:val="NoSpacing"/>
        <w:jc w:val="both"/>
      </w:pPr>
      <w:r w:rsidRPr="00505C56">
        <w:tab/>
      </w:r>
      <w:r w:rsidRPr="00505C56">
        <w:tab/>
      </w:r>
    </w:p>
    <w:p w:rsidR="00720B1D" w:rsidRPr="00505C56" w:rsidRDefault="00720B1D" w:rsidP="00720B1D">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and</w:t>
      </w:r>
    </w:p>
    <w:p w:rsidR="00720B1D" w:rsidRPr="00505C56" w:rsidRDefault="00720B1D" w:rsidP="00720B1D">
      <w:pPr>
        <w:pStyle w:val="NoSpacing"/>
        <w:jc w:val="both"/>
      </w:pPr>
    </w:p>
    <w:p w:rsidR="00720B1D" w:rsidRPr="00505C56" w:rsidRDefault="00720B1D" w:rsidP="00720B1D">
      <w:pPr>
        <w:pStyle w:val="NoSpacing"/>
        <w:jc w:val="both"/>
      </w:pPr>
      <w:r w:rsidRPr="00505C56">
        <w:rPr>
          <w:b/>
        </w:rPr>
        <w:t>BE IT FURTHER RESOLVED</w:t>
      </w:r>
      <w:r w:rsidRPr="00505C56">
        <w:t xml:space="preserve"> that said appointments do not provide any benefits and the hours worked shall not exceed 19 hours per week; and</w:t>
      </w:r>
    </w:p>
    <w:p w:rsidR="00720B1D" w:rsidRPr="00505C56" w:rsidRDefault="00720B1D" w:rsidP="00720B1D">
      <w:pPr>
        <w:pStyle w:val="NoSpacing"/>
        <w:jc w:val="both"/>
      </w:pPr>
    </w:p>
    <w:p w:rsidR="00720B1D" w:rsidRDefault="00720B1D" w:rsidP="00720B1D">
      <w:pPr>
        <w:pStyle w:val="NoSpacing"/>
        <w:jc w:val="both"/>
      </w:pPr>
      <w:r w:rsidRPr="00505C56">
        <w:rPr>
          <w:b/>
        </w:rPr>
        <w:t>BE IT FURTHER RESOLVED</w:t>
      </w:r>
      <w:r w:rsidRPr="00505C56">
        <w:t xml:space="preserve"> that the applicants shall be paid an hourly rate as established by the current salary ordinance.</w:t>
      </w:r>
    </w:p>
    <w:p w:rsidR="00720B1D" w:rsidRDefault="00720B1D" w:rsidP="00720B1D">
      <w:pPr>
        <w:pStyle w:val="NoSpacing"/>
        <w:jc w:val="both"/>
      </w:pPr>
    </w:p>
    <w:p w:rsidR="00720B1D" w:rsidRDefault="00720B1D" w:rsidP="00720B1D">
      <w:pPr>
        <w:pStyle w:val="NoSpacing"/>
      </w:pPr>
      <w:r>
        <w:t xml:space="preserve">All members present voted aye.  None opposed. None abstained.  </w:t>
      </w:r>
    </w:p>
    <w:p w:rsidR="00720B1D" w:rsidRDefault="00720B1D" w:rsidP="00720B1D">
      <w:pPr>
        <w:pStyle w:val="NoSpacing"/>
        <w:jc w:val="both"/>
      </w:pPr>
    </w:p>
    <w:p w:rsidR="00720B1D" w:rsidRPr="00CA7B30" w:rsidRDefault="00720B1D" w:rsidP="00720B1D">
      <w:pPr>
        <w:pStyle w:val="NoSpacing"/>
        <w:jc w:val="center"/>
        <w:rPr>
          <w:b/>
        </w:rPr>
      </w:pPr>
      <w:r w:rsidRPr="00CA7B30">
        <w:rPr>
          <w:b/>
        </w:rPr>
        <w:t>RESOLUTION</w:t>
      </w:r>
    </w:p>
    <w:p w:rsidR="00720B1D" w:rsidRPr="00CA7B30" w:rsidRDefault="00720B1D" w:rsidP="00720B1D">
      <w:pPr>
        <w:pStyle w:val="NoSpacing"/>
        <w:jc w:val="center"/>
        <w:rPr>
          <w:b/>
        </w:rPr>
      </w:pPr>
      <w:r>
        <w:rPr>
          <w:b/>
        </w:rPr>
        <w:lastRenderedPageBreak/>
        <w:t>2021-118</w:t>
      </w:r>
    </w:p>
    <w:p w:rsidR="00720B1D" w:rsidRPr="00ED62CB" w:rsidRDefault="00720B1D" w:rsidP="00720B1D">
      <w:pPr>
        <w:ind w:left="5040" w:firstLine="720"/>
        <w:jc w:val="center"/>
        <w:rPr>
          <w:color w:val="000000"/>
        </w:rPr>
      </w:pPr>
      <w:r>
        <w:rPr>
          <w:rFonts w:ascii="Times New Roman" w:hAnsi="Times New Roman"/>
          <w:color w:val="000000"/>
        </w:rPr>
        <w:t>April 19, 2021</w:t>
      </w:r>
    </w:p>
    <w:p w:rsidR="00720B1D" w:rsidRDefault="00720B1D" w:rsidP="00720B1D">
      <w:pPr>
        <w:pStyle w:val="NoSpacing"/>
      </w:pPr>
    </w:p>
    <w:p w:rsidR="00720B1D" w:rsidRDefault="00720B1D" w:rsidP="00720B1D">
      <w:pPr>
        <w:pStyle w:val="NoSpacing"/>
      </w:pPr>
      <w:r w:rsidRPr="00306A6D">
        <w:rPr>
          <w:b/>
        </w:rPr>
        <w:t>INTRODUCED:</w:t>
      </w:r>
      <w:r>
        <w:t xml:space="preserve">  Councilwoman Lawlor</w:t>
      </w:r>
    </w:p>
    <w:p w:rsidR="00720B1D" w:rsidRDefault="00720B1D" w:rsidP="00720B1D">
      <w:pPr>
        <w:pStyle w:val="NoSpacing"/>
      </w:pPr>
      <w:r w:rsidRPr="00306A6D">
        <w:rPr>
          <w:b/>
        </w:rPr>
        <w:t>SECOND</w:t>
      </w:r>
      <w:r w:rsidRPr="00306A6D">
        <w:t xml:space="preserve">:  </w:t>
      </w:r>
      <w:r>
        <w:t>Councilman Gutierrez</w:t>
      </w:r>
    </w:p>
    <w:p w:rsidR="00720B1D" w:rsidRDefault="00720B1D" w:rsidP="00720B1D">
      <w:pPr>
        <w:pStyle w:val="NoSpacing"/>
      </w:pPr>
    </w:p>
    <w:p w:rsidR="00720B1D" w:rsidRPr="00F758C0" w:rsidRDefault="00720B1D" w:rsidP="00720B1D">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720B1D" w:rsidRDefault="00720B1D" w:rsidP="00720B1D">
      <w:pPr>
        <w:pStyle w:val="NoSpacing"/>
      </w:pPr>
    </w:p>
    <w:p w:rsidR="00720B1D" w:rsidRPr="00F758C0" w:rsidRDefault="00720B1D" w:rsidP="00720B1D">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rsidR="00720B1D" w:rsidRPr="00F758C0" w:rsidRDefault="00720B1D" w:rsidP="00720B1D">
      <w:pPr>
        <w:pStyle w:val="NoSpacing"/>
      </w:pPr>
    </w:p>
    <w:p w:rsidR="00720B1D" w:rsidRPr="00F758C0" w:rsidRDefault="00720B1D" w:rsidP="00720B1D">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720B1D" w:rsidRPr="00F758C0" w:rsidRDefault="00720B1D" w:rsidP="00720B1D">
      <w:pPr>
        <w:pStyle w:val="NoSpacing"/>
      </w:pPr>
    </w:p>
    <w:p w:rsidR="00720B1D" w:rsidRDefault="00720B1D" w:rsidP="00720B1D">
      <w:pPr>
        <w:pStyle w:val="NoSpacing"/>
      </w:pPr>
    </w:p>
    <w:p w:rsidR="00720B1D" w:rsidRDefault="00720B1D" w:rsidP="00720B1D">
      <w:pPr>
        <w:pStyle w:val="NoSpacing"/>
      </w:pPr>
      <w:r w:rsidRPr="00F758C0">
        <w:rPr>
          <w:b/>
        </w:rPr>
        <w:t>NOW THEREFORE BE IT RESOLVED</w:t>
      </w:r>
      <w:r>
        <w:rPr>
          <w:b/>
        </w:rPr>
        <w:t xml:space="preserve">, </w:t>
      </w:r>
      <w:r>
        <w:t xml:space="preserve">the following individual </w:t>
      </w:r>
      <w:proofErr w:type="gramStart"/>
      <w:r>
        <w:t>is  hereby</w:t>
      </w:r>
      <w:proofErr w:type="gramEnd"/>
      <w:r>
        <w:t xml:space="preserve"> appointed regular recreational full  time staffers;</w:t>
      </w:r>
    </w:p>
    <w:p w:rsidR="00720B1D" w:rsidRDefault="00720B1D" w:rsidP="00720B1D">
      <w:pPr>
        <w:pStyle w:val="NoSpacing"/>
      </w:pPr>
      <w:r>
        <w:t xml:space="preserve">Seasonal Part Time to </w:t>
      </w:r>
    </w:p>
    <w:p w:rsidR="00720B1D" w:rsidRDefault="00720B1D" w:rsidP="00720B1D">
      <w:pPr>
        <w:pStyle w:val="NoSpacing"/>
      </w:pPr>
      <w:r>
        <w:t xml:space="preserve">Seasonal Full Time   Supervisor </w:t>
      </w:r>
      <w:r>
        <w:tab/>
      </w:r>
      <w:r>
        <w:tab/>
      </w:r>
      <w:r>
        <w:tab/>
      </w:r>
      <w:r>
        <w:tab/>
      </w:r>
    </w:p>
    <w:p w:rsidR="00720B1D" w:rsidRDefault="00720B1D" w:rsidP="00720B1D">
      <w:pPr>
        <w:pStyle w:val="NoSpacing"/>
      </w:pPr>
    </w:p>
    <w:p w:rsidR="00720B1D" w:rsidRDefault="00720B1D" w:rsidP="00720B1D">
      <w:pPr>
        <w:pStyle w:val="NoSpacing"/>
        <w:ind w:left="2880" w:firstLine="720"/>
      </w:pPr>
      <w:r>
        <w:t>Mark Capra</w:t>
      </w:r>
    </w:p>
    <w:p w:rsidR="00720B1D" w:rsidRDefault="00720B1D" w:rsidP="00720B1D">
      <w:pPr>
        <w:pStyle w:val="NoSpacing"/>
      </w:pPr>
    </w:p>
    <w:p w:rsidR="00720B1D" w:rsidRDefault="00720B1D" w:rsidP="00720B1D">
      <w:pPr>
        <w:pStyle w:val="NoSpacing"/>
      </w:pPr>
      <w:r>
        <w:rPr>
          <w:b/>
        </w:rPr>
        <w:t>BE IT FURTHER RESOLVED</w:t>
      </w:r>
      <w:r w:rsidRPr="00AF2705">
        <w:t>, that t</w:t>
      </w:r>
      <w:r>
        <w:t>he aforementioned individuals shall be paid at an hourly rate as provided in the yearly salary ordinance and only be provided benefits to part time employees as prescribed in the policy manual.</w:t>
      </w:r>
    </w:p>
    <w:p w:rsidR="0064245A" w:rsidRDefault="0064245A" w:rsidP="00720B1D">
      <w:pPr>
        <w:pStyle w:val="NoSpacing"/>
      </w:pPr>
    </w:p>
    <w:p w:rsidR="0064245A" w:rsidRDefault="0064245A" w:rsidP="00720B1D">
      <w:pPr>
        <w:pStyle w:val="NoSpacing"/>
      </w:pPr>
      <w:r>
        <w:t xml:space="preserve">All members present voted aye.  None opposed. None abstained.  </w:t>
      </w:r>
    </w:p>
    <w:p w:rsidR="0064245A" w:rsidRDefault="0064245A" w:rsidP="00720B1D">
      <w:pPr>
        <w:pStyle w:val="NoSpacing"/>
      </w:pPr>
    </w:p>
    <w:p w:rsidR="00BC316F" w:rsidRPr="007E78E7" w:rsidRDefault="00BC316F" w:rsidP="00BC316F">
      <w:pPr>
        <w:pStyle w:val="ListParagraph"/>
        <w:tabs>
          <w:tab w:val="left" w:pos="8640"/>
        </w:tabs>
        <w:ind w:right="540"/>
        <w:jc w:val="center"/>
        <w:rPr>
          <w:b/>
          <w:sz w:val="28"/>
          <w:szCs w:val="28"/>
        </w:rPr>
      </w:pPr>
      <w:r w:rsidRPr="007E78E7">
        <w:rPr>
          <w:b/>
          <w:sz w:val="28"/>
          <w:szCs w:val="28"/>
        </w:rPr>
        <w:t>MOTION</w:t>
      </w:r>
    </w:p>
    <w:p w:rsidR="00BC316F" w:rsidRPr="007744E5" w:rsidRDefault="00BC316F" w:rsidP="00BC316F">
      <w:pPr>
        <w:spacing w:after="0"/>
        <w:ind w:left="360"/>
        <w:jc w:val="right"/>
        <w:rPr>
          <w:bCs/>
        </w:rPr>
      </w:pPr>
      <w:r w:rsidRPr="007744E5">
        <w:rPr>
          <w:b/>
          <w:bCs/>
        </w:rPr>
        <w:tab/>
      </w:r>
      <w:r w:rsidRPr="007744E5">
        <w:rPr>
          <w:b/>
          <w:bCs/>
        </w:rPr>
        <w:tab/>
      </w:r>
      <w:r w:rsidRPr="007744E5">
        <w:rPr>
          <w:b/>
          <w:bCs/>
        </w:rPr>
        <w:tab/>
      </w:r>
      <w:r>
        <w:rPr>
          <w:b/>
          <w:bCs/>
        </w:rPr>
        <w:tab/>
      </w:r>
      <w:r>
        <w:rPr>
          <w:b/>
          <w:bCs/>
        </w:rPr>
        <w:tab/>
      </w:r>
      <w:r>
        <w:rPr>
          <w:b/>
          <w:bCs/>
        </w:rPr>
        <w:tab/>
      </w:r>
      <w:r>
        <w:rPr>
          <w:b/>
          <w:bCs/>
        </w:rPr>
        <w:tab/>
      </w:r>
      <w:r>
        <w:rPr>
          <w:b/>
          <w:bCs/>
        </w:rPr>
        <w:tab/>
        <w:t>April 19, 2021</w:t>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Cs/>
        </w:rPr>
        <w:t xml:space="preserve">  </w:t>
      </w:r>
    </w:p>
    <w:p w:rsidR="00BC316F" w:rsidRPr="007744E5" w:rsidRDefault="00BC316F" w:rsidP="00BC316F">
      <w:pPr>
        <w:spacing w:after="0"/>
        <w:rPr>
          <w:b/>
          <w:bCs/>
        </w:rPr>
      </w:pPr>
    </w:p>
    <w:p w:rsidR="00BC316F" w:rsidRPr="007744E5" w:rsidRDefault="00BC316F" w:rsidP="00BC316F">
      <w:pPr>
        <w:spacing w:after="0"/>
        <w:rPr>
          <w:b/>
          <w:bCs/>
        </w:rPr>
      </w:pPr>
      <w:r w:rsidRPr="007744E5">
        <w:rPr>
          <w:b/>
          <w:bCs/>
        </w:rPr>
        <w:t xml:space="preserve">INTRODUCED:   Councilman </w:t>
      </w:r>
      <w:r>
        <w:rPr>
          <w:b/>
          <w:bCs/>
        </w:rPr>
        <w:t>Martin</w:t>
      </w:r>
    </w:p>
    <w:p w:rsidR="00BC316F" w:rsidRPr="007744E5" w:rsidRDefault="00BC316F" w:rsidP="00BC316F">
      <w:pPr>
        <w:spacing w:after="0"/>
        <w:rPr>
          <w:bCs/>
        </w:rPr>
      </w:pPr>
      <w:r w:rsidRPr="007744E5">
        <w:rPr>
          <w:b/>
          <w:bCs/>
        </w:rPr>
        <w:t xml:space="preserve">SECOND:     </w:t>
      </w:r>
      <w:r>
        <w:rPr>
          <w:b/>
          <w:bCs/>
        </w:rPr>
        <w:t>Councilman Gut</w:t>
      </w:r>
      <w:r w:rsidR="00167C48">
        <w:rPr>
          <w:b/>
          <w:bCs/>
        </w:rPr>
        <w:t>ierrez</w:t>
      </w:r>
    </w:p>
    <w:p w:rsidR="00BC316F" w:rsidRPr="007744E5" w:rsidRDefault="00BC316F" w:rsidP="00BC316F">
      <w:pPr>
        <w:tabs>
          <w:tab w:val="left" w:pos="0"/>
        </w:tabs>
        <w:ind w:left="360" w:right="1440"/>
        <w:jc w:val="both"/>
        <w:rPr>
          <w:bCs/>
        </w:rPr>
      </w:pPr>
    </w:p>
    <w:p w:rsidR="00BC316F" w:rsidRPr="007744E5" w:rsidRDefault="00BC316F" w:rsidP="00BC316F">
      <w:pPr>
        <w:pStyle w:val="ListParagraph"/>
        <w:rPr>
          <w:b/>
          <w:sz w:val="28"/>
          <w:szCs w:val="28"/>
        </w:rPr>
      </w:pPr>
      <w:r w:rsidRPr="007744E5">
        <w:rPr>
          <w:b/>
          <w:sz w:val="28"/>
          <w:szCs w:val="28"/>
        </w:rPr>
        <w:t>RESOLUTION AUTHORIZING EXECUTIVE SESSION</w:t>
      </w:r>
    </w:p>
    <w:p w:rsidR="00BC316F" w:rsidRPr="007744E5" w:rsidRDefault="00BC316F" w:rsidP="00BC316F">
      <w:pPr>
        <w:pStyle w:val="p2"/>
        <w:ind w:left="360" w:firstLine="0"/>
        <w:rPr>
          <w:rFonts w:ascii="Arial" w:hAnsi="Arial" w:cs="Arial"/>
          <w:b/>
        </w:rPr>
      </w:pPr>
    </w:p>
    <w:p w:rsidR="00BC316F" w:rsidRPr="007744E5" w:rsidRDefault="00BC316F" w:rsidP="00BC316F">
      <w:pPr>
        <w:pStyle w:val="p2"/>
        <w:ind w:left="720" w:firstLine="0"/>
        <w:rPr>
          <w:rFonts w:ascii="Arial" w:hAnsi="Arial" w:cs="Arial"/>
        </w:rPr>
      </w:pPr>
      <w:r w:rsidRPr="007744E5">
        <w:rPr>
          <w:rFonts w:ascii="Arial" w:hAnsi="Arial" w:cs="Arial"/>
          <w:b/>
        </w:rPr>
        <w:t>WHEREAS</w:t>
      </w:r>
      <w:r w:rsidRPr="007744E5">
        <w:rPr>
          <w:rFonts w:ascii="Arial" w:hAnsi="Arial" w:cs="Arial"/>
        </w:rPr>
        <w:t xml:space="preserve">, the Borough of Edgewater desires to meet in private and/or </w:t>
      </w:r>
    </w:p>
    <w:p w:rsidR="00BC316F" w:rsidRPr="007744E5" w:rsidRDefault="00BC316F" w:rsidP="00BC316F">
      <w:pPr>
        <w:pStyle w:val="p3"/>
        <w:ind w:left="720"/>
        <w:rPr>
          <w:rFonts w:ascii="Arial" w:hAnsi="Arial" w:cs="Arial"/>
        </w:rPr>
      </w:pPr>
      <w:r w:rsidRPr="007744E5">
        <w:rPr>
          <w:rFonts w:ascii="Arial" w:hAnsi="Arial" w:cs="Arial"/>
        </w:rPr>
        <w:t>Executive Session to discuss matters that are permitted by the exceptions to the Open Public Meetings Act as indicated herein:</w:t>
      </w:r>
    </w:p>
    <w:p w:rsidR="00BC316F" w:rsidRPr="007744E5" w:rsidRDefault="00BC316F" w:rsidP="00BC316F">
      <w:pPr>
        <w:pStyle w:val="p3"/>
        <w:ind w:left="720"/>
        <w:rPr>
          <w:rFonts w:ascii="Arial" w:hAnsi="Arial" w:cs="Arial"/>
        </w:rPr>
      </w:pPr>
    </w:p>
    <w:p w:rsidR="00BC316F" w:rsidRPr="007744E5" w:rsidRDefault="00BC316F" w:rsidP="00BC316F">
      <w:pPr>
        <w:pStyle w:val="p4"/>
        <w:ind w:left="720" w:firstLine="0"/>
        <w:rPr>
          <w:rFonts w:ascii="Arial" w:hAnsi="Arial" w:cs="Arial"/>
        </w:rPr>
      </w:pPr>
      <w:r w:rsidRPr="007744E5">
        <w:rPr>
          <w:rFonts w:ascii="Arial" w:hAnsi="Arial" w:cs="Arial"/>
        </w:rPr>
        <w:t>______L</w:t>
      </w:r>
      <w:r w:rsidRPr="007744E5">
        <w:rPr>
          <w:rFonts w:ascii="Arial" w:hAnsi="Arial" w:cs="Arial"/>
        </w:rPr>
        <w:tab/>
        <w:t>Any matter which, by express provision of Federal law or State statute or court rule shall be rendered confidential or excluded from discussion in public;</w:t>
      </w:r>
    </w:p>
    <w:p w:rsidR="00BC316F" w:rsidRPr="007744E5" w:rsidRDefault="00BC316F" w:rsidP="00BC316F">
      <w:pPr>
        <w:tabs>
          <w:tab w:val="left" w:pos="1060"/>
        </w:tabs>
        <w:ind w:left="360"/>
      </w:pPr>
    </w:p>
    <w:p w:rsidR="00BC316F" w:rsidRPr="007744E5" w:rsidRDefault="00BC316F" w:rsidP="00BC316F">
      <w:pPr>
        <w:pStyle w:val="p4"/>
        <w:ind w:left="720" w:firstLine="0"/>
        <w:rPr>
          <w:rFonts w:ascii="Arial" w:hAnsi="Arial" w:cs="Arial"/>
        </w:rPr>
      </w:pPr>
      <w:r w:rsidRPr="007744E5">
        <w:rPr>
          <w:rFonts w:ascii="Arial" w:hAnsi="Arial" w:cs="Arial"/>
        </w:rPr>
        <w:t>______2.</w:t>
      </w:r>
      <w:r w:rsidRPr="007744E5">
        <w:rPr>
          <w:rFonts w:ascii="Arial" w:hAnsi="Arial" w:cs="Arial"/>
        </w:rPr>
        <w:tab/>
        <w:t>Any matter in which the release of information would impair a right to receive funds from the federal government;</w:t>
      </w:r>
    </w:p>
    <w:p w:rsidR="00BC316F" w:rsidRPr="007744E5" w:rsidRDefault="00BC316F" w:rsidP="00BC316F">
      <w:pPr>
        <w:pStyle w:val="p4"/>
        <w:ind w:left="720" w:firstLine="0"/>
        <w:rPr>
          <w:rFonts w:ascii="Arial" w:hAnsi="Arial" w:cs="Arial"/>
        </w:rPr>
      </w:pPr>
    </w:p>
    <w:p w:rsidR="00BC316F" w:rsidRPr="007744E5" w:rsidRDefault="00BC316F" w:rsidP="00BC316F">
      <w:pPr>
        <w:pStyle w:val="p4"/>
        <w:ind w:left="720" w:firstLine="0"/>
        <w:rPr>
          <w:rFonts w:ascii="Arial" w:hAnsi="Arial" w:cs="Arial"/>
        </w:rPr>
      </w:pPr>
      <w:r w:rsidRPr="007744E5">
        <w:rPr>
          <w:rFonts w:ascii="Arial" w:hAnsi="Arial" w:cs="Arial"/>
        </w:rPr>
        <w:t>______</w:t>
      </w:r>
      <w:r w:rsidRPr="007744E5">
        <w:rPr>
          <w:rFonts w:ascii="Arial" w:hAnsi="Arial" w:cs="Arial"/>
          <w:u w:val="single"/>
        </w:rPr>
        <w:t>3</w:t>
      </w:r>
      <w:r w:rsidRPr="007744E5">
        <w:rPr>
          <w:rFonts w:ascii="Arial" w:hAnsi="Arial" w:cs="Arial"/>
        </w:rPr>
        <w:tab/>
        <w:t>Any material the disclosure of which constitutes an unwarranted invasion of individual privacy;</w:t>
      </w:r>
    </w:p>
    <w:p w:rsidR="00BC316F" w:rsidRPr="007744E5" w:rsidRDefault="00BC316F" w:rsidP="00BC316F">
      <w:pPr>
        <w:pStyle w:val="p4"/>
        <w:ind w:left="720" w:firstLine="0"/>
        <w:rPr>
          <w:rFonts w:ascii="Arial" w:hAnsi="Arial" w:cs="Arial"/>
        </w:rPr>
      </w:pPr>
    </w:p>
    <w:p w:rsidR="00BC316F" w:rsidRPr="007744E5" w:rsidRDefault="00BC316F" w:rsidP="00BC316F">
      <w:pPr>
        <w:pStyle w:val="p4"/>
        <w:ind w:left="720" w:firstLine="0"/>
        <w:rPr>
          <w:rFonts w:ascii="Arial" w:hAnsi="Arial" w:cs="Arial"/>
        </w:rPr>
      </w:pPr>
      <w:r w:rsidRPr="004F2808">
        <w:rPr>
          <w:rFonts w:ascii="Arial" w:hAnsi="Arial" w:cs="Arial"/>
        </w:rPr>
        <w:t>___</w:t>
      </w:r>
      <w:r w:rsidR="00167C48">
        <w:rPr>
          <w:rFonts w:ascii="Arial" w:hAnsi="Arial" w:cs="Arial"/>
          <w:u w:val="single"/>
        </w:rPr>
        <w:t>_</w:t>
      </w:r>
      <w:r w:rsidRPr="004F2808">
        <w:rPr>
          <w:rFonts w:ascii="Arial" w:hAnsi="Arial" w:cs="Arial"/>
        </w:rPr>
        <w:t>__</w:t>
      </w:r>
      <w:r w:rsidRPr="007744E5">
        <w:rPr>
          <w:rFonts w:ascii="Arial" w:hAnsi="Arial" w:cs="Arial"/>
          <w:u w:val="single"/>
        </w:rPr>
        <w:t>4</w:t>
      </w:r>
      <w:r w:rsidRPr="007744E5">
        <w:rPr>
          <w:rFonts w:ascii="Arial" w:hAnsi="Arial" w:cs="Arial"/>
        </w:rPr>
        <w:t>.</w:t>
      </w:r>
      <w:r w:rsidRPr="007744E5">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BC316F" w:rsidRPr="007744E5" w:rsidRDefault="00BC316F" w:rsidP="00BC316F">
      <w:pPr>
        <w:pStyle w:val="p4"/>
        <w:ind w:left="720" w:firstLine="0"/>
        <w:rPr>
          <w:rFonts w:ascii="Arial" w:hAnsi="Arial" w:cs="Arial"/>
        </w:rPr>
      </w:pPr>
    </w:p>
    <w:p w:rsidR="00BC316F" w:rsidRPr="007744E5" w:rsidRDefault="00BC316F" w:rsidP="00BC316F">
      <w:pPr>
        <w:pStyle w:val="p4"/>
        <w:ind w:left="720" w:firstLine="0"/>
        <w:rPr>
          <w:rFonts w:ascii="Arial" w:hAnsi="Arial" w:cs="Arial"/>
        </w:rPr>
      </w:pPr>
      <w:r w:rsidRPr="007744E5">
        <w:rPr>
          <w:rFonts w:ascii="Arial" w:hAnsi="Arial" w:cs="Arial"/>
        </w:rPr>
        <w:t xml:space="preserve">   ______</w:t>
      </w:r>
      <w:r w:rsidRPr="007744E5">
        <w:rPr>
          <w:rFonts w:ascii="Arial" w:hAnsi="Arial" w:cs="Arial"/>
          <w:i/>
          <w:iCs/>
          <w:sz w:val="26"/>
          <w:szCs w:val="26"/>
          <w:u w:val="single"/>
        </w:rPr>
        <w:t>5</w:t>
      </w:r>
      <w:r w:rsidRPr="007744E5">
        <w:rPr>
          <w:rFonts w:ascii="Arial" w:hAnsi="Arial" w:cs="Arial"/>
          <w:i/>
          <w:iCs/>
          <w:sz w:val="26"/>
          <w:szCs w:val="26"/>
        </w:rPr>
        <w:t>.</w:t>
      </w:r>
      <w:r w:rsidRPr="007744E5">
        <w:rPr>
          <w:rFonts w:ascii="Arial" w:hAnsi="Arial" w:cs="Arial"/>
          <w:i/>
          <w:iCs/>
          <w:sz w:val="26"/>
          <w:szCs w:val="26"/>
        </w:rPr>
        <w:tab/>
      </w:r>
      <w:r w:rsidRPr="007744E5">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BC316F" w:rsidRPr="007744E5" w:rsidRDefault="00BC316F" w:rsidP="00BC316F">
      <w:pPr>
        <w:pStyle w:val="p4"/>
        <w:ind w:left="360" w:firstLine="0"/>
        <w:rPr>
          <w:rFonts w:ascii="Arial" w:hAnsi="Arial" w:cs="Arial"/>
        </w:rPr>
      </w:pPr>
    </w:p>
    <w:p w:rsidR="00BC316F" w:rsidRPr="007744E5" w:rsidRDefault="00BC316F" w:rsidP="00BC316F">
      <w:pPr>
        <w:pStyle w:val="p4"/>
        <w:ind w:left="360" w:firstLine="0"/>
        <w:rPr>
          <w:rFonts w:ascii="Arial" w:hAnsi="Arial" w:cs="Arial"/>
        </w:rPr>
      </w:pPr>
      <w:r w:rsidRPr="007744E5">
        <w:rPr>
          <w:rFonts w:ascii="Arial" w:hAnsi="Arial" w:cs="Arial"/>
        </w:rPr>
        <w:t>______</w:t>
      </w:r>
      <w:r w:rsidRPr="007744E5">
        <w:rPr>
          <w:rFonts w:ascii="Arial" w:hAnsi="Arial" w:cs="Arial"/>
          <w:u w:val="single"/>
        </w:rPr>
        <w:t>6</w:t>
      </w:r>
      <w:r w:rsidRPr="007744E5">
        <w:rPr>
          <w:rFonts w:ascii="Arial" w:hAnsi="Arial" w:cs="Arial"/>
        </w:rPr>
        <w:t>.</w:t>
      </w:r>
      <w:r w:rsidRPr="007744E5">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BC316F" w:rsidRPr="007744E5" w:rsidRDefault="00BC316F" w:rsidP="00BC316F">
      <w:pPr>
        <w:pStyle w:val="p4"/>
        <w:ind w:left="360" w:firstLine="0"/>
        <w:rPr>
          <w:rFonts w:ascii="Arial" w:hAnsi="Arial" w:cs="Arial"/>
        </w:rPr>
      </w:pPr>
    </w:p>
    <w:p w:rsidR="00BC316F" w:rsidRPr="007744E5" w:rsidRDefault="00BC316F" w:rsidP="00BC316F">
      <w:pPr>
        <w:pStyle w:val="p4"/>
        <w:ind w:left="360" w:firstLine="0"/>
        <w:rPr>
          <w:rFonts w:ascii="Arial" w:hAnsi="Arial" w:cs="Arial"/>
        </w:rPr>
      </w:pPr>
      <w:r w:rsidRPr="007744E5">
        <w:rPr>
          <w:rFonts w:ascii="Arial" w:hAnsi="Arial" w:cs="Arial"/>
        </w:rPr>
        <w:t>___</w:t>
      </w:r>
      <w:r w:rsidRPr="007744E5">
        <w:rPr>
          <w:rFonts w:ascii="Arial" w:hAnsi="Arial" w:cs="Arial"/>
          <w:u w:val="single"/>
        </w:rPr>
        <w:t>___7</w:t>
      </w:r>
      <w:r w:rsidRPr="007744E5">
        <w:rPr>
          <w:rFonts w:ascii="Arial" w:hAnsi="Arial" w:cs="Arial"/>
        </w:rPr>
        <w:t>.</w:t>
      </w:r>
      <w:r w:rsidRPr="007744E5">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7744E5">
        <w:rPr>
          <w:rFonts w:ascii="Arial" w:hAnsi="Arial" w:cs="Arial"/>
          <w:iCs/>
          <w:sz w:val="26"/>
          <w:szCs w:val="26"/>
        </w:rPr>
        <w:t xml:space="preserve">in </w:t>
      </w:r>
      <w:r w:rsidRPr="007744E5">
        <w:rPr>
          <w:rFonts w:ascii="Arial" w:hAnsi="Arial" w:cs="Arial"/>
        </w:rPr>
        <w:t>order for the attorney to exercise his ethical duties as a lawyer;</w:t>
      </w:r>
    </w:p>
    <w:p w:rsidR="00BC316F" w:rsidRPr="007744E5" w:rsidRDefault="00BC316F" w:rsidP="00BC316F">
      <w:pPr>
        <w:pStyle w:val="p4"/>
        <w:ind w:left="720" w:firstLine="0"/>
        <w:rPr>
          <w:rFonts w:ascii="Arial" w:hAnsi="Arial" w:cs="Arial"/>
        </w:rPr>
      </w:pPr>
    </w:p>
    <w:p w:rsidR="00BC316F" w:rsidRPr="007744E5" w:rsidRDefault="00BC316F" w:rsidP="00BC316F">
      <w:pPr>
        <w:spacing w:after="0"/>
        <w:ind w:left="-720" w:firstLine="450"/>
      </w:pPr>
      <w:r w:rsidRPr="007744E5">
        <w:rPr>
          <w:u w:val="single"/>
        </w:rPr>
        <w:t xml:space="preserve">       x_8</w:t>
      </w:r>
      <w:r w:rsidRPr="007744E5">
        <w:t>.</w:t>
      </w:r>
      <w:r w:rsidRPr="007744E5">
        <w:tab/>
        <w:t>Any matter involving the employment, appointment, termination of</w:t>
      </w:r>
    </w:p>
    <w:p w:rsidR="00BC316F" w:rsidRPr="007744E5" w:rsidRDefault="00BC316F" w:rsidP="00BC316F">
      <w:pPr>
        <w:pStyle w:val="p4"/>
        <w:ind w:left="720" w:firstLine="0"/>
        <w:rPr>
          <w:rFonts w:ascii="Arial" w:hAnsi="Arial" w:cs="Arial"/>
        </w:rPr>
      </w:pPr>
      <w:r w:rsidRPr="007744E5">
        <w:rPr>
          <w:rFonts w:ascii="Arial" w:hAnsi="Arial" w:cs="Arial"/>
        </w:rP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BC316F" w:rsidRPr="007744E5" w:rsidRDefault="00BC316F" w:rsidP="00BC316F">
      <w:pPr>
        <w:pStyle w:val="p4"/>
        <w:ind w:left="720" w:firstLine="0"/>
        <w:rPr>
          <w:rFonts w:ascii="Arial" w:hAnsi="Arial" w:cs="Arial"/>
        </w:rPr>
      </w:pPr>
    </w:p>
    <w:p w:rsidR="00BC316F" w:rsidRPr="007744E5" w:rsidRDefault="00BC316F" w:rsidP="00BC316F">
      <w:pPr>
        <w:pStyle w:val="p4"/>
        <w:ind w:left="720" w:firstLine="0"/>
        <w:rPr>
          <w:rFonts w:ascii="Arial" w:hAnsi="Arial" w:cs="Arial"/>
        </w:rPr>
      </w:pPr>
      <w:r w:rsidRPr="007744E5">
        <w:rPr>
          <w:rFonts w:ascii="Arial" w:hAnsi="Arial" w:cs="Arial"/>
        </w:rPr>
        <w:t>______</w:t>
      </w:r>
      <w:r w:rsidRPr="007744E5">
        <w:rPr>
          <w:rFonts w:ascii="Arial" w:hAnsi="Arial" w:cs="Arial"/>
          <w:u w:val="single"/>
        </w:rPr>
        <w:t>9</w:t>
      </w:r>
      <w:r w:rsidRPr="007744E5">
        <w:rPr>
          <w:rFonts w:ascii="Arial" w:hAnsi="Arial" w:cs="Arial"/>
        </w:rPr>
        <w:t>.</w:t>
      </w:r>
      <w:r w:rsidRPr="007744E5">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BC316F" w:rsidRPr="007744E5" w:rsidRDefault="00BC316F" w:rsidP="00BC316F">
      <w:pPr>
        <w:pStyle w:val="p3"/>
        <w:ind w:left="720"/>
        <w:rPr>
          <w:rFonts w:ascii="Arial" w:hAnsi="Arial" w:cs="Arial"/>
        </w:rPr>
      </w:pPr>
    </w:p>
    <w:p w:rsidR="00BC316F" w:rsidRDefault="00BC316F" w:rsidP="00BC316F">
      <w:pPr>
        <w:pStyle w:val="p3"/>
        <w:ind w:left="720"/>
        <w:rPr>
          <w:rFonts w:ascii="Arial" w:hAnsi="Arial" w:cs="Arial"/>
        </w:rPr>
      </w:pPr>
      <w:r w:rsidRPr="007744E5">
        <w:rPr>
          <w:rFonts w:ascii="Arial" w:hAnsi="Arial" w:cs="Arial"/>
          <w:b/>
        </w:rPr>
        <w:t>NOW, THEREFORE, BE IT RESOLVED</w:t>
      </w:r>
      <w:r w:rsidRPr="007744E5">
        <w:rPr>
          <w:rFonts w:ascii="Arial" w:hAnsi="Arial" w:cs="Arial"/>
        </w:rPr>
        <w:t xml:space="preserve"> that the Mayor and </w:t>
      </w:r>
      <w:proofErr w:type="gramStart"/>
      <w:r w:rsidRPr="007744E5">
        <w:rPr>
          <w:rFonts w:ascii="Arial" w:hAnsi="Arial" w:cs="Arial"/>
        </w:rPr>
        <w:t xml:space="preserve">Council </w:t>
      </w:r>
      <w:r w:rsidRPr="007744E5">
        <w:rPr>
          <w:rFonts w:ascii="Arial" w:hAnsi="Arial" w:cs="Arial"/>
          <w:sz w:val="8"/>
          <w:szCs w:val="8"/>
        </w:rPr>
        <w:t xml:space="preserve"> </w:t>
      </w:r>
      <w:r w:rsidRPr="007744E5">
        <w:rPr>
          <w:rFonts w:ascii="Arial" w:hAnsi="Arial" w:cs="Arial"/>
        </w:rPr>
        <w:t>shall</w:t>
      </w:r>
      <w:proofErr w:type="gramEnd"/>
      <w:r w:rsidRPr="007744E5">
        <w:rPr>
          <w:rFonts w:ascii="Arial" w:hAnsi="Arial" w:cs="Arial"/>
        </w:rPr>
        <w:t xml:space="preserve"> recess into private and/or Executive and Closed Session to discuss the aforementioned </w:t>
      </w:r>
      <w:r w:rsidRPr="007744E5">
        <w:rPr>
          <w:rFonts w:ascii="Arial" w:hAnsi="Arial" w:cs="Arial"/>
        </w:rPr>
        <w:lastRenderedPageBreak/>
        <w:t>subject matter and the minutes of same may be disclosed at such time in the future as the GOVERNING BODY in its discretion may determine according to law.</w:t>
      </w:r>
    </w:p>
    <w:p w:rsidR="00167C48" w:rsidRDefault="00167C48" w:rsidP="00BC316F">
      <w:pPr>
        <w:pStyle w:val="p3"/>
        <w:ind w:left="720"/>
        <w:rPr>
          <w:rFonts w:ascii="Arial" w:hAnsi="Arial" w:cs="Arial"/>
        </w:rPr>
      </w:pPr>
    </w:p>
    <w:p w:rsidR="00167C48" w:rsidRPr="007744E5" w:rsidRDefault="00167C48" w:rsidP="00BC316F">
      <w:pPr>
        <w:pStyle w:val="p3"/>
        <w:ind w:left="720"/>
        <w:rPr>
          <w:rFonts w:ascii="Arial" w:hAnsi="Arial" w:cs="Arial"/>
        </w:rPr>
      </w:pPr>
      <w:r>
        <w:rPr>
          <w:rFonts w:ascii="Arial" w:hAnsi="Arial" w:cs="Arial"/>
        </w:rPr>
        <w:t xml:space="preserve">Borough Attorney Mariniello said that no action is anticipated after return from Closed Session.  </w:t>
      </w:r>
    </w:p>
    <w:p w:rsidR="00BC316F" w:rsidRPr="007744E5" w:rsidRDefault="00BC316F" w:rsidP="00BC316F">
      <w:pPr>
        <w:pStyle w:val="p3"/>
        <w:ind w:left="360"/>
        <w:rPr>
          <w:rFonts w:ascii="Arial" w:hAnsi="Arial" w:cs="Arial"/>
        </w:rPr>
      </w:pPr>
    </w:p>
    <w:p w:rsidR="00BC316F" w:rsidRPr="007744E5" w:rsidRDefault="00BC316F" w:rsidP="00BC316F">
      <w:pPr>
        <w:pStyle w:val="p3"/>
        <w:ind w:left="720"/>
        <w:rPr>
          <w:rFonts w:ascii="Arial" w:hAnsi="Arial" w:cs="Arial"/>
        </w:rPr>
      </w:pPr>
      <w:r w:rsidRPr="007744E5">
        <w:rPr>
          <w:rFonts w:ascii="Arial" w:hAnsi="Arial" w:cs="Arial"/>
        </w:rPr>
        <w:t>On roll call the vote was as follows:</w:t>
      </w:r>
    </w:p>
    <w:p w:rsidR="00BC316F" w:rsidRPr="007744E5" w:rsidRDefault="00BC316F" w:rsidP="00BC316F">
      <w:pPr>
        <w:pStyle w:val="p3"/>
        <w:ind w:left="720"/>
        <w:rPr>
          <w:rFonts w:ascii="Arial" w:hAnsi="Arial" w:cs="Arial"/>
        </w:rPr>
      </w:pPr>
    </w:p>
    <w:p w:rsidR="00BC316F" w:rsidRPr="007744E5" w:rsidRDefault="00BC316F" w:rsidP="00BC316F">
      <w:pPr>
        <w:pStyle w:val="ListParagraph"/>
      </w:pPr>
      <w:r>
        <w:t>Councilman Gutierrez</w:t>
      </w:r>
      <w:r w:rsidRPr="007744E5">
        <w:tab/>
      </w:r>
      <w:r w:rsidRPr="007744E5">
        <w:tab/>
        <w:t xml:space="preserve">Yes </w:t>
      </w:r>
    </w:p>
    <w:p w:rsidR="00BC316F" w:rsidRPr="007744E5" w:rsidRDefault="00BC316F" w:rsidP="00BC316F">
      <w:pPr>
        <w:pStyle w:val="ListParagraph"/>
      </w:pPr>
      <w:r w:rsidRPr="007744E5">
        <w:t>Councilwoman Lawlor</w:t>
      </w:r>
      <w:r w:rsidRPr="007744E5">
        <w:tab/>
      </w:r>
      <w:r>
        <w:tab/>
        <w:t>Yes</w:t>
      </w:r>
    </w:p>
    <w:p w:rsidR="00BC316F" w:rsidRPr="007744E5" w:rsidRDefault="00BC316F" w:rsidP="00BC316F">
      <w:pPr>
        <w:pStyle w:val="ListParagraph"/>
      </w:pPr>
      <w:r w:rsidRPr="007744E5">
        <w:t>Councilman Monte</w:t>
      </w:r>
      <w:r w:rsidRPr="007744E5">
        <w:tab/>
      </w:r>
      <w:r w:rsidRPr="007744E5">
        <w:tab/>
      </w:r>
      <w:r w:rsidRPr="007744E5">
        <w:tab/>
        <w:t>Yes</w:t>
      </w:r>
    </w:p>
    <w:p w:rsidR="00BC316F" w:rsidRPr="007744E5" w:rsidRDefault="00167C48" w:rsidP="00BC316F">
      <w:pPr>
        <w:pStyle w:val="ListParagraph"/>
      </w:pPr>
      <w:r>
        <w:t>Councilman Vidal</w:t>
      </w:r>
      <w:r>
        <w:tab/>
      </w:r>
      <w:r>
        <w:tab/>
      </w:r>
      <w:r>
        <w:tab/>
        <w:t>Yes</w:t>
      </w:r>
    </w:p>
    <w:p w:rsidR="00BC316F" w:rsidRPr="007744E5" w:rsidRDefault="00BC316F" w:rsidP="00BC316F">
      <w:pPr>
        <w:pStyle w:val="ListParagraph"/>
      </w:pPr>
      <w:r w:rsidRPr="007744E5">
        <w:t>Councilman Martin</w:t>
      </w:r>
      <w:r w:rsidRPr="007744E5">
        <w:tab/>
      </w:r>
      <w:r w:rsidRPr="007744E5">
        <w:tab/>
      </w:r>
      <w:r w:rsidRPr="007744E5">
        <w:tab/>
        <w:t>Yes</w:t>
      </w:r>
      <w:r w:rsidRPr="007744E5">
        <w:tab/>
      </w:r>
      <w:r w:rsidRPr="007744E5">
        <w:tab/>
        <w:t xml:space="preserve"> </w:t>
      </w:r>
    </w:p>
    <w:p w:rsidR="00BC316F" w:rsidRPr="007744E5" w:rsidRDefault="00BC316F" w:rsidP="00BC316F">
      <w:pPr>
        <w:pStyle w:val="ListParagraph"/>
      </w:pPr>
      <w:r w:rsidRPr="007744E5">
        <w:t>Councilman Bartolomeo</w:t>
      </w:r>
      <w:r w:rsidRPr="007744E5">
        <w:tab/>
      </w:r>
      <w:r w:rsidRPr="007744E5">
        <w:tab/>
        <w:t>Yes</w:t>
      </w:r>
    </w:p>
    <w:p w:rsidR="00BC316F" w:rsidRPr="007744E5" w:rsidRDefault="00BC316F" w:rsidP="00BC316F">
      <w:pPr>
        <w:pStyle w:val="Title"/>
        <w:ind w:left="720"/>
        <w:jc w:val="left"/>
        <w:rPr>
          <w:rFonts w:ascii="Arial" w:hAnsi="Arial" w:cs="Arial"/>
          <w:b w:val="0"/>
          <w:bCs w:val="0"/>
          <w:szCs w:val="24"/>
        </w:rPr>
      </w:pPr>
      <w:r w:rsidRPr="007744E5">
        <w:rPr>
          <w:rFonts w:ascii="Arial" w:hAnsi="Arial" w:cs="Arial"/>
          <w:b w:val="0"/>
          <w:bCs w:val="0"/>
          <w:szCs w:val="24"/>
        </w:rPr>
        <w:t xml:space="preserve">The governing body returned from Closed Session. </w:t>
      </w:r>
    </w:p>
    <w:p w:rsidR="00BC316F" w:rsidRPr="007744E5" w:rsidRDefault="00BC316F" w:rsidP="00BC316F">
      <w:pPr>
        <w:pStyle w:val="Title"/>
        <w:ind w:left="720"/>
        <w:jc w:val="left"/>
        <w:rPr>
          <w:rFonts w:ascii="Arial" w:hAnsi="Arial" w:cs="Arial"/>
          <w:bCs w:val="0"/>
          <w:szCs w:val="24"/>
        </w:rPr>
      </w:pPr>
    </w:p>
    <w:p w:rsidR="00BC316F" w:rsidRDefault="00BC316F" w:rsidP="00BC316F">
      <w:pPr>
        <w:pStyle w:val="Title"/>
        <w:ind w:left="720"/>
        <w:jc w:val="left"/>
        <w:rPr>
          <w:rFonts w:ascii="Arial" w:hAnsi="Arial" w:cs="Arial"/>
          <w:b w:val="0"/>
          <w:szCs w:val="24"/>
        </w:rPr>
      </w:pPr>
      <w:r w:rsidRPr="007744E5">
        <w:rPr>
          <w:rFonts w:ascii="Arial" w:hAnsi="Arial" w:cs="Arial"/>
          <w:szCs w:val="24"/>
        </w:rPr>
        <w:t xml:space="preserve">PRESENT ON ROLL CALL:  </w:t>
      </w:r>
      <w:r>
        <w:rPr>
          <w:rFonts w:ascii="Arial" w:hAnsi="Arial" w:cs="Arial"/>
          <w:b w:val="0"/>
          <w:szCs w:val="24"/>
        </w:rPr>
        <w:t>Councilman Gutierrez</w:t>
      </w:r>
      <w:r w:rsidRPr="007744E5">
        <w:rPr>
          <w:rFonts w:ascii="Arial" w:hAnsi="Arial" w:cs="Arial"/>
          <w:b w:val="0"/>
          <w:szCs w:val="24"/>
        </w:rPr>
        <w:t>,</w:t>
      </w:r>
      <w:r w:rsidRPr="007744E5">
        <w:rPr>
          <w:rFonts w:ascii="Arial" w:hAnsi="Arial" w:cs="Arial"/>
          <w:szCs w:val="24"/>
        </w:rPr>
        <w:t xml:space="preserve"> </w:t>
      </w:r>
      <w:r w:rsidRPr="007E78E7">
        <w:rPr>
          <w:rFonts w:ascii="Arial" w:hAnsi="Arial" w:cs="Arial"/>
          <w:b w:val="0"/>
          <w:szCs w:val="24"/>
        </w:rPr>
        <w:t>Councilwoman Lawlor,</w:t>
      </w:r>
      <w:r>
        <w:rPr>
          <w:rFonts w:ascii="Arial" w:hAnsi="Arial" w:cs="Arial"/>
          <w:szCs w:val="24"/>
        </w:rPr>
        <w:t xml:space="preserve"> </w:t>
      </w:r>
      <w:r w:rsidRPr="007744E5">
        <w:rPr>
          <w:rFonts w:ascii="Arial" w:hAnsi="Arial" w:cs="Arial"/>
          <w:b w:val="0"/>
          <w:szCs w:val="24"/>
        </w:rPr>
        <w:t xml:space="preserve">Councilman Monte, Councilman Vidal, Councilman </w:t>
      </w:r>
      <w:r>
        <w:rPr>
          <w:rFonts w:ascii="Arial" w:hAnsi="Arial" w:cs="Arial"/>
          <w:b w:val="0"/>
          <w:szCs w:val="24"/>
        </w:rPr>
        <w:t>Martin and Councilman Bartolomeo</w:t>
      </w:r>
      <w:r w:rsidRPr="007744E5">
        <w:rPr>
          <w:rFonts w:ascii="Arial" w:hAnsi="Arial" w:cs="Arial"/>
          <w:b w:val="0"/>
          <w:szCs w:val="24"/>
        </w:rPr>
        <w:t xml:space="preserve"> </w:t>
      </w:r>
    </w:p>
    <w:p w:rsidR="00167C48" w:rsidRDefault="00167C48" w:rsidP="00BC316F">
      <w:pPr>
        <w:pStyle w:val="Title"/>
        <w:ind w:left="720"/>
        <w:jc w:val="left"/>
        <w:rPr>
          <w:rFonts w:ascii="Arial" w:hAnsi="Arial" w:cs="Arial"/>
          <w:b w:val="0"/>
          <w:szCs w:val="24"/>
        </w:rPr>
      </w:pPr>
    </w:p>
    <w:p w:rsidR="00167C48" w:rsidRPr="00167C48" w:rsidRDefault="00167C48" w:rsidP="00167C48">
      <w:pPr>
        <w:pStyle w:val="Title"/>
        <w:ind w:left="720"/>
        <w:rPr>
          <w:rFonts w:ascii="Arial" w:hAnsi="Arial" w:cs="Arial"/>
          <w:szCs w:val="24"/>
        </w:rPr>
      </w:pPr>
      <w:r w:rsidRPr="00167C48">
        <w:rPr>
          <w:rFonts w:ascii="Arial" w:hAnsi="Arial" w:cs="Arial"/>
          <w:szCs w:val="24"/>
        </w:rPr>
        <w:t>MOTION</w:t>
      </w:r>
    </w:p>
    <w:p w:rsidR="00167C48" w:rsidRDefault="00167C48" w:rsidP="00167C48">
      <w:pPr>
        <w:pStyle w:val="Title"/>
        <w:ind w:left="720"/>
        <w:jc w:val="left"/>
        <w:rPr>
          <w:rFonts w:ascii="Arial" w:hAnsi="Arial" w:cs="Arial"/>
          <w:b w:val="0"/>
          <w:szCs w:val="24"/>
        </w:rPr>
      </w:pP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t xml:space="preserve"> April 19, 2021</w:t>
      </w:r>
    </w:p>
    <w:p w:rsidR="00167C48" w:rsidRDefault="00167C48" w:rsidP="00167C48">
      <w:pPr>
        <w:pStyle w:val="Title"/>
        <w:ind w:left="720"/>
        <w:jc w:val="left"/>
        <w:rPr>
          <w:rFonts w:ascii="Arial" w:hAnsi="Arial" w:cs="Arial"/>
          <w:b w:val="0"/>
          <w:szCs w:val="24"/>
        </w:rPr>
      </w:pPr>
    </w:p>
    <w:p w:rsidR="00167C48" w:rsidRDefault="00167C48" w:rsidP="00167C48">
      <w:pPr>
        <w:pStyle w:val="Title"/>
        <w:ind w:left="720"/>
        <w:jc w:val="left"/>
        <w:rPr>
          <w:rFonts w:ascii="Arial" w:hAnsi="Arial" w:cs="Arial"/>
          <w:b w:val="0"/>
          <w:szCs w:val="24"/>
        </w:rPr>
      </w:pPr>
      <w:r>
        <w:rPr>
          <w:rFonts w:ascii="Arial" w:hAnsi="Arial" w:cs="Arial"/>
          <w:b w:val="0"/>
          <w:szCs w:val="24"/>
        </w:rPr>
        <w:t>Introduced:  Councilman Gutierrez</w:t>
      </w:r>
    </w:p>
    <w:p w:rsidR="00167C48" w:rsidRDefault="00167C48" w:rsidP="00167C48">
      <w:pPr>
        <w:pStyle w:val="Title"/>
        <w:ind w:left="720"/>
        <w:jc w:val="left"/>
        <w:rPr>
          <w:rFonts w:ascii="Arial" w:hAnsi="Arial" w:cs="Arial"/>
          <w:b w:val="0"/>
          <w:szCs w:val="24"/>
        </w:rPr>
      </w:pPr>
      <w:r>
        <w:rPr>
          <w:rFonts w:ascii="Arial" w:hAnsi="Arial" w:cs="Arial"/>
          <w:b w:val="0"/>
          <w:szCs w:val="24"/>
        </w:rPr>
        <w:t>Second:  Councilwoman Lawlor</w:t>
      </w:r>
    </w:p>
    <w:p w:rsidR="00167C48" w:rsidRDefault="00167C48" w:rsidP="00167C48">
      <w:pPr>
        <w:pStyle w:val="Title"/>
        <w:ind w:left="720"/>
        <w:rPr>
          <w:rFonts w:ascii="Arial" w:hAnsi="Arial" w:cs="Arial"/>
          <w:b w:val="0"/>
          <w:szCs w:val="24"/>
        </w:rPr>
      </w:pPr>
    </w:p>
    <w:p w:rsidR="00167C48" w:rsidRDefault="00167C48" w:rsidP="00167C48">
      <w:pPr>
        <w:pStyle w:val="Title"/>
        <w:ind w:left="720"/>
        <w:jc w:val="left"/>
        <w:rPr>
          <w:rFonts w:ascii="Arial" w:hAnsi="Arial" w:cs="Arial"/>
          <w:b w:val="0"/>
          <w:szCs w:val="24"/>
        </w:rPr>
      </w:pPr>
      <w:r>
        <w:rPr>
          <w:rFonts w:ascii="Arial" w:hAnsi="Arial" w:cs="Arial"/>
          <w:b w:val="0"/>
          <w:szCs w:val="24"/>
        </w:rPr>
        <w:t>A motion to adjourn.</w:t>
      </w:r>
    </w:p>
    <w:p w:rsidR="00167C48" w:rsidRDefault="00167C48" w:rsidP="00167C48">
      <w:pPr>
        <w:pStyle w:val="Title"/>
        <w:ind w:left="720"/>
        <w:jc w:val="left"/>
        <w:rPr>
          <w:rFonts w:ascii="Arial" w:hAnsi="Arial" w:cs="Arial"/>
          <w:b w:val="0"/>
          <w:szCs w:val="24"/>
        </w:rPr>
      </w:pPr>
    </w:p>
    <w:p w:rsidR="00167C48" w:rsidRDefault="00167C48" w:rsidP="00167C48">
      <w:pPr>
        <w:pStyle w:val="Title"/>
        <w:ind w:left="720"/>
        <w:jc w:val="left"/>
        <w:rPr>
          <w:rFonts w:ascii="Arial" w:hAnsi="Arial" w:cs="Arial"/>
          <w:b w:val="0"/>
          <w:szCs w:val="24"/>
        </w:rPr>
      </w:pPr>
      <w:r>
        <w:rPr>
          <w:rFonts w:ascii="Arial" w:hAnsi="Arial" w:cs="Arial"/>
          <w:b w:val="0"/>
          <w:szCs w:val="24"/>
        </w:rPr>
        <w:t>On roll call the vote was as follows:</w:t>
      </w:r>
    </w:p>
    <w:p w:rsidR="00167C48" w:rsidRDefault="00167C48" w:rsidP="00167C48">
      <w:pPr>
        <w:pStyle w:val="Title"/>
        <w:ind w:left="720"/>
        <w:jc w:val="left"/>
        <w:rPr>
          <w:rFonts w:ascii="Arial" w:hAnsi="Arial" w:cs="Arial"/>
          <w:b w:val="0"/>
          <w:szCs w:val="24"/>
        </w:rPr>
      </w:pPr>
    </w:p>
    <w:p w:rsidR="00167C48" w:rsidRPr="007744E5" w:rsidRDefault="00167C48" w:rsidP="00167C48">
      <w:pPr>
        <w:pStyle w:val="ListParagraph"/>
      </w:pPr>
      <w:r>
        <w:t>Councilman Gutierrez</w:t>
      </w:r>
      <w:r w:rsidRPr="007744E5">
        <w:tab/>
      </w:r>
      <w:r w:rsidRPr="007744E5">
        <w:tab/>
        <w:t xml:space="preserve">Yes </w:t>
      </w:r>
    </w:p>
    <w:p w:rsidR="00167C48" w:rsidRPr="007744E5" w:rsidRDefault="00167C48" w:rsidP="00167C48">
      <w:pPr>
        <w:pStyle w:val="ListParagraph"/>
      </w:pPr>
      <w:r w:rsidRPr="007744E5">
        <w:t>Councilwoman Lawlor</w:t>
      </w:r>
      <w:r w:rsidRPr="007744E5">
        <w:tab/>
      </w:r>
      <w:r>
        <w:tab/>
        <w:t>Yes</w:t>
      </w:r>
    </w:p>
    <w:p w:rsidR="00167C48" w:rsidRPr="007744E5" w:rsidRDefault="00167C48" w:rsidP="00167C48">
      <w:pPr>
        <w:pStyle w:val="ListParagraph"/>
      </w:pPr>
      <w:r w:rsidRPr="007744E5">
        <w:t>Councilman Monte</w:t>
      </w:r>
      <w:r w:rsidRPr="007744E5">
        <w:tab/>
      </w:r>
      <w:r w:rsidRPr="007744E5">
        <w:tab/>
      </w:r>
      <w:r w:rsidRPr="007744E5">
        <w:tab/>
        <w:t>Yes</w:t>
      </w:r>
    </w:p>
    <w:p w:rsidR="00167C48" w:rsidRDefault="00167C48" w:rsidP="00167C48">
      <w:pPr>
        <w:pStyle w:val="ListParagraph"/>
      </w:pPr>
      <w:r>
        <w:t>Councilman Vidal</w:t>
      </w:r>
      <w:r>
        <w:tab/>
      </w:r>
      <w:r>
        <w:tab/>
      </w:r>
      <w:r>
        <w:tab/>
        <w:t>Yes</w:t>
      </w:r>
    </w:p>
    <w:p w:rsidR="00AE327B" w:rsidRDefault="00AE327B" w:rsidP="00167C48">
      <w:pPr>
        <w:pStyle w:val="ListParagraph"/>
      </w:pPr>
      <w:r>
        <w:t>Councilman Martin</w:t>
      </w:r>
      <w:r>
        <w:tab/>
      </w:r>
      <w:r>
        <w:tab/>
      </w:r>
      <w:r>
        <w:tab/>
        <w:t>Yes</w:t>
      </w:r>
    </w:p>
    <w:p w:rsidR="00AE327B" w:rsidRDefault="00AE327B" w:rsidP="00167C48">
      <w:pPr>
        <w:pStyle w:val="ListParagraph"/>
      </w:pPr>
      <w:r>
        <w:t>Councilman Bartolomeo</w:t>
      </w:r>
      <w:r>
        <w:tab/>
      </w:r>
      <w:r>
        <w:tab/>
        <w:t>Yes</w:t>
      </w:r>
    </w:p>
    <w:p w:rsidR="00AE327B" w:rsidRDefault="00AE327B" w:rsidP="00167C48">
      <w:pPr>
        <w:pStyle w:val="ListParagraph"/>
      </w:pPr>
    </w:p>
    <w:p w:rsidR="00AE327B" w:rsidRDefault="00AE327B" w:rsidP="00167C48">
      <w:pPr>
        <w:pStyle w:val="ListParagraph"/>
      </w:pPr>
    </w:p>
    <w:p w:rsidR="00AE327B" w:rsidRPr="006075FD" w:rsidRDefault="00AE327B" w:rsidP="00AE327B">
      <w:pPr>
        <w:spacing w:after="0"/>
      </w:pPr>
      <w:r w:rsidRPr="006075FD">
        <w:t>Gregory S. Franz</w:t>
      </w:r>
    </w:p>
    <w:p w:rsidR="00AE327B" w:rsidRDefault="00AE327B" w:rsidP="00AE327B">
      <w:pPr>
        <w:spacing w:after="0"/>
      </w:pPr>
      <w:r w:rsidRPr="006075FD">
        <w:t>Clerk Pro Temp</w:t>
      </w:r>
    </w:p>
    <w:p w:rsidR="00AE327B" w:rsidRDefault="00AE327B" w:rsidP="00AE327B">
      <w:pPr>
        <w:spacing w:after="0"/>
      </w:pPr>
    </w:p>
    <w:p w:rsidR="00AE327B" w:rsidRDefault="00AE327B" w:rsidP="00AE327B">
      <w:pPr>
        <w:spacing w:after="0"/>
      </w:pPr>
    </w:p>
    <w:p w:rsidR="00AE327B" w:rsidRDefault="00AE327B" w:rsidP="00AE327B">
      <w:pPr>
        <w:spacing w:after="0"/>
      </w:pPr>
    </w:p>
    <w:p w:rsidR="00695FE3" w:rsidRDefault="00AE327B" w:rsidP="007D637B">
      <w:pPr>
        <w:spacing w:after="0"/>
        <w:rPr>
          <w:rFonts w:eastAsia="Times New Roman"/>
        </w:rPr>
      </w:pPr>
      <w:r>
        <w:t xml:space="preserve">APPROVED:  </w:t>
      </w:r>
      <w:r w:rsidR="007D637B">
        <w:t>June 21, 2021</w:t>
      </w:r>
    </w:p>
    <w:p w:rsidR="00695FE3" w:rsidRDefault="00695FE3" w:rsidP="00695FE3">
      <w:pPr>
        <w:spacing w:after="0"/>
        <w:ind w:left="-630"/>
        <w:rPr>
          <w:rFonts w:eastAsia="Times New Roman"/>
        </w:rPr>
      </w:pPr>
    </w:p>
    <w:p w:rsidR="00822DC8" w:rsidRDefault="00822DC8" w:rsidP="00822DC8">
      <w:pPr>
        <w:spacing w:after="0"/>
      </w:pPr>
      <w:bookmarkStart w:id="0" w:name="_GoBack"/>
      <w:bookmarkEnd w:id="0"/>
    </w:p>
    <w:p w:rsidR="00822DC8" w:rsidRDefault="00822DC8" w:rsidP="00822DC8">
      <w:pPr>
        <w:spacing w:after="0"/>
      </w:pPr>
    </w:p>
    <w:p w:rsidR="00B12D50" w:rsidRDefault="00B12D50"/>
    <w:sectPr w:rsidR="00B12D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823" w:rsidRDefault="002A0823" w:rsidP="0016623B">
      <w:pPr>
        <w:spacing w:after="0"/>
      </w:pPr>
      <w:r>
        <w:separator/>
      </w:r>
    </w:p>
  </w:endnote>
  <w:endnote w:type="continuationSeparator" w:id="0">
    <w:p w:rsidR="002A0823" w:rsidRDefault="002A0823" w:rsidP="00166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823" w:rsidRDefault="002A08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50148"/>
      <w:docPartObj>
        <w:docPartGallery w:val="Page Numbers (Bottom of Page)"/>
        <w:docPartUnique/>
      </w:docPartObj>
    </w:sdtPr>
    <w:sdtEndPr>
      <w:rPr>
        <w:color w:val="7F7F7F" w:themeColor="background1" w:themeShade="7F"/>
        <w:spacing w:val="60"/>
      </w:rPr>
    </w:sdtEndPr>
    <w:sdtContent>
      <w:p w:rsidR="002A0823" w:rsidRDefault="002A08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637B">
          <w:rPr>
            <w:noProof/>
          </w:rPr>
          <w:t>31</w:t>
        </w:r>
        <w:r>
          <w:rPr>
            <w:noProof/>
          </w:rPr>
          <w:fldChar w:fldCharType="end"/>
        </w:r>
        <w:r>
          <w:t xml:space="preserve"> | </w:t>
        </w:r>
        <w:r>
          <w:rPr>
            <w:color w:val="7F7F7F" w:themeColor="background1" w:themeShade="7F"/>
            <w:spacing w:val="60"/>
          </w:rPr>
          <w:t>Page</w:t>
        </w:r>
      </w:p>
    </w:sdtContent>
  </w:sdt>
  <w:p w:rsidR="002A0823" w:rsidRDefault="002A082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823" w:rsidRDefault="002A08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823" w:rsidRDefault="002A0823" w:rsidP="0016623B">
      <w:pPr>
        <w:spacing w:after="0"/>
      </w:pPr>
      <w:r>
        <w:separator/>
      </w:r>
    </w:p>
  </w:footnote>
  <w:footnote w:type="continuationSeparator" w:id="0">
    <w:p w:rsidR="002A0823" w:rsidRDefault="002A0823" w:rsidP="0016623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823" w:rsidRDefault="002A08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823" w:rsidRDefault="002A08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823" w:rsidRDefault="002A08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2177"/>
    <w:multiLevelType w:val="hybridMultilevel"/>
    <w:tmpl w:val="585AF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C701DA"/>
    <w:multiLevelType w:val="hybridMultilevel"/>
    <w:tmpl w:val="610C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09F4F3D"/>
    <w:multiLevelType w:val="hybridMultilevel"/>
    <w:tmpl w:val="5B9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F2E6E"/>
    <w:multiLevelType w:val="hybridMultilevel"/>
    <w:tmpl w:val="F8BA7D4C"/>
    <w:lvl w:ilvl="0" w:tplc="0EB23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705042"/>
    <w:multiLevelType w:val="hybridMultilevel"/>
    <w:tmpl w:val="8EF61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56126"/>
    <w:multiLevelType w:val="hybridMultilevel"/>
    <w:tmpl w:val="95AED028"/>
    <w:lvl w:ilvl="0" w:tplc="B21ED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A84F5E"/>
    <w:multiLevelType w:val="hybridMultilevel"/>
    <w:tmpl w:val="ED44FBAA"/>
    <w:lvl w:ilvl="0" w:tplc="0EB23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29A5709"/>
    <w:multiLevelType w:val="hybridMultilevel"/>
    <w:tmpl w:val="1286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0182F"/>
    <w:multiLevelType w:val="hybridMultilevel"/>
    <w:tmpl w:val="CB70442C"/>
    <w:lvl w:ilvl="0" w:tplc="0EB23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9"/>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C8"/>
    <w:rsid w:val="000F2F16"/>
    <w:rsid w:val="00116FE8"/>
    <w:rsid w:val="0016623B"/>
    <w:rsid w:val="00167C48"/>
    <w:rsid w:val="001706E1"/>
    <w:rsid w:val="001975BA"/>
    <w:rsid w:val="001A258D"/>
    <w:rsid w:val="001B05F4"/>
    <w:rsid w:val="00297CF5"/>
    <w:rsid w:val="002A0823"/>
    <w:rsid w:val="002D7437"/>
    <w:rsid w:val="0039607E"/>
    <w:rsid w:val="003C0E0E"/>
    <w:rsid w:val="003C3741"/>
    <w:rsid w:val="0045232E"/>
    <w:rsid w:val="004553D4"/>
    <w:rsid w:val="00476D9E"/>
    <w:rsid w:val="004B5F40"/>
    <w:rsid w:val="00564872"/>
    <w:rsid w:val="005957AD"/>
    <w:rsid w:val="0064245A"/>
    <w:rsid w:val="00652082"/>
    <w:rsid w:val="00695FE3"/>
    <w:rsid w:val="006A09A2"/>
    <w:rsid w:val="006D21B0"/>
    <w:rsid w:val="00720B1D"/>
    <w:rsid w:val="0073509C"/>
    <w:rsid w:val="0079189E"/>
    <w:rsid w:val="007D637B"/>
    <w:rsid w:val="00804FCB"/>
    <w:rsid w:val="00822DC8"/>
    <w:rsid w:val="00864890"/>
    <w:rsid w:val="00883DF1"/>
    <w:rsid w:val="008C39D3"/>
    <w:rsid w:val="008F149A"/>
    <w:rsid w:val="009A30D5"/>
    <w:rsid w:val="009A48FF"/>
    <w:rsid w:val="009D32DD"/>
    <w:rsid w:val="009E1115"/>
    <w:rsid w:val="00A02ACE"/>
    <w:rsid w:val="00A264A2"/>
    <w:rsid w:val="00A446C7"/>
    <w:rsid w:val="00A56AAE"/>
    <w:rsid w:val="00AC3602"/>
    <w:rsid w:val="00AE327B"/>
    <w:rsid w:val="00B12D50"/>
    <w:rsid w:val="00B35C1E"/>
    <w:rsid w:val="00B638FE"/>
    <w:rsid w:val="00BC316F"/>
    <w:rsid w:val="00BE5CC6"/>
    <w:rsid w:val="00C167D4"/>
    <w:rsid w:val="00C5515F"/>
    <w:rsid w:val="00C73313"/>
    <w:rsid w:val="00C875D2"/>
    <w:rsid w:val="00CE5EFD"/>
    <w:rsid w:val="00D61F03"/>
    <w:rsid w:val="00D81463"/>
    <w:rsid w:val="00DA6A20"/>
    <w:rsid w:val="00DB5D63"/>
    <w:rsid w:val="00E94F15"/>
    <w:rsid w:val="00EA11B4"/>
    <w:rsid w:val="00EF154B"/>
    <w:rsid w:val="00F657EA"/>
    <w:rsid w:val="00F72CF8"/>
    <w:rsid w:val="00F92748"/>
    <w:rsid w:val="00FA52FB"/>
    <w:rsid w:val="00FD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0372"/>
  <w15:chartTrackingRefBased/>
  <w15:docId w15:val="{EDF16EE5-A7FA-4A1E-937F-F28A571E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C8"/>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DC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638FE"/>
    <w:pPr>
      <w:ind w:left="720"/>
      <w:contextualSpacing/>
    </w:pPr>
  </w:style>
  <w:style w:type="paragraph" w:styleId="Header">
    <w:name w:val="header"/>
    <w:basedOn w:val="Normal"/>
    <w:link w:val="HeaderChar"/>
    <w:uiPriority w:val="99"/>
    <w:unhideWhenUsed/>
    <w:rsid w:val="0016623B"/>
    <w:pPr>
      <w:tabs>
        <w:tab w:val="center" w:pos="4680"/>
        <w:tab w:val="right" w:pos="9360"/>
      </w:tabs>
      <w:spacing w:after="0"/>
    </w:pPr>
  </w:style>
  <w:style w:type="character" w:customStyle="1" w:styleId="HeaderChar">
    <w:name w:val="Header Char"/>
    <w:basedOn w:val="DefaultParagraphFont"/>
    <w:link w:val="Header"/>
    <w:uiPriority w:val="99"/>
    <w:rsid w:val="0016623B"/>
    <w:rPr>
      <w:rFonts w:ascii="Arial" w:eastAsia="Calibri" w:hAnsi="Arial" w:cs="Arial"/>
      <w:sz w:val="24"/>
      <w:szCs w:val="24"/>
    </w:rPr>
  </w:style>
  <w:style w:type="paragraph" w:styleId="Footer">
    <w:name w:val="footer"/>
    <w:basedOn w:val="Normal"/>
    <w:link w:val="FooterChar"/>
    <w:uiPriority w:val="99"/>
    <w:unhideWhenUsed/>
    <w:rsid w:val="0016623B"/>
    <w:pPr>
      <w:tabs>
        <w:tab w:val="center" w:pos="4680"/>
        <w:tab w:val="right" w:pos="9360"/>
      </w:tabs>
      <w:spacing w:after="0"/>
    </w:pPr>
  </w:style>
  <w:style w:type="character" w:customStyle="1" w:styleId="FooterChar">
    <w:name w:val="Footer Char"/>
    <w:basedOn w:val="DefaultParagraphFont"/>
    <w:link w:val="Footer"/>
    <w:uiPriority w:val="99"/>
    <w:rsid w:val="0016623B"/>
    <w:rPr>
      <w:rFonts w:ascii="Arial" w:eastAsia="Calibri" w:hAnsi="Arial" w:cs="Arial"/>
      <w:sz w:val="24"/>
      <w:szCs w:val="24"/>
    </w:rPr>
  </w:style>
  <w:style w:type="character" w:styleId="PageNumber">
    <w:name w:val="page number"/>
    <w:basedOn w:val="DefaultParagraphFont"/>
    <w:rsid w:val="003C3741"/>
  </w:style>
  <w:style w:type="character" w:styleId="Emphasis">
    <w:name w:val="Emphasis"/>
    <w:basedOn w:val="DefaultParagraphFont"/>
    <w:uiPriority w:val="20"/>
    <w:qFormat/>
    <w:rsid w:val="00695FE3"/>
    <w:rPr>
      <w:b/>
      <w:bCs/>
      <w:i w:val="0"/>
      <w:iCs w:val="0"/>
    </w:rPr>
  </w:style>
  <w:style w:type="paragraph" w:styleId="Title">
    <w:name w:val="Title"/>
    <w:basedOn w:val="Normal"/>
    <w:link w:val="TitleChar"/>
    <w:qFormat/>
    <w:rsid w:val="00BC316F"/>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C316F"/>
    <w:rPr>
      <w:rFonts w:ascii="Times New Roman" w:eastAsia="Times New Roman" w:hAnsi="Times New Roman" w:cs="Times New Roman"/>
      <w:b/>
      <w:bCs/>
      <w:sz w:val="24"/>
      <w:szCs w:val="20"/>
    </w:rPr>
  </w:style>
  <w:style w:type="paragraph" w:customStyle="1" w:styleId="p2">
    <w:name w:val="p2"/>
    <w:basedOn w:val="Normal"/>
    <w:rsid w:val="00BC316F"/>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C316F"/>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C316F"/>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08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8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8007">
      <w:bodyDiv w:val="1"/>
      <w:marLeft w:val="0"/>
      <w:marRight w:val="0"/>
      <w:marTop w:val="0"/>
      <w:marBottom w:val="0"/>
      <w:divBdr>
        <w:top w:val="none" w:sz="0" w:space="0" w:color="auto"/>
        <w:left w:val="none" w:sz="0" w:space="0" w:color="auto"/>
        <w:bottom w:val="none" w:sz="0" w:space="0" w:color="auto"/>
        <w:right w:val="none" w:sz="0" w:space="0" w:color="auto"/>
      </w:divBdr>
    </w:div>
    <w:div w:id="1398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33</Pages>
  <Words>7906</Words>
  <Characters>45066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19</cp:revision>
  <cp:lastPrinted>2021-06-21T16:30:00Z</cp:lastPrinted>
  <dcterms:created xsi:type="dcterms:W3CDTF">2021-06-08T15:28:00Z</dcterms:created>
  <dcterms:modified xsi:type="dcterms:W3CDTF">2021-07-06T19:46:00Z</dcterms:modified>
</cp:coreProperties>
</file>