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E1" w:rsidRDefault="00D531E1" w:rsidP="00D531E1">
      <w:pPr>
        <w:tabs>
          <w:tab w:val="left" w:pos="368"/>
        </w:tabs>
        <w:spacing w:after="0" w:line="277" w:lineRule="exact"/>
        <w:rPr>
          <w:rFonts w:eastAsiaTheme="minorHAnsi"/>
          <w:b/>
        </w:rPr>
      </w:pPr>
      <w:r>
        <w:rPr>
          <w:rFonts w:eastAsia="Times New Roman"/>
          <w:b/>
        </w:rPr>
        <w:tab/>
      </w:r>
      <w:r>
        <w:rPr>
          <w:rFonts w:eastAsia="Times New Roman"/>
          <w:b/>
        </w:rPr>
        <w:tab/>
      </w:r>
      <w:r>
        <w:rPr>
          <w:rFonts w:eastAsia="Times New Roman"/>
          <w:b/>
        </w:rPr>
        <w:tab/>
      </w:r>
    </w:p>
    <w:p w:rsidR="00D531E1" w:rsidRPr="00F51D0A" w:rsidRDefault="00D531E1" w:rsidP="00D531E1">
      <w:pPr>
        <w:spacing w:after="0"/>
        <w:rPr>
          <w:b/>
          <w:bCs/>
          <w:sz w:val="28"/>
          <w:szCs w:val="28"/>
        </w:rPr>
      </w:pPr>
      <w:r w:rsidRPr="00F51D0A">
        <w:rPr>
          <w:b/>
          <w:bCs/>
          <w:sz w:val="28"/>
          <w:szCs w:val="28"/>
        </w:rPr>
        <w:t xml:space="preserve">MINUTES OF A MEETING OF THE EDGEWATER MAYOR AND COUNCIL HELD IN THE NANCY MERSE COUNCIL CHAMBERS, LOCATED AT 55 RIVER ROAD, EDGEWATER, </w:t>
      </w:r>
      <w:r>
        <w:rPr>
          <w:b/>
          <w:bCs/>
          <w:sz w:val="28"/>
          <w:szCs w:val="28"/>
        </w:rPr>
        <w:t xml:space="preserve">COUNTY OF BERGEN, </w:t>
      </w:r>
      <w:r w:rsidR="00437797">
        <w:rPr>
          <w:b/>
          <w:bCs/>
          <w:sz w:val="28"/>
          <w:szCs w:val="28"/>
        </w:rPr>
        <w:t>STATE OF NEW JERSEY ON JANUARY 19</w:t>
      </w:r>
      <w:r w:rsidRPr="00F51D0A">
        <w:rPr>
          <w:b/>
          <w:bCs/>
          <w:sz w:val="28"/>
          <w:szCs w:val="28"/>
        </w:rPr>
        <w:t>, 2021</w:t>
      </w:r>
    </w:p>
    <w:p w:rsidR="00D531E1" w:rsidRPr="00F51D0A" w:rsidRDefault="00D531E1" w:rsidP="00D531E1">
      <w:pPr>
        <w:spacing w:after="0"/>
        <w:rPr>
          <w:b/>
          <w:sz w:val="28"/>
          <w:szCs w:val="28"/>
        </w:rPr>
      </w:pPr>
    </w:p>
    <w:p w:rsidR="00D531E1" w:rsidRPr="00F51D0A" w:rsidRDefault="00D531E1" w:rsidP="00D531E1">
      <w:pPr>
        <w:spacing w:after="0"/>
        <w:rPr>
          <w:b/>
          <w:sz w:val="28"/>
          <w:szCs w:val="28"/>
        </w:rPr>
      </w:pPr>
      <w:r w:rsidRPr="00F51D0A">
        <w:rPr>
          <w:b/>
          <w:sz w:val="28"/>
          <w:szCs w:val="28"/>
        </w:rPr>
        <w:t>SALUTE TO FLAG</w:t>
      </w:r>
    </w:p>
    <w:p w:rsidR="00D531E1" w:rsidRPr="00F51D0A" w:rsidRDefault="00D531E1" w:rsidP="00D531E1">
      <w:pPr>
        <w:spacing w:after="0"/>
        <w:rPr>
          <w:b/>
          <w:sz w:val="28"/>
          <w:szCs w:val="28"/>
        </w:rPr>
      </w:pPr>
    </w:p>
    <w:p w:rsidR="00D531E1" w:rsidRPr="00F51D0A" w:rsidRDefault="00D531E1" w:rsidP="00D531E1">
      <w:pPr>
        <w:spacing w:after="0"/>
        <w:rPr>
          <w:sz w:val="28"/>
          <w:szCs w:val="28"/>
        </w:rPr>
      </w:pPr>
      <w:r w:rsidRPr="00F51D0A">
        <w:rPr>
          <w:sz w:val="28"/>
          <w:szCs w:val="28"/>
        </w:rPr>
        <w:t>Mayor McPartland led the Pledge of Allegiance.</w:t>
      </w:r>
    </w:p>
    <w:p w:rsidR="00D531E1" w:rsidRPr="00F51D0A" w:rsidRDefault="00D531E1" w:rsidP="00D531E1">
      <w:pPr>
        <w:spacing w:after="0"/>
        <w:rPr>
          <w:sz w:val="28"/>
          <w:szCs w:val="28"/>
        </w:rPr>
      </w:pPr>
    </w:p>
    <w:p w:rsidR="00D531E1" w:rsidRPr="00F51D0A" w:rsidRDefault="00D531E1" w:rsidP="00D531E1">
      <w:pPr>
        <w:spacing w:after="0"/>
        <w:rPr>
          <w:b/>
          <w:sz w:val="28"/>
          <w:szCs w:val="28"/>
        </w:rPr>
      </w:pPr>
      <w:r w:rsidRPr="00F51D0A">
        <w:rPr>
          <w:b/>
          <w:sz w:val="28"/>
          <w:szCs w:val="28"/>
        </w:rPr>
        <w:t>OPEN PUBLIC MEETINGS ACT STATEMENT</w:t>
      </w:r>
    </w:p>
    <w:p w:rsidR="00D531E1" w:rsidRPr="00F51D0A" w:rsidRDefault="00D531E1" w:rsidP="00D531E1">
      <w:pPr>
        <w:spacing w:after="0"/>
        <w:rPr>
          <w:sz w:val="28"/>
          <w:szCs w:val="28"/>
        </w:rPr>
      </w:pPr>
    </w:p>
    <w:p w:rsidR="00D531E1" w:rsidRPr="00F51D0A" w:rsidRDefault="00D531E1" w:rsidP="00D531E1">
      <w:pPr>
        <w:spacing w:after="0"/>
        <w:rPr>
          <w:sz w:val="28"/>
          <w:szCs w:val="28"/>
        </w:rPr>
      </w:pPr>
      <w:r w:rsidRPr="00F51D0A">
        <w:rPr>
          <w:sz w:val="28"/>
          <w:szCs w:val="28"/>
        </w:rPr>
        <w:t>Mayor McPartland read the following:</w:t>
      </w:r>
    </w:p>
    <w:p w:rsidR="00D531E1" w:rsidRPr="00F51D0A" w:rsidRDefault="00D531E1" w:rsidP="00D531E1">
      <w:pPr>
        <w:spacing w:after="0"/>
        <w:rPr>
          <w:sz w:val="28"/>
          <w:szCs w:val="28"/>
        </w:rPr>
      </w:pPr>
    </w:p>
    <w:p w:rsidR="00D531E1" w:rsidRPr="00F51D0A" w:rsidRDefault="00D531E1" w:rsidP="00D531E1">
      <w:pPr>
        <w:pStyle w:val="NoSpacing"/>
        <w:rPr>
          <w:sz w:val="28"/>
          <w:szCs w:val="28"/>
        </w:rPr>
      </w:pPr>
      <w:r w:rsidRPr="00F51D0A">
        <w:rPr>
          <w:sz w:val="28"/>
          <w:szCs w:val="28"/>
        </w:rPr>
        <w:tab/>
        <w:t>In compliance with New Jersey’s Open public Meetings act, Chapter 231 of P.L. 1975, I hereby declare that adequate notice of this combined Sine Die/Reorganization Meeting has been provided specifying that this meeting woul</w:t>
      </w:r>
      <w:r>
        <w:rPr>
          <w:sz w:val="28"/>
          <w:szCs w:val="28"/>
        </w:rPr>
        <w:t>d be held on this date January 19</w:t>
      </w:r>
      <w:r w:rsidRPr="00F51D0A">
        <w:rPr>
          <w:sz w:val="28"/>
          <w:szCs w:val="28"/>
        </w:rPr>
        <w:t>, 2021 in the Municipal Building, 55 River Road, Edgewater, New Jersey at 7:00 p.m. This notice was published in the Record and Jersey Journal, posted on the bulletin board in the lobby of the Borough Hall and posted on the Borough’s website.</w:t>
      </w:r>
    </w:p>
    <w:p w:rsidR="00D531E1" w:rsidRPr="00F51D0A" w:rsidRDefault="00D531E1" w:rsidP="00D531E1">
      <w:pPr>
        <w:pStyle w:val="NoSpacing"/>
        <w:rPr>
          <w:sz w:val="28"/>
          <w:szCs w:val="28"/>
        </w:rPr>
      </w:pPr>
    </w:p>
    <w:p w:rsidR="00D531E1" w:rsidRPr="00F51D0A" w:rsidRDefault="00D531E1" w:rsidP="00D531E1">
      <w:pPr>
        <w:pStyle w:val="NoSpacing"/>
        <w:rPr>
          <w:b/>
          <w:sz w:val="28"/>
          <w:szCs w:val="28"/>
        </w:rPr>
      </w:pPr>
      <w:r w:rsidRPr="00F51D0A">
        <w:rPr>
          <w:b/>
          <w:sz w:val="28"/>
          <w:szCs w:val="28"/>
        </w:rPr>
        <w:t xml:space="preserve">ROLL CALL </w:t>
      </w:r>
    </w:p>
    <w:p w:rsidR="00D531E1" w:rsidRPr="00F51D0A" w:rsidRDefault="00D531E1" w:rsidP="00D531E1">
      <w:pPr>
        <w:pStyle w:val="NoSpacing"/>
        <w:rPr>
          <w:sz w:val="28"/>
          <w:szCs w:val="28"/>
        </w:rPr>
      </w:pPr>
    </w:p>
    <w:p w:rsidR="00D531E1" w:rsidRPr="00F51D0A" w:rsidRDefault="00D531E1" w:rsidP="00D531E1">
      <w:pPr>
        <w:spacing w:after="0"/>
        <w:rPr>
          <w:b/>
          <w:bCs/>
          <w:sz w:val="28"/>
          <w:szCs w:val="28"/>
        </w:rPr>
      </w:pPr>
      <w:r w:rsidRPr="00F51D0A">
        <w:rPr>
          <w:b/>
          <w:bCs/>
          <w:sz w:val="28"/>
          <w:szCs w:val="28"/>
        </w:rPr>
        <w:t xml:space="preserve">PRESIDING:  </w:t>
      </w:r>
      <w:r w:rsidRPr="00F51D0A">
        <w:rPr>
          <w:bCs/>
          <w:sz w:val="28"/>
          <w:szCs w:val="28"/>
        </w:rPr>
        <w:t>Mayor Michael McPartland</w:t>
      </w:r>
    </w:p>
    <w:p w:rsidR="00D531E1" w:rsidRPr="00F51D0A" w:rsidRDefault="00D531E1" w:rsidP="00D531E1">
      <w:pPr>
        <w:spacing w:after="0"/>
        <w:rPr>
          <w:sz w:val="28"/>
          <w:szCs w:val="28"/>
        </w:rPr>
      </w:pPr>
    </w:p>
    <w:p w:rsidR="00D531E1" w:rsidRPr="00F51D0A" w:rsidRDefault="00D531E1" w:rsidP="00D531E1">
      <w:pPr>
        <w:spacing w:after="0"/>
        <w:rPr>
          <w:sz w:val="28"/>
          <w:szCs w:val="28"/>
        </w:rPr>
      </w:pPr>
      <w:r w:rsidRPr="00F51D0A">
        <w:rPr>
          <w:b/>
          <w:bCs/>
          <w:sz w:val="28"/>
          <w:szCs w:val="28"/>
        </w:rPr>
        <w:t>PRESENT ON ROLL CALL:</w:t>
      </w:r>
      <w:r w:rsidR="00CF0FF2">
        <w:rPr>
          <w:b/>
          <w:bCs/>
          <w:sz w:val="28"/>
          <w:szCs w:val="28"/>
        </w:rPr>
        <w:t xml:space="preserve"> </w:t>
      </w:r>
      <w:r w:rsidR="00CF0FF2" w:rsidRPr="00D739FC">
        <w:rPr>
          <w:bCs/>
          <w:sz w:val="28"/>
          <w:szCs w:val="28"/>
        </w:rPr>
        <w:t>Councilman Gutierrez,</w:t>
      </w:r>
      <w:r w:rsidR="00CF0FF2">
        <w:rPr>
          <w:b/>
          <w:bCs/>
          <w:sz w:val="28"/>
          <w:szCs w:val="28"/>
        </w:rPr>
        <w:t xml:space="preserve"> </w:t>
      </w:r>
      <w:r w:rsidRPr="00F51D0A">
        <w:rPr>
          <w:sz w:val="28"/>
          <w:szCs w:val="28"/>
        </w:rPr>
        <w:t xml:space="preserve">Councilwoman Lawlor, Councilman Monte, Councilman </w:t>
      </w:r>
      <w:r w:rsidR="005D0458" w:rsidRPr="00F51D0A">
        <w:rPr>
          <w:sz w:val="28"/>
          <w:szCs w:val="28"/>
        </w:rPr>
        <w:t>Martin and</w:t>
      </w:r>
      <w:r w:rsidRPr="00F51D0A">
        <w:rPr>
          <w:sz w:val="28"/>
          <w:szCs w:val="28"/>
        </w:rPr>
        <w:t xml:space="preserve"> Councilman Bartolomeo</w:t>
      </w:r>
    </w:p>
    <w:p w:rsidR="00D531E1" w:rsidRPr="00F51D0A" w:rsidRDefault="00D531E1" w:rsidP="00D531E1">
      <w:pPr>
        <w:spacing w:after="0"/>
        <w:rPr>
          <w:sz w:val="28"/>
          <w:szCs w:val="28"/>
        </w:rPr>
      </w:pPr>
    </w:p>
    <w:p w:rsidR="00D531E1" w:rsidRPr="00F51D0A" w:rsidRDefault="00D531E1" w:rsidP="00D531E1">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D531E1" w:rsidRPr="00F51D0A" w:rsidRDefault="00D531E1" w:rsidP="00D531E1">
      <w:pPr>
        <w:spacing w:after="0"/>
        <w:rPr>
          <w:sz w:val="28"/>
          <w:szCs w:val="28"/>
        </w:rPr>
      </w:pPr>
    </w:p>
    <w:p w:rsidR="00D531E1" w:rsidRPr="00F51D0A" w:rsidRDefault="00D531E1" w:rsidP="00D531E1">
      <w:pPr>
        <w:spacing w:after="0"/>
        <w:rPr>
          <w:sz w:val="28"/>
          <w:szCs w:val="28"/>
        </w:rPr>
      </w:pPr>
      <w:r w:rsidRPr="00F51D0A">
        <w:rPr>
          <w:b/>
          <w:sz w:val="28"/>
          <w:szCs w:val="28"/>
        </w:rPr>
        <w:t>ABSENT:</w:t>
      </w:r>
      <w:r w:rsidRPr="00F51D0A">
        <w:rPr>
          <w:sz w:val="28"/>
          <w:szCs w:val="28"/>
        </w:rPr>
        <w:t xml:space="preserve">  </w:t>
      </w:r>
      <w:r>
        <w:rPr>
          <w:sz w:val="28"/>
          <w:szCs w:val="28"/>
        </w:rPr>
        <w:t>Councilman Vida</w:t>
      </w:r>
      <w:r w:rsidR="00031212">
        <w:rPr>
          <w:sz w:val="28"/>
          <w:szCs w:val="28"/>
        </w:rPr>
        <w:t>l</w:t>
      </w:r>
      <w:r w:rsidR="00B11F70">
        <w:rPr>
          <w:sz w:val="28"/>
          <w:szCs w:val="28"/>
        </w:rPr>
        <w:t>*(w</w:t>
      </w:r>
      <w:r w:rsidR="0096049C">
        <w:rPr>
          <w:sz w:val="28"/>
          <w:szCs w:val="28"/>
        </w:rPr>
        <w:t>ill be late)</w:t>
      </w:r>
      <w:r>
        <w:rPr>
          <w:sz w:val="28"/>
          <w:szCs w:val="28"/>
        </w:rPr>
        <w:t xml:space="preserve"> and </w:t>
      </w:r>
      <w:r w:rsidRPr="00F51D0A">
        <w:rPr>
          <w:sz w:val="28"/>
          <w:szCs w:val="28"/>
        </w:rPr>
        <w:t>Borough Clerk Annamarie O’Connor</w:t>
      </w:r>
    </w:p>
    <w:p w:rsidR="00D531E1" w:rsidRPr="00F51D0A" w:rsidRDefault="00D531E1" w:rsidP="00D531E1">
      <w:pPr>
        <w:spacing w:after="0"/>
        <w:rPr>
          <w:sz w:val="28"/>
          <w:szCs w:val="28"/>
        </w:rPr>
      </w:pPr>
    </w:p>
    <w:p w:rsidR="00D531E1" w:rsidRDefault="00D531E1" w:rsidP="00D531E1">
      <w:pPr>
        <w:spacing w:after="0"/>
        <w:rPr>
          <w:b/>
          <w:sz w:val="28"/>
          <w:szCs w:val="28"/>
        </w:rPr>
      </w:pPr>
      <w:r w:rsidRPr="00F51D0A">
        <w:rPr>
          <w:sz w:val="28"/>
          <w:szCs w:val="28"/>
        </w:rPr>
        <w:t xml:space="preserve"> </w:t>
      </w:r>
      <w:r w:rsidRPr="00F51D0A">
        <w:rPr>
          <w:b/>
          <w:sz w:val="28"/>
          <w:szCs w:val="28"/>
        </w:rPr>
        <w:t>OPEN MEETING TO THE PUBLIC</w:t>
      </w:r>
    </w:p>
    <w:p w:rsidR="00D531E1" w:rsidRDefault="00D531E1" w:rsidP="00D531E1">
      <w:pPr>
        <w:spacing w:after="0"/>
        <w:rPr>
          <w:b/>
          <w:sz w:val="28"/>
          <w:szCs w:val="28"/>
        </w:rPr>
      </w:pPr>
    </w:p>
    <w:p w:rsidR="00D531E1" w:rsidRDefault="00D531E1" w:rsidP="00D531E1">
      <w:pPr>
        <w:spacing w:after="0"/>
        <w:rPr>
          <w:sz w:val="28"/>
          <w:szCs w:val="28"/>
        </w:rPr>
      </w:pPr>
      <w:r w:rsidRPr="00D531E1">
        <w:rPr>
          <w:sz w:val="28"/>
          <w:szCs w:val="28"/>
        </w:rPr>
        <w:t>Mayor McPartland opened the meeting to the public and the following were heard:</w:t>
      </w:r>
    </w:p>
    <w:p w:rsidR="00D46EB3" w:rsidRDefault="00D46EB3" w:rsidP="00D531E1">
      <w:pPr>
        <w:spacing w:after="0"/>
        <w:rPr>
          <w:sz w:val="28"/>
          <w:szCs w:val="28"/>
        </w:rPr>
      </w:pPr>
    </w:p>
    <w:p w:rsidR="00D46EB3" w:rsidRDefault="00D46EB3" w:rsidP="00D531E1">
      <w:pPr>
        <w:spacing w:after="0"/>
        <w:rPr>
          <w:sz w:val="28"/>
          <w:szCs w:val="28"/>
        </w:rPr>
      </w:pPr>
      <w:r>
        <w:rPr>
          <w:sz w:val="28"/>
          <w:szCs w:val="28"/>
        </w:rPr>
        <w:t>Valory Bardinas,</w:t>
      </w:r>
      <w:r w:rsidR="0096049C">
        <w:rPr>
          <w:sz w:val="28"/>
          <w:szCs w:val="28"/>
        </w:rPr>
        <w:t xml:space="preserve"> 16 Hudson Terrace, Edgewater:</w:t>
      </w:r>
    </w:p>
    <w:p w:rsidR="00031212" w:rsidRDefault="00031212" w:rsidP="00D531E1">
      <w:pPr>
        <w:spacing w:after="0"/>
        <w:rPr>
          <w:sz w:val="28"/>
          <w:szCs w:val="28"/>
        </w:rPr>
      </w:pPr>
    </w:p>
    <w:p w:rsidR="0096049C" w:rsidRPr="00031212" w:rsidRDefault="0096049C" w:rsidP="00031212">
      <w:pPr>
        <w:pStyle w:val="ListParagraph"/>
        <w:numPr>
          <w:ilvl w:val="0"/>
          <w:numId w:val="1"/>
        </w:numPr>
        <w:spacing w:after="0"/>
        <w:rPr>
          <w:sz w:val="28"/>
          <w:szCs w:val="28"/>
        </w:rPr>
      </w:pPr>
      <w:r w:rsidRPr="00031212">
        <w:rPr>
          <w:sz w:val="28"/>
          <w:szCs w:val="28"/>
        </w:rPr>
        <w:t>Asked about the recent tax bill.</w:t>
      </w:r>
    </w:p>
    <w:p w:rsidR="00CF0FF2" w:rsidRPr="00031212" w:rsidRDefault="00CF0FF2" w:rsidP="00031212">
      <w:pPr>
        <w:pStyle w:val="ListParagraph"/>
        <w:numPr>
          <w:ilvl w:val="0"/>
          <w:numId w:val="1"/>
        </w:numPr>
        <w:spacing w:after="0"/>
        <w:rPr>
          <w:sz w:val="28"/>
          <w:szCs w:val="28"/>
        </w:rPr>
      </w:pPr>
      <w:r w:rsidRPr="00031212">
        <w:rPr>
          <w:sz w:val="28"/>
          <w:szCs w:val="28"/>
        </w:rPr>
        <w:t xml:space="preserve">Spoke about ratables.  </w:t>
      </w:r>
    </w:p>
    <w:p w:rsidR="00CF0FF2" w:rsidRPr="00031212" w:rsidRDefault="00CF0FF2" w:rsidP="00031212">
      <w:pPr>
        <w:pStyle w:val="ListParagraph"/>
        <w:numPr>
          <w:ilvl w:val="0"/>
          <w:numId w:val="1"/>
        </w:numPr>
        <w:spacing w:after="0"/>
        <w:rPr>
          <w:sz w:val="28"/>
          <w:szCs w:val="28"/>
        </w:rPr>
      </w:pPr>
      <w:r w:rsidRPr="00031212">
        <w:rPr>
          <w:sz w:val="28"/>
          <w:szCs w:val="28"/>
        </w:rPr>
        <w:t>Cannot figure out justification for the tax base.</w:t>
      </w:r>
    </w:p>
    <w:p w:rsidR="00CF0FF2" w:rsidRPr="00031212" w:rsidRDefault="00CF0FF2" w:rsidP="00031212">
      <w:pPr>
        <w:pStyle w:val="ListParagraph"/>
        <w:numPr>
          <w:ilvl w:val="0"/>
          <w:numId w:val="1"/>
        </w:numPr>
        <w:spacing w:after="0"/>
        <w:rPr>
          <w:sz w:val="28"/>
          <w:szCs w:val="28"/>
        </w:rPr>
      </w:pPr>
      <w:r w:rsidRPr="00031212">
        <w:rPr>
          <w:sz w:val="28"/>
          <w:szCs w:val="28"/>
        </w:rPr>
        <w:t>Spoke about 615 property</w:t>
      </w:r>
      <w:r w:rsidR="00970604">
        <w:rPr>
          <w:sz w:val="28"/>
          <w:szCs w:val="28"/>
        </w:rPr>
        <w:t>.</w:t>
      </w:r>
      <w:r w:rsidRPr="00031212">
        <w:rPr>
          <w:sz w:val="28"/>
          <w:szCs w:val="28"/>
        </w:rPr>
        <w:t xml:space="preserve"> </w:t>
      </w:r>
    </w:p>
    <w:p w:rsidR="00CF0FF2" w:rsidRDefault="00CF0FF2" w:rsidP="00CF0FF2">
      <w:pPr>
        <w:spacing w:after="0"/>
        <w:ind w:firstLine="720"/>
        <w:rPr>
          <w:sz w:val="28"/>
          <w:szCs w:val="28"/>
        </w:rPr>
      </w:pPr>
    </w:p>
    <w:p w:rsidR="00CF0FF2" w:rsidRDefault="00CF0FF2" w:rsidP="00031212">
      <w:pPr>
        <w:spacing w:after="0"/>
        <w:rPr>
          <w:sz w:val="28"/>
          <w:szCs w:val="28"/>
        </w:rPr>
      </w:pPr>
      <w:r>
        <w:rPr>
          <w:sz w:val="28"/>
          <w:szCs w:val="28"/>
        </w:rPr>
        <w:t xml:space="preserve">Gail Fine, </w:t>
      </w:r>
      <w:r w:rsidR="00930822">
        <w:rPr>
          <w:sz w:val="28"/>
          <w:szCs w:val="28"/>
        </w:rPr>
        <w:t>302</w:t>
      </w:r>
      <w:r>
        <w:rPr>
          <w:sz w:val="28"/>
          <w:szCs w:val="28"/>
        </w:rPr>
        <w:t xml:space="preserve"> Rutledge Court, Edgewater:</w:t>
      </w:r>
    </w:p>
    <w:p w:rsidR="00CF0FF2" w:rsidRDefault="00CF0FF2" w:rsidP="00CF0FF2">
      <w:pPr>
        <w:spacing w:after="0"/>
        <w:ind w:firstLine="720"/>
        <w:rPr>
          <w:sz w:val="28"/>
          <w:szCs w:val="28"/>
        </w:rPr>
      </w:pPr>
    </w:p>
    <w:p w:rsidR="00CF0FF2" w:rsidRDefault="005D0458" w:rsidP="00031212">
      <w:pPr>
        <w:pStyle w:val="ListParagraph"/>
        <w:numPr>
          <w:ilvl w:val="0"/>
          <w:numId w:val="2"/>
        </w:numPr>
        <w:spacing w:after="0"/>
        <w:rPr>
          <w:sz w:val="28"/>
          <w:szCs w:val="28"/>
        </w:rPr>
      </w:pPr>
      <w:r w:rsidRPr="00031212">
        <w:rPr>
          <w:sz w:val="28"/>
          <w:szCs w:val="28"/>
        </w:rPr>
        <w:t>Commented on</w:t>
      </w:r>
      <w:r w:rsidR="00031212" w:rsidRPr="00031212">
        <w:rPr>
          <w:sz w:val="28"/>
          <w:szCs w:val="28"/>
        </w:rPr>
        <w:t xml:space="preserve"> Resolution </w:t>
      </w:r>
      <w:r w:rsidR="00930822">
        <w:rPr>
          <w:sz w:val="28"/>
          <w:szCs w:val="28"/>
        </w:rPr>
        <w:t xml:space="preserve">2021-060.  </w:t>
      </w:r>
    </w:p>
    <w:p w:rsidR="00930822" w:rsidRDefault="00930822" w:rsidP="00031212">
      <w:pPr>
        <w:pStyle w:val="ListParagraph"/>
        <w:numPr>
          <w:ilvl w:val="0"/>
          <w:numId w:val="2"/>
        </w:numPr>
        <w:spacing w:after="0"/>
        <w:rPr>
          <w:sz w:val="28"/>
          <w:szCs w:val="28"/>
        </w:rPr>
      </w:pPr>
      <w:r>
        <w:rPr>
          <w:sz w:val="28"/>
          <w:szCs w:val="28"/>
        </w:rPr>
        <w:t xml:space="preserve">High density buildings.  Worry starting a </w:t>
      </w:r>
      <w:r w:rsidR="00D813A0">
        <w:rPr>
          <w:sz w:val="28"/>
          <w:szCs w:val="28"/>
        </w:rPr>
        <w:t>precedent</w:t>
      </w:r>
      <w:r>
        <w:rPr>
          <w:sz w:val="28"/>
          <w:szCs w:val="28"/>
        </w:rPr>
        <w:t xml:space="preserve"> for other properties.  </w:t>
      </w:r>
    </w:p>
    <w:p w:rsidR="00930822" w:rsidRPr="00031212" w:rsidRDefault="00930822" w:rsidP="00031212">
      <w:pPr>
        <w:pStyle w:val="ListParagraph"/>
        <w:numPr>
          <w:ilvl w:val="0"/>
          <w:numId w:val="2"/>
        </w:numPr>
        <w:spacing w:after="0"/>
        <w:rPr>
          <w:sz w:val="28"/>
          <w:szCs w:val="28"/>
        </w:rPr>
      </w:pPr>
      <w:r>
        <w:rPr>
          <w:sz w:val="28"/>
          <w:szCs w:val="28"/>
        </w:rPr>
        <w:lastRenderedPageBreak/>
        <w:t xml:space="preserve">Currently at least 2 projects will be in front of the </w:t>
      </w:r>
      <w:r w:rsidR="00270BF5">
        <w:rPr>
          <w:sz w:val="28"/>
          <w:szCs w:val="28"/>
        </w:rPr>
        <w:t xml:space="preserve">Board </w:t>
      </w:r>
      <w:r>
        <w:rPr>
          <w:sz w:val="28"/>
          <w:szCs w:val="28"/>
        </w:rPr>
        <w:t xml:space="preserve">of Adjustment this month.  </w:t>
      </w:r>
    </w:p>
    <w:p w:rsidR="0096049C" w:rsidRPr="00270BF5" w:rsidRDefault="00930822" w:rsidP="00270BF5">
      <w:pPr>
        <w:pStyle w:val="ListParagraph"/>
        <w:numPr>
          <w:ilvl w:val="0"/>
          <w:numId w:val="2"/>
        </w:numPr>
        <w:spacing w:after="0"/>
        <w:rPr>
          <w:sz w:val="28"/>
          <w:szCs w:val="28"/>
        </w:rPr>
      </w:pPr>
      <w:r w:rsidRPr="00270BF5">
        <w:rPr>
          <w:sz w:val="28"/>
          <w:szCs w:val="28"/>
        </w:rPr>
        <w:t>Agrees with resolution but worries a</w:t>
      </w:r>
      <w:r w:rsidR="00270BF5">
        <w:rPr>
          <w:sz w:val="28"/>
          <w:szCs w:val="28"/>
        </w:rPr>
        <w:t>bout some of these high</w:t>
      </w:r>
      <w:r w:rsidRPr="00270BF5">
        <w:rPr>
          <w:sz w:val="28"/>
          <w:szCs w:val="28"/>
        </w:rPr>
        <w:t xml:space="preserve"> density projects an</w:t>
      </w:r>
      <w:r w:rsidR="00270BF5">
        <w:rPr>
          <w:sz w:val="28"/>
          <w:szCs w:val="28"/>
        </w:rPr>
        <w:t>d</w:t>
      </w:r>
      <w:r w:rsidRPr="00270BF5">
        <w:rPr>
          <w:sz w:val="28"/>
          <w:szCs w:val="28"/>
        </w:rPr>
        <w:t xml:space="preserve"> wh</w:t>
      </w:r>
      <w:r w:rsidR="00270BF5">
        <w:rPr>
          <w:sz w:val="28"/>
          <w:szCs w:val="28"/>
        </w:rPr>
        <w:t xml:space="preserve">at they will do to our </w:t>
      </w:r>
      <w:r w:rsidR="00202FBA">
        <w:rPr>
          <w:sz w:val="28"/>
          <w:szCs w:val="28"/>
        </w:rPr>
        <w:t>infrastructure.</w:t>
      </w:r>
    </w:p>
    <w:p w:rsidR="00CF0FF2" w:rsidRDefault="00CF0FF2" w:rsidP="00D531E1">
      <w:pPr>
        <w:spacing w:after="0"/>
        <w:rPr>
          <w:sz w:val="28"/>
          <w:szCs w:val="28"/>
        </w:rPr>
      </w:pPr>
    </w:p>
    <w:p w:rsidR="00CF0FF2" w:rsidRDefault="00CF0FF2" w:rsidP="00D531E1">
      <w:pPr>
        <w:spacing w:after="0"/>
        <w:rPr>
          <w:sz w:val="28"/>
          <w:szCs w:val="28"/>
        </w:rPr>
      </w:pPr>
      <w:r>
        <w:rPr>
          <w:sz w:val="28"/>
          <w:szCs w:val="28"/>
        </w:rPr>
        <w:t xml:space="preserve">Laura </w:t>
      </w:r>
      <w:r w:rsidR="00D739FC">
        <w:rPr>
          <w:sz w:val="28"/>
          <w:szCs w:val="28"/>
        </w:rPr>
        <w:t>Seip</w:t>
      </w:r>
      <w:r>
        <w:rPr>
          <w:sz w:val="28"/>
          <w:szCs w:val="28"/>
        </w:rPr>
        <w:t>, 1375 River Road, Edgewater:</w:t>
      </w:r>
    </w:p>
    <w:p w:rsidR="00D739FC" w:rsidRDefault="00D739FC" w:rsidP="00D531E1">
      <w:pPr>
        <w:spacing w:after="0"/>
        <w:rPr>
          <w:sz w:val="28"/>
          <w:szCs w:val="28"/>
        </w:rPr>
      </w:pPr>
    </w:p>
    <w:p w:rsidR="00B11F70" w:rsidRDefault="00B11F70" w:rsidP="00B11F70">
      <w:pPr>
        <w:pStyle w:val="ListParagraph"/>
        <w:numPr>
          <w:ilvl w:val="0"/>
          <w:numId w:val="4"/>
        </w:numPr>
        <w:spacing w:after="0"/>
        <w:rPr>
          <w:sz w:val="28"/>
          <w:szCs w:val="28"/>
        </w:rPr>
      </w:pPr>
      <w:r>
        <w:rPr>
          <w:sz w:val="28"/>
          <w:szCs w:val="28"/>
        </w:rPr>
        <w:t xml:space="preserve">Questions about Resolution 2021-060. </w:t>
      </w:r>
    </w:p>
    <w:p w:rsidR="00B11F70" w:rsidRDefault="00B11F70" w:rsidP="00B11F70">
      <w:pPr>
        <w:pStyle w:val="ListParagraph"/>
        <w:numPr>
          <w:ilvl w:val="0"/>
          <w:numId w:val="4"/>
        </w:numPr>
        <w:spacing w:after="0"/>
        <w:rPr>
          <w:sz w:val="28"/>
          <w:szCs w:val="28"/>
        </w:rPr>
      </w:pPr>
      <w:r>
        <w:rPr>
          <w:sz w:val="28"/>
          <w:szCs w:val="28"/>
        </w:rPr>
        <w:t xml:space="preserve">Getting a little crowded in Edgewater.  </w:t>
      </w:r>
    </w:p>
    <w:p w:rsidR="00D739FC" w:rsidRDefault="00B11F70" w:rsidP="00B11F70">
      <w:pPr>
        <w:pStyle w:val="ListParagraph"/>
        <w:numPr>
          <w:ilvl w:val="0"/>
          <w:numId w:val="4"/>
        </w:numPr>
        <w:spacing w:after="0"/>
        <w:rPr>
          <w:sz w:val="28"/>
          <w:szCs w:val="28"/>
        </w:rPr>
      </w:pPr>
      <w:r>
        <w:rPr>
          <w:sz w:val="28"/>
          <w:szCs w:val="28"/>
        </w:rPr>
        <w:t>Agrees that we shouldn’t be told but believes there should be a limit on the height of the buildings.</w:t>
      </w:r>
    </w:p>
    <w:p w:rsidR="00B11F70" w:rsidRDefault="00B11F70" w:rsidP="00B11F70">
      <w:pPr>
        <w:pStyle w:val="ListParagraph"/>
        <w:spacing w:after="0"/>
        <w:ind w:left="1440"/>
        <w:rPr>
          <w:sz w:val="28"/>
          <w:szCs w:val="28"/>
        </w:rPr>
      </w:pPr>
    </w:p>
    <w:p w:rsidR="00B11F70" w:rsidRDefault="00B11F70" w:rsidP="00B11F70">
      <w:pPr>
        <w:spacing w:after="0"/>
        <w:rPr>
          <w:sz w:val="28"/>
          <w:szCs w:val="28"/>
        </w:rPr>
      </w:pPr>
      <w:r>
        <w:rPr>
          <w:sz w:val="28"/>
          <w:szCs w:val="28"/>
        </w:rPr>
        <w:t xml:space="preserve">Mayor McPartland and Borough Attorney Mariniello </w:t>
      </w:r>
      <w:r w:rsidR="007E78E7">
        <w:rPr>
          <w:sz w:val="28"/>
          <w:szCs w:val="28"/>
        </w:rPr>
        <w:t xml:space="preserve">responded to Ms. Bardinas’ concerns about the </w:t>
      </w:r>
      <w:r w:rsidR="00970604">
        <w:rPr>
          <w:sz w:val="28"/>
          <w:szCs w:val="28"/>
        </w:rPr>
        <w:t xml:space="preserve">615 property.  </w:t>
      </w:r>
      <w:r w:rsidR="004F2808">
        <w:rPr>
          <w:sz w:val="28"/>
          <w:szCs w:val="28"/>
        </w:rPr>
        <w:t xml:space="preserve">They also spoke about Resolution 2021-060.  </w:t>
      </w:r>
      <w:r w:rsidR="00804D3B">
        <w:rPr>
          <w:sz w:val="28"/>
          <w:szCs w:val="28"/>
        </w:rPr>
        <w:t xml:space="preserve">Administrator Franz spoke about revenue shortages.  </w:t>
      </w:r>
    </w:p>
    <w:p w:rsidR="004F2808" w:rsidRDefault="004F2808" w:rsidP="00B11F70">
      <w:pPr>
        <w:spacing w:after="0"/>
        <w:rPr>
          <w:sz w:val="28"/>
          <w:szCs w:val="28"/>
        </w:rPr>
      </w:pPr>
    </w:p>
    <w:p w:rsidR="004F2808" w:rsidRDefault="004F2808" w:rsidP="004F2808">
      <w:pPr>
        <w:pStyle w:val="NoSpacing"/>
        <w:jc w:val="both"/>
        <w:rPr>
          <w:b/>
          <w:sz w:val="28"/>
          <w:szCs w:val="28"/>
        </w:rPr>
      </w:pPr>
      <w:r w:rsidRPr="007E78E7">
        <w:rPr>
          <w:b/>
          <w:sz w:val="28"/>
          <w:szCs w:val="28"/>
        </w:rPr>
        <w:t>CLOSED SESSION</w:t>
      </w:r>
    </w:p>
    <w:p w:rsidR="00970604" w:rsidRDefault="00970604" w:rsidP="004F2808">
      <w:pPr>
        <w:pStyle w:val="NoSpacing"/>
        <w:jc w:val="both"/>
        <w:rPr>
          <w:b/>
          <w:sz w:val="28"/>
          <w:szCs w:val="28"/>
        </w:rPr>
      </w:pPr>
    </w:p>
    <w:p w:rsidR="00970604" w:rsidRDefault="00970604" w:rsidP="00970604">
      <w:pPr>
        <w:pStyle w:val="NoSpacing"/>
        <w:numPr>
          <w:ilvl w:val="0"/>
          <w:numId w:val="7"/>
        </w:numPr>
        <w:jc w:val="both"/>
        <w:rPr>
          <w:b/>
          <w:sz w:val="28"/>
          <w:szCs w:val="28"/>
        </w:rPr>
      </w:pPr>
      <w:r>
        <w:rPr>
          <w:b/>
          <w:sz w:val="28"/>
          <w:szCs w:val="28"/>
        </w:rPr>
        <w:t>PBA Negotiations</w:t>
      </w:r>
    </w:p>
    <w:p w:rsidR="00970604" w:rsidRPr="007E78E7" w:rsidRDefault="00970604" w:rsidP="00970604">
      <w:pPr>
        <w:pStyle w:val="NoSpacing"/>
        <w:numPr>
          <w:ilvl w:val="0"/>
          <w:numId w:val="7"/>
        </w:numPr>
        <w:jc w:val="both"/>
        <w:rPr>
          <w:b/>
          <w:sz w:val="28"/>
          <w:szCs w:val="28"/>
        </w:rPr>
      </w:pPr>
      <w:r>
        <w:rPr>
          <w:b/>
          <w:sz w:val="28"/>
          <w:szCs w:val="28"/>
        </w:rPr>
        <w:t>Personnel</w:t>
      </w:r>
    </w:p>
    <w:p w:rsidR="004F2808" w:rsidRPr="007E78E7" w:rsidRDefault="004F2808" w:rsidP="004F2808">
      <w:pPr>
        <w:pStyle w:val="ListParagraph"/>
        <w:tabs>
          <w:tab w:val="left" w:pos="8640"/>
        </w:tabs>
        <w:ind w:right="540"/>
        <w:jc w:val="center"/>
        <w:rPr>
          <w:b/>
          <w:sz w:val="28"/>
          <w:szCs w:val="28"/>
        </w:rPr>
      </w:pPr>
      <w:r w:rsidRPr="007E78E7">
        <w:rPr>
          <w:b/>
          <w:sz w:val="28"/>
          <w:szCs w:val="28"/>
        </w:rPr>
        <w:t>MOTION</w:t>
      </w:r>
    </w:p>
    <w:p w:rsidR="004F2808" w:rsidRPr="007744E5" w:rsidRDefault="004F2808" w:rsidP="004F2808">
      <w:pPr>
        <w:spacing w:after="0"/>
        <w:ind w:left="360"/>
        <w:jc w:val="right"/>
        <w:rPr>
          <w:bCs/>
        </w:rPr>
      </w:pPr>
      <w:r w:rsidRPr="007744E5">
        <w:rPr>
          <w:b/>
          <w:bCs/>
        </w:rPr>
        <w:tab/>
      </w:r>
      <w:r w:rsidRPr="007744E5">
        <w:rPr>
          <w:b/>
          <w:bCs/>
        </w:rPr>
        <w:tab/>
      </w:r>
      <w:r w:rsidRPr="007744E5">
        <w:rPr>
          <w:b/>
          <w:bCs/>
        </w:rPr>
        <w:tab/>
      </w:r>
      <w:r>
        <w:rPr>
          <w:b/>
          <w:bCs/>
        </w:rPr>
        <w:tab/>
      </w:r>
      <w:r>
        <w:rPr>
          <w:b/>
          <w:bCs/>
        </w:rPr>
        <w:tab/>
      </w:r>
      <w:r>
        <w:rPr>
          <w:b/>
          <w:bCs/>
        </w:rPr>
        <w:tab/>
      </w:r>
      <w:r>
        <w:rPr>
          <w:b/>
          <w:bCs/>
        </w:rPr>
        <w:tab/>
      </w:r>
      <w:r>
        <w:rPr>
          <w:b/>
          <w:bCs/>
        </w:rPr>
        <w:tab/>
        <w:t>January 19, 2021</w:t>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Cs/>
        </w:rPr>
        <w:t xml:space="preserve">  </w:t>
      </w:r>
    </w:p>
    <w:p w:rsidR="004F2808" w:rsidRPr="007744E5" w:rsidRDefault="004F2808" w:rsidP="004F2808">
      <w:pPr>
        <w:spacing w:after="0"/>
        <w:rPr>
          <w:b/>
          <w:bCs/>
        </w:rPr>
      </w:pPr>
    </w:p>
    <w:p w:rsidR="004F2808" w:rsidRPr="007744E5" w:rsidRDefault="004F2808" w:rsidP="004F2808">
      <w:pPr>
        <w:spacing w:after="0"/>
        <w:rPr>
          <w:b/>
          <w:bCs/>
        </w:rPr>
      </w:pPr>
      <w:r w:rsidRPr="007744E5">
        <w:rPr>
          <w:b/>
          <w:bCs/>
        </w:rPr>
        <w:t xml:space="preserve">INTRODUCED:   Councilman </w:t>
      </w:r>
      <w:r>
        <w:rPr>
          <w:b/>
          <w:bCs/>
        </w:rPr>
        <w:t>Martin</w:t>
      </w:r>
    </w:p>
    <w:p w:rsidR="004F2808" w:rsidRPr="007744E5" w:rsidRDefault="004F2808" w:rsidP="004F2808">
      <w:pPr>
        <w:spacing w:after="0"/>
        <w:rPr>
          <w:bCs/>
        </w:rPr>
      </w:pPr>
      <w:r w:rsidRPr="007744E5">
        <w:rPr>
          <w:b/>
          <w:bCs/>
        </w:rPr>
        <w:t xml:space="preserve">SECOND:     </w:t>
      </w:r>
      <w:r>
        <w:rPr>
          <w:b/>
          <w:bCs/>
        </w:rPr>
        <w:t>Councilwoman Lawlor</w:t>
      </w:r>
    </w:p>
    <w:p w:rsidR="004F2808" w:rsidRPr="007744E5" w:rsidRDefault="004F2808" w:rsidP="004F2808">
      <w:pPr>
        <w:tabs>
          <w:tab w:val="left" w:pos="0"/>
        </w:tabs>
        <w:ind w:left="360" w:right="1440"/>
        <w:jc w:val="both"/>
        <w:rPr>
          <w:bCs/>
        </w:rPr>
      </w:pPr>
    </w:p>
    <w:p w:rsidR="004F2808" w:rsidRPr="007744E5" w:rsidRDefault="004F2808" w:rsidP="004F2808">
      <w:pPr>
        <w:pStyle w:val="ListParagraph"/>
        <w:rPr>
          <w:b/>
          <w:sz w:val="28"/>
          <w:szCs w:val="28"/>
        </w:rPr>
      </w:pPr>
      <w:r w:rsidRPr="007744E5">
        <w:rPr>
          <w:b/>
          <w:sz w:val="28"/>
          <w:szCs w:val="28"/>
        </w:rPr>
        <w:t>RESOLUTION AUTHORIZING EXECUTIVE SESSION</w:t>
      </w:r>
    </w:p>
    <w:p w:rsidR="004F2808" w:rsidRPr="007744E5" w:rsidRDefault="004F2808" w:rsidP="004F2808">
      <w:pPr>
        <w:pStyle w:val="p2"/>
        <w:ind w:left="360" w:firstLine="0"/>
        <w:rPr>
          <w:rFonts w:ascii="Arial" w:hAnsi="Arial" w:cs="Arial"/>
          <w:b/>
        </w:rPr>
      </w:pPr>
    </w:p>
    <w:p w:rsidR="004F2808" w:rsidRPr="007744E5" w:rsidRDefault="004F2808" w:rsidP="004F2808">
      <w:pPr>
        <w:pStyle w:val="p2"/>
        <w:ind w:left="720" w:firstLine="0"/>
        <w:rPr>
          <w:rFonts w:ascii="Arial" w:hAnsi="Arial" w:cs="Arial"/>
        </w:rPr>
      </w:pPr>
      <w:r w:rsidRPr="007744E5">
        <w:rPr>
          <w:rFonts w:ascii="Arial" w:hAnsi="Arial" w:cs="Arial"/>
          <w:b/>
        </w:rPr>
        <w:t>WHEREAS</w:t>
      </w:r>
      <w:r w:rsidRPr="007744E5">
        <w:rPr>
          <w:rFonts w:ascii="Arial" w:hAnsi="Arial" w:cs="Arial"/>
        </w:rPr>
        <w:t xml:space="preserve">, the Borough of Edgewater desires to meet in private and/or </w:t>
      </w:r>
    </w:p>
    <w:p w:rsidR="004F2808" w:rsidRPr="007744E5" w:rsidRDefault="004F2808" w:rsidP="004F2808">
      <w:pPr>
        <w:pStyle w:val="p3"/>
        <w:ind w:left="720"/>
        <w:rPr>
          <w:rFonts w:ascii="Arial" w:hAnsi="Arial" w:cs="Arial"/>
        </w:rPr>
      </w:pPr>
      <w:r w:rsidRPr="007744E5">
        <w:rPr>
          <w:rFonts w:ascii="Arial" w:hAnsi="Arial" w:cs="Arial"/>
        </w:rPr>
        <w:t>Executive Session to discuss matters that are permitted by the exceptions to the Open Public Meetings Act as indicated herein:</w:t>
      </w:r>
    </w:p>
    <w:p w:rsidR="004F2808" w:rsidRPr="007744E5" w:rsidRDefault="004F2808" w:rsidP="004F2808">
      <w:pPr>
        <w:pStyle w:val="p3"/>
        <w:ind w:left="720"/>
        <w:rPr>
          <w:rFonts w:ascii="Arial" w:hAnsi="Arial" w:cs="Arial"/>
        </w:rPr>
      </w:pPr>
    </w:p>
    <w:p w:rsidR="004F2808" w:rsidRPr="007744E5" w:rsidRDefault="004F2808" w:rsidP="004F2808">
      <w:pPr>
        <w:pStyle w:val="p4"/>
        <w:ind w:left="720" w:firstLine="0"/>
        <w:rPr>
          <w:rFonts w:ascii="Arial" w:hAnsi="Arial" w:cs="Arial"/>
        </w:rPr>
      </w:pPr>
      <w:r w:rsidRPr="007744E5">
        <w:rPr>
          <w:rFonts w:ascii="Arial" w:hAnsi="Arial" w:cs="Arial"/>
        </w:rPr>
        <w:t>______L</w:t>
      </w:r>
      <w:r w:rsidRPr="007744E5">
        <w:rPr>
          <w:rFonts w:ascii="Arial" w:hAnsi="Arial" w:cs="Arial"/>
        </w:rPr>
        <w:tab/>
        <w:t>Any matter which, by express provision of Federal law or State statute or court rule shall be rendered confidential or excluded from discussion in public;</w:t>
      </w:r>
    </w:p>
    <w:p w:rsidR="004F2808" w:rsidRPr="007744E5" w:rsidRDefault="004F2808" w:rsidP="004F2808">
      <w:pPr>
        <w:tabs>
          <w:tab w:val="left" w:pos="1060"/>
        </w:tabs>
        <w:ind w:left="360"/>
      </w:pPr>
    </w:p>
    <w:p w:rsidR="004F2808" w:rsidRPr="007744E5" w:rsidRDefault="004F2808" w:rsidP="004F2808">
      <w:pPr>
        <w:pStyle w:val="p4"/>
        <w:ind w:left="720" w:firstLine="0"/>
        <w:rPr>
          <w:rFonts w:ascii="Arial" w:hAnsi="Arial" w:cs="Arial"/>
        </w:rPr>
      </w:pPr>
      <w:r w:rsidRPr="007744E5">
        <w:rPr>
          <w:rFonts w:ascii="Arial" w:hAnsi="Arial" w:cs="Arial"/>
        </w:rPr>
        <w:t>______2.</w:t>
      </w:r>
      <w:r w:rsidRPr="007744E5">
        <w:rPr>
          <w:rFonts w:ascii="Arial" w:hAnsi="Arial" w:cs="Arial"/>
        </w:rPr>
        <w:tab/>
        <w:t>Any matter in which the release of information would impair a right to receive funds from the federal government;</w:t>
      </w:r>
    </w:p>
    <w:p w:rsidR="004F2808" w:rsidRPr="007744E5" w:rsidRDefault="004F2808" w:rsidP="004F2808">
      <w:pPr>
        <w:pStyle w:val="p4"/>
        <w:ind w:left="720" w:firstLine="0"/>
        <w:rPr>
          <w:rFonts w:ascii="Arial" w:hAnsi="Arial" w:cs="Arial"/>
        </w:rPr>
      </w:pPr>
    </w:p>
    <w:p w:rsidR="004F2808" w:rsidRPr="007744E5" w:rsidRDefault="004F2808" w:rsidP="004F2808">
      <w:pPr>
        <w:pStyle w:val="p4"/>
        <w:ind w:left="720" w:firstLine="0"/>
        <w:rPr>
          <w:rFonts w:ascii="Arial" w:hAnsi="Arial" w:cs="Arial"/>
        </w:rPr>
      </w:pPr>
      <w:r w:rsidRPr="007744E5">
        <w:rPr>
          <w:rFonts w:ascii="Arial" w:hAnsi="Arial" w:cs="Arial"/>
        </w:rPr>
        <w:t>______</w:t>
      </w:r>
      <w:r w:rsidRPr="007744E5">
        <w:rPr>
          <w:rFonts w:ascii="Arial" w:hAnsi="Arial" w:cs="Arial"/>
          <w:u w:val="single"/>
        </w:rPr>
        <w:t>3</w:t>
      </w:r>
      <w:r w:rsidRPr="007744E5">
        <w:rPr>
          <w:rFonts w:ascii="Arial" w:hAnsi="Arial" w:cs="Arial"/>
        </w:rPr>
        <w:tab/>
        <w:t>Any material the disclosure of which constitutes an unwarranted invasion of individual privacy;</w:t>
      </w:r>
    </w:p>
    <w:p w:rsidR="004F2808" w:rsidRPr="007744E5" w:rsidRDefault="004F2808" w:rsidP="004F2808">
      <w:pPr>
        <w:pStyle w:val="p4"/>
        <w:ind w:left="720" w:firstLine="0"/>
        <w:rPr>
          <w:rFonts w:ascii="Arial" w:hAnsi="Arial" w:cs="Arial"/>
        </w:rPr>
      </w:pPr>
    </w:p>
    <w:p w:rsidR="004F2808" w:rsidRPr="007744E5" w:rsidRDefault="004F2808" w:rsidP="004F2808">
      <w:pPr>
        <w:pStyle w:val="p4"/>
        <w:ind w:left="720" w:firstLine="0"/>
        <w:rPr>
          <w:rFonts w:ascii="Arial" w:hAnsi="Arial" w:cs="Arial"/>
        </w:rPr>
      </w:pPr>
      <w:r w:rsidRPr="004F2808">
        <w:rPr>
          <w:rFonts w:ascii="Arial" w:hAnsi="Arial" w:cs="Arial"/>
        </w:rPr>
        <w:t>___</w:t>
      </w:r>
      <w:r w:rsidRPr="004F2808">
        <w:rPr>
          <w:rFonts w:ascii="Arial" w:hAnsi="Arial" w:cs="Arial"/>
          <w:u w:val="single"/>
        </w:rPr>
        <w:t>_X</w:t>
      </w:r>
      <w:r w:rsidRPr="004F2808">
        <w:rPr>
          <w:rFonts w:ascii="Arial" w:hAnsi="Arial" w:cs="Arial"/>
        </w:rPr>
        <w:t>___</w:t>
      </w:r>
      <w:r w:rsidRPr="007744E5">
        <w:rPr>
          <w:rFonts w:ascii="Arial" w:hAnsi="Arial" w:cs="Arial"/>
          <w:u w:val="single"/>
        </w:rPr>
        <w:t>4</w:t>
      </w:r>
      <w:r w:rsidRPr="007744E5">
        <w:rPr>
          <w:rFonts w:ascii="Arial" w:hAnsi="Arial" w:cs="Arial"/>
        </w:rPr>
        <w:t>.</w:t>
      </w:r>
      <w:r w:rsidRPr="007744E5">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4F2808" w:rsidRPr="007744E5" w:rsidRDefault="004F2808" w:rsidP="004F2808">
      <w:pPr>
        <w:pStyle w:val="p4"/>
        <w:ind w:left="720" w:firstLine="0"/>
        <w:rPr>
          <w:rFonts w:ascii="Arial" w:hAnsi="Arial" w:cs="Arial"/>
        </w:rPr>
      </w:pPr>
    </w:p>
    <w:p w:rsidR="004F2808" w:rsidRPr="007744E5" w:rsidRDefault="004F2808" w:rsidP="004F2808">
      <w:pPr>
        <w:pStyle w:val="p4"/>
        <w:ind w:left="720" w:firstLine="0"/>
        <w:rPr>
          <w:rFonts w:ascii="Arial" w:hAnsi="Arial" w:cs="Arial"/>
        </w:rPr>
      </w:pPr>
      <w:r w:rsidRPr="007744E5">
        <w:rPr>
          <w:rFonts w:ascii="Arial" w:hAnsi="Arial" w:cs="Arial"/>
        </w:rPr>
        <w:t xml:space="preserve">   ______</w:t>
      </w:r>
      <w:r w:rsidRPr="007744E5">
        <w:rPr>
          <w:rFonts w:ascii="Arial" w:hAnsi="Arial" w:cs="Arial"/>
          <w:i/>
          <w:iCs/>
          <w:sz w:val="26"/>
          <w:szCs w:val="26"/>
          <w:u w:val="single"/>
        </w:rPr>
        <w:t>5</w:t>
      </w:r>
      <w:r w:rsidRPr="007744E5">
        <w:rPr>
          <w:rFonts w:ascii="Arial" w:hAnsi="Arial" w:cs="Arial"/>
          <w:i/>
          <w:iCs/>
          <w:sz w:val="26"/>
          <w:szCs w:val="26"/>
        </w:rPr>
        <w:t>.</w:t>
      </w:r>
      <w:r w:rsidRPr="007744E5">
        <w:rPr>
          <w:rFonts w:ascii="Arial" w:hAnsi="Arial" w:cs="Arial"/>
          <w:i/>
          <w:iCs/>
          <w:sz w:val="26"/>
          <w:szCs w:val="26"/>
        </w:rPr>
        <w:tab/>
      </w:r>
      <w:r w:rsidRPr="007744E5">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4F2808" w:rsidRPr="007744E5" w:rsidRDefault="004F2808" w:rsidP="004F2808">
      <w:pPr>
        <w:pStyle w:val="p4"/>
        <w:ind w:left="360" w:firstLine="0"/>
        <w:rPr>
          <w:rFonts w:ascii="Arial" w:hAnsi="Arial" w:cs="Arial"/>
        </w:rPr>
      </w:pPr>
    </w:p>
    <w:p w:rsidR="004F2808" w:rsidRPr="007744E5" w:rsidRDefault="004F2808" w:rsidP="004F2808">
      <w:pPr>
        <w:pStyle w:val="p4"/>
        <w:ind w:left="360" w:firstLine="0"/>
        <w:rPr>
          <w:rFonts w:ascii="Arial" w:hAnsi="Arial" w:cs="Arial"/>
        </w:rPr>
      </w:pPr>
      <w:r w:rsidRPr="007744E5">
        <w:rPr>
          <w:rFonts w:ascii="Arial" w:hAnsi="Arial" w:cs="Arial"/>
        </w:rPr>
        <w:t>______</w:t>
      </w:r>
      <w:r w:rsidRPr="007744E5">
        <w:rPr>
          <w:rFonts w:ascii="Arial" w:hAnsi="Arial" w:cs="Arial"/>
          <w:u w:val="single"/>
        </w:rPr>
        <w:t>6</w:t>
      </w:r>
      <w:r w:rsidRPr="007744E5">
        <w:rPr>
          <w:rFonts w:ascii="Arial" w:hAnsi="Arial" w:cs="Arial"/>
        </w:rPr>
        <w:t>.</w:t>
      </w:r>
      <w:r w:rsidRPr="007744E5">
        <w:rPr>
          <w:rFonts w:ascii="Arial" w:hAnsi="Arial" w:cs="Arial"/>
        </w:rPr>
        <w:tab/>
        <w:t xml:space="preserve">Any tactics and techniques utilized in protecting the safety and property of the public provided that their disclosure could impair such protection. Any </w:t>
      </w:r>
      <w:r w:rsidRPr="007744E5">
        <w:rPr>
          <w:rFonts w:ascii="Arial" w:hAnsi="Arial" w:cs="Arial"/>
        </w:rPr>
        <w:lastRenderedPageBreak/>
        <w:t>investigations of violations or possible violations of the law;</w:t>
      </w:r>
    </w:p>
    <w:p w:rsidR="004F2808" w:rsidRPr="007744E5" w:rsidRDefault="004F2808" w:rsidP="004F2808">
      <w:pPr>
        <w:pStyle w:val="p4"/>
        <w:ind w:left="360" w:firstLine="0"/>
        <w:rPr>
          <w:rFonts w:ascii="Arial" w:hAnsi="Arial" w:cs="Arial"/>
        </w:rPr>
      </w:pPr>
    </w:p>
    <w:p w:rsidR="004F2808" w:rsidRPr="007744E5" w:rsidRDefault="004F2808" w:rsidP="004F2808">
      <w:pPr>
        <w:pStyle w:val="p4"/>
        <w:ind w:left="360" w:firstLine="0"/>
        <w:rPr>
          <w:rFonts w:ascii="Arial" w:hAnsi="Arial" w:cs="Arial"/>
        </w:rPr>
      </w:pPr>
      <w:r w:rsidRPr="007744E5">
        <w:rPr>
          <w:rFonts w:ascii="Arial" w:hAnsi="Arial" w:cs="Arial"/>
        </w:rPr>
        <w:t>___</w:t>
      </w:r>
      <w:r w:rsidRPr="007744E5">
        <w:rPr>
          <w:rFonts w:ascii="Arial" w:hAnsi="Arial" w:cs="Arial"/>
          <w:u w:val="single"/>
        </w:rPr>
        <w:t>___7</w:t>
      </w:r>
      <w:r w:rsidRPr="007744E5">
        <w:rPr>
          <w:rFonts w:ascii="Arial" w:hAnsi="Arial" w:cs="Arial"/>
        </w:rPr>
        <w:t>.</w:t>
      </w:r>
      <w:r w:rsidRPr="007744E5">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7744E5">
        <w:rPr>
          <w:rFonts w:ascii="Arial" w:hAnsi="Arial" w:cs="Arial"/>
          <w:iCs/>
          <w:sz w:val="26"/>
          <w:szCs w:val="26"/>
        </w:rPr>
        <w:t xml:space="preserve">in </w:t>
      </w:r>
      <w:r w:rsidRPr="007744E5">
        <w:rPr>
          <w:rFonts w:ascii="Arial" w:hAnsi="Arial" w:cs="Arial"/>
        </w:rPr>
        <w:t>order for the attorney to exercise his ethical duties as a lawyer;</w:t>
      </w:r>
    </w:p>
    <w:p w:rsidR="004F2808" w:rsidRPr="007744E5" w:rsidRDefault="004F2808" w:rsidP="004F2808">
      <w:pPr>
        <w:pStyle w:val="p4"/>
        <w:ind w:left="720" w:firstLine="0"/>
        <w:rPr>
          <w:rFonts w:ascii="Arial" w:hAnsi="Arial" w:cs="Arial"/>
        </w:rPr>
      </w:pPr>
    </w:p>
    <w:p w:rsidR="004F2808" w:rsidRPr="007744E5" w:rsidRDefault="004F2808" w:rsidP="004F2808">
      <w:pPr>
        <w:spacing w:after="0"/>
        <w:ind w:left="-720" w:firstLine="450"/>
      </w:pPr>
      <w:r w:rsidRPr="007744E5">
        <w:rPr>
          <w:u w:val="single"/>
        </w:rPr>
        <w:t xml:space="preserve">       x_8</w:t>
      </w:r>
      <w:r w:rsidRPr="007744E5">
        <w:t>.</w:t>
      </w:r>
      <w:r w:rsidRPr="007744E5">
        <w:tab/>
        <w:t>Any matter involving the employment, appointment, termination of</w:t>
      </w:r>
    </w:p>
    <w:p w:rsidR="004F2808" w:rsidRPr="007744E5" w:rsidRDefault="004F2808" w:rsidP="004F2808">
      <w:pPr>
        <w:pStyle w:val="p4"/>
        <w:ind w:left="720" w:firstLine="0"/>
        <w:rPr>
          <w:rFonts w:ascii="Arial" w:hAnsi="Arial" w:cs="Arial"/>
        </w:rPr>
      </w:pPr>
      <w:r w:rsidRPr="007744E5">
        <w:rPr>
          <w:rFonts w:ascii="Arial" w:hAnsi="Arial" w:cs="Arial"/>
        </w:rP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4F2808" w:rsidRPr="007744E5" w:rsidRDefault="004F2808" w:rsidP="004F2808">
      <w:pPr>
        <w:pStyle w:val="p4"/>
        <w:ind w:left="720" w:firstLine="0"/>
        <w:rPr>
          <w:rFonts w:ascii="Arial" w:hAnsi="Arial" w:cs="Arial"/>
        </w:rPr>
      </w:pPr>
    </w:p>
    <w:p w:rsidR="004F2808" w:rsidRPr="007744E5" w:rsidRDefault="004F2808" w:rsidP="004F2808">
      <w:pPr>
        <w:pStyle w:val="p4"/>
        <w:ind w:left="720" w:firstLine="0"/>
        <w:rPr>
          <w:rFonts w:ascii="Arial" w:hAnsi="Arial" w:cs="Arial"/>
        </w:rPr>
      </w:pPr>
      <w:r w:rsidRPr="007744E5">
        <w:rPr>
          <w:rFonts w:ascii="Arial" w:hAnsi="Arial" w:cs="Arial"/>
        </w:rPr>
        <w:t>______</w:t>
      </w:r>
      <w:r w:rsidRPr="007744E5">
        <w:rPr>
          <w:rFonts w:ascii="Arial" w:hAnsi="Arial" w:cs="Arial"/>
          <w:u w:val="single"/>
        </w:rPr>
        <w:t>9</w:t>
      </w:r>
      <w:r w:rsidRPr="007744E5">
        <w:rPr>
          <w:rFonts w:ascii="Arial" w:hAnsi="Arial" w:cs="Arial"/>
        </w:rPr>
        <w:t>.</w:t>
      </w:r>
      <w:r w:rsidRPr="007744E5">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4F2808" w:rsidRPr="007744E5" w:rsidRDefault="004F2808" w:rsidP="004F2808">
      <w:pPr>
        <w:pStyle w:val="p3"/>
        <w:ind w:left="720"/>
        <w:rPr>
          <w:rFonts w:ascii="Arial" w:hAnsi="Arial" w:cs="Arial"/>
        </w:rPr>
      </w:pPr>
    </w:p>
    <w:p w:rsidR="004F2808" w:rsidRPr="007744E5" w:rsidRDefault="004F2808" w:rsidP="004F2808">
      <w:pPr>
        <w:pStyle w:val="p3"/>
        <w:ind w:left="720"/>
        <w:rPr>
          <w:rFonts w:ascii="Arial" w:hAnsi="Arial" w:cs="Arial"/>
        </w:rPr>
      </w:pPr>
      <w:r w:rsidRPr="007744E5">
        <w:rPr>
          <w:rFonts w:ascii="Arial" w:hAnsi="Arial" w:cs="Arial"/>
          <w:b/>
        </w:rPr>
        <w:t>NOW, THEREFORE, BE IT RESOLVED</w:t>
      </w:r>
      <w:r w:rsidRPr="007744E5">
        <w:rPr>
          <w:rFonts w:ascii="Arial" w:hAnsi="Arial" w:cs="Arial"/>
        </w:rPr>
        <w:t xml:space="preserve"> that the Mayor and Council </w:t>
      </w:r>
      <w:r w:rsidRPr="007744E5">
        <w:rPr>
          <w:rFonts w:ascii="Arial" w:hAnsi="Arial" w:cs="Arial"/>
          <w:sz w:val="8"/>
          <w:szCs w:val="8"/>
        </w:rPr>
        <w:t xml:space="preserve"> </w:t>
      </w:r>
      <w:r w:rsidRPr="007744E5">
        <w:rPr>
          <w:rFonts w:ascii="Arial" w:hAnsi="Arial" w:cs="Arial"/>
        </w:rPr>
        <w:t>shall recess into private and/or Executive and Closed Session to discuss the aforementioned subject matter and the minutes of same may be disclosed at such time in the future as the GOVERNING BODY in its discretion may determine according to law.</w:t>
      </w:r>
    </w:p>
    <w:p w:rsidR="004F2808" w:rsidRPr="007744E5" w:rsidRDefault="004F2808" w:rsidP="004F2808">
      <w:pPr>
        <w:pStyle w:val="p3"/>
        <w:ind w:left="360"/>
        <w:rPr>
          <w:rFonts w:ascii="Arial" w:hAnsi="Arial" w:cs="Arial"/>
        </w:rPr>
      </w:pPr>
    </w:p>
    <w:p w:rsidR="004F2808" w:rsidRPr="007744E5" w:rsidRDefault="004F2808" w:rsidP="004F2808">
      <w:pPr>
        <w:pStyle w:val="p3"/>
        <w:ind w:left="720"/>
        <w:rPr>
          <w:rFonts w:ascii="Arial" w:hAnsi="Arial" w:cs="Arial"/>
        </w:rPr>
      </w:pPr>
      <w:r w:rsidRPr="007744E5">
        <w:rPr>
          <w:rFonts w:ascii="Arial" w:hAnsi="Arial" w:cs="Arial"/>
        </w:rPr>
        <w:t>On roll call the vote was as follows:</w:t>
      </w:r>
    </w:p>
    <w:p w:rsidR="004F2808" w:rsidRPr="007744E5" w:rsidRDefault="004F2808" w:rsidP="004F2808">
      <w:pPr>
        <w:pStyle w:val="p3"/>
        <w:ind w:left="720"/>
        <w:rPr>
          <w:rFonts w:ascii="Arial" w:hAnsi="Arial" w:cs="Arial"/>
        </w:rPr>
      </w:pPr>
    </w:p>
    <w:p w:rsidR="004F2808" w:rsidRPr="007744E5" w:rsidRDefault="007E78E7" w:rsidP="004F2808">
      <w:pPr>
        <w:pStyle w:val="ListParagraph"/>
      </w:pPr>
      <w:r>
        <w:t>Councilman Gutierrez</w:t>
      </w:r>
      <w:r w:rsidR="004F2808" w:rsidRPr="007744E5">
        <w:tab/>
      </w:r>
      <w:r w:rsidR="004F2808" w:rsidRPr="007744E5">
        <w:tab/>
        <w:t xml:space="preserve">Yes </w:t>
      </w:r>
    </w:p>
    <w:p w:rsidR="004F2808" w:rsidRPr="007744E5" w:rsidRDefault="004F2808" w:rsidP="004F2808">
      <w:pPr>
        <w:pStyle w:val="ListParagraph"/>
      </w:pPr>
      <w:r w:rsidRPr="007744E5">
        <w:t>Councilwoman Lawlor</w:t>
      </w:r>
      <w:r w:rsidRPr="007744E5">
        <w:tab/>
      </w:r>
      <w:r w:rsidR="007E78E7">
        <w:tab/>
        <w:t>Yes</w:t>
      </w:r>
    </w:p>
    <w:p w:rsidR="004F2808" w:rsidRPr="007744E5" w:rsidRDefault="004F2808" w:rsidP="004F2808">
      <w:pPr>
        <w:pStyle w:val="ListParagraph"/>
      </w:pPr>
      <w:r w:rsidRPr="007744E5">
        <w:t>Councilman Monte</w:t>
      </w:r>
      <w:r w:rsidRPr="007744E5">
        <w:tab/>
      </w:r>
      <w:r w:rsidRPr="007744E5">
        <w:tab/>
      </w:r>
      <w:r w:rsidRPr="007744E5">
        <w:tab/>
        <w:t>Yes</w:t>
      </w:r>
    </w:p>
    <w:p w:rsidR="004F2808" w:rsidRPr="007744E5" w:rsidRDefault="00606015" w:rsidP="004F2808">
      <w:pPr>
        <w:pStyle w:val="ListParagraph"/>
      </w:pPr>
      <w:r>
        <w:t>Councilman Vidal</w:t>
      </w:r>
      <w:r>
        <w:tab/>
      </w:r>
      <w:r>
        <w:tab/>
      </w:r>
      <w:r>
        <w:tab/>
        <w:t>Absent</w:t>
      </w:r>
    </w:p>
    <w:p w:rsidR="004F2808" w:rsidRPr="007744E5" w:rsidRDefault="004F2808" w:rsidP="004F2808">
      <w:pPr>
        <w:pStyle w:val="ListParagraph"/>
      </w:pPr>
      <w:r w:rsidRPr="007744E5">
        <w:t>Councilman Martin</w:t>
      </w:r>
      <w:r w:rsidRPr="007744E5">
        <w:tab/>
      </w:r>
      <w:r w:rsidRPr="007744E5">
        <w:tab/>
      </w:r>
      <w:r w:rsidRPr="007744E5">
        <w:tab/>
        <w:t>Yes</w:t>
      </w:r>
      <w:r w:rsidRPr="007744E5">
        <w:tab/>
      </w:r>
      <w:r w:rsidRPr="007744E5">
        <w:tab/>
        <w:t xml:space="preserve"> </w:t>
      </w:r>
    </w:p>
    <w:p w:rsidR="004F2808" w:rsidRPr="007744E5" w:rsidRDefault="004F2808" w:rsidP="004F2808">
      <w:pPr>
        <w:pStyle w:val="ListParagraph"/>
      </w:pPr>
      <w:r w:rsidRPr="007744E5">
        <w:t>Councilman Bartolomeo</w:t>
      </w:r>
      <w:r w:rsidRPr="007744E5">
        <w:tab/>
      </w:r>
      <w:r w:rsidRPr="007744E5">
        <w:tab/>
        <w:t>Yes</w:t>
      </w:r>
    </w:p>
    <w:p w:rsidR="004F2808" w:rsidRPr="007744E5" w:rsidRDefault="004F2808" w:rsidP="004F2808">
      <w:pPr>
        <w:pStyle w:val="Title"/>
        <w:ind w:left="720"/>
        <w:jc w:val="left"/>
        <w:rPr>
          <w:rFonts w:ascii="Arial" w:hAnsi="Arial" w:cs="Arial"/>
          <w:b w:val="0"/>
          <w:bCs w:val="0"/>
          <w:szCs w:val="24"/>
        </w:rPr>
      </w:pPr>
      <w:r w:rsidRPr="007744E5">
        <w:rPr>
          <w:rFonts w:ascii="Arial" w:hAnsi="Arial" w:cs="Arial"/>
          <w:b w:val="0"/>
          <w:bCs w:val="0"/>
          <w:szCs w:val="24"/>
        </w:rPr>
        <w:t xml:space="preserve">The governing body returned from Closed Session. </w:t>
      </w:r>
    </w:p>
    <w:p w:rsidR="004F2808" w:rsidRPr="007744E5" w:rsidRDefault="004F2808" w:rsidP="004F2808">
      <w:pPr>
        <w:pStyle w:val="Title"/>
        <w:ind w:left="720"/>
        <w:jc w:val="left"/>
        <w:rPr>
          <w:rFonts w:ascii="Arial" w:hAnsi="Arial" w:cs="Arial"/>
          <w:bCs w:val="0"/>
          <w:szCs w:val="24"/>
        </w:rPr>
      </w:pPr>
    </w:p>
    <w:p w:rsidR="004F2808" w:rsidRDefault="004F2808" w:rsidP="004F2808">
      <w:pPr>
        <w:pStyle w:val="Title"/>
        <w:ind w:left="720"/>
        <w:jc w:val="left"/>
        <w:rPr>
          <w:rFonts w:ascii="Arial" w:hAnsi="Arial" w:cs="Arial"/>
          <w:b w:val="0"/>
          <w:szCs w:val="24"/>
        </w:rPr>
      </w:pPr>
      <w:r w:rsidRPr="007744E5">
        <w:rPr>
          <w:rFonts w:ascii="Arial" w:hAnsi="Arial" w:cs="Arial"/>
          <w:szCs w:val="24"/>
        </w:rPr>
        <w:t xml:space="preserve">PRESENT ON ROLL CALL:  </w:t>
      </w:r>
      <w:r w:rsidR="007E78E7">
        <w:rPr>
          <w:rFonts w:ascii="Arial" w:hAnsi="Arial" w:cs="Arial"/>
          <w:b w:val="0"/>
          <w:szCs w:val="24"/>
        </w:rPr>
        <w:t>Councilman Gutierrez</w:t>
      </w:r>
      <w:r w:rsidRPr="007744E5">
        <w:rPr>
          <w:rFonts w:ascii="Arial" w:hAnsi="Arial" w:cs="Arial"/>
          <w:b w:val="0"/>
          <w:szCs w:val="24"/>
        </w:rPr>
        <w:t>,</w:t>
      </w:r>
      <w:r w:rsidRPr="007744E5">
        <w:rPr>
          <w:rFonts w:ascii="Arial" w:hAnsi="Arial" w:cs="Arial"/>
          <w:szCs w:val="24"/>
        </w:rPr>
        <w:t xml:space="preserve"> </w:t>
      </w:r>
      <w:r w:rsidR="007E78E7" w:rsidRPr="007E78E7">
        <w:rPr>
          <w:rFonts w:ascii="Arial" w:hAnsi="Arial" w:cs="Arial"/>
          <w:b w:val="0"/>
          <w:szCs w:val="24"/>
        </w:rPr>
        <w:t>Councilwoman Lawlor,</w:t>
      </w:r>
      <w:r w:rsidR="007E78E7">
        <w:rPr>
          <w:rFonts w:ascii="Arial" w:hAnsi="Arial" w:cs="Arial"/>
          <w:szCs w:val="24"/>
        </w:rPr>
        <w:t xml:space="preserve"> </w:t>
      </w:r>
      <w:r w:rsidRPr="007744E5">
        <w:rPr>
          <w:rFonts w:ascii="Arial" w:hAnsi="Arial" w:cs="Arial"/>
          <w:b w:val="0"/>
          <w:szCs w:val="24"/>
        </w:rPr>
        <w:t>Councilman Monte, Councilman Vidal</w:t>
      </w:r>
      <w:r w:rsidR="004637A1">
        <w:rPr>
          <w:rFonts w:ascii="Arial" w:hAnsi="Arial" w:cs="Arial"/>
          <w:b w:val="0"/>
          <w:szCs w:val="24"/>
        </w:rPr>
        <w:t>*</w:t>
      </w:r>
      <w:r w:rsidRPr="007744E5">
        <w:rPr>
          <w:rFonts w:ascii="Arial" w:hAnsi="Arial" w:cs="Arial"/>
          <w:b w:val="0"/>
          <w:szCs w:val="24"/>
        </w:rPr>
        <w:t xml:space="preserve">, Councilman </w:t>
      </w:r>
      <w:r w:rsidR="008B2328">
        <w:rPr>
          <w:rFonts w:ascii="Arial" w:hAnsi="Arial" w:cs="Arial"/>
          <w:b w:val="0"/>
          <w:szCs w:val="24"/>
        </w:rPr>
        <w:t>Martin and Councilman Bartolomeo</w:t>
      </w:r>
      <w:r w:rsidRPr="007744E5">
        <w:rPr>
          <w:rFonts w:ascii="Arial" w:hAnsi="Arial" w:cs="Arial"/>
          <w:b w:val="0"/>
          <w:szCs w:val="24"/>
        </w:rPr>
        <w:t xml:space="preserve"> </w:t>
      </w:r>
    </w:p>
    <w:p w:rsidR="004637A1" w:rsidRDefault="004637A1" w:rsidP="004F2808">
      <w:pPr>
        <w:pStyle w:val="Title"/>
        <w:ind w:left="720"/>
        <w:jc w:val="left"/>
        <w:rPr>
          <w:rFonts w:ascii="Arial" w:hAnsi="Arial" w:cs="Arial"/>
          <w:b w:val="0"/>
          <w:bCs w:val="0"/>
          <w:szCs w:val="24"/>
        </w:rPr>
      </w:pPr>
    </w:p>
    <w:p w:rsidR="004637A1" w:rsidRPr="007744E5" w:rsidRDefault="004637A1" w:rsidP="004F2808">
      <w:pPr>
        <w:pStyle w:val="Title"/>
        <w:ind w:left="720"/>
        <w:jc w:val="left"/>
        <w:rPr>
          <w:rFonts w:ascii="Arial" w:hAnsi="Arial" w:cs="Arial"/>
          <w:b w:val="0"/>
          <w:bCs w:val="0"/>
          <w:szCs w:val="24"/>
        </w:rPr>
      </w:pPr>
      <w:r>
        <w:rPr>
          <w:rFonts w:ascii="Arial" w:hAnsi="Arial" w:cs="Arial"/>
          <w:b w:val="0"/>
          <w:bCs w:val="0"/>
          <w:szCs w:val="24"/>
        </w:rPr>
        <w:t xml:space="preserve">*Councilman Vidal joined the meeting during Closed Session.  </w:t>
      </w:r>
    </w:p>
    <w:p w:rsidR="004F2808" w:rsidRPr="007744E5" w:rsidRDefault="004F2808" w:rsidP="004F2808">
      <w:pPr>
        <w:spacing w:after="0"/>
        <w:rPr>
          <w:szCs w:val="20"/>
        </w:rPr>
      </w:pPr>
    </w:p>
    <w:p w:rsidR="004F2808" w:rsidRDefault="004F2808" w:rsidP="004F2808">
      <w:pPr>
        <w:pStyle w:val="Title"/>
        <w:ind w:left="720"/>
        <w:jc w:val="left"/>
        <w:rPr>
          <w:rFonts w:ascii="Arial" w:hAnsi="Arial" w:cs="Arial"/>
          <w:b w:val="0"/>
          <w:bCs w:val="0"/>
          <w:szCs w:val="24"/>
        </w:rPr>
      </w:pPr>
      <w:r w:rsidRPr="007744E5">
        <w:rPr>
          <w:rFonts w:ascii="Arial" w:hAnsi="Arial" w:cs="Arial"/>
          <w:szCs w:val="24"/>
        </w:rPr>
        <w:t xml:space="preserve">ALSO PRESENT:  </w:t>
      </w:r>
      <w:r w:rsidR="007E78E7" w:rsidRPr="007E78E7">
        <w:rPr>
          <w:rFonts w:ascii="Arial" w:hAnsi="Arial" w:cs="Arial"/>
          <w:b w:val="0"/>
          <w:szCs w:val="24"/>
        </w:rPr>
        <w:t>Mayor McPartland,</w:t>
      </w:r>
      <w:r w:rsidR="007E78E7">
        <w:rPr>
          <w:rFonts w:ascii="Arial" w:hAnsi="Arial" w:cs="Arial"/>
          <w:szCs w:val="24"/>
        </w:rPr>
        <w:t xml:space="preserve"> </w:t>
      </w:r>
      <w:r w:rsidRPr="007744E5">
        <w:rPr>
          <w:rFonts w:ascii="Arial" w:hAnsi="Arial" w:cs="Arial"/>
          <w:b w:val="0"/>
          <w:bCs w:val="0"/>
          <w:szCs w:val="24"/>
        </w:rPr>
        <w:t xml:space="preserve">Administrator Gregory S. Franz, and Borough Attorney Joseph R. Mariniello, Jr.  </w:t>
      </w:r>
    </w:p>
    <w:p w:rsidR="008B2328" w:rsidRDefault="008B2328" w:rsidP="004F2808">
      <w:pPr>
        <w:pStyle w:val="Title"/>
        <w:ind w:left="720"/>
        <w:jc w:val="left"/>
        <w:rPr>
          <w:rFonts w:ascii="Arial" w:hAnsi="Arial" w:cs="Arial"/>
          <w:b w:val="0"/>
          <w:bCs w:val="0"/>
          <w:szCs w:val="24"/>
        </w:rPr>
      </w:pPr>
    </w:p>
    <w:p w:rsidR="008B2328" w:rsidRDefault="008B2328" w:rsidP="004F2808">
      <w:pPr>
        <w:pStyle w:val="Title"/>
        <w:ind w:left="720"/>
        <w:jc w:val="left"/>
        <w:rPr>
          <w:rFonts w:ascii="Arial" w:hAnsi="Arial" w:cs="Arial"/>
          <w:bCs w:val="0"/>
          <w:szCs w:val="24"/>
        </w:rPr>
      </w:pPr>
      <w:r w:rsidRPr="008B2328">
        <w:rPr>
          <w:rFonts w:ascii="Arial" w:hAnsi="Arial" w:cs="Arial"/>
          <w:bCs w:val="0"/>
          <w:szCs w:val="24"/>
        </w:rPr>
        <w:t>BOARD/COMMITTEE APPOINTMENTS</w:t>
      </w:r>
    </w:p>
    <w:p w:rsidR="008B2328" w:rsidRDefault="008B2328" w:rsidP="004F2808">
      <w:pPr>
        <w:pStyle w:val="Title"/>
        <w:ind w:left="720"/>
        <w:jc w:val="left"/>
        <w:rPr>
          <w:rFonts w:ascii="Arial" w:hAnsi="Arial" w:cs="Arial"/>
          <w:bCs w:val="0"/>
          <w:szCs w:val="24"/>
        </w:rPr>
      </w:pPr>
    </w:p>
    <w:p w:rsidR="001A35F6" w:rsidRDefault="001A35F6" w:rsidP="004F2808">
      <w:pPr>
        <w:pStyle w:val="Title"/>
        <w:ind w:left="720"/>
        <w:jc w:val="left"/>
        <w:rPr>
          <w:rFonts w:ascii="Arial" w:hAnsi="Arial" w:cs="Arial"/>
          <w:bCs w:val="0"/>
          <w:szCs w:val="24"/>
        </w:rPr>
      </w:pPr>
      <w:r>
        <w:rPr>
          <w:rFonts w:ascii="Arial" w:hAnsi="Arial" w:cs="Arial"/>
          <w:bCs w:val="0"/>
          <w:szCs w:val="24"/>
        </w:rPr>
        <w:t xml:space="preserve">Mayor McPartland nominated, with advice of Council, the following: </w:t>
      </w:r>
    </w:p>
    <w:p w:rsidR="001A35F6" w:rsidRDefault="001A35F6" w:rsidP="004F2808">
      <w:pPr>
        <w:pStyle w:val="Title"/>
        <w:ind w:left="720"/>
        <w:jc w:val="left"/>
        <w:rPr>
          <w:rFonts w:ascii="Arial" w:hAnsi="Arial" w:cs="Arial"/>
          <w:bCs w:val="0"/>
          <w:szCs w:val="24"/>
        </w:rPr>
      </w:pPr>
    </w:p>
    <w:p w:rsidR="008B2328" w:rsidRDefault="001A35F6" w:rsidP="001A35F6">
      <w:pPr>
        <w:pStyle w:val="Title"/>
        <w:numPr>
          <w:ilvl w:val="0"/>
          <w:numId w:val="6"/>
        </w:numPr>
        <w:jc w:val="left"/>
        <w:rPr>
          <w:rFonts w:ascii="Arial" w:hAnsi="Arial" w:cs="Arial"/>
          <w:bCs w:val="0"/>
          <w:szCs w:val="24"/>
        </w:rPr>
      </w:pPr>
      <w:r>
        <w:rPr>
          <w:rFonts w:ascii="Arial" w:hAnsi="Arial" w:cs="Arial"/>
          <w:bCs w:val="0"/>
          <w:szCs w:val="24"/>
        </w:rPr>
        <w:t xml:space="preserve">Planning Board, Class IV, </w:t>
      </w:r>
      <w:r w:rsidR="008B2328">
        <w:rPr>
          <w:rFonts w:ascii="Arial" w:hAnsi="Arial" w:cs="Arial"/>
          <w:bCs w:val="0"/>
          <w:szCs w:val="24"/>
        </w:rPr>
        <w:t xml:space="preserve">Robert Bournias, </w:t>
      </w:r>
      <w:r>
        <w:rPr>
          <w:rFonts w:ascii="Arial" w:hAnsi="Arial" w:cs="Arial"/>
          <w:bCs w:val="0"/>
          <w:szCs w:val="24"/>
        </w:rPr>
        <w:t>(4) Year Term.</w:t>
      </w:r>
    </w:p>
    <w:p w:rsidR="001A35F6" w:rsidRDefault="001A35F6" w:rsidP="001A35F6">
      <w:pPr>
        <w:pStyle w:val="Title"/>
        <w:numPr>
          <w:ilvl w:val="0"/>
          <w:numId w:val="6"/>
        </w:numPr>
        <w:jc w:val="left"/>
        <w:rPr>
          <w:rFonts w:ascii="Arial" w:hAnsi="Arial" w:cs="Arial"/>
          <w:bCs w:val="0"/>
          <w:szCs w:val="24"/>
        </w:rPr>
      </w:pPr>
      <w:r>
        <w:rPr>
          <w:rFonts w:ascii="Arial" w:hAnsi="Arial" w:cs="Arial"/>
          <w:bCs w:val="0"/>
          <w:szCs w:val="24"/>
        </w:rPr>
        <w:t>Zoning Board, Regular Member, Jack D’Anna, (4) Year Term</w:t>
      </w:r>
    </w:p>
    <w:p w:rsidR="002D5C97" w:rsidRDefault="002D5C97" w:rsidP="002D5C97">
      <w:pPr>
        <w:pStyle w:val="Title"/>
        <w:jc w:val="left"/>
        <w:rPr>
          <w:rFonts w:ascii="Arial" w:hAnsi="Arial" w:cs="Arial"/>
          <w:bCs w:val="0"/>
          <w:szCs w:val="24"/>
        </w:rPr>
      </w:pPr>
    </w:p>
    <w:p w:rsidR="002D5C97" w:rsidRDefault="002D5C97" w:rsidP="002D5C97">
      <w:pPr>
        <w:pStyle w:val="Title"/>
        <w:rPr>
          <w:rFonts w:ascii="Arial" w:hAnsi="Arial" w:cs="Arial"/>
          <w:bCs w:val="0"/>
          <w:szCs w:val="24"/>
        </w:rPr>
      </w:pPr>
      <w:r>
        <w:rPr>
          <w:rFonts w:ascii="Arial" w:hAnsi="Arial" w:cs="Arial"/>
          <w:bCs w:val="0"/>
          <w:szCs w:val="24"/>
        </w:rPr>
        <w:t>MOTION</w:t>
      </w:r>
    </w:p>
    <w:p w:rsidR="002D5C97" w:rsidRDefault="002D5C97" w:rsidP="002D5C97">
      <w:pPr>
        <w:pStyle w:val="Title"/>
        <w:rPr>
          <w:rFonts w:ascii="Arial" w:hAnsi="Arial" w:cs="Arial"/>
          <w:bCs w:val="0"/>
          <w:szCs w:val="24"/>
        </w:rPr>
      </w:pPr>
    </w:p>
    <w:p w:rsidR="002D5C97" w:rsidRDefault="002D5C97" w:rsidP="002D5C97">
      <w:pPr>
        <w:pStyle w:val="Title"/>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19, 2021</w:t>
      </w:r>
    </w:p>
    <w:p w:rsidR="002D5C97" w:rsidRDefault="002D5C97" w:rsidP="002D5C97">
      <w:pPr>
        <w:pStyle w:val="Title"/>
        <w:jc w:val="left"/>
        <w:rPr>
          <w:rFonts w:ascii="Arial" w:hAnsi="Arial" w:cs="Arial"/>
          <w:bCs w:val="0"/>
          <w:szCs w:val="24"/>
        </w:rPr>
      </w:pPr>
    </w:p>
    <w:p w:rsidR="002D5C97" w:rsidRDefault="002D5C97" w:rsidP="002D5C97">
      <w:pPr>
        <w:pStyle w:val="Title"/>
        <w:jc w:val="left"/>
        <w:rPr>
          <w:rFonts w:ascii="Arial" w:hAnsi="Arial" w:cs="Arial"/>
          <w:bCs w:val="0"/>
          <w:szCs w:val="24"/>
        </w:rPr>
      </w:pPr>
      <w:r>
        <w:rPr>
          <w:rFonts w:ascii="Arial" w:hAnsi="Arial" w:cs="Arial"/>
          <w:bCs w:val="0"/>
          <w:szCs w:val="24"/>
        </w:rPr>
        <w:t>Introduced:  Councilman Martin</w:t>
      </w:r>
    </w:p>
    <w:p w:rsidR="002D5C97" w:rsidRDefault="002D5C97" w:rsidP="002D5C97">
      <w:pPr>
        <w:pStyle w:val="Title"/>
        <w:jc w:val="left"/>
        <w:rPr>
          <w:rFonts w:ascii="Arial" w:hAnsi="Arial" w:cs="Arial"/>
          <w:bCs w:val="0"/>
          <w:szCs w:val="24"/>
        </w:rPr>
      </w:pPr>
      <w:r>
        <w:rPr>
          <w:rFonts w:ascii="Arial" w:hAnsi="Arial" w:cs="Arial"/>
          <w:bCs w:val="0"/>
          <w:szCs w:val="24"/>
        </w:rPr>
        <w:t>Second:        Councilwoman Lawlor</w:t>
      </w:r>
    </w:p>
    <w:p w:rsidR="002D5C97" w:rsidRDefault="002D5C97" w:rsidP="002D5C97">
      <w:pPr>
        <w:pStyle w:val="Title"/>
        <w:jc w:val="left"/>
        <w:rPr>
          <w:rFonts w:ascii="Arial" w:hAnsi="Arial" w:cs="Arial"/>
          <w:bCs w:val="0"/>
          <w:szCs w:val="24"/>
        </w:rPr>
      </w:pPr>
    </w:p>
    <w:p w:rsidR="002D5C97" w:rsidRDefault="002D5C97" w:rsidP="002D5C97">
      <w:pPr>
        <w:pStyle w:val="Title"/>
        <w:jc w:val="left"/>
        <w:rPr>
          <w:rFonts w:ascii="Arial" w:hAnsi="Arial" w:cs="Arial"/>
          <w:bCs w:val="0"/>
          <w:szCs w:val="24"/>
        </w:rPr>
      </w:pPr>
      <w:r>
        <w:rPr>
          <w:rFonts w:ascii="Arial" w:hAnsi="Arial" w:cs="Arial"/>
          <w:bCs w:val="0"/>
          <w:szCs w:val="24"/>
        </w:rPr>
        <w:lastRenderedPageBreak/>
        <w:t xml:space="preserve">A motion to accept  Mayor McPartland’s nominations for the Planning Board and the Zoning Board.  </w:t>
      </w:r>
    </w:p>
    <w:p w:rsidR="002D5C97" w:rsidRDefault="002D5C97" w:rsidP="002D5C97">
      <w:pPr>
        <w:pStyle w:val="Title"/>
        <w:jc w:val="left"/>
        <w:rPr>
          <w:rFonts w:ascii="Arial" w:hAnsi="Arial" w:cs="Arial"/>
          <w:bCs w:val="0"/>
          <w:szCs w:val="24"/>
        </w:rPr>
      </w:pPr>
    </w:p>
    <w:p w:rsidR="002D5C97" w:rsidRDefault="002D5C97" w:rsidP="002D5C97">
      <w:pPr>
        <w:pStyle w:val="Title"/>
        <w:jc w:val="left"/>
        <w:rPr>
          <w:rFonts w:ascii="Arial" w:hAnsi="Arial" w:cs="Arial"/>
          <w:bCs w:val="0"/>
          <w:szCs w:val="24"/>
        </w:rPr>
      </w:pPr>
      <w:r>
        <w:rPr>
          <w:rFonts w:ascii="Arial" w:hAnsi="Arial" w:cs="Arial"/>
          <w:bCs w:val="0"/>
          <w:szCs w:val="24"/>
        </w:rPr>
        <w:t>On roll call the vote was as follows:</w:t>
      </w:r>
    </w:p>
    <w:p w:rsidR="002D5C97" w:rsidRDefault="002D5C97" w:rsidP="002D5C97">
      <w:pPr>
        <w:pStyle w:val="Title"/>
        <w:jc w:val="left"/>
        <w:rPr>
          <w:rFonts w:ascii="Arial" w:hAnsi="Arial" w:cs="Arial"/>
          <w:bCs w:val="0"/>
          <w:szCs w:val="24"/>
        </w:rPr>
      </w:pPr>
    </w:p>
    <w:p w:rsidR="002D5C97" w:rsidRDefault="002D5C97" w:rsidP="002D5C97">
      <w:pPr>
        <w:pStyle w:val="Title"/>
        <w:jc w:val="left"/>
        <w:rPr>
          <w:rFonts w:ascii="Arial" w:hAnsi="Arial" w:cs="Arial"/>
          <w:bCs w:val="0"/>
          <w:szCs w:val="24"/>
        </w:rPr>
      </w:pPr>
      <w:r>
        <w:rPr>
          <w:rFonts w:ascii="Arial" w:hAnsi="Arial" w:cs="Arial"/>
          <w:bCs w:val="0"/>
          <w:szCs w:val="24"/>
        </w:rPr>
        <w:t>Councilman Gutierrez</w:t>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r>
        <w:rPr>
          <w:rFonts w:ascii="Arial" w:hAnsi="Arial" w:cs="Arial"/>
          <w:bCs w:val="0"/>
          <w:szCs w:val="24"/>
        </w:rPr>
        <w:t>Councilwoman Lawlor</w:t>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r>
        <w:rPr>
          <w:rFonts w:ascii="Arial" w:hAnsi="Arial" w:cs="Arial"/>
          <w:bCs w:val="0"/>
          <w:szCs w:val="24"/>
        </w:rPr>
        <w:t>Councilman Monte</w:t>
      </w:r>
      <w:r>
        <w:rPr>
          <w:rFonts w:ascii="Arial" w:hAnsi="Arial" w:cs="Arial"/>
          <w:bCs w:val="0"/>
          <w:szCs w:val="24"/>
        </w:rPr>
        <w:tab/>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r>
        <w:rPr>
          <w:rFonts w:ascii="Arial" w:hAnsi="Arial" w:cs="Arial"/>
          <w:bCs w:val="0"/>
          <w:szCs w:val="24"/>
        </w:rPr>
        <w:t>Councilman Vidal</w:t>
      </w:r>
      <w:r>
        <w:rPr>
          <w:rFonts w:ascii="Arial" w:hAnsi="Arial" w:cs="Arial"/>
          <w:bCs w:val="0"/>
          <w:szCs w:val="24"/>
        </w:rPr>
        <w:tab/>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r>
        <w:rPr>
          <w:rFonts w:ascii="Arial" w:hAnsi="Arial" w:cs="Arial"/>
          <w:bCs w:val="0"/>
          <w:szCs w:val="24"/>
        </w:rPr>
        <w:t>Councilman Martin</w:t>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r>
        <w:rPr>
          <w:rFonts w:ascii="Arial" w:hAnsi="Arial" w:cs="Arial"/>
          <w:bCs w:val="0"/>
          <w:szCs w:val="24"/>
        </w:rPr>
        <w:t>Councilman Bartolomeo</w:t>
      </w:r>
      <w:r>
        <w:rPr>
          <w:rFonts w:ascii="Arial" w:hAnsi="Arial" w:cs="Arial"/>
          <w:bCs w:val="0"/>
          <w:szCs w:val="24"/>
        </w:rPr>
        <w:tab/>
      </w:r>
      <w:r>
        <w:rPr>
          <w:rFonts w:ascii="Arial" w:hAnsi="Arial" w:cs="Arial"/>
          <w:bCs w:val="0"/>
          <w:szCs w:val="24"/>
        </w:rPr>
        <w:tab/>
        <w:t>Yes</w:t>
      </w:r>
    </w:p>
    <w:p w:rsidR="002D5C97" w:rsidRDefault="002D5C97" w:rsidP="002D5C97">
      <w:pPr>
        <w:pStyle w:val="Title"/>
        <w:jc w:val="left"/>
        <w:rPr>
          <w:rFonts w:ascii="Arial" w:hAnsi="Arial" w:cs="Arial"/>
          <w:bCs w:val="0"/>
          <w:szCs w:val="24"/>
        </w:rPr>
      </w:pPr>
    </w:p>
    <w:p w:rsidR="002D5C97" w:rsidRDefault="00E16B9B" w:rsidP="002D5C97">
      <w:pPr>
        <w:pStyle w:val="Title"/>
        <w:jc w:val="left"/>
        <w:rPr>
          <w:rFonts w:ascii="Arial" w:hAnsi="Arial" w:cs="Arial"/>
          <w:bCs w:val="0"/>
          <w:szCs w:val="24"/>
        </w:rPr>
      </w:pPr>
      <w:r>
        <w:rPr>
          <w:rFonts w:ascii="Arial" w:hAnsi="Arial" w:cs="Arial"/>
          <w:bCs w:val="0"/>
          <w:szCs w:val="24"/>
        </w:rPr>
        <w:t>APPROVAL OF MINUTES</w:t>
      </w:r>
    </w:p>
    <w:p w:rsidR="00E16B9B" w:rsidRDefault="00E16B9B" w:rsidP="002D5C97">
      <w:pPr>
        <w:pStyle w:val="Title"/>
        <w:jc w:val="left"/>
        <w:rPr>
          <w:rFonts w:ascii="Arial" w:hAnsi="Arial" w:cs="Arial"/>
          <w:bCs w:val="0"/>
          <w:szCs w:val="24"/>
        </w:rPr>
      </w:pPr>
    </w:p>
    <w:p w:rsidR="00E16B9B" w:rsidRDefault="00E16B9B" w:rsidP="002D5C97">
      <w:pPr>
        <w:pStyle w:val="Title"/>
        <w:jc w:val="left"/>
        <w:rPr>
          <w:rFonts w:ascii="Arial" w:hAnsi="Arial" w:cs="Arial"/>
          <w:bCs w:val="0"/>
          <w:szCs w:val="24"/>
        </w:rPr>
      </w:pPr>
      <w:r>
        <w:rPr>
          <w:rFonts w:ascii="Arial" w:hAnsi="Arial" w:cs="Arial"/>
          <w:bCs w:val="0"/>
          <w:szCs w:val="24"/>
        </w:rPr>
        <w:t>The following minutes were liste</w:t>
      </w:r>
      <w:r w:rsidR="009D31D5">
        <w:rPr>
          <w:rFonts w:ascii="Arial" w:hAnsi="Arial" w:cs="Arial"/>
          <w:bCs w:val="0"/>
          <w:szCs w:val="24"/>
        </w:rPr>
        <w:t>d for approval:  Decemb</w:t>
      </w:r>
      <w:r w:rsidR="00BB5295">
        <w:rPr>
          <w:rFonts w:ascii="Arial" w:hAnsi="Arial" w:cs="Arial"/>
          <w:bCs w:val="0"/>
          <w:szCs w:val="24"/>
        </w:rPr>
        <w:t>er 7, 2020 and December 21, 2020</w:t>
      </w:r>
      <w:r w:rsidR="009D31D5">
        <w:rPr>
          <w:rFonts w:ascii="Arial" w:hAnsi="Arial" w:cs="Arial"/>
          <w:bCs w:val="0"/>
          <w:szCs w:val="24"/>
        </w:rPr>
        <w:t>:</w:t>
      </w:r>
    </w:p>
    <w:p w:rsidR="009D31D5" w:rsidRPr="00420D7D" w:rsidRDefault="009D31D5" w:rsidP="009D31D5">
      <w:pPr>
        <w:spacing w:after="0"/>
        <w:jc w:val="center"/>
        <w:rPr>
          <w:b/>
          <w:szCs w:val="20"/>
        </w:rPr>
      </w:pPr>
      <w:r w:rsidRPr="00420D7D">
        <w:rPr>
          <w:b/>
          <w:szCs w:val="20"/>
        </w:rPr>
        <w:t>MOTION</w:t>
      </w:r>
    </w:p>
    <w:p w:rsidR="009D31D5" w:rsidRDefault="009D31D5" w:rsidP="009D31D5">
      <w:pPr>
        <w:spacing w:after="0"/>
        <w:jc w:val="center"/>
        <w:rPr>
          <w:szCs w:val="20"/>
        </w:rPr>
      </w:pPr>
    </w:p>
    <w:p w:rsidR="009D31D5" w:rsidRDefault="009D31D5" w:rsidP="009D31D5">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0478B6">
        <w:rPr>
          <w:szCs w:val="20"/>
        </w:rPr>
        <w:t xml:space="preserve">January 19, 2021 </w:t>
      </w:r>
    </w:p>
    <w:p w:rsidR="009D31D5" w:rsidRDefault="009D31D5" w:rsidP="009D31D5">
      <w:pPr>
        <w:spacing w:after="0"/>
        <w:rPr>
          <w:szCs w:val="20"/>
        </w:rPr>
      </w:pPr>
    </w:p>
    <w:p w:rsidR="009D31D5" w:rsidRDefault="009D31D5" w:rsidP="009D31D5">
      <w:pPr>
        <w:spacing w:after="0"/>
        <w:rPr>
          <w:szCs w:val="20"/>
        </w:rPr>
      </w:pPr>
      <w:r>
        <w:rPr>
          <w:szCs w:val="20"/>
        </w:rPr>
        <w:t>Introduced:  Councilman Bartolomeo</w:t>
      </w:r>
    </w:p>
    <w:p w:rsidR="009D31D5" w:rsidRDefault="009D31D5" w:rsidP="009D31D5">
      <w:pPr>
        <w:spacing w:after="0"/>
        <w:rPr>
          <w:szCs w:val="20"/>
        </w:rPr>
      </w:pPr>
      <w:r>
        <w:rPr>
          <w:szCs w:val="20"/>
        </w:rPr>
        <w:t xml:space="preserve">Second:  </w:t>
      </w:r>
      <w:r w:rsidR="000478B6">
        <w:rPr>
          <w:szCs w:val="20"/>
        </w:rPr>
        <w:t>Councilwoman Lawlor</w:t>
      </w:r>
    </w:p>
    <w:p w:rsidR="009D31D5" w:rsidRDefault="009D31D5" w:rsidP="009D31D5">
      <w:pPr>
        <w:spacing w:after="0"/>
        <w:rPr>
          <w:szCs w:val="20"/>
        </w:rPr>
      </w:pPr>
    </w:p>
    <w:p w:rsidR="009D31D5" w:rsidRDefault="009D31D5" w:rsidP="009D31D5">
      <w:pPr>
        <w:spacing w:after="0"/>
        <w:rPr>
          <w:szCs w:val="20"/>
        </w:rPr>
      </w:pPr>
      <w:r>
        <w:rPr>
          <w:szCs w:val="20"/>
        </w:rPr>
        <w:t xml:space="preserve">A motion to approve the minutes of the </w:t>
      </w:r>
      <w:r w:rsidR="000478B6">
        <w:rPr>
          <w:szCs w:val="20"/>
        </w:rPr>
        <w:t xml:space="preserve">December 7, 2020 and December 21, 2020 meetings.  </w:t>
      </w:r>
    </w:p>
    <w:p w:rsidR="009D31D5" w:rsidRDefault="009D31D5" w:rsidP="009D31D5">
      <w:pPr>
        <w:spacing w:after="0"/>
        <w:rPr>
          <w:szCs w:val="20"/>
        </w:rPr>
      </w:pPr>
    </w:p>
    <w:p w:rsidR="009D31D5" w:rsidRDefault="009D31D5" w:rsidP="009D31D5">
      <w:pPr>
        <w:spacing w:after="0"/>
      </w:pPr>
      <w:r>
        <w:t>On roll call the vote was as follows:</w:t>
      </w:r>
    </w:p>
    <w:p w:rsidR="009D31D5" w:rsidRDefault="009D31D5" w:rsidP="009D31D5">
      <w:pPr>
        <w:pStyle w:val="NoSpacing"/>
      </w:pPr>
    </w:p>
    <w:p w:rsidR="009D31D5" w:rsidRDefault="000478B6" w:rsidP="009D31D5">
      <w:pPr>
        <w:pStyle w:val="NoSpacing"/>
      </w:pPr>
      <w:r>
        <w:t>Councilman Gutierrez</w:t>
      </w:r>
      <w:r>
        <w:tab/>
      </w:r>
      <w:r>
        <w:tab/>
        <w:t>Yes</w:t>
      </w:r>
      <w:r w:rsidR="009D31D5">
        <w:t xml:space="preserve"> </w:t>
      </w:r>
    </w:p>
    <w:p w:rsidR="009D31D5" w:rsidRDefault="009D31D5" w:rsidP="009D31D5">
      <w:pPr>
        <w:pStyle w:val="NoSpacing"/>
      </w:pPr>
      <w:r>
        <w:t>Councilwoman Lawlor</w:t>
      </w:r>
      <w:r>
        <w:tab/>
      </w:r>
      <w:r>
        <w:tab/>
        <w:t xml:space="preserve">Yes </w:t>
      </w:r>
    </w:p>
    <w:p w:rsidR="009D31D5" w:rsidRDefault="009D31D5" w:rsidP="009D31D5">
      <w:pPr>
        <w:pStyle w:val="NoSpacing"/>
      </w:pPr>
      <w:r>
        <w:t>Councilman Monte</w:t>
      </w:r>
      <w:r>
        <w:tab/>
      </w:r>
      <w:r>
        <w:tab/>
      </w:r>
      <w:r>
        <w:tab/>
        <w:t xml:space="preserve">Yes </w:t>
      </w:r>
    </w:p>
    <w:p w:rsidR="009D31D5" w:rsidRDefault="009D31D5" w:rsidP="009D31D5">
      <w:pPr>
        <w:pStyle w:val="NoSpacing"/>
      </w:pPr>
      <w:r>
        <w:t>Councilman Vidal</w:t>
      </w:r>
      <w:r>
        <w:tab/>
      </w:r>
      <w:r>
        <w:tab/>
      </w:r>
      <w:r>
        <w:tab/>
        <w:t>Yes</w:t>
      </w:r>
    </w:p>
    <w:p w:rsidR="009D31D5" w:rsidRDefault="009D31D5" w:rsidP="009D31D5">
      <w:pPr>
        <w:pStyle w:val="NoSpacing"/>
        <w:ind w:left="3600" w:hanging="3600"/>
      </w:pPr>
      <w:r>
        <w:t xml:space="preserve">Councilman Martin </w:t>
      </w:r>
      <w:r>
        <w:tab/>
        <w:t xml:space="preserve">Yes </w:t>
      </w:r>
    </w:p>
    <w:p w:rsidR="009D31D5" w:rsidRDefault="009D31D5" w:rsidP="009D31D5">
      <w:pPr>
        <w:pStyle w:val="NoSpacing"/>
      </w:pPr>
      <w:r>
        <w:t>Councilman Bartolomeo</w:t>
      </w:r>
      <w:r>
        <w:tab/>
      </w:r>
      <w:r>
        <w:tab/>
        <w:t>Yes</w:t>
      </w:r>
    </w:p>
    <w:p w:rsidR="000478B6" w:rsidRDefault="000478B6" w:rsidP="009D31D5">
      <w:pPr>
        <w:pStyle w:val="NoSpacing"/>
      </w:pPr>
    </w:p>
    <w:p w:rsidR="000478B6" w:rsidRDefault="00130914" w:rsidP="009D31D5">
      <w:pPr>
        <w:pStyle w:val="NoSpacing"/>
        <w:rPr>
          <w:b/>
        </w:rPr>
      </w:pPr>
      <w:r w:rsidRPr="00130914">
        <w:rPr>
          <w:b/>
        </w:rPr>
        <w:t>ORDINANCES</w:t>
      </w:r>
    </w:p>
    <w:p w:rsidR="00130914" w:rsidRDefault="00130914" w:rsidP="009D31D5">
      <w:pPr>
        <w:pStyle w:val="NoSpacing"/>
        <w:rPr>
          <w:b/>
        </w:rPr>
      </w:pPr>
    </w:p>
    <w:p w:rsidR="00130914" w:rsidRDefault="00130914" w:rsidP="009D31D5">
      <w:pPr>
        <w:pStyle w:val="NoSpacing"/>
        <w:rPr>
          <w:b/>
        </w:rPr>
      </w:pPr>
      <w:r>
        <w:rPr>
          <w:b/>
        </w:rPr>
        <w:t>Ordinance 2021-001</w:t>
      </w:r>
    </w:p>
    <w:p w:rsidR="00130914" w:rsidRDefault="00130914" w:rsidP="009D31D5">
      <w:pPr>
        <w:pStyle w:val="NoSpacing"/>
        <w:rPr>
          <w:b/>
        </w:rPr>
      </w:pPr>
    </w:p>
    <w:p w:rsidR="00130914" w:rsidRDefault="00130914" w:rsidP="009D31D5">
      <w:pPr>
        <w:pStyle w:val="NoSpacing"/>
        <w:rPr>
          <w:b/>
        </w:rPr>
      </w:pPr>
      <w:r>
        <w:rPr>
          <w:b/>
        </w:rPr>
        <w:t>Mayor McPartland read Ordinance 2021</w:t>
      </w:r>
      <w:r w:rsidR="00350E55">
        <w:rPr>
          <w:b/>
        </w:rPr>
        <w:t>-001 by title only and asked for a motion.</w:t>
      </w:r>
    </w:p>
    <w:p w:rsidR="00350E55" w:rsidRDefault="00350E55" w:rsidP="009D31D5">
      <w:pPr>
        <w:pStyle w:val="NoSpacing"/>
        <w:rPr>
          <w:b/>
        </w:rPr>
      </w:pPr>
    </w:p>
    <w:p w:rsidR="00130914" w:rsidRDefault="00130914" w:rsidP="009D31D5">
      <w:pPr>
        <w:pStyle w:val="NoSpacing"/>
        <w:rPr>
          <w:b/>
        </w:rPr>
      </w:pPr>
    </w:p>
    <w:p w:rsidR="000478B6" w:rsidRDefault="000478B6" w:rsidP="000478B6">
      <w:pPr>
        <w:ind w:left="720" w:right="540"/>
        <w:jc w:val="center"/>
        <w:rPr>
          <w:b/>
        </w:rPr>
      </w:pPr>
      <w:r w:rsidRPr="00C8294B">
        <w:rPr>
          <w:b/>
        </w:rPr>
        <w:t>“</w:t>
      </w:r>
      <w:r>
        <w:rPr>
          <w:b/>
        </w:rPr>
        <w:t>AN ORDINANCE AMENDING AND REPLACING CHAPTER 374 OF THE CODE OF THE BOROUGH OF EDGEWATER ENTITLED “STORMWATER MANAGEMENT”</w:t>
      </w:r>
    </w:p>
    <w:p w:rsidR="00350E55" w:rsidRPr="00350E55" w:rsidRDefault="00350E55" w:rsidP="00350E55">
      <w:pPr>
        <w:pStyle w:val="NoSpacing"/>
        <w:jc w:val="center"/>
        <w:rPr>
          <w:b/>
        </w:rPr>
      </w:pPr>
      <w:r w:rsidRPr="00350E55">
        <w:rPr>
          <w:b/>
        </w:rPr>
        <w:t>MOTION</w:t>
      </w:r>
    </w:p>
    <w:p w:rsidR="00350E55" w:rsidRDefault="00350E55" w:rsidP="00350E55">
      <w:pPr>
        <w:pStyle w:val="NoSpacing"/>
        <w:jc w:val="center"/>
      </w:pPr>
    </w:p>
    <w:p w:rsidR="00350E55" w:rsidRDefault="00350E55" w:rsidP="00350E55">
      <w:pPr>
        <w:pStyle w:val="NoSpacing"/>
      </w:pPr>
      <w:r>
        <w:tab/>
      </w:r>
      <w:r>
        <w:tab/>
      </w:r>
      <w:r>
        <w:tab/>
      </w:r>
      <w:r>
        <w:tab/>
      </w:r>
      <w:r>
        <w:tab/>
      </w:r>
      <w:r>
        <w:tab/>
      </w:r>
      <w:r>
        <w:tab/>
      </w:r>
      <w:r>
        <w:tab/>
        <w:t>January 19, 2021</w:t>
      </w:r>
    </w:p>
    <w:p w:rsidR="00350E55" w:rsidRDefault="00350E55" w:rsidP="00350E55">
      <w:pPr>
        <w:pStyle w:val="NoSpacing"/>
      </w:pPr>
    </w:p>
    <w:p w:rsidR="00350E55" w:rsidRDefault="00350E55" w:rsidP="00350E55">
      <w:pPr>
        <w:pStyle w:val="NoSpacing"/>
      </w:pPr>
      <w:r>
        <w:t xml:space="preserve">Introduction:  Councilman Bartolomeo </w:t>
      </w:r>
    </w:p>
    <w:p w:rsidR="00350E55" w:rsidRDefault="00350E55" w:rsidP="00350E55">
      <w:pPr>
        <w:pStyle w:val="NoSpacing"/>
      </w:pPr>
      <w:r>
        <w:t>Second:     Councilman Gutierrez</w:t>
      </w:r>
    </w:p>
    <w:p w:rsidR="00350E55" w:rsidRDefault="00350E55" w:rsidP="00350E55">
      <w:pPr>
        <w:pStyle w:val="NoSpacing"/>
      </w:pPr>
    </w:p>
    <w:p w:rsidR="00350E55" w:rsidRDefault="00350E55" w:rsidP="00350E55">
      <w:pPr>
        <w:pStyle w:val="NoSpacing"/>
        <w:rPr>
          <w:bCs/>
        </w:rPr>
      </w:pPr>
      <w:r>
        <w:t>WHEREAS, An Ordinance Amending and Replacing Chapter 374 of the Code of the Borough of Edgewater</w:t>
      </w:r>
      <w:r w:rsidR="001A0075">
        <w:t xml:space="preserve"> Entitled “Stormwater Management”  was </w:t>
      </w:r>
      <w:r w:rsidR="001A0075">
        <w:rPr>
          <w:bCs/>
        </w:rPr>
        <w:t>introduced on January 19, 2021 and passes its first reading and will be considered for final passage and public hearing on February 16, 2021  at 7:00 p.m., in the Nancy Merse Council Chambers at 55 River Road, Edgewater, New Jersey.</w:t>
      </w:r>
    </w:p>
    <w:p w:rsidR="00E93780" w:rsidRDefault="00E93780" w:rsidP="00350E55">
      <w:pPr>
        <w:pStyle w:val="NoSpacing"/>
        <w:rPr>
          <w:bCs/>
        </w:rPr>
      </w:pPr>
    </w:p>
    <w:p w:rsidR="00E93780" w:rsidRDefault="00E93780" w:rsidP="00E93780">
      <w:pPr>
        <w:pStyle w:val="NoSpacing"/>
      </w:pPr>
      <w:r>
        <w:t>Discussion: Administrator Franz reviewed the Ordinance.</w:t>
      </w:r>
    </w:p>
    <w:p w:rsidR="00E93780" w:rsidRDefault="00E93780" w:rsidP="00350E55">
      <w:pPr>
        <w:pStyle w:val="NoSpacing"/>
        <w:rPr>
          <w:bCs/>
        </w:rPr>
      </w:pPr>
    </w:p>
    <w:p w:rsidR="001A0075" w:rsidRDefault="001A0075" w:rsidP="001A0075">
      <w:pPr>
        <w:spacing w:after="0"/>
      </w:pPr>
      <w:r>
        <w:t>On roll call the vote was as follows:</w:t>
      </w:r>
    </w:p>
    <w:p w:rsidR="001A0075" w:rsidRDefault="001A0075" w:rsidP="001A0075">
      <w:pPr>
        <w:pStyle w:val="NoSpacing"/>
      </w:pPr>
    </w:p>
    <w:p w:rsidR="001A0075" w:rsidRDefault="001A0075" w:rsidP="001A0075">
      <w:pPr>
        <w:pStyle w:val="NoSpacing"/>
      </w:pPr>
      <w:r>
        <w:t>Councilman Gutierrez</w:t>
      </w:r>
      <w:r>
        <w:tab/>
      </w:r>
      <w:r>
        <w:tab/>
        <w:t xml:space="preserve">Yes </w:t>
      </w:r>
    </w:p>
    <w:p w:rsidR="001A0075" w:rsidRDefault="001A0075" w:rsidP="001A0075">
      <w:pPr>
        <w:pStyle w:val="NoSpacing"/>
      </w:pPr>
      <w:r>
        <w:t>Councilwoman Lawlor</w:t>
      </w:r>
      <w:r>
        <w:tab/>
      </w:r>
      <w:r>
        <w:tab/>
        <w:t xml:space="preserve">Yes </w:t>
      </w:r>
    </w:p>
    <w:p w:rsidR="001A0075" w:rsidRDefault="001A0075" w:rsidP="001A0075">
      <w:pPr>
        <w:pStyle w:val="NoSpacing"/>
      </w:pPr>
      <w:r>
        <w:t>Councilman Monte</w:t>
      </w:r>
      <w:r>
        <w:tab/>
      </w:r>
      <w:r>
        <w:tab/>
      </w:r>
      <w:r>
        <w:tab/>
        <w:t xml:space="preserve">Yes </w:t>
      </w:r>
    </w:p>
    <w:p w:rsidR="001A0075" w:rsidRDefault="001A0075" w:rsidP="001A0075">
      <w:pPr>
        <w:pStyle w:val="NoSpacing"/>
      </w:pPr>
      <w:r>
        <w:t>Councilman Vidal</w:t>
      </w:r>
      <w:r>
        <w:tab/>
      </w:r>
      <w:r>
        <w:tab/>
      </w:r>
      <w:r>
        <w:tab/>
        <w:t>Yes</w:t>
      </w:r>
    </w:p>
    <w:p w:rsidR="001A0075" w:rsidRDefault="001A0075" w:rsidP="001A0075">
      <w:pPr>
        <w:pStyle w:val="NoSpacing"/>
        <w:ind w:left="3600" w:hanging="3600"/>
      </w:pPr>
      <w:r>
        <w:t xml:space="preserve">Councilman Martin </w:t>
      </w:r>
      <w:r>
        <w:tab/>
        <w:t xml:space="preserve">Yes </w:t>
      </w:r>
    </w:p>
    <w:p w:rsidR="001A0075" w:rsidRDefault="001A0075" w:rsidP="001A0075">
      <w:pPr>
        <w:pStyle w:val="NoSpacing"/>
      </w:pPr>
      <w:r>
        <w:t>Councilman Bartolomeo</w:t>
      </w:r>
      <w:r>
        <w:tab/>
      </w:r>
      <w:r>
        <w:tab/>
        <w:t>Yes</w:t>
      </w:r>
    </w:p>
    <w:p w:rsidR="001A0075" w:rsidRDefault="001A0075" w:rsidP="001A0075">
      <w:pPr>
        <w:pStyle w:val="NoSpacing"/>
      </w:pPr>
    </w:p>
    <w:p w:rsidR="00E93780" w:rsidRDefault="00E93780" w:rsidP="00E93780">
      <w:pPr>
        <w:pStyle w:val="NoSpacing"/>
        <w:rPr>
          <w:b/>
        </w:rPr>
      </w:pPr>
      <w:r>
        <w:rPr>
          <w:b/>
        </w:rPr>
        <w:t>Mayor McPartland read Ordinance 2021-002 by title only and asked for a motion.</w:t>
      </w:r>
    </w:p>
    <w:p w:rsidR="00E93780" w:rsidRDefault="00E93780" w:rsidP="00E93780">
      <w:pPr>
        <w:pStyle w:val="NoSpacing"/>
        <w:rPr>
          <w:b/>
        </w:rPr>
      </w:pPr>
    </w:p>
    <w:p w:rsidR="00E93780" w:rsidRPr="00E1603D" w:rsidRDefault="00E93780" w:rsidP="00E93780">
      <w:pPr>
        <w:jc w:val="center"/>
        <w:rPr>
          <w:b/>
        </w:rPr>
      </w:pPr>
      <w:r w:rsidRPr="00C8294B">
        <w:rPr>
          <w:b/>
        </w:rPr>
        <w:t>“</w:t>
      </w:r>
      <w:r w:rsidRPr="00E1603D">
        <w:rPr>
          <w:b/>
        </w:rPr>
        <w:t>AN ORDINANCE REPEALING AND REPLACING ORDINANCE NO. 2020-001 ENTITLED AN ORDINANCE SUPPLEMENTING CHAPTER 432</w:t>
      </w:r>
    </w:p>
    <w:p w:rsidR="00E93780" w:rsidRPr="00E1603D" w:rsidRDefault="00E93780" w:rsidP="00E93780">
      <w:pPr>
        <w:jc w:val="center"/>
        <w:rPr>
          <w:b/>
        </w:rPr>
      </w:pPr>
      <w:r w:rsidRPr="00E1603D">
        <w:rPr>
          <w:b/>
        </w:rPr>
        <w:t>“VEHICLES AND TRAFFIC” OF THE CODE OF THE</w:t>
      </w:r>
    </w:p>
    <w:p w:rsidR="00E93780" w:rsidRPr="00E1603D" w:rsidRDefault="00E93780" w:rsidP="00E93780">
      <w:pPr>
        <w:jc w:val="center"/>
        <w:rPr>
          <w:b/>
        </w:rPr>
      </w:pPr>
      <w:r w:rsidRPr="00E1603D">
        <w:rPr>
          <w:b/>
        </w:rPr>
        <w:t>BOROUGH OF EDGEWATER TO ESTABLISH REGULATIONS</w:t>
      </w:r>
    </w:p>
    <w:p w:rsidR="00E93780" w:rsidRDefault="00E93780" w:rsidP="00E93780">
      <w:pPr>
        <w:jc w:val="center"/>
        <w:rPr>
          <w:b/>
        </w:rPr>
      </w:pPr>
      <w:r w:rsidRPr="00E1603D">
        <w:rPr>
          <w:b/>
        </w:rPr>
        <w:t>FOR PARKING SPACES FOR CHARGING OF ELECTRIC VEHICLES</w:t>
      </w:r>
      <w:r>
        <w:rPr>
          <w:b/>
        </w:rPr>
        <w:t>”</w:t>
      </w:r>
    </w:p>
    <w:p w:rsidR="00E93780" w:rsidRDefault="00E93780" w:rsidP="00E93780">
      <w:pPr>
        <w:jc w:val="center"/>
        <w:rPr>
          <w:b/>
        </w:rPr>
      </w:pPr>
    </w:p>
    <w:p w:rsidR="00E93780" w:rsidRDefault="00E93780" w:rsidP="00E93780">
      <w:pPr>
        <w:rPr>
          <w:b/>
        </w:rPr>
      </w:pPr>
      <w:r>
        <w:rPr>
          <w:b/>
        </w:rPr>
        <w:t>Discussion:  Administrator Franz reviewed the Ordinance.</w:t>
      </w:r>
    </w:p>
    <w:p w:rsidR="000D6ACD" w:rsidRDefault="000D6ACD" w:rsidP="000D6ACD">
      <w:pPr>
        <w:spacing w:after="0"/>
      </w:pPr>
      <w:r>
        <w:t>On roll call the vote was as follows:</w:t>
      </w:r>
    </w:p>
    <w:p w:rsidR="000D6ACD" w:rsidRDefault="000D6ACD" w:rsidP="000D6ACD">
      <w:pPr>
        <w:pStyle w:val="NoSpacing"/>
      </w:pPr>
    </w:p>
    <w:p w:rsidR="000D6ACD" w:rsidRDefault="000D6ACD" w:rsidP="000D6ACD">
      <w:pPr>
        <w:pStyle w:val="NoSpacing"/>
      </w:pPr>
      <w:r>
        <w:t>Councilman Gutierrez</w:t>
      </w:r>
      <w:r>
        <w:tab/>
      </w:r>
      <w:r>
        <w:tab/>
        <w:t xml:space="preserve">Yes </w:t>
      </w:r>
    </w:p>
    <w:p w:rsidR="000D6ACD" w:rsidRDefault="000D6ACD" w:rsidP="000D6ACD">
      <w:pPr>
        <w:pStyle w:val="NoSpacing"/>
      </w:pPr>
      <w:r>
        <w:t>Councilwoman Lawlor</w:t>
      </w:r>
      <w:r>
        <w:tab/>
      </w:r>
      <w:r>
        <w:tab/>
        <w:t xml:space="preserve">Yes </w:t>
      </w:r>
    </w:p>
    <w:p w:rsidR="000D6ACD" w:rsidRDefault="000D6ACD" w:rsidP="000D6ACD">
      <w:pPr>
        <w:pStyle w:val="NoSpacing"/>
      </w:pPr>
      <w:r>
        <w:t>Councilman Monte</w:t>
      </w:r>
      <w:r>
        <w:tab/>
      </w:r>
      <w:r>
        <w:tab/>
      </w:r>
      <w:r>
        <w:tab/>
        <w:t xml:space="preserve">Yes </w:t>
      </w:r>
    </w:p>
    <w:p w:rsidR="000D6ACD" w:rsidRDefault="000D6ACD" w:rsidP="000D6ACD">
      <w:pPr>
        <w:pStyle w:val="NoSpacing"/>
      </w:pPr>
      <w:r>
        <w:t>Councilman Vidal</w:t>
      </w:r>
      <w:r>
        <w:tab/>
      </w:r>
      <w:r>
        <w:tab/>
      </w:r>
      <w:r>
        <w:tab/>
        <w:t>Yes</w:t>
      </w:r>
    </w:p>
    <w:p w:rsidR="000D6ACD" w:rsidRDefault="000D6ACD" w:rsidP="000D6ACD">
      <w:pPr>
        <w:pStyle w:val="NoSpacing"/>
        <w:ind w:left="3600" w:hanging="3600"/>
      </w:pPr>
      <w:r>
        <w:t xml:space="preserve">Councilman Martin </w:t>
      </w:r>
      <w:r>
        <w:tab/>
        <w:t xml:space="preserve">Yes </w:t>
      </w:r>
    </w:p>
    <w:p w:rsidR="000D6ACD" w:rsidRDefault="000D6ACD" w:rsidP="000D6ACD">
      <w:pPr>
        <w:pStyle w:val="NoSpacing"/>
      </w:pPr>
      <w:r>
        <w:t>Councilman Bartolomeo</w:t>
      </w:r>
      <w:r>
        <w:tab/>
      </w:r>
      <w:r>
        <w:tab/>
        <w:t>Yes</w:t>
      </w:r>
    </w:p>
    <w:p w:rsidR="000D6ACD" w:rsidRDefault="000D6ACD" w:rsidP="000D6ACD">
      <w:pPr>
        <w:pStyle w:val="NoSpacing"/>
      </w:pPr>
    </w:p>
    <w:p w:rsidR="007F397B" w:rsidRPr="007F397B" w:rsidRDefault="007F397B" w:rsidP="007F397B">
      <w:pPr>
        <w:spacing w:after="0"/>
        <w:rPr>
          <w:b/>
        </w:rPr>
      </w:pPr>
      <w:r w:rsidRPr="007F397B">
        <w:rPr>
          <w:b/>
        </w:rPr>
        <w:t>RESOLUTIONS- CONSENT AGENDA:</w:t>
      </w:r>
    </w:p>
    <w:p w:rsidR="007F397B" w:rsidRPr="007F397B" w:rsidRDefault="007F397B" w:rsidP="007F397B">
      <w:pPr>
        <w:keepNext/>
        <w:spacing w:after="0"/>
        <w:outlineLvl w:val="1"/>
      </w:pPr>
    </w:p>
    <w:p w:rsidR="007F397B" w:rsidRDefault="007F397B" w:rsidP="007F397B">
      <w:pPr>
        <w:spacing w:after="0"/>
        <w:rPr>
          <w:rFonts w:eastAsia="Times New Roman"/>
          <w:bCs/>
        </w:rPr>
      </w:pPr>
      <w:r w:rsidRPr="007F397B">
        <w:rPr>
          <w:rFonts w:eastAsia="Times New Roman"/>
          <w:bCs/>
        </w:rPr>
        <w:t>A mo</w:t>
      </w:r>
      <w:r>
        <w:rPr>
          <w:rFonts w:eastAsia="Times New Roman"/>
          <w:bCs/>
        </w:rPr>
        <w:t>tion to approve Resolutions 2021-050 to 2021-062</w:t>
      </w:r>
      <w:r w:rsidRPr="007F397B">
        <w:rPr>
          <w:rFonts w:eastAsia="Times New Roman"/>
          <w:bCs/>
        </w:rPr>
        <w:t xml:space="preserve"> was made by Councilman </w:t>
      </w:r>
      <w:r>
        <w:rPr>
          <w:rFonts w:eastAsia="Times New Roman"/>
          <w:bCs/>
        </w:rPr>
        <w:t>Bartolomeo and second by Councilman Vidal</w:t>
      </w:r>
      <w:r w:rsidRPr="007F397B">
        <w:rPr>
          <w:rFonts w:eastAsia="Times New Roman"/>
          <w:bCs/>
        </w:rPr>
        <w:t xml:space="preserve">. </w:t>
      </w:r>
      <w:r>
        <w:rPr>
          <w:rFonts w:eastAsia="Times New Roman"/>
          <w:bCs/>
        </w:rPr>
        <w:t xml:space="preserve"> </w:t>
      </w:r>
      <w:r w:rsidR="00B31C58">
        <w:rPr>
          <w:rFonts w:eastAsia="Times New Roman"/>
          <w:bCs/>
        </w:rPr>
        <w:t>Councilwoman La</w:t>
      </w:r>
      <w:r w:rsidR="00970604">
        <w:rPr>
          <w:rFonts w:eastAsia="Times New Roman"/>
          <w:bCs/>
        </w:rPr>
        <w:t xml:space="preserve">wlor voted yes on all resolutions except abstained from Resolution </w:t>
      </w:r>
      <w:r w:rsidR="00B31C58">
        <w:rPr>
          <w:rFonts w:eastAsia="Times New Roman"/>
          <w:bCs/>
        </w:rPr>
        <w:t>2021-051</w:t>
      </w:r>
      <w:r w:rsidR="00970604">
        <w:rPr>
          <w:rFonts w:eastAsia="Times New Roman"/>
          <w:bCs/>
        </w:rPr>
        <w:t>.</w:t>
      </w:r>
      <w:r>
        <w:rPr>
          <w:rFonts w:eastAsia="Times New Roman"/>
          <w:bCs/>
        </w:rPr>
        <w:t xml:space="preserve"> </w:t>
      </w:r>
      <w:r w:rsidRPr="007F397B">
        <w:rPr>
          <w:rFonts w:eastAsia="Times New Roman"/>
          <w:bCs/>
        </w:rPr>
        <w:t xml:space="preserve">All </w:t>
      </w:r>
      <w:r w:rsidR="00970604">
        <w:rPr>
          <w:rFonts w:eastAsia="Times New Roman"/>
          <w:bCs/>
        </w:rPr>
        <w:t xml:space="preserve">other </w:t>
      </w:r>
      <w:r w:rsidRPr="007F397B">
        <w:rPr>
          <w:rFonts w:eastAsia="Times New Roman"/>
          <w:bCs/>
        </w:rPr>
        <w:t xml:space="preserve">council members present voted aye.  None abstained. None opposed.  </w:t>
      </w:r>
    </w:p>
    <w:p w:rsidR="00970604" w:rsidRDefault="00970604" w:rsidP="007F397B">
      <w:pPr>
        <w:spacing w:after="0"/>
        <w:rPr>
          <w:rFonts w:eastAsia="Times New Roman"/>
          <w:bCs/>
        </w:rPr>
      </w:pPr>
    </w:p>
    <w:p w:rsidR="00B31C58" w:rsidRDefault="00B31C58" w:rsidP="00735F05">
      <w:pPr>
        <w:rPr>
          <w:szCs w:val="20"/>
        </w:rPr>
      </w:pPr>
      <w:r>
        <w:rPr>
          <w:szCs w:val="20"/>
        </w:rPr>
        <w:t>On roll call the vote was as follows:</w:t>
      </w:r>
    </w:p>
    <w:p w:rsidR="0054424D" w:rsidRDefault="0054424D" w:rsidP="0054424D">
      <w:pPr>
        <w:pStyle w:val="NoSpacing"/>
      </w:pPr>
    </w:p>
    <w:p w:rsidR="0054424D" w:rsidRDefault="0054424D" w:rsidP="0054424D">
      <w:pPr>
        <w:pStyle w:val="NoSpacing"/>
      </w:pPr>
      <w:r>
        <w:t xml:space="preserve">Councilman Gutierrez       </w:t>
      </w:r>
      <w:r>
        <w:tab/>
      </w:r>
      <w:r>
        <w:tab/>
        <w:t>Yes</w:t>
      </w:r>
    </w:p>
    <w:p w:rsidR="0054424D" w:rsidRDefault="0054424D" w:rsidP="0054424D">
      <w:pPr>
        <w:pStyle w:val="NoSpacing"/>
      </w:pPr>
      <w:r>
        <w:t xml:space="preserve">Councilwoman Lawlor </w:t>
      </w:r>
      <w:r>
        <w:tab/>
      </w:r>
      <w:r>
        <w:tab/>
        <w:t>Yes, but abstained on Resolution 2021-051.</w:t>
      </w:r>
    </w:p>
    <w:p w:rsidR="0054424D" w:rsidRDefault="0054424D" w:rsidP="0054424D">
      <w:pPr>
        <w:pStyle w:val="NoSpacing"/>
      </w:pPr>
      <w:r>
        <w:t>Councilman Monte</w:t>
      </w:r>
      <w:r>
        <w:tab/>
      </w:r>
      <w:r>
        <w:tab/>
      </w:r>
      <w:r>
        <w:tab/>
        <w:t>Yes</w:t>
      </w:r>
    </w:p>
    <w:p w:rsidR="0054424D" w:rsidRDefault="0054424D" w:rsidP="0054424D">
      <w:pPr>
        <w:pStyle w:val="NoSpacing"/>
      </w:pPr>
      <w:r>
        <w:t>Councilman Vidal</w:t>
      </w:r>
      <w:r>
        <w:tab/>
      </w:r>
      <w:r>
        <w:tab/>
      </w:r>
      <w:r>
        <w:tab/>
        <w:t>Yes</w:t>
      </w:r>
    </w:p>
    <w:p w:rsidR="0054424D" w:rsidRDefault="0054424D" w:rsidP="0054424D">
      <w:pPr>
        <w:pStyle w:val="NoSpacing"/>
      </w:pPr>
      <w:r>
        <w:t>Councilman Martin</w:t>
      </w:r>
      <w:r>
        <w:tab/>
      </w:r>
      <w:r>
        <w:tab/>
      </w:r>
      <w:r>
        <w:tab/>
        <w:t>Yes</w:t>
      </w:r>
    </w:p>
    <w:p w:rsidR="0054424D" w:rsidRDefault="0054424D" w:rsidP="0054424D">
      <w:pPr>
        <w:pStyle w:val="NoSpacing"/>
      </w:pPr>
      <w:r>
        <w:t>Councilman Bartolomeo</w:t>
      </w:r>
      <w:r>
        <w:tab/>
      </w:r>
      <w:r>
        <w:tab/>
        <w:t>Yes</w:t>
      </w:r>
    </w:p>
    <w:p w:rsidR="0054424D" w:rsidRDefault="0054424D" w:rsidP="0054424D">
      <w:pPr>
        <w:pStyle w:val="NoSpacing"/>
      </w:pPr>
    </w:p>
    <w:p w:rsidR="0054424D" w:rsidRPr="00970604" w:rsidRDefault="0054424D" w:rsidP="0054424D">
      <w:pPr>
        <w:pStyle w:val="NoSpacing"/>
        <w:jc w:val="center"/>
        <w:rPr>
          <w:b/>
        </w:rPr>
      </w:pPr>
      <w:r w:rsidRPr="00970604">
        <w:rPr>
          <w:b/>
        </w:rPr>
        <w:t>RESOLUTION</w:t>
      </w:r>
    </w:p>
    <w:p w:rsidR="0054424D" w:rsidRPr="00970604" w:rsidRDefault="0054424D" w:rsidP="0054424D">
      <w:pPr>
        <w:pStyle w:val="NoSpacing"/>
        <w:jc w:val="center"/>
        <w:rPr>
          <w:b/>
        </w:rPr>
      </w:pPr>
      <w:r w:rsidRPr="00970604">
        <w:rPr>
          <w:b/>
        </w:rPr>
        <w:t>2021-050</w:t>
      </w:r>
    </w:p>
    <w:p w:rsidR="0054424D" w:rsidRDefault="0054424D" w:rsidP="0054424D">
      <w:pPr>
        <w:pStyle w:val="NoSpacing"/>
        <w:jc w:val="center"/>
      </w:pPr>
    </w:p>
    <w:p w:rsidR="0054424D" w:rsidRDefault="0054424D" w:rsidP="0054424D">
      <w:pPr>
        <w:pStyle w:val="NoSpacing"/>
        <w:ind w:left="5040" w:firstLine="720"/>
      </w:pPr>
      <w:r>
        <w:t>January 19, 202</w:t>
      </w:r>
      <w:r w:rsidR="00222DC3">
        <w:t>1</w:t>
      </w:r>
    </w:p>
    <w:p w:rsidR="0054424D" w:rsidRDefault="0054424D" w:rsidP="0054424D">
      <w:pPr>
        <w:pStyle w:val="NoSpacing"/>
        <w:ind w:left="5040" w:firstLine="720"/>
      </w:pPr>
    </w:p>
    <w:p w:rsidR="0054424D" w:rsidRDefault="0054424D" w:rsidP="0054424D">
      <w:pPr>
        <w:pStyle w:val="NoSpacing"/>
        <w:jc w:val="both"/>
      </w:pPr>
      <w:r>
        <w:t>Introduced:  Councilman Bartolomeo</w:t>
      </w:r>
    </w:p>
    <w:p w:rsidR="0054424D" w:rsidRDefault="0054424D" w:rsidP="0054424D">
      <w:pPr>
        <w:pStyle w:val="NoSpacing"/>
        <w:jc w:val="both"/>
      </w:pPr>
      <w:r>
        <w:t>Second:  Councilman Vidal</w:t>
      </w:r>
    </w:p>
    <w:p w:rsidR="0054424D" w:rsidRDefault="0054424D" w:rsidP="0054424D">
      <w:pPr>
        <w:pStyle w:val="NoSpacing"/>
        <w:jc w:val="both"/>
      </w:pPr>
    </w:p>
    <w:p w:rsidR="009E4D4C" w:rsidRPr="0018549B" w:rsidRDefault="009E4D4C" w:rsidP="009E4D4C">
      <w:pPr>
        <w:jc w:val="both"/>
      </w:pPr>
      <w:r w:rsidRPr="0018549B">
        <w:rPr>
          <w:b/>
        </w:rPr>
        <w:t>WHEREAS,</w:t>
      </w:r>
      <w:r w:rsidRPr="0018549B">
        <w:t xml:space="preserve"> there is a need for a Land Use Administrator in the Borough of Edgewater, and</w:t>
      </w:r>
    </w:p>
    <w:p w:rsidR="009E4D4C" w:rsidRDefault="009E4D4C" w:rsidP="009E4D4C">
      <w:pPr>
        <w:pStyle w:val="NoSpacing"/>
      </w:pPr>
      <w:r w:rsidRPr="0018549B">
        <w:rPr>
          <w:b/>
        </w:rPr>
        <w:t>WHEREAS,</w:t>
      </w:r>
      <w:r w:rsidRPr="0018549B">
        <w:t xml:space="preserve"> John Candelmo has been serving in that position, and</w:t>
      </w:r>
    </w:p>
    <w:p w:rsidR="009E4D4C" w:rsidRPr="0018549B" w:rsidRDefault="009E4D4C" w:rsidP="009E4D4C">
      <w:pPr>
        <w:pStyle w:val="NoSpacing"/>
      </w:pPr>
    </w:p>
    <w:p w:rsidR="009E4D4C" w:rsidRPr="0018549B" w:rsidRDefault="009E4D4C" w:rsidP="009E4D4C">
      <w:pPr>
        <w:pStyle w:val="NoSpacing"/>
      </w:pPr>
    </w:p>
    <w:p w:rsidR="009E4D4C" w:rsidRDefault="009E4D4C" w:rsidP="009E4D4C">
      <w:pPr>
        <w:pStyle w:val="NoSpacing"/>
      </w:pPr>
      <w:r w:rsidRPr="0018549B">
        <w:rPr>
          <w:b/>
        </w:rPr>
        <w:lastRenderedPageBreak/>
        <w:t>NOW, THEREFORE, BE IT RESOLVED</w:t>
      </w:r>
      <w:r w:rsidRPr="0018549B">
        <w:t xml:space="preserve"> that the Mayor and Council appoint John Candelmo to serve as the Land Use Administrator for the Year 20</w:t>
      </w:r>
      <w:r>
        <w:t>21</w:t>
      </w:r>
      <w:r w:rsidRPr="0018549B">
        <w:t>.</w:t>
      </w:r>
    </w:p>
    <w:p w:rsidR="009E4D4C" w:rsidRDefault="009E4D4C" w:rsidP="009E4D4C">
      <w:pPr>
        <w:pStyle w:val="NoSpacing"/>
      </w:pPr>
    </w:p>
    <w:p w:rsidR="009E4D4C" w:rsidRDefault="009E4D4C" w:rsidP="009E4D4C">
      <w:pPr>
        <w:pStyle w:val="NoSpacing"/>
      </w:pPr>
      <w:r>
        <w:t>All council members present voted yes.  None abstained.  None opposed.</w:t>
      </w:r>
    </w:p>
    <w:p w:rsidR="009E4D4C" w:rsidRDefault="009E4D4C" w:rsidP="009E4D4C">
      <w:pPr>
        <w:pStyle w:val="NoSpacing"/>
      </w:pPr>
    </w:p>
    <w:p w:rsidR="009E4D4C" w:rsidRDefault="009E4D4C" w:rsidP="009E4D4C">
      <w:pPr>
        <w:pStyle w:val="NoSpacing"/>
        <w:jc w:val="center"/>
      </w:pPr>
      <w:r>
        <w:t>RESOLUTION</w:t>
      </w:r>
    </w:p>
    <w:p w:rsidR="009E4D4C" w:rsidRDefault="009E4D4C" w:rsidP="009E4D4C">
      <w:pPr>
        <w:pStyle w:val="NoSpacing"/>
        <w:jc w:val="center"/>
      </w:pPr>
      <w:r>
        <w:t>2021-051</w:t>
      </w:r>
    </w:p>
    <w:p w:rsidR="009E4D4C" w:rsidRDefault="009E4D4C" w:rsidP="009E4D4C">
      <w:pPr>
        <w:pStyle w:val="NoSpacing"/>
        <w:jc w:val="center"/>
      </w:pPr>
    </w:p>
    <w:p w:rsidR="009E4D4C" w:rsidRDefault="009E4D4C" w:rsidP="009E4D4C">
      <w:pPr>
        <w:pStyle w:val="NoSpacing"/>
        <w:ind w:left="5040" w:firstLine="720"/>
      </w:pPr>
      <w:r>
        <w:t>January 19, 202</w:t>
      </w:r>
      <w:r w:rsidR="00222DC3">
        <w:t>1</w:t>
      </w:r>
    </w:p>
    <w:p w:rsidR="009E4D4C" w:rsidRDefault="009E4D4C" w:rsidP="009E4D4C">
      <w:pPr>
        <w:pStyle w:val="NoSpacing"/>
        <w:ind w:left="5040" w:firstLine="720"/>
      </w:pPr>
    </w:p>
    <w:p w:rsidR="009E4D4C" w:rsidRDefault="009E4D4C" w:rsidP="009E4D4C">
      <w:pPr>
        <w:pStyle w:val="NoSpacing"/>
        <w:jc w:val="both"/>
      </w:pPr>
      <w:r>
        <w:t>Introduced:  Councilman Bartolomeo</w:t>
      </w:r>
    </w:p>
    <w:p w:rsidR="009E4D4C" w:rsidRDefault="009E4D4C" w:rsidP="009E4D4C">
      <w:pPr>
        <w:pStyle w:val="NoSpacing"/>
        <w:jc w:val="both"/>
      </w:pPr>
      <w:r>
        <w:t>Second:  Councilman Vidal</w:t>
      </w:r>
    </w:p>
    <w:p w:rsidR="009E4D4C" w:rsidRDefault="009E4D4C" w:rsidP="009E4D4C">
      <w:pPr>
        <w:pStyle w:val="NoSpacing"/>
      </w:pPr>
    </w:p>
    <w:p w:rsidR="009E4D4C" w:rsidRPr="009B2931" w:rsidRDefault="009E4D4C" w:rsidP="009E4D4C">
      <w:pPr>
        <w:pStyle w:val="NoSpacing"/>
      </w:pPr>
      <w:r w:rsidRPr="009B2931">
        <w:rPr>
          <w:b/>
        </w:rPr>
        <w:t>WHEREAS,</w:t>
      </w:r>
      <w:r w:rsidRPr="009B2931">
        <w:t xml:space="preserve"> the Edgewater Police Department on occasion requires the services of towing companies, and</w:t>
      </w:r>
    </w:p>
    <w:p w:rsidR="009E4D4C" w:rsidRPr="009B2931" w:rsidRDefault="009E4D4C" w:rsidP="009E4D4C">
      <w:pPr>
        <w:pStyle w:val="NoSpacing"/>
      </w:pPr>
    </w:p>
    <w:p w:rsidR="009E4D4C" w:rsidRDefault="009E4D4C" w:rsidP="009E4D4C">
      <w:pPr>
        <w:pStyle w:val="NoSpacing"/>
      </w:pPr>
      <w:r w:rsidRPr="009B2931">
        <w:rPr>
          <w:b/>
        </w:rPr>
        <w:t>WHEREAS,</w:t>
      </w:r>
      <w:r w:rsidRPr="009B2931">
        <w:t xml:space="preserve"> the following towing companies submitted applications for the 2021 Police Towing List:</w:t>
      </w:r>
    </w:p>
    <w:p w:rsidR="009E4D4C" w:rsidRPr="009B2931" w:rsidRDefault="009E4D4C" w:rsidP="009E4D4C">
      <w:pPr>
        <w:pStyle w:val="NoSpacing"/>
      </w:pPr>
    </w:p>
    <w:p w:rsidR="009E4D4C" w:rsidRPr="009B2931" w:rsidRDefault="009E4D4C" w:rsidP="009E4D4C">
      <w:pPr>
        <w:pStyle w:val="NoSpacing"/>
      </w:pPr>
      <w:r w:rsidRPr="009B2931">
        <w:t>View Auto Body Inc.</w:t>
      </w:r>
      <w:r w:rsidRPr="009B2931">
        <w:tab/>
      </w:r>
      <w:r w:rsidRPr="009B2931">
        <w:tab/>
      </w:r>
      <w:r w:rsidRPr="009B2931">
        <w:tab/>
      </w:r>
      <w:r w:rsidRPr="009B2931">
        <w:tab/>
        <w:t>ABC Towing</w:t>
      </w:r>
    </w:p>
    <w:p w:rsidR="009E4D4C" w:rsidRPr="009B2931" w:rsidRDefault="009E4D4C" w:rsidP="009E4D4C">
      <w:pPr>
        <w:pStyle w:val="NoSpacing"/>
      </w:pPr>
      <w:r w:rsidRPr="009B2931">
        <w:t>250 Kamena Street</w:t>
      </w:r>
      <w:r w:rsidRPr="009B2931">
        <w:tab/>
      </w:r>
      <w:r w:rsidRPr="009B2931">
        <w:tab/>
      </w:r>
      <w:r w:rsidRPr="009B2931">
        <w:tab/>
      </w:r>
      <w:r w:rsidRPr="009B2931">
        <w:tab/>
        <w:t>1580 Bergen Boulevard</w:t>
      </w:r>
    </w:p>
    <w:p w:rsidR="009E4D4C" w:rsidRPr="009B2931" w:rsidRDefault="009E4D4C" w:rsidP="009E4D4C">
      <w:r w:rsidRPr="009B2931">
        <w:t>Fairview, NJ 07022</w:t>
      </w:r>
      <w:r w:rsidRPr="009B2931">
        <w:tab/>
      </w:r>
      <w:r w:rsidRPr="009B2931">
        <w:tab/>
      </w:r>
      <w:r w:rsidRPr="009B2931">
        <w:tab/>
      </w:r>
      <w:r w:rsidRPr="009B2931">
        <w:tab/>
        <w:t>Fort Lee, NJ 07024</w:t>
      </w:r>
    </w:p>
    <w:p w:rsidR="009E4D4C" w:rsidRPr="009B2931" w:rsidRDefault="009E4D4C" w:rsidP="009E4D4C">
      <w:pPr>
        <w:pStyle w:val="NoSpacing"/>
      </w:pPr>
      <w:r w:rsidRPr="009B2931">
        <w:t>Sano’s Towing</w:t>
      </w:r>
      <w:r w:rsidRPr="009B2931">
        <w:tab/>
      </w:r>
      <w:r w:rsidRPr="009B2931">
        <w:tab/>
      </w:r>
      <w:r w:rsidRPr="009B2931">
        <w:tab/>
      </w:r>
      <w:r w:rsidRPr="009B2931">
        <w:tab/>
        <w:t xml:space="preserve">Statewide Towing </w:t>
      </w:r>
    </w:p>
    <w:p w:rsidR="009E4D4C" w:rsidRPr="009B2931" w:rsidRDefault="009E4D4C" w:rsidP="009E4D4C">
      <w:pPr>
        <w:pStyle w:val="NoSpacing"/>
      </w:pPr>
      <w:r w:rsidRPr="009B2931">
        <w:t>344 Bergen Boulevard</w:t>
      </w:r>
      <w:r w:rsidRPr="009B2931">
        <w:tab/>
      </w:r>
      <w:r w:rsidRPr="009B2931">
        <w:tab/>
      </w:r>
      <w:r w:rsidRPr="009B2931">
        <w:tab/>
        <w:t>2470 Lemoine Ave</w:t>
      </w:r>
      <w:r w:rsidRPr="009B2931">
        <w:tab/>
      </w:r>
      <w:r w:rsidRPr="009B2931">
        <w:tab/>
      </w:r>
    </w:p>
    <w:p w:rsidR="009E4D4C" w:rsidRDefault="009E4D4C" w:rsidP="009E4D4C">
      <w:pPr>
        <w:pStyle w:val="NoSpacing"/>
      </w:pPr>
      <w:r w:rsidRPr="009B2931">
        <w:t xml:space="preserve">Palisades Park, NJ </w:t>
      </w:r>
      <w:r w:rsidRPr="009B2931">
        <w:tab/>
      </w:r>
      <w:r w:rsidRPr="009B2931">
        <w:tab/>
      </w:r>
      <w:r w:rsidRPr="009B2931">
        <w:tab/>
      </w:r>
      <w:r w:rsidRPr="009B2931">
        <w:tab/>
        <w:t>Fort Lee, NJ  07024</w:t>
      </w:r>
    </w:p>
    <w:p w:rsidR="009E4D4C" w:rsidRPr="009B2931" w:rsidRDefault="009E4D4C" w:rsidP="009E4D4C">
      <w:pPr>
        <w:pStyle w:val="NoSpacing"/>
      </w:pPr>
      <w:r w:rsidRPr="009B2931">
        <w:tab/>
      </w:r>
      <w:r w:rsidRPr="009B2931">
        <w:tab/>
      </w:r>
      <w:r w:rsidRPr="009B2931">
        <w:tab/>
      </w:r>
      <w:r w:rsidRPr="009B2931">
        <w:tab/>
      </w:r>
    </w:p>
    <w:p w:rsidR="009E4D4C" w:rsidRPr="009B2931" w:rsidRDefault="009E4D4C" w:rsidP="009E4D4C">
      <w:pPr>
        <w:pStyle w:val="NoSpacing"/>
      </w:pPr>
      <w:r w:rsidRPr="009B2931">
        <w:t>Jeff’s Towing</w:t>
      </w:r>
      <w:r w:rsidRPr="009B2931">
        <w:tab/>
      </w:r>
      <w:r w:rsidRPr="009B2931">
        <w:tab/>
      </w:r>
      <w:r w:rsidRPr="009B2931">
        <w:tab/>
      </w:r>
      <w:r w:rsidRPr="009B2931">
        <w:tab/>
      </w:r>
      <w:r w:rsidRPr="009B2931">
        <w:tab/>
        <w:t xml:space="preserve">Top Gun                   </w:t>
      </w:r>
      <w:r w:rsidRPr="009B2931">
        <w:tab/>
        <w:t xml:space="preserve"> </w:t>
      </w:r>
      <w:r w:rsidRPr="009B2931">
        <w:tab/>
      </w:r>
      <w:r w:rsidRPr="009B2931">
        <w:tab/>
      </w:r>
      <w:r w:rsidRPr="009B2931">
        <w:tab/>
      </w:r>
    </w:p>
    <w:p w:rsidR="009E4D4C" w:rsidRPr="009B2931" w:rsidRDefault="009E4D4C" w:rsidP="009E4D4C">
      <w:pPr>
        <w:pStyle w:val="NoSpacing"/>
      </w:pPr>
      <w:r w:rsidRPr="009B2931">
        <w:t>279 John Street.</w:t>
      </w:r>
      <w:r w:rsidRPr="009B2931">
        <w:tab/>
      </w:r>
      <w:r w:rsidRPr="009B2931">
        <w:tab/>
      </w:r>
      <w:r w:rsidRPr="009B2931">
        <w:tab/>
      </w:r>
      <w:r w:rsidRPr="009B2931">
        <w:tab/>
        <w:t>7002 Tonnelle Ave</w:t>
      </w:r>
      <w:r w:rsidRPr="009B2931">
        <w:tab/>
      </w:r>
      <w:r w:rsidRPr="009B2931">
        <w:tab/>
      </w:r>
      <w:r w:rsidRPr="009B2931">
        <w:tab/>
      </w:r>
      <w:r w:rsidRPr="009B2931">
        <w:tab/>
      </w:r>
    </w:p>
    <w:p w:rsidR="009E4D4C" w:rsidRPr="009B2931" w:rsidRDefault="009E4D4C" w:rsidP="009E4D4C">
      <w:pPr>
        <w:pStyle w:val="NoSpacing"/>
      </w:pPr>
      <w:r w:rsidRPr="009B2931">
        <w:t>Cliffside Park, NJ 07024</w:t>
      </w:r>
      <w:r w:rsidRPr="009B2931">
        <w:tab/>
      </w:r>
      <w:r w:rsidRPr="009B2931">
        <w:tab/>
      </w:r>
      <w:r w:rsidRPr="009B2931">
        <w:tab/>
        <w:t xml:space="preserve">North Bergen, NJ  </w:t>
      </w:r>
      <w:r w:rsidRPr="009B2931">
        <w:tab/>
      </w:r>
    </w:p>
    <w:p w:rsidR="009E4D4C" w:rsidRPr="009B2931" w:rsidRDefault="009E4D4C" w:rsidP="009E4D4C">
      <w:pPr>
        <w:pStyle w:val="NoSpacing"/>
        <w:rPr>
          <w:b/>
        </w:rPr>
      </w:pPr>
    </w:p>
    <w:p w:rsidR="009E4D4C" w:rsidRDefault="009E4D4C" w:rsidP="009E4D4C">
      <w:pPr>
        <w:pStyle w:val="NoSpacing"/>
      </w:pPr>
      <w:r w:rsidRPr="009B2931">
        <w:rPr>
          <w:b/>
        </w:rPr>
        <w:t>NOW, THEREFORE BE IT RESOLVED</w:t>
      </w:r>
      <w:r w:rsidRPr="009B2931">
        <w:t xml:space="preserve"> that the Mayor and Council approve the listed towing companies.</w:t>
      </w:r>
    </w:p>
    <w:p w:rsidR="009E4D4C" w:rsidRDefault="009E4D4C" w:rsidP="009E4D4C">
      <w:pPr>
        <w:pStyle w:val="NoSpacing"/>
      </w:pPr>
    </w:p>
    <w:p w:rsidR="009E4D4C" w:rsidRDefault="009E4D4C" w:rsidP="009E4D4C">
      <w:pPr>
        <w:pStyle w:val="NoSpacing"/>
      </w:pPr>
      <w:r>
        <w:t>Councilwoman Lawlor abstained.  All other Council members voted yes.  None opposed.</w:t>
      </w:r>
    </w:p>
    <w:p w:rsidR="009E4D4C" w:rsidRDefault="009E4D4C" w:rsidP="009E4D4C">
      <w:pPr>
        <w:pStyle w:val="NoSpacing"/>
      </w:pPr>
    </w:p>
    <w:p w:rsidR="009E4D4C" w:rsidRPr="009B2931" w:rsidRDefault="009E4D4C" w:rsidP="009E4D4C">
      <w:pPr>
        <w:pStyle w:val="NoSpacing"/>
      </w:pPr>
      <w:r w:rsidRPr="009B2931">
        <w:rPr>
          <w:b/>
        </w:rPr>
        <w:t>WHEREAS,</w:t>
      </w:r>
      <w:r w:rsidRPr="009B2931">
        <w:t xml:space="preserve"> the Edgewater Police Department on occasion requires the services of towing companies, and</w:t>
      </w:r>
    </w:p>
    <w:p w:rsidR="009E4D4C" w:rsidRPr="009B2931" w:rsidRDefault="009E4D4C" w:rsidP="009E4D4C">
      <w:pPr>
        <w:pStyle w:val="NoSpacing"/>
      </w:pPr>
    </w:p>
    <w:p w:rsidR="009E4D4C" w:rsidRDefault="009E4D4C" w:rsidP="009E4D4C">
      <w:pPr>
        <w:pStyle w:val="NoSpacing"/>
      </w:pPr>
      <w:r w:rsidRPr="009B2931">
        <w:rPr>
          <w:b/>
        </w:rPr>
        <w:t>WHEREAS,</w:t>
      </w:r>
      <w:r w:rsidRPr="009B2931">
        <w:t xml:space="preserve"> the following towing companies submitted applications for the 2021 Police Towing List:</w:t>
      </w:r>
    </w:p>
    <w:p w:rsidR="009E4D4C" w:rsidRPr="009B2931" w:rsidRDefault="009E4D4C" w:rsidP="009E4D4C">
      <w:pPr>
        <w:pStyle w:val="NoSpacing"/>
      </w:pPr>
    </w:p>
    <w:p w:rsidR="009E4D4C" w:rsidRPr="009B2931" w:rsidRDefault="009E4D4C" w:rsidP="009E4D4C">
      <w:pPr>
        <w:pStyle w:val="NoSpacing"/>
      </w:pPr>
      <w:r w:rsidRPr="009B2931">
        <w:t>View Auto Body Inc.</w:t>
      </w:r>
      <w:r w:rsidRPr="009B2931">
        <w:tab/>
      </w:r>
      <w:r w:rsidRPr="009B2931">
        <w:tab/>
      </w:r>
      <w:r w:rsidRPr="009B2931">
        <w:tab/>
      </w:r>
      <w:r w:rsidRPr="009B2931">
        <w:tab/>
        <w:t>ABC Towing</w:t>
      </w:r>
    </w:p>
    <w:p w:rsidR="009E4D4C" w:rsidRPr="009B2931" w:rsidRDefault="009E4D4C" w:rsidP="009E4D4C">
      <w:pPr>
        <w:pStyle w:val="NoSpacing"/>
      </w:pPr>
      <w:r w:rsidRPr="009B2931">
        <w:t>250 Kamena Street</w:t>
      </w:r>
      <w:r w:rsidRPr="009B2931">
        <w:tab/>
      </w:r>
      <w:r w:rsidRPr="009B2931">
        <w:tab/>
      </w:r>
      <w:r w:rsidRPr="009B2931">
        <w:tab/>
      </w:r>
      <w:r w:rsidRPr="009B2931">
        <w:tab/>
        <w:t>1580 Bergen Boulevard</w:t>
      </w:r>
    </w:p>
    <w:p w:rsidR="009E4D4C" w:rsidRPr="009B2931" w:rsidRDefault="009E4D4C" w:rsidP="009E4D4C">
      <w:r w:rsidRPr="009B2931">
        <w:t>Fairview, NJ 07022</w:t>
      </w:r>
      <w:r w:rsidRPr="009B2931">
        <w:tab/>
      </w:r>
      <w:r w:rsidRPr="009B2931">
        <w:tab/>
      </w:r>
      <w:r w:rsidRPr="009B2931">
        <w:tab/>
      </w:r>
      <w:r w:rsidRPr="009B2931">
        <w:tab/>
        <w:t>Fort Lee, NJ 07024</w:t>
      </w:r>
    </w:p>
    <w:p w:rsidR="009E4D4C" w:rsidRPr="009B2931" w:rsidRDefault="009E4D4C" w:rsidP="009E4D4C">
      <w:pPr>
        <w:pStyle w:val="NoSpacing"/>
      </w:pPr>
      <w:r w:rsidRPr="009B2931">
        <w:t>Sano’s Towing</w:t>
      </w:r>
      <w:r w:rsidRPr="009B2931">
        <w:tab/>
      </w:r>
      <w:r w:rsidRPr="009B2931">
        <w:tab/>
      </w:r>
      <w:r w:rsidRPr="009B2931">
        <w:tab/>
      </w:r>
      <w:r w:rsidRPr="009B2931">
        <w:tab/>
        <w:t xml:space="preserve">Statewide Towing </w:t>
      </w:r>
    </w:p>
    <w:p w:rsidR="009E4D4C" w:rsidRPr="009B2931" w:rsidRDefault="009E4D4C" w:rsidP="009E4D4C">
      <w:pPr>
        <w:pStyle w:val="NoSpacing"/>
      </w:pPr>
      <w:r w:rsidRPr="009B2931">
        <w:t>344 Bergen Boulevard</w:t>
      </w:r>
      <w:r w:rsidRPr="009B2931">
        <w:tab/>
      </w:r>
      <w:r w:rsidRPr="009B2931">
        <w:tab/>
      </w:r>
      <w:r w:rsidRPr="009B2931">
        <w:tab/>
        <w:t>2470 Lemoine Ave</w:t>
      </w:r>
      <w:r w:rsidRPr="009B2931">
        <w:tab/>
      </w:r>
      <w:r w:rsidRPr="009B2931">
        <w:tab/>
      </w:r>
    </w:p>
    <w:p w:rsidR="009E4D4C" w:rsidRDefault="009E4D4C" w:rsidP="009E4D4C">
      <w:pPr>
        <w:pStyle w:val="NoSpacing"/>
      </w:pPr>
      <w:r w:rsidRPr="009B2931">
        <w:t xml:space="preserve">Palisades Park, NJ </w:t>
      </w:r>
      <w:r w:rsidRPr="009B2931">
        <w:tab/>
      </w:r>
      <w:r w:rsidRPr="009B2931">
        <w:tab/>
      </w:r>
      <w:r w:rsidRPr="009B2931">
        <w:tab/>
      </w:r>
      <w:r w:rsidRPr="009B2931">
        <w:tab/>
        <w:t>Fort Lee, NJ  07024</w:t>
      </w:r>
    </w:p>
    <w:p w:rsidR="009E4D4C" w:rsidRPr="009B2931" w:rsidRDefault="009E4D4C" w:rsidP="009E4D4C">
      <w:pPr>
        <w:pStyle w:val="NoSpacing"/>
      </w:pPr>
      <w:r w:rsidRPr="009B2931">
        <w:tab/>
      </w:r>
      <w:r w:rsidRPr="009B2931">
        <w:tab/>
      </w:r>
      <w:r w:rsidRPr="009B2931">
        <w:tab/>
      </w:r>
      <w:r w:rsidRPr="009B2931">
        <w:tab/>
      </w:r>
    </w:p>
    <w:p w:rsidR="009E4D4C" w:rsidRPr="009B2931" w:rsidRDefault="009E4D4C" w:rsidP="009E4D4C">
      <w:pPr>
        <w:pStyle w:val="NoSpacing"/>
      </w:pPr>
      <w:r w:rsidRPr="009B2931">
        <w:t>Jeff’s Towing</w:t>
      </w:r>
      <w:r w:rsidRPr="009B2931">
        <w:tab/>
      </w:r>
      <w:r w:rsidRPr="009B2931">
        <w:tab/>
      </w:r>
      <w:r w:rsidRPr="009B2931">
        <w:tab/>
      </w:r>
      <w:r w:rsidRPr="009B2931">
        <w:tab/>
      </w:r>
      <w:r w:rsidRPr="009B2931">
        <w:tab/>
        <w:t xml:space="preserve">Top Gun                   </w:t>
      </w:r>
      <w:r w:rsidRPr="009B2931">
        <w:tab/>
        <w:t xml:space="preserve"> </w:t>
      </w:r>
      <w:r w:rsidRPr="009B2931">
        <w:tab/>
      </w:r>
      <w:r w:rsidRPr="009B2931">
        <w:tab/>
      </w:r>
      <w:r w:rsidRPr="009B2931">
        <w:tab/>
      </w:r>
    </w:p>
    <w:p w:rsidR="009E4D4C" w:rsidRPr="009B2931" w:rsidRDefault="009E4D4C" w:rsidP="009E4D4C">
      <w:pPr>
        <w:pStyle w:val="NoSpacing"/>
      </w:pPr>
      <w:r w:rsidRPr="009B2931">
        <w:t>279 John Street.</w:t>
      </w:r>
      <w:r w:rsidRPr="009B2931">
        <w:tab/>
      </w:r>
      <w:r w:rsidRPr="009B2931">
        <w:tab/>
      </w:r>
      <w:r w:rsidRPr="009B2931">
        <w:tab/>
      </w:r>
      <w:r w:rsidRPr="009B2931">
        <w:tab/>
        <w:t>7002 Tonnelle Ave</w:t>
      </w:r>
      <w:r w:rsidRPr="009B2931">
        <w:tab/>
      </w:r>
      <w:r w:rsidRPr="009B2931">
        <w:tab/>
      </w:r>
      <w:r w:rsidRPr="009B2931">
        <w:tab/>
      </w:r>
      <w:r w:rsidRPr="009B2931">
        <w:tab/>
      </w:r>
    </w:p>
    <w:p w:rsidR="009E4D4C" w:rsidRPr="009B2931" w:rsidRDefault="009E4D4C" w:rsidP="009E4D4C">
      <w:pPr>
        <w:pStyle w:val="NoSpacing"/>
      </w:pPr>
      <w:r w:rsidRPr="009B2931">
        <w:t>Cliffside Park, NJ 07024</w:t>
      </w:r>
      <w:r w:rsidRPr="009B2931">
        <w:tab/>
      </w:r>
      <w:r w:rsidRPr="009B2931">
        <w:tab/>
      </w:r>
      <w:r w:rsidRPr="009B2931">
        <w:tab/>
        <w:t xml:space="preserve">North Bergen, NJ  </w:t>
      </w:r>
      <w:r w:rsidRPr="009B2931">
        <w:tab/>
      </w:r>
    </w:p>
    <w:p w:rsidR="009E4D4C" w:rsidRPr="009B2931" w:rsidRDefault="009E4D4C" w:rsidP="009E4D4C">
      <w:pPr>
        <w:pStyle w:val="NoSpacing"/>
        <w:rPr>
          <w:b/>
        </w:rPr>
      </w:pPr>
    </w:p>
    <w:p w:rsidR="009E4D4C" w:rsidRDefault="009E4D4C" w:rsidP="009E4D4C">
      <w:pPr>
        <w:pStyle w:val="NoSpacing"/>
      </w:pPr>
      <w:r w:rsidRPr="009B2931">
        <w:rPr>
          <w:b/>
        </w:rPr>
        <w:t>NOW, THEREFORE BE IT RESOLVED</w:t>
      </w:r>
      <w:r w:rsidRPr="009B2931">
        <w:t xml:space="preserve"> that the Mayor and Council approve the listed towing companies.</w:t>
      </w:r>
    </w:p>
    <w:p w:rsidR="009E4D4C" w:rsidRDefault="009E4D4C" w:rsidP="009E4D4C">
      <w:pPr>
        <w:pStyle w:val="NoSpacing"/>
      </w:pPr>
    </w:p>
    <w:p w:rsidR="009E4D4C" w:rsidRDefault="009E4D4C" w:rsidP="009E4D4C">
      <w:pPr>
        <w:pStyle w:val="NoSpacing"/>
      </w:pPr>
      <w:r>
        <w:t>Councilwoman Lawlor abstained.  All other Council members present voted yes.  None opposed.</w:t>
      </w:r>
    </w:p>
    <w:p w:rsidR="00E20AFA" w:rsidRDefault="00E20AFA" w:rsidP="009E4D4C">
      <w:pPr>
        <w:pStyle w:val="NoSpacing"/>
      </w:pPr>
    </w:p>
    <w:p w:rsidR="00E20AFA" w:rsidRPr="00E20AFA" w:rsidRDefault="00E20AFA" w:rsidP="00E20AFA">
      <w:pPr>
        <w:pStyle w:val="NoSpacing"/>
        <w:jc w:val="center"/>
        <w:rPr>
          <w:b/>
        </w:rPr>
      </w:pPr>
      <w:r w:rsidRPr="00E20AFA">
        <w:rPr>
          <w:b/>
        </w:rPr>
        <w:t>RESOLUTION</w:t>
      </w:r>
    </w:p>
    <w:p w:rsidR="00E20AFA" w:rsidRPr="00E20AFA" w:rsidRDefault="00E20AFA" w:rsidP="00E20AFA">
      <w:pPr>
        <w:pStyle w:val="NoSpacing"/>
        <w:jc w:val="center"/>
        <w:rPr>
          <w:b/>
        </w:rPr>
      </w:pPr>
      <w:r w:rsidRPr="00E20AFA">
        <w:rPr>
          <w:b/>
        </w:rPr>
        <w:t>2021-052</w:t>
      </w:r>
    </w:p>
    <w:p w:rsidR="00E20AFA" w:rsidRDefault="00E20AFA" w:rsidP="00E20AFA">
      <w:pPr>
        <w:pStyle w:val="NoSpacing"/>
        <w:jc w:val="center"/>
      </w:pPr>
    </w:p>
    <w:p w:rsidR="00E20AFA" w:rsidRDefault="00E20AFA" w:rsidP="00E20AFA">
      <w:pPr>
        <w:pStyle w:val="NoSpacing"/>
        <w:ind w:left="5040" w:firstLine="720"/>
      </w:pPr>
      <w:r>
        <w:t>January 19, 202</w:t>
      </w:r>
      <w:r w:rsidR="00222DC3">
        <w:t>1</w:t>
      </w:r>
    </w:p>
    <w:p w:rsidR="00E20AFA" w:rsidRDefault="00E20AFA" w:rsidP="00E20AFA">
      <w:pPr>
        <w:pStyle w:val="NoSpacing"/>
        <w:ind w:left="5040" w:firstLine="720"/>
      </w:pPr>
    </w:p>
    <w:p w:rsidR="00E20AFA" w:rsidRDefault="00E20AFA" w:rsidP="00E20AFA">
      <w:pPr>
        <w:pStyle w:val="NoSpacing"/>
        <w:jc w:val="both"/>
      </w:pPr>
      <w:r>
        <w:t>Introduced:  Councilman Bartolomeo</w:t>
      </w:r>
    </w:p>
    <w:p w:rsidR="00E20AFA" w:rsidRDefault="00E20AFA" w:rsidP="00E20AFA">
      <w:pPr>
        <w:pStyle w:val="NoSpacing"/>
        <w:jc w:val="both"/>
      </w:pPr>
      <w:r>
        <w:t>Second:  Councilman Vidal</w:t>
      </w:r>
    </w:p>
    <w:p w:rsidR="00E20AFA" w:rsidRDefault="00E20AFA" w:rsidP="00E20AFA">
      <w:pPr>
        <w:pStyle w:val="NoSpacing"/>
        <w:jc w:val="both"/>
      </w:pPr>
    </w:p>
    <w:p w:rsidR="00E20AFA" w:rsidRDefault="00E20AFA" w:rsidP="00E20AFA">
      <w:pPr>
        <w:pStyle w:val="NoSpacing"/>
        <w:jc w:val="both"/>
      </w:pPr>
      <w:r>
        <w:t>Resolution 2021-052, Salary &amp; Wages, is attached to the end of these minutes.</w:t>
      </w:r>
    </w:p>
    <w:p w:rsidR="00E20AFA" w:rsidRDefault="00E20AFA" w:rsidP="00E20AFA">
      <w:pPr>
        <w:pStyle w:val="NoSpacing"/>
        <w:jc w:val="both"/>
      </w:pPr>
    </w:p>
    <w:p w:rsidR="00E20AFA" w:rsidRDefault="00E20AFA" w:rsidP="00E20AFA">
      <w:pPr>
        <w:pStyle w:val="NoSpacing"/>
        <w:jc w:val="both"/>
      </w:pPr>
      <w:r>
        <w:t xml:space="preserve">All council members present voted yes.  None </w:t>
      </w:r>
      <w:r w:rsidR="00747961">
        <w:t>abstained.  None opposed.</w:t>
      </w:r>
    </w:p>
    <w:p w:rsidR="00747961" w:rsidRDefault="00747961" w:rsidP="00E20AFA">
      <w:pPr>
        <w:pStyle w:val="NoSpacing"/>
        <w:jc w:val="both"/>
      </w:pPr>
    </w:p>
    <w:p w:rsidR="00747961" w:rsidRPr="00E20AFA" w:rsidRDefault="00747961" w:rsidP="00747961">
      <w:pPr>
        <w:pStyle w:val="NoSpacing"/>
        <w:jc w:val="center"/>
        <w:rPr>
          <w:b/>
        </w:rPr>
      </w:pPr>
      <w:r w:rsidRPr="00E20AFA">
        <w:rPr>
          <w:b/>
        </w:rPr>
        <w:t>RESOLUTION</w:t>
      </w:r>
    </w:p>
    <w:p w:rsidR="00747961" w:rsidRPr="00E20AFA" w:rsidRDefault="00747961" w:rsidP="00747961">
      <w:pPr>
        <w:pStyle w:val="NoSpacing"/>
        <w:jc w:val="center"/>
        <w:rPr>
          <w:b/>
        </w:rPr>
      </w:pPr>
      <w:r w:rsidRPr="00E20AFA">
        <w:rPr>
          <w:b/>
        </w:rPr>
        <w:t>2021-05</w:t>
      </w:r>
      <w:r>
        <w:rPr>
          <w:b/>
        </w:rPr>
        <w:t>3</w:t>
      </w:r>
    </w:p>
    <w:p w:rsidR="00747961" w:rsidRDefault="00747961" w:rsidP="00747961">
      <w:pPr>
        <w:pStyle w:val="NoSpacing"/>
        <w:jc w:val="center"/>
      </w:pPr>
    </w:p>
    <w:p w:rsidR="00747961" w:rsidRDefault="00747961" w:rsidP="00747961">
      <w:pPr>
        <w:pStyle w:val="NoSpacing"/>
        <w:ind w:left="5040" w:firstLine="720"/>
      </w:pPr>
      <w:r>
        <w:t>January 19, 202</w:t>
      </w:r>
      <w:r w:rsidR="00222DC3">
        <w:t>1</w:t>
      </w:r>
    </w:p>
    <w:p w:rsidR="00747961" w:rsidRDefault="00747961" w:rsidP="00747961">
      <w:pPr>
        <w:pStyle w:val="NoSpacing"/>
        <w:ind w:left="5040" w:firstLine="720"/>
      </w:pPr>
    </w:p>
    <w:p w:rsidR="00747961" w:rsidRDefault="00747961" w:rsidP="00747961">
      <w:pPr>
        <w:pStyle w:val="NoSpacing"/>
        <w:jc w:val="both"/>
      </w:pPr>
      <w:r>
        <w:t>Introduced:  Councilman Bartolomeo</w:t>
      </w:r>
    </w:p>
    <w:p w:rsidR="00747961" w:rsidRDefault="00747961" w:rsidP="00747961">
      <w:pPr>
        <w:pStyle w:val="NoSpacing"/>
        <w:jc w:val="both"/>
      </w:pPr>
      <w:r>
        <w:t>Second:  Councilman Vidal</w:t>
      </w:r>
    </w:p>
    <w:p w:rsidR="00747961" w:rsidRDefault="00747961" w:rsidP="00747961">
      <w:pPr>
        <w:pStyle w:val="NoSpacing"/>
        <w:jc w:val="both"/>
      </w:pPr>
    </w:p>
    <w:p w:rsidR="00747961" w:rsidRDefault="00D57CDA" w:rsidP="00747961">
      <w:pPr>
        <w:pStyle w:val="NoSpacing"/>
        <w:jc w:val="both"/>
      </w:pPr>
      <w:r>
        <w:t>Resolution 2021-053</w:t>
      </w:r>
      <w:r w:rsidR="00747961">
        <w:t>, Salary &amp; Wages, is attached to the end of these minutes.</w:t>
      </w:r>
    </w:p>
    <w:p w:rsidR="00D57CDA" w:rsidRDefault="00D57CDA" w:rsidP="00747961">
      <w:pPr>
        <w:pStyle w:val="NoSpacing"/>
        <w:jc w:val="both"/>
      </w:pPr>
    </w:p>
    <w:p w:rsidR="00D57CDA" w:rsidRDefault="00D57CDA" w:rsidP="00D57CDA">
      <w:pPr>
        <w:pStyle w:val="NoSpacing"/>
        <w:jc w:val="both"/>
      </w:pPr>
      <w:r>
        <w:t>All council members present voted yes.  None abstained.  None opposed.</w:t>
      </w:r>
    </w:p>
    <w:p w:rsidR="00D57CDA" w:rsidRDefault="00D57CDA" w:rsidP="00D57CDA">
      <w:pPr>
        <w:pStyle w:val="NoSpacing"/>
        <w:jc w:val="both"/>
      </w:pPr>
    </w:p>
    <w:p w:rsidR="00D57CDA" w:rsidRPr="00E20AFA" w:rsidRDefault="00D57CDA" w:rsidP="00D57CDA">
      <w:pPr>
        <w:pStyle w:val="NoSpacing"/>
        <w:jc w:val="center"/>
        <w:rPr>
          <w:b/>
        </w:rPr>
      </w:pPr>
      <w:r w:rsidRPr="00E20AFA">
        <w:rPr>
          <w:b/>
        </w:rPr>
        <w:t>RESOLUTION</w:t>
      </w:r>
    </w:p>
    <w:p w:rsidR="00D57CDA" w:rsidRPr="00E20AFA" w:rsidRDefault="00D57CDA" w:rsidP="00D57CDA">
      <w:pPr>
        <w:pStyle w:val="NoSpacing"/>
        <w:jc w:val="center"/>
        <w:rPr>
          <w:b/>
        </w:rPr>
      </w:pPr>
      <w:r w:rsidRPr="00E20AFA">
        <w:rPr>
          <w:b/>
        </w:rPr>
        <w:t>2021-05</w:t>
      </w:r>
      <w:r>
        <w:rPr>
          <w:b/>
        </w:rPr>
        <w:t>4</w:t>
      </w:r>
    </w:p>
    <w:p w:rsidR="00D57CDA" w:rsidRDefault="00D57CDA" w:rsidP="00D57CDA">
      <w:pPr>
        <w:pStyle w:val="NoSpacing"/>
        <w:jc w:val="center"/>
      </w:pPr>
    </w:p>
    <w:p w:rsidR="00D57CDA" w:rsidRDefault="00D57CDA" w:rsidP="00D57CDA">
      <w:pPr>
        <w:pStyle w:val="NoSpacing"/>
        <w:ind w:left="5040" w:firstLine="720"/>
      </w:pPr>
      <w:r>
        <w:t>January 19, 202</w:t>
      </w:r>
      <w:r w:rsidR="00222DC3">
        <w:t>1</w:t>
      </w:r>
    </w:p>
    <w:p w:rsidR="00D57CDA" w:rsidRDefault="00D57CDA" w:rsidP="00D57CDA">
      <w:pPr>
        <w:pStyle w:val="NoSpacing"/>
        <w:ind w:left="5040" w:firstLine="720"/>
      </w:pPr>
    </w:p>
    <w:p w:rsidR="00D57CDA" w:rsidRDefault="00D57CDA" w:rsidP="00D57CDA">
      <w:pPr>
        <w:pStyle w:val="NoSpacing"/>
        <w:jc w:val="both"/>
      </w:pPr>
      <w:r>
        <w:t>Introduced:  Councilman Bartolomeo</w:t>
      </w:r>
    </w:p>
    <w:p w:rsidR="00D57CDA" w:rsidRDefault="00D57CDA" w:rsidP="00D57CDA">
      <w:pPr>
        <w:pStyle w:val="NoSpacing"/>
        <w:jc w:val="both"/>
      </w:pPr>
      <w:r>
        <w:t>Second:  Councilman Vidal</w:t>
      </w:r>
    </w:p>
    <w:p w:rsidR="00D57CDA" w:rsidRDefault="00D57CDA" w:rsidP="00D57CDA">
      <w:pPr>
        <w:pStyle w:val="NoSpacing"/>
        <w:jc w:val="both"/>
      </w:pPr>
    </w:p>
    <w:p w:rsidR="00D57CDA" w:rsidRDefault="00D57CDA" w:rsidP="00D57CDA">
      <w:pPr>
        <w:pStyle w:val="NoSpacing"/>
        <w:jc w:val="both"/>
      </w:pPr>
      <w:r>
        <w:t>Resolution 2021-054, Services &amp; Supplies, is attached to the end of these minutes.</w:t>
      </w:r>
    </w:p>
    <w:p w:rsidR="00D57CDA" w:rsidRDefault="00D57CDA" w:rsidP="00D57CDA">
      <w:pPr>
        <w:pStyle w:val="NoSpacing"/>
        <w:jc w:val="both"/>
      </w:pPr>
    </w:p>
    <w:p w:rsidR="00D57CDA" w:rsidRDefault="00D57CDA" w:rsidP="00D57CDA">
      <w:pPr>
        <w:pStyle w:val="NoSpacing"/>
        <w:jc w:val="both"/>
      </w:pPr>
      <w:r>
        <w:t>All council members present voted yes.  None abstained.  None opposed.</w:t>
      </w:r>
    </w:p>
    <w:p w:rsidR="00D57CDA" w:rsidRDefault="00D57CDA" w:rsidP="00D57CDA">
      <w:pPr>
        <w:pStyle w:val="NoSpacing"/>
        <w:jc w:val="both"/>
      </w:pPr>
    </w:p>
    <w:p w:rsidR="00D57CDA" w:rsidRPr="00E20AFA" w:rsidRDefault="00D57CDA" w:rsidP="00D57CDA">
      <w:pPr>
        <w:pStyle w:val="NoSpacing"/>
        <w:jc w:val="center"/>
        <w:rPr>
          <w:b/>
        </w:rPr>
      </w:pPr>
      <w:r w:rsidRPr="00E20AFA">
        <w:rPr>
          <w:b/>
        </w:rPr>
        <w:t>RESOLUTION</w:t>
      </w:r>
    </w:p>
    <w:p w:rsidR="00D57CDA" w:rsidRPr="00E20AFA" w:rsidRDefault="00D57CDA" w:rsidP="00D57CDA">
      <w:pPr>
        <w:pStyle w:val="NoSpacing"/>
        <w:jc w:val="center"/>
        <w:rPr>
          <w:b/>
        </w:rPr>
      </w:pPr>
      <w:r w:rsidRPr="00E20AFA">
        <w:rPr>
          <w:b/>
        </w:rPr>
        <w:t>2021-05</w:t>
      </w:r>
      <w:r>
        <w:rPr>
          <w:b/>
        </w:rPr>
        <w:t>5</w:t>
      </w:r>
    </w:p>
    <w:p w:rsidR="00D57CDA" w:rsidRDefault="00D57CDA" w:rsidP="00D57CDA">
      <w:pPr>
        <w:pStyle w:val="NoSpacing"/>
        <w:jc w:val="center"/>
      </w:pPr>
    </w:p>
    <w:p w:rsidR="00D57CDA" w:rsidRDefault="00D57CDA" w:rsidP="00D57CDA">
      <w:pPr>
        <w:pStyle w:val="NoSpacing"/>
        <w:ind w:left="5040" w:firstLine="720"/>
      </w:pPr>
      <w:r>
        <w:t>January 19, 202</w:t>
      </w:r>
      <w:r w:rsidR="00222DC3">
        <w:t>1</w:t>
      </w:r>
    </w:p>
    <w:p w:rsidR="00D57CDA" w:rsidRDefault="00D57CDA" w:rsidP="00D57CDA">
      <w:pPr>
        <w:pStyle w:val="NoSpacing"/>
        <w:ind w:left="5040" w:firstLine="720"/>
      </w:pPr>
    </w:p>
    <w:p w:rsidR="00D57CDA" w:rsidRDefault="00D57CDA" w:rsidP="00D57CDA">
      <w:pPr>
        <w:pStyle w:val="NoSpacing"/>
        <w:jc w:val="both"/>
      </w:pPr>
      <w:r>
        <w:t>Introduced:  Councilman Bartolomeo</w:t>
      </w:r>
    </w:p>
    <w:p w:rsidR="00D57CDA" w:rsidRDefault="00D57CDA" w:rsidP="00D57CDA">
      <w:pPr>
        <w:pStyle w:val="NoSpacing"/>
        <w:jc w:val="both"/>
      </w:pPr>
      <w:r>
        <w:t>Second:  Councilman Vidal</w:t>
      </w:r>
    </w:p>
    <w:p w:rsidR="00027E37" w:rsidRDefault="00027E37" w:rsidP="00D57CDA">
      <w:pPr>
        <w:pStyle w:val="NoSpacing"/>
        <w:jc w:val="both"/>
      </w:pPr>
    </w:p>
    <w:p w:rsidR="00027E37" w:rsidRPr="00420970" w:rsidRDefault="00027E37" w:rsidP="00027E37">
      <w:pPr>
        <w:jc w:val="center"/>
        <w:rPr>
          <w:b/>
        </w:rPr>
      </w:pPr>
      <w:r w:rsidRPr="00420970">
        <w:rPr>
          <w:b/>
          <w:bCs/>
        </w:rPr>
        <w:t>AUTHORIZING THE SUBMISSION OF A BERGEN COUNTY COMMUNITY DEVELOPMENT BLOCK GRANT</w:t>
      </w:r>
    </w:p>
    <w:p w:rsidR="00027E37" w:rsidRPr="00420970" w:rsidRDefault="00027E37" w:rsidP="00027E37">
      <w:r w:rsidRPr="00420970">
        <w:rPr>
          <w:b/>
        </w:rPr>
        <w:t>WHEREAS,</w:t>
      </w:r>
      <w:r w:rsidRPr="00420970">
        <w:t xml:space="preserve"> a Bergen County Community Development Block grant of $192,044.40 has been proposed by the Council of the Borough of Edgewater for the paving of North Street; and,</w:t>
      </w:r>
    </w:p>
    <w:p w:rsidR="00027E37" w:rsidRPr="00420970" w:rsidRDefault="00027E37" w:rsidP="00027E37">
      <w:r w:rsidRPr="00420970">
        <w:rPr>
          <w:b/>
        </w:rPr>
        <w:t>WHEREAS,</w:t>
      </w:r>
      <w:r w:rsidRPr="00420970">
        <w:t xml:space="preserve"> pursuant to the State Interlocal Services Act, Community Development funds may not be spent in a municipality without authorization by the Governing Body; and, </w:t>
      </w:r>
    </w:p>
    <w:p w:rsidR="00027E37" w:rsidRPr="00420970" w:rsidRDefault="00027E37" w:rsidP="00027E37">
      <w:r w:rsidRPr="00420970">
        <w:rPr>
          <w:b/>
        </w:rPr>
        <w:t>WHEREAS,</w:t>
      </w:r>
      <w:r w:rsidRPr="00420970">
        <w:t xml:space="preserve"> the aforesaid project is in the best interest of the people of the Borough of Edgewater; and,</w:t>
      </w:r>
    </w:p>
    <w:p w:rsidR="00027E37" w:rsidRPr="00420970" w:rsidRDefault="00027E37" w:rsidP="00027E37">
      <w:r w:rsidRPr="00420970">
        <w:rPr>
          <w:b/>
        </w:rPr>
        <w:t>WHEREAS,</w:t>
      </w:r>
      <w:r w:rsidRPr="00420970">
        <w:t xml:space="preserve"> this resolution does not obligate the financial resources of the municipality and is intended solely to expedite expenditure of the aforesaid CD funds.</w:t>
      </w:r>
    </w:p>
    <w:p w:rsidR="00027E37" w:rsidRPr="00420970" w:rsidRDefault="00027E37" w:rsidP="00027E37">
      <w:r w:rsidRPr="00420970">
        <w:rPr>
          <w:b/>
        </w:rPr>
        <w:t>NOW, THEREFORE, BE IT RESOLVED</w:t>
      </w:r>
      <w:r w:rsidRPr="00420970">
        <w:t xml:space="preserve"> that the Governing Body of the Borough of Edgewater hereby confirms endorsement of the aforesaid project.</w:t>
      </w:r>
    </w:p>
    <w:p w:rsidR="00027E37" w:rsidRDefault="00027E37" w:rsidP="00027E37">
      <w:r w:rsidRPr="00420970">
        <w:rPr>
          <w:b/>
        </w:rPr>
        <w:lastRenderedPageBreak/>
        <w:t>BE IT FURTHER RESOLVED,</w:t>
      </w:r>
      <w:r w:rsidRPr="00420970">
        <w:t xml:space="preserve"> that a copy of this resolution shall be sent to the Director of the Bergen County Community Development Program so that implementation of the aforesaid project may be expedited.</w:t>
      </w:r>
    </w:p>
    <w:p w:rsidR="00027E37" w:rsidRDefault="00027E37" w:rsidP="00027E37"/>
    <w:p w:rsidR="00027E37" w:rsidRDefault="00027E37" w:rsidP="00027E37">
      <w:pPr>
        <w:pStyle w:val="NoSpacing"/>
        <w:jc w:val="both"/>
      </w:pPr>
      <w:r>
        <w:t>All council members present voted yes.  None abstained.  None opposed.</w:t>
      </w:r>
    </w:p>
    <w:p w:rsidR="00C90631" w:rsidRDefault="00C90631" w:rsidP="00027E37">
      <w:pPr>
        <w:pStyle w:val="NoSpacing"/>
        <w:jc w:val="both"/>
      </w:pPr>
    </w:p>
    <w:p w:rsidR="00C90631" w:rsidRPr="00E20AFA" w:rsidRDefault="00C90631" w:rsidP="00C90631">
      <w:pPr>
        <w:pStyle w:val="NoSpacing"/>
        <w:jc w:val="center"/>
        <w:rPr>
          <w:b/>
        </w:rPr>
      </w:pPr>
      <w:r w:rsidRPr="00E20AFA">
        <w:rPr>
          <w:b/>
        </w:rPr>
        <w:t>RESOLUTION</w:t>
      </w:r>
    </w:p>
    <w:p w:rsidR="00C90631" w:rsidRPr="00E20AFA" w:rsidRDefault="00C90631" w:rsidP="00C90631">
      <w:pPr>
        <w:pStyle w:val="NoSpacing"/>
        <w:jc w:val="center"/>
        <w:rPr>
          <w:b/>
        </w:rPr>
      </w:pPr>
      <w:r w:rsidRPr="00E20AFA">
        <w:rPr>
          <w:b/>
        </w:rPr>
        <w:t>2021-05</w:t>
      </w:r>
      <w:r>
        <w:rPr>
          <w:b/>
        </w:rPr>
        <w:t>6</w:t>
      </w:r>
    </w:p>
    <w:p w:rsidR="00C90631" w:rsidRDefault="00C90631" w:rsidP="00C90631">
      <w:pPr>
        <w:pStyle w:val="NoSpacing"/>
        <w:jc w:val="center"/>
      </w:pPr>
    </w:p>
    <w:p w:rsidR="00C90631" w:rsidRDefault="00C90631" w:rsidP="00C90631">
      <w:pPr>
        <w:pStyle w:val="NoSpacing"/>
        <w:ind w:left="5040" w:firstLine="720"/>
      </w:pPr>
      <w:r>
        <w:t>January 19, 202</w:t>
      </w:r>
      <w:r w:rsidR="00222DC3">
        <w:t>1</w:t>
      </w:r>
    </w:p>
    <w:p w:rsidR="00C90631" w:rsidRDefault="00C90631" w:rsidP="00C90631">
      <w:pPr>
        <w:pStyle w:val="NoSpacing"/>
        <w:ind w:left="5040" w:firstLine="720"/>
      </w:pPr>
    </w:p>
    <w:p w:rsidR="00C90631" w:rsidRDefault="00C90631" w:rsidP="00C90631">
      <w:pPr>
        <w:pStyle w:val="NoSpacing"/>
        <w:jc w:val="both"/>
      </w:pPr>
      <w:r>
        <w:t>Introduced:  Councilman Bartolomeo</w:t>
      </w:r>
    </w:p>
    <w:p w:rsidR="00C90631" w:rsidRDefault="00C90631" w:rsidP="00C90631">
      <w:pPr>
        <w:pStyle w:val="NoSpacing"/>
        <w:jc w:val="both"/>
      </w:pPr>
      <w:r>
        <w:t>Second:  Councilman Vidal</w:t>
      </w:r>
    </w:p>
    <w:p w:rsidR="00222DC3" w:rsidRDefault="00222DC3" w:rsidP="00C90631">
      <w:pPr>
        <w:pStyle w:val="NoSpacing"/>
        <w:jc w:val="both"/>
      </w:pPr>
    </w:p>
    <w:p w:rsidR="00222DC3" w:rsidRPr="005474D9" w:rsidRDefault="00222DC3" w:rsidP="00222DC3">
      <w:pPr>
        <w:pStyle w:val="p14"/>
        <w:ind w:left="-540"/>
        <w:jc w:val="center"/>
        <w:rPr>
          <w:rFonts w:ascii="Arial" w:hAnsi="Arial" w:cs="Arial"/>
          <w:b/>
        </w:rPr>
      </w:pPr>
      <w:r w:rsidRPr="005474D9">
        <w:rPr>
          <w:rFonts w:ascii="Arial" w:hAnsi="Arial" w:cs="Arial"/>
          <w:b/>
        </w:rPr>
        <w:t>RESOLUTION SUPPORTING THE BERGEN COUNTY MUTUAL AID PLAN AND RAPID DEPLOYMENT FORCE IN THE BOROUGH OF EDGEWATER, COUNTY OF BERGEN, STATE OF NEW JERSEY</w:t>
      </w:r>
    </w:p>
    <w:p w:rsidR="00222DC3" w:rsidRDefault="00222DC3" w:rsidP="00222DC3">
      <w:pPr>
        <w:pStyle w:val="p14"/>
        <w:ind w:left="-540"/>
        <w:rPr>
          <w:rFonts w:ascii="Arial" w:hAnsi="Arial" w:cs="Arial"/>
        </w:rPr>
      </w:pPr>
    </w:p>
    <w:p w:rsidR="00222DC3" w:rsidRPr="00EB4AE7" w:rsidRDefault="00222DC3" w:rsidP="00222DC3">
      <w:pPr>
        <w:pStyle w:val="p14"/>
        <w:ind w:left="-540"/>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222DC3" w:rsidRPr="00EB4AE7" w:rsidRDefault="00222DC3" w:rsidP="00222DC3">
      <w:pPr>
        <w:pStyle w:val="p14"/>
        <w:ind w:left="-540"/>
        <w:rPr>
          <w:rFonts w:ascii="Arial" w:hAnsi="Arial" w:cs="Arial"/>
        </w:rPr>
      </w:pPr>
    </w:p>
    <w:p w:rsidR="00222DC3" w:rsidRPr="00EB4AE7" w:rsidRDefault="00222DC3" w:rsidP="00222DC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222DC3" w:rsidRPr="00EB4AE7" w:rsidRDefault="00222DC3" w:rsidP="00222DC3">
      <w:pPr>
        <w:pStyle w:val="p14"/>
        <w:ind w:left="-540"/>
        <w:rPr>
          <w:rFonts w:ascii="Arial" w:hAnsi="Arial" w:cs="Arial"/>
        </w:rPr>
      </w:pPr>
    </w:p>
    <w:p w:rsidR="00222DC3" w:rsidRDefault="00222DC3" w:rsidP="00222DC3">
      <w:pPr>
        <w:pStyle w:val="p14"/>
        <w:ind w:left="-540"/>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rsidR="00222DC3" w:rsidRDefault="00222DC3" w:rsidP="00222DC3">
      <w:pPr>
        <w:pStyle w:val="p14"/>
        <w:ind w:left="-540"/>
        <w:rPr>
          <w:rFonts w:ascii="Arial" w:hAnsi="Arial" w:cs="Arial"/>
        </w:rPr>
      </w:pPr>
    </w:p>
    <w:p w:rsidR="00222DC3" w:rsidRPr="00EB4AE7" w:rsidRDefault="00222DC3" w:rsidP="00222DC3">
      <w:pPr>
        <w:pStyle w:val="p14"/>
        <w:ind w:left="-540"/>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N.J.S.A.40A:14-156, N.J.S.A.40A:14-156, N.J.S.A. 40A:14-156.4 and N.J.S.A. App. A:9-40.6; and</w:t>
      </w:r>
    </w:p>
    <w:p w:rsidR="00222DC3" w:rsidRPr="00EB4AE7" w:rsidRDefault="00222DC3" w:rsidP="00222DC3">
      <w:pPr>
        <w:pStyle w:val="p14"/>
        <w:ind w:left="-540"/>
        <w:rPr>
          <w:rFonts w:ascii="Arial" w:hAnsi="Arial" w:cs="Arial"/>
        </w:rPr>
      </w:pPr>
    </w:p>
    <w:p w:rsidR="00222DC3" w:rsidRPr="00EB4AE7" w:rsidRDefault="00222DC3" w:rsidP="00222DC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222DC3" w:rsidRPr="00EB4AE7" w:rsidRDefault="00222DC3" w:rsidP="00222DC3">
      <w:pPr>
        <w:pStyle w:val="p14"/>
        <w:ind w:left="-540"/>
        <w:rPr>
          <w:rFonts w:ascii="Arial" w:hAnsi="Arial" w:cs="Arial"/>
        </w:rPr>
      </w:pPr>
    </w:p>
    <w:p w:rsidR="00222DC3" w:rsidRPr="00EB4AE7" w:rsidRDefault="00222DC3" w:rsidP="00222DC3">
      <w:pPr>
        <w:pStyle w:val="p14"/>
        <w:ind w:left="-540"/>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222DC3" w:rsidRPr="00EB4AE7" w:rsidRDefault="00222DC3" w:rsidP="00222DC3">
      <w:pPr>
        <w:pStyle w:val="p14"/>
        <w:ind w:left="-540"/>
        <w:rPr>
          <w:rFonts w:ascii="Arial" w:hAnsi="Arial" w:cs="Arial"/>
        </w:rPr>
      </w:pPr>
    </w:p>
    <w:p w:rsidR="00222DC3" w:rsidRDefault="00222DC3" w:rsidP="00222DC3">
      <w:pPr>
        <w:pStyle w:val="p14"/>
        <w:ind w:left="-540"/>
        <w:rPr>
          <w:rFonts w:ascii="Arial" w:hAnsi="Arial" w:cs="Arial"/>
        </w:rPr>
      </w:pPr>
      <w:r w:rsidRPr="00740C2B">
        <w:rPr>
          <w:rFonts w:ascii="Arial" w:hAnsi="Arial" w:cs="Arial"/>
          <w:b/>
        </w:rPr>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rsidR="00222DC3" w:rsidRDefault="00222DC3" w:rsidP="00222DC3">
      <w:pPr>
        <w:pStyle w:val="p14"/>
        <w:ind w:left="-540"/>
        <w:rPr>
          <w:rFonts w:ascii="Arial" w:hAnsi="Arial" w:cs="Arial"/>
          <w:b/>
        </w:rPr>
      </w:pPr>
    </w:p>
    <w:p w:rsidR="00222DC3" w:rsidRDefault="00222DC3" w:rsidP="00222DC3">
      <w:pPr>
        <w:pStyle w:val="p14"/>
        <w:ind w:left="-540"/>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w:t>
      </w:r>
      <w:r w:rsidRPr="00222DC3">
        <w:t xml:space="preserve"> </w:t>
      </w:r>
      <w:r>
        <w:rPr>
          <w:rFonts w:ascii="Arial" w:hAnsi="Arial" w:cs="Arial"/>
        </w:rPr>
        <w:t>Police and all Bergen County Municipalities.</w:t>
      </w:r>
    </w:p>
    <w:p w:rsidR="00222DC3" w:rsidRDefault="00222DC3" w:rsidP="00222DC3">
      <w:pPr>
        <w:pStyle w:val="p14"/>
        <w:ind w:left="-540"/>
        <w:rPr>
          <w:rFonts w:ascii="Arial" w:hAnsi="Arial" w:cs="Arial"/>
        </w:rPr>
      </w:pPr>
    </w:p>
    <w:p w:rsidR="00222DC3" w:rsidRPr="00222DC3" w:rsidRDefault="00222DC3" w:rsidP="00222DC3">
      <w:pPr>
        <w:pStyle w:val="p14"/>
        <w:ind w:left="-540"/>
        <w:rPr>
          <w:rFonts w:ascii="Arial" w:hAnsi="Arial" w:cs="Arial"/>
        </w:rPr>
      </w:pPr>
      <w:r>
        <w:rPr>
          <w:rFonts w:ascii="Arial" w:hAnsi="Arial" w:cs="Arial"/>
        </w:rPr>
        <w:t>All council members present voted yes.  None abstained.  None opposed.</w:t>
      </w:r>
    </w:p>
    <w:p w:rsidR="00C90631" w:rsidRDefault="00C90631" w:rsidP="00C90631">
      <w:pPr>
        <w:pStyle w:val="NoSpacing"/>
        <w:jc w:val="both"/>
      </w:pPr>
    </w:p>
    <w:p w:rsidR="00027E37" w:rsidRDefault="00027E37" w:rsidP="00027E37">
      <w:pPr>
        <w:pStyle w:val="NoSpacing"/>
        <w:jc w:val="both"/>
      </w:pPr>
    </w:p>
    <w:p w:rsidR="00027E37" w:rsidRPr="00E20AFA" w:rsidRDefault="00027E37" w:rsidP="00027E37">
      <w:pPr>
        <w:pStyle w:val="NoSpacing"/>
        <w:jc w:val="center"/>
        <w:rPr>
          <w:b/>
        </w:rPr>
      </w:pPr>
      <w:r w:rsidRPr="00E20AFA">
        <w:rPr>
          <w:b/>
        </w:rPr>
        <w:t>RESOLUTION</w:t>
      </w:r>
    </w:p>
    <w:p w:rsidR="00027E37" w:rsidRPr="00E20AFA" w:rsidRDefault="00027E37" w:rsidP="00027E37">
      <w:pPr>
        <w:pStyle w:val="NoSpacing"/>
        <w:jc w:val="center"/>
        <w:rPr>
          <w:b/>
        </w:rPr>
      </w:pPr>
      <w:r w:rsidRPr="00E20AFA">
        <w:rPr>
          <w:b/>
        </w:rPr>
        <w:t>2021-05</w:t>
      </w:r>
      <w:r w:rsidR="003211D6">
        <w:rPr>
          <w:b/>
        </w:rPr>
        <w:t>7</w:t>
      </w:r>
    </w:p>
    <w:p w:rsidR="00027E37" w:rsidRDefault="00027E37" w:rsidP="00027E37">
      <w:pPr>
        <w:pStyle w:val="NoSpacing"/>
        <w:jc w:val="center"/>
      </w:pPr>
    </w:p>
    <w:p w:rsidR="00027E37" w:rsidRDefault="00027E37" w:rsidP="00027E37">
      <w:pPr>
        <w:pStyle w:val="NoSpacing"/>
        <w:ind w:left="5040" w:firstLine="720"/>
      </w:pPr>
      <w:r>
        <w:t>January 19, 202</w:t>
      </w:r>
      <w:r w:rsidR="00222DC3">
        <w:t>1</w:t>
      </w:r>
    </w:p>
    <w:p w:rsidR="00027E37" w:rsidRDefault="00027E37" w:rsidP="00027E37">
      <w:pPr>
        <w:pStyle w:val="NoSpacing"/>
        <w:ind w:left="5040" w:firstLine="720"/>
      </w:pPr>
    </w:p>
    <w:p w:rsidR="00027E37" w:rsidRDefault="00027E37" w:rsidP="00027E37">
      <w:pPr>
        <w:pStyle w:val="NoSpacing"/>
        <w:jc w:val="both"/>
      </w:pPr>
      <w:r>
        <w:t>Introduced:  Councilman Bartolomeo</w:t>
      </w:r>
    </w:p>
    <w:p w:rsidR="00027E37" w:rsidRDefault="00027E37" w:rsidP="00027E37">
      <w:pPr>
        <w:pStyle w:val="NoSpacing"/>
        <w:jc w:val="both"/>
      </w:pPr>
      <w:r>
        <w:t>Second:  Councilman Vidal</w:t>
      </w:r>
    </w:p>
    <w:p w:rsidR="00027E37" w:rsidRDefault="00027E37" w:rsidP="00027E37">
      <w:pPr>
        <w:pStyle w:val="NoSpacing"/>
        <w:jc w:val="both"/>
      </w:pPr>
    </w:p>
    <w:p w:rsidR="003211D6" w:rsidRPr="00A619C2" w:rsidRDefault="003211D6" w:rsidP="003211D6">
      <w:pPr>
        <w:autoSpaceDE w:val="0"/>
        <w:autoSpaceDN w:val="0"/>
        <w:adjustRightInd w:val="0"/>
        <w:jc w:val="center"/>
        <w:rPr>
          <w:b/>
        </w:rPr>
      </w:pPr>
      <w:r w:rsidRPr="00A619C2">
        <w:rPr>
          <w:b/>
        </w:rPr>
        <w:t>RESOLUTION ENDORSING THE BERGEN COUNTY MULTI-JURISDICTIONAL HAZARD MITIGATION PLAN</w:t>
      </w:r>
    </w:p>
    <w:p w:rsidR="003211D6" w:rsidRPr="00A619C2" w:rsidRDefault="003211D6" w:rsidP="003211D6">
      <w:pPr>
        <w:autoSpaceDE w:val="0"/>
        <w:autoSpaceDN w:val="0"/>
        <w:adjustRightInd w:val="0"/>
        <w:jc w:val="both"/>
      </w:pPr>
      <w:r w:rsidRPr="00A619C2">
        <w:rPr>
          <w:b/>
        </w:rPr>
        <w:t>WHEREAS</w:t>
      </w:r>
      <w:r w:rsidRPr="00A619C2">
        <w:t xml:space="preserve">, the </w:t>
      </w:r>
      <w:r w:rsidRPr="00A619C2">
        <w:rPr>
          <w:szCs w:val="22"/>
        </w:rPr>
        <w:t>Borough of Edgewater</w:t>
      </w:r>
      <w:r w:rsidRPr="00A619C2">
        <w:t xml:space="preserve"> has experienced natural hazards that result in public safety hazards and damage to private and public property;</w:t>
      </w:r>
    </w:p>
    <w:p w:rsidR="003211D6" w:rsidRPr="00A619C2" w:rsidRDefault="003211D6" w:rsidP="003211D6">
      <w:pPr>
        <w:autoSpaceDE w:val="0"/>
        <w:autoSpaceDN w:val="0"/>
        <w:adjustRightInd w:val="0"/>
        <w:jc w:val="both"/>
      </w:pPr>
      <w:r w:rsidRPr="00A619C2">
        <w:rPr>
          <w:b/>
        </w:rPr>
        <w:t>WHEREAS</w:t>
      </w:r>
      <w:r w:rsidRPr="00A619C2">
        <w:t>, the hazard mitigation planning process set forth by the State of New Jersey and the Federal Emergency Management Agency offers the opportunity to consider natural hazards and risks, and to identify mitigation actions to reduce future risk through the adoption of a Bergen County Multi-Jurisdictional Hazard Mitigation Plan (“Hazard Mitigation Plan”); and</w:t>
      </w:r>
    </w:p>
    <w:p w:rsidR="003211D6" w:rsidRPr="00A619C2" w:rsidRDefault="003211D6" w:rsidP="003211D6">
      <w:pPr>
        <w:autoSpaceDE w:val="0"/>
        <w:autoSpaceDN w:val="0"/>
        <w:adjustRightInd w:val="0"/>
        <w:jc w:val="both"/>
      </w:pPr>
      <w:r w:rsidRPr="00A619C2">
        <w:rPr>
          <w:b/>
        </w:rPr>
        <w:t>WHEREAS</w:t>
      </w:r>
      <w:r w:rsidRPr="00A619C2">
        <w:t>, the New Jersey Office of Emergency Management is providing federal mitigation funds to support development of the Hazard Mitigation Plan; and</w:t>
      </w:r>
    </w:p>
    <w:p w:rsidR="003211D6" w:rsidRPr="00A619C2" w:rsidRDefault="003211D6" w:rsidP="003211D6">
      <w:pPr>
        <w:autoSpaceDE w:val="0"/>
        <w:autoSpaceDN w:val="0"/>
        <w:adjustRightInd w:val="0"/>
        <w:jc w:val="both"/>
      </w:pPr>
      <w:r w:rsidRPr="00A619C2">
        <w:rPr>
          <w:b/>
        </w:rPr>
        <w:t>WHEREAS</w:t>
      </w:r>
      <w:r w:rsidRPr="00A619C2">
        <w:t xml:space="preserve">, a draft </w:t>
      </w:r>
      <w:r w:rsidRPr="00A619C2">
        <w:rPr>
          <w:iCs/>
        </w:rPr>
        <w:t>Hazard Mitigation Plan</w:t>
      </w:r>
      <w:r w:rsidRPr="00A619C2">
        <w:t xml:space="preserve"> has been developed by the Mitigation Planning Committee; and</w:t>
      </w:r>
    </w:p>
    <w:p w:rsidR="003211D6" w:rsidRPr="00A619C2" w:rsidRDefault="003211D6" w:rsidP="003211D6">
      <w:pPr>
        <w:autoSpaceDE w:val="0"/>
        <w:autoSpaceDN w:val="0"/>
        <w:adjustRightInd w:val="0"/>
        <w:jc w:val="both"/>
      </w:pPr>
      <w:r w:rsidRPr="00A619C2">
        <w:rPr>
          <w:b/>
        </w:rPr>
        <w:t>WHEREAS</w:t>
      </w:r>
      <w:r w:rsidRPr="00A619C2">
        <w:t xml:space="preserve">, the draft </w:t>
      </w:r>
      <w:r w:rsidRPr="00A619C2">
        <w:rPr>
          <w:iCs/>
        </w:rPr>
        <w:t>Hazard Mitigation Plan</w:t>
      </w:r>
      <w:r w:rsidRPr="00A619C2">
        <w:t xml:space="preserve"> includes a prioritized list of mitigation actions including activities that, over time, will help minimize and reduce safety threats and damage to private and public property; and</w:t>
      </w:r>
    </w:p>
    <w:p w:rsidR="003211D6" w:rsidRPr="00A619C2" w:rsidRDefault="003211D6" w:rsidP="003211D6">
      <w:pPr>
        <w:autoSpaceDE w:val="0"/>
        <w:autoSpaceDN w:val="0"/>
        <w:adjustRightInd w:val="0"/>
        <w:jc w:val="both"/>
      </w:pPr>
      <w:r w:rsidRPr="00A619C2">
        <w:rPr>
          <w:b/>
        </w:rPr>
        <w:t>WHEREAS</w:t>
      </w:r>
      <w:r w:rsidRPr="00A619C2">
        <w:t>, the draft Hazard Mitigation Plan was provided to each participating jurisdiction and was posted on the Bergen County Office of Emergency Management’s website so as to introduce the planning concept and to solicit questions and comments; and to present the Hazard Mitigation Plan and request comments, as required by law; and</w:t>
      </w:r>
    </w:p>
    <w:p w:rsidR="003211D6" w:rsidRPr="00A619C2" w:rsidRDefault="003211D6" w:rsidP="003211D6">
      <w:pPr>
        <w:autoSpaceDE w:val="0"/>
        <w:autoSpaceDN w:val="0"/>
        <w:adjustRightInd w:val="0"/>
        <w:jc w:val="both"/>
      </w:pPr>
      <w:r w:rsidRPr="00A619C2">
        <w:rPr>
          <w:b/>
        </w:rPr>
        <w:t>WHEREAS</w:t>
      </w:r>
      <w:r w:rsidRPr="00A619C2">
        <w:t>, the draft Hazard Mitigation Plan was submitted by the Bergen County Office of Emergency Management to the New Jersey Office of Emergency Management and the Federal Emergency Management Agency on August 7, 2020; and</w:t>
      </w:r>
    </w:p>
    <w:p w:rsidR="003211D6" w:rsidRPr="00A619C2" w:rsidRDefault="003211D6" w:rsidP="003211D6">
      <w:pPr>
        <w:autoSpaceDE w:val="0"/>
        <w:autoSpaceDN w:val="0"/>
        <w:adjustRightInd w:val="0"/>
        <w:ind w:firstLine="720"/>
        <w:jc w:val="both"/>
      </w:pPr>
    </w:p>
    <w:p w:rsidR="003211D6" w:rsidRPr="00A619C2" w:rsidRDefault="003211D6" w:rsidP="003211D6">
      <w:pPr>
        <w:autoSpaceDE w:val="0"/>
        <w:autoSpaceDN w:val="0"/>
        <w:adjustRightInd w:val="0"/>
        <w:jc w:val="both"/>
      </w:pPr>
      <w:r w:rsidRPr="00A619C2">
        <w:rPr>
          <w:b/>
        </w:rPr>
        <w:t>WHEREAS</w:t>
      </w:r>
      <w:r w:rsidRPr="00A619C2">
        <w:t>, the New Jersey Office of Emergency Management and the Federal Emergency Management Agency have approved the draft Hazard Mitigation Plan as submitted; and</w:t>
      </w:r>
    </w:p>
    <w:p w:rsidR="003211D6" w:rsidRPr="00A619C2" w:rsidRDefault="003211D6" w:rsidP="003211D6">
      <w:pPr>
        <w:autoSpaceDE w:val="0"/>
        <w:autoSpaceDN w:val="0"/>
        <w:adjustRightInd w:val="0"/>
        <w:jc w:val="both"/>
      </w:pPr>
      <w:r w:rsidRPr="00A619C2">
        <w:rPr>
          <w:b/>
        </w:rPr>
        <w:t>WHEREAS</w:t>
      </w:r>
      <w:r w:rsidRPr="00A619C2">
        <w:t>, formal adoption and maintenance of the Hazard Mitigation Plan by the governing body is a condition of receipt of federal disaster aid; and</w:t>
      </w:r>
    </w:p>
    <w:p w:rsidR="003211D6" w:rsidRPr="00A619C2" w:rsidRDefault="003211D6" w:rsidP="003211D6">
      <w:pPr>
        <w:autoSpaceDE w:val="0"/>
        <w:autoSpaceDN w:val="0"/>
        <w:adjustRightInd w:val="0"/>
        <w:jc w:val="both"/>
      </w:pPr>
      <w:r w:rsidRPr="00A619C2">
        <w:rPr>
          <w:b/>
        </w:rPr>
        <w:t>WHEREAS</w:t>
      </w:r>
      <w:r w:rsidRPr="00A619C2">
        <w:t>, the Bergen County Office of Emergency Management has recommended to the County Executive and Board of Chosen Freeholders that the Hazard Mitigation Plan, as submitted to the New Jersey Office of Emergency Management and the Federal Emergency Management Agency on August 7, 2020, be adopted as the official Hazard Mitigation Plan of the County of Bergen.</w:t>
      </w:r>
    </w:p>
    <w:p w:rsidR="003211D6" w:rsidRPr="00A619C2" w:rsidRDefault="003211D6" w:rsidP="003211D6">
      <w:r w:rsidRPr="00A619C2">
        <w:rPr>
          <w:b/>
        </w:rPr>
        <w:t>NOW THEREFORE BE IT RESOLVED,</w:t>
      </w:r>
      <w:r w:rsidRPr="00A619C2">
        <w:t xml:space="preserve"> by the Mayor and Council of the Borough of Edgewater, Bergen County, New Jersey that:</w:t>
      </w:r>
    </w:p>
    <w:p w:rsidR="003211D6" w:rsidRPr="00A619C2" w:rsidRDefault="003211D6" w:rsidP="003211D6">
      <w:pPr>
        <w:pStyle w:val="ListParagraph"/>
        <w:numPr>
          <w:ilvl w:val="0"/>
          <w:numId w:val="5"/>
        </w:numPr>
        <w:autoSpaceDE w:val="0"/>
        <w:autoSpaceDN w:val="0"/>
        <w:adjustRightInd w:val="0"/>
        <w:spacing w:after="0"/>
        <w:jc w:val="both"/>
      </w:pPr>
      <w:r w:rsidRPr="00A619C2">
        <w:t xml:space="preserve">The Bergen County Multi-Jurisdictional </w:t>
      </w:r>
      <w:r w:rsidRPr="00A619C2">
        <w:rPr>
          <w:iCs/>
        </w:rPr>
        <w:t xml:space="preserve">Hazard Mitigation Plan, as submitted to the New Jersey Office of Emergency Management and the Federal Emergency Management Agency on August 7, 2020 </w:t>
      </w:r>
      <w:r w:rsidRPr="00A619C2">
        <w:t>by the Bergen County Office of Emergency Management</w:t>
      </w:r>
      <w:r w:rsidRPr="00A619C2">
        <w:rPr>
          <w:b/>
        </w:rPr>
        <w:t xml:space="preserve"> </w:t>
      </w:r>
      <w:r w:rsidRPr="00A619C2">
        <w:t xml:space="preserve">is hereby adopted as an official plan of the County of Bergen; minor revisions recommended by the Federal Emergency Management Agency and/or the New Jersey Office of Emergency Management may be incorporated without further action. </w:t>
      </w:r>
    </w:p>
    <w:p w:rsidR="003211D6" w:rsidRPr="00A619C2" w:rsidRDefault="003211D6" w:rsidP="003211D6">
      <w:pPr>
        <w:pStyle w:val="ListParagraph"/>
        <w:autoSpaceDE w:val="0"/>
        <w:autoSpaceDN w:val="0"/>
        <w:adjustRightInd w:val="0"/>
        <w:jc w:val="both"/>
      </w:pPr>
    </w:p>
    <w:p w:rsidR="003211D6" w:rsidRDefault="003211D6" w:rsidP="003211D6">
      <w:pPr>
        <w:numPr>
          <w:ilvl w:val="0"/>
          <w:numId w:val="5"/>
        </w:numPr>
        <w:autoSpaceDE w:val="0"/>
        <w:autoSpaceDN w:val="0"/>
        <w:adjustRightInd w:val="0"/>
        <w:spacing w:after="0"/>
        <w:jc w:val="both"/>
      </w:pPr>
      <w:r w:rsidRPr="00A619C2">
        <w:t>A hard copy of the Hazard Mitigation Plan shall be kept on file at the Bergen County Office of Emergency Management, and a digital copy shall be posted on the web site of the Bergen County Office of Emergency Management.</w:t>
      </w:r>
    </w:p>
    <w:p w:rsidR="003211D6" w:rsidRDefault="003211D6" w:rsidP="003211D6">
      <w:pPr>
        <w:pStyle w:val="ListParagraph"/>
      </w:pPr>
    </w:p>
    <w:p w:rsidR="003211D6" w:rsidRPr="00A619C2" w:rsidRDefault="003211D6" w:rsidP="003211D6">
      <w:pPr>
        <w:autoSpaceDE w:val="0"/>
        <w:autoSpaceDN w:val="0"/>
        <w:adjustRightInd w:val="0"/>
        <w:spacing w:after="0"/>
        <w:ind w:left="720"/>
        <w:jc w:val="both"/>
      </w:pPr>
    </w:p>
    <w:p w:rsidR="003211D6" w:rsidRPr="00A619C2" w:rsidRDefault="003211D6" w:rsidP="003211D6">
      <w:pPr>
        <w:numPr>
          <w:ilvl w:val="0"/>
          <w:numId w:val="5"/>
        </w:numPr>
        <w:autoSpaceDE w:val="0"/>
        <w:autoSpaceDN w:val="0"/>
        <w:adjustRightInd w:val="0"/>
        <w:spacing w:after="0"/>
        <w:jc w:val="both"/>
      </w:pPr>
      <w:r w:rsidRPr="00A619C2">
        <w:t xml:space="preserve">Any action proposed by the Hazard Mitigation Plan shall be subject to and contingent upon budget approval, if required, which shall be at the discretion of the </w:t>
      </w:r>
      <w:r w:rsidRPr="00A619C2">
        <w:rPr>
          <w:szCs w:val="22"/>
        </w:rPr>
        <w:t>Borough of Edgewater</w:t>
      </w:r>
      <w:r w:rsidRPr="00A619C2">
        <w:t xml:space="preserve">, and this resolution shall not be interpreted so as to mandate any such appropriations. </w:t>
      </w:r>
    </w:p>
    <w:p w:rsidR="003211D6" w:rsidRPr="00A619C2" w:rsidRDefault="003211D6" w:rsidP="003211D6">
      <w:pPr>
        <w:autoSpaceDE w:val="0"/>
        <w:autoSpaceDN w:val="0"/>
        <w:adjustRightInd w:val="0"/>
        <w:jc w:val="both"/>
      </w:pPr>
    </w:p>
    <w:p w:rsidR="003211D6" w:rsidRDefault="003211D6" w:rsidP="003211D6">
      <w:pPr>
        <w:pStyle w:val="ListParagraph"/>
        <w:numPr>
          <w:ilvl w:val="0"/>
          <w:numId w:val="5"/>
        </w:numPr>
        <w:spacing w:after="0"/>
        <w:jc w:val="both"/>
      </w:pPr>
      <w:r w:rsidRPr="00A619C2">
        <w:t>The Borough of Edgewater Emergency Management Coordinator shall coordinate with their local offices and officials; and periodically report on the activities, accomplishments, and progress, and shall prepare an annual progress report to be submitted to the Bergen County Office of Emergency Management. The Bergen County Office of Emergency Management shall prepare an annual progress report on the goals and mitigation actions set forth in the Hazard Mitigation Plan. Copies of those reports will be kept on file at the office of the Board of Chosen Freeholders and the Bergen County Office of Emergency Management. Municipal status reports may be submitted at any time to the County Coordinator to amend mitigation actions identified in the Hazard Mitigation Plan.  At a minimum, municipal status reports shall be submitted to the County Coordinator on an annual basis. The County Coordinator will identify one meeting per year that will address hazard mitigation updates, as required by the State of New Jersey’s Hazard Mitigation Plan and its Standard Operating Procedure.</w:t>
      </w:r>
    </w:p>
    <w:p w:rsidR="00222DC3" w:rsidRDefault="00222DC3" w:rsidP="00222DC3">
      <w:pPr>
        <w:pStyle w:val="ListParagraph"/>
      </w:pPr>
    </w:p>
    <w:p w:rsidR="00222DC3" w:rsidRPr="00222DC3" w:rsidRDefault="00222DC3" w:rsidP="00222DC3">
      <w:pPr>
        <w:pStyle w:val="p14"/>
        <w:ind w:left="-540"/>
        <w:rPr>
          <w:rFonts w:ascii="Arial" w:hAnsi="Arial" w:cs="Arial"/>
        </w:rPr>
      </w:pPr>
      <w:r>
        <w:rPr>
          <w:rFonts w:ascii="Arial" w:hAnsi="Arial" w:cs="Arial"/>
        </w:rPr>
        <w:t>All council members present voted yes.  None abstained.  None opposed.</w:t>
      </w:r>
    </w:p>
    <w:p w:rsidR="00222DC3" w:rsidRDefault="00222DC3" w:rsidP="00222DC3">
      <w:pPr>
        <w:pStyle w:val="NoSpacing"/>
        <w:jc w:val="both"/>
      </w:pPr>
    </w:p>
    <w:p w:rsidR="00222DC3" w:rsidRDefault="00222DC3" w:rsidP="00222DC3">
      <w:pPr>
        <w:pStyle w:val="NoSpacing"/>
        <w:jc w:val="both"/>
      </w:pPr>
    </w:p>
    <w:p w:rsidR="00222DC3" w:rsidRPr="00E20AFA" w:rsidRDefault="00222DC3" w:rsidP="00222DC3">
      <w:pPr>
        <w:pStyle w:val="NoSpacing"/>
        <w:jc w:val="center"/>
        <w:rPr>
          <w:b/>
        </w:rPr>
      </w:pPr>
      <w:r w:rsidRPr="00E20AFA">
        <w:rPr>
          <w:b/>
        </w:rPr>
        <w:t>RESOLUTION</w:t>
      </w:r>
    </w:p>
    <w:p w:rsidR="00222DC3" w:rsidRPr="00E20AFA" w:rsidRDefault="00222DC3" w:rsidP="00222DC3">
      <w:pPr>
        <w:pStyle w:val="NoSpacing"/>
        <w:jc w:val="center"/>
        <w:rPr>
          <w:b/>
        </w:rPr>
      </w:pPr>
      <w:r w:rsidRPr="00E20AFA">
        <w:rPr>
          <w:b/>
        </w:rPr>
        <w:t>2021-05</w:t>
      </w:r>
      <w:r>
        <w:rPr>
          <w:b/>
        </w:rPr>
        <w:t>8</w:t>
      </w:r>
    </w:p>
    <w:p w:rsidR="00222DC3" w:rsidRDefault="00222DC3" w:rsidP="00222DC3">
      <w:pPr>
        <w:pStyle w:val="NoSpacing"/>
        <w:jc w:val="center"/>
      </w:pPr>
    </w:p>
    <w:p w:rsidR="00222DC3" w:rsidRDefault="00222DC3" w:rsidP="00222DC3">
      <w:pPr>
        <w:pStyle w:val="NoSpacing"/>
        <w:ind w:left="5040" w:firstLine="720"/>
      </w:pPr>
      <w:r>
        <w:t>January 19, 2021</w:t>
      </w:r>
    </w:p>
    <w:p w:rsidR="00222DC3" w:rsidRDefault="00222DC3" w:rsidP="00222DC3">
      <w:pPr>
        <w:pStyle w:val="NoSpacing"/>
        <w:ind w:left="5040" w:firstLine="720"/>
      </w:pPr>
    </w:p>
    <w:p w:rsidR="00222DC3" w:rsidRDefault="00222DC3" w:rsidP="00222DC3">
      <w:pPr>
        <w:pStyle w:val="NoSpacing"/>
        <w:jc w:val="both"/>
      </w:pPr>
      <w:r>
        <w:t>Introduced:  Councilman Bartolomeo</w:t>
      </w:r>
    </w:p>
    <w:p w:rsidR="00222DC3" w:rsidRDefault="00222DC3" w:rsidP="00222DC3">
      <w:pPr>
        <w:pStyle w:val="NoSpacing"/>
        <w:jc w:val="both"/>
      </w:pPr>
      <w:r>
        <w:t>Second:  Councilman Vidal</w:t>
      </w:r>
    </w:p>
    <w:p w:rsidR="00222DC3" w:rsidRDefault="00222DC3" w:rsidP="00222DC3">
      <w:pPr>
        <w:pStyle w:val="NoSpacing"/>
        <w:jc w:val="both"/>
      </w:pPr>
    </w:p>
    <w:p w:rsidR="00222DC3" w:rsidRDefault="00222DC3" w:rsidP="00222DC3">
      <w:pPr>
        <w:pStyle w:val="NoSpacing"/>
        <w:jc w:val="both"/>
      </w:pPr>
    </w:p>
    <w:p w:rsidR="0003395B" w:rsidRPr="00685ADF" w:rsidRDefault="0003395B" w:rsidP="0003395B">
      <w:pPr>
        <w:pStyle w:val="BodyTextIndent2"/>
        <w:spacing w:after="240" w:line="240" w:lineRule="auto"/>
        <w:ind w:left="0"/>
        <w:jc w:val="center"/>
        <w:rPr>
          <w:rFonts w:ascii="Arial" w:hAnsi="Arial" w:cs="Arial"/>
          <w:b/>
        </w:rPr>
      </w:pPr>
      <w:r w:rsidRPr="00685ADF">
        <w:rPr>
          <w:rFonts w:ascii="Arial" w:hAnsi="Arial" w:cs="Arial"/>
          <w:b/>
        </w:rPr>
        <w:t>RESOLUTION APPOINTING A MUNICIPAL HOUSING LIAISON</w:t>
      </w:r>
    </w:p>
    <w:p w:rsidR="0003395B" w:rsidRPr="00685ADF" w:rsidRDefault="0003395B" w:rsidP="0003395B">
      <w:pPr>
        <w:pStyle w:val="BodyTextIndent2"/>
        <w:spacing w:after="240" w:line="240" w:lineRule="auto"/>
        <w:ind w:left="0"/>
        <w:jc w:val="both"/>
        <w:rPr>
          <w:rFonts w:ascii="Arial" w:hAnsi="Arial" w:cs="Arial"/>
          <w:i/>
          <w:iCs/>
          <w:u w:val="single"/>
        </w:rPr>
      </w:pPr>
      <w:r w:rsidRPr="00685ADF">
        <w:rPr>
          <w:rFonts w:ascii="Arial" w:hAnsi="Arial" w:cs="Arial"/>
          <w:b/>
        </w:rPr>
        <w:t xml:space="preserve">WHEREAS, </w:t>
      </w:r>
      <w:r w:rsidRPr="00685ADF">
        <w:rPr>
          <w:rFonts w:ascii="Arial" w:hAnsi="Arial" w:cs="Arial"/>
        </w:rPr>
        <w:t>the Governing Body of the Borough of Edgewater</w:t>
      </w:r>
      <w:r w:rsidRPr="00685ADF">
        <w:rPr>
          <w:rFonts w:ascii="Arial" w:hAnsi="Arial" w:cs="Arial"/>
          <w:i/>
          <w:iCs/>
        </w:rPr>
        <w:t xml:space="preserve"> </w:t>
      </w:r>
      <w:r w:rsidRPr="00685ADF">
        <w:rPr>
          <w:rFonts w:ascii="Arial" w:hAnsi="Arial" w:cs="Arial"/>
        </w:rPr>
        <w:t>petitioned the Council on Affordable Housing (COAH) for substantive certification of its Housing Element and Fair Share Plan on; and</w:t>
      </w:r>
    </w:p>
    <w:p w:rsidR="0003395B" w:rsidRPr="00685ADF" w:rsidRDefault="0003395B" w:rsidP="0003395B">
      <w:pPr>
        <w:spacing w:after="240"/>
        <w:jc w:val="both"/>
      </w:pPr>
      <w:r w:rsidRPr="00685ADF">
        <w:rPr>
          <w:b/>
          <w:bCs/>
        </w:rPr>
        <w:t>WHEREAS</w:t>
      </w:r>
      <w:r w:rsidRPr="00685ADF">
        <w:t xml:space="preserve">, the Borough of Edgewater’s Fair Share Plan promotes an affordable housing program pursuant to the Fair Housing Act (N.J.S.A. 52:27D-301, </w:t>
      </w:r>
      <w:r w:rsidRPr="00685ADF">
        <w:rPr>
          <w:u w:val="single"/>
        </w:rPr>
        <w:t>et</w:t>
      </w:r>
      <w:r w:rsidRPr="00685ADF">
        <w:t xml:space="preserve">. </w:t>
      </w:r>
      <w:r w:rsidRPr="00685ADF">
        <w:rPr>
          <w:u w:val="single"/>
        </w:rPr>
        <w:t>seq</w:t>
      </w:r>
      <w:r w:rsidRPr="00685ADF">
        <w:t>.) and COAH’s Third Round Substantive Rules (</w:t>
      </w:r>
      <w:r w:rsidRPr="00685ADF">
        <w:rPr>
          <w:u w:val="single"/>
        </w:rPr>
        <w:t>N.J.A.C</w:t>
      </w:r>
      <w:r w:rsidRPr="00685ADF">
        <w:t xml:space="preserve">. 5:94-1, </w:t>
      </w:r>
      <w:r w:rsidRPr="00685ADF">
        <w:rPr>
          <w:u w:val="single"/>
        </w:rPr>
        <w:t>et</w:t>
      </w:r>
      <w:r w:rsidRPr="00685ADF">
        <w:t xml:space="preserve">. </w:t>
      </w:r>
      <w:r w:rsidRPr="00685ADF">
        <w:rPr>
          <w:u w:val="single"/>
        </w:rPr>
        <w:t>seq</w:t>
      </w:r>
      <w:r w:rsidRPr="00685ADF">
        <w:t>.); and</w:t>
      </w:r>
    </w:p>
    <w:p w:rsidR="0003395B" w:rsidRPr="00685ADF" w:rsidRDefault="0003395B" w:rsidP="0003395B">
      <w:pPr>
        <w:spacing w:after="240"/>
        <w:jc w:val="both"/>
      </w:pPr>
      <w:r w:rsidRPr="00685ADF">
        <w:rPr>
          <w:b/>
          <w:bCs/>
        </w:rPr>
        <w:t>WHEREAS</w:t>
      </w:r>
      <w:r w:rsidRPr="00685ADF">
        <w:t xml:space="preserve">, pursuant to </w:t>
      </w:r>
      <w:r w:rsidRPr="00685ADF">
        <w:rPr>
          <w:u w:val="single"/>
        </w:rPr>
        <w:t>N.J.A.C</w:t>
      </w:r>
      <w:r w:rsidRPr="00685ADF">
        <w:t xml:space="preserve">. 5:94-7 and </w:t>
      </w:r>
      <w:r w:rsidRPr="00685ADF">
        <w:rPr>
          <w:u w:val="single"/>
        </w:rPr>
        <w:t>N.J.A.C</w:t>
      </w:r>
      <w:r w:rsidRPr="00685ADF">
        <w:t xml:space="preserve">. 5:80-26.1 </w:t>
      </w:r>
      <w:r w:rsidRPr="00685ADF">
        <w:rPr>
          <w:u w:val="single"/>
        </w:rPr>
        <w:t>et</w:t>
      </w:r>
      <w:r w:rsidRPr="00685ADF">
        <w:t xml:space="preserve">. </w:t>
      </w:r>
      <w:r w:rsidRPr="00685ADF">
        <w:rPr>
          <w:u w:val="single"/>
        </w:rPr>
        <w:t>seq</w:t>
      </w:r>
      <w:r w:rsidRPr="00685ADF">
        <w:t xml:space="preserve">., </w:t>
      </w:r>
      <w:r w:rsidRPr="00685ADF">
        <w:rPr>
          <w:bCs/>
        </w:rPr>
        <w:t>the Borough of Edgewater</w:t>
      </w:r>
      <w:r w:rsidRPr="00685ADF">
        <w:rPr>
          <w:bCs/>
          <w:i/>
        </w:rPr>
        <w:t xml:space="preserve"> </w:t>
      </w:r>
      <w:r w:rsidRPr="00685ADF">
        <w:t xml:space="preserve">is required to appoint a Municipal Housing Liaison for the administration of the Borough of Edgewater’s affordable housing program to enforce the requirements of </w:t>
      </w:r>
      <w:r w:rsidRPr="00685ADF">
        <w:rPr>
          <w:u w:val="single"/>
        </w:rPr>
        <w:t>N.J.A.C</w:t>
      </w:r>
      <w:r w:rsidRPr="00685ADF">
        <w:t xml:space="preserve">. 5:94-7 and </w:t>
      </w:r>
      <w:r w:rsidRPr="00685ADF">
        <w:rPr>
          <w:u w:val="single"/>
        </w:rPr>
        <w:t>N.J.A.C</w:t>
      </w:r>
      <w:r w:rsidRPr="00685ADF">
        <w:t xml:space="preserve">. 5:80-26.1 </w:t>
      </w:r>
      <w:r w:rsidRPr="00685ADF">
        <w:rPr>
          <w:u w:val="single"/>
        </w:rPr>
        <w:t>et</w:t>
      </w:r>
      <w:r w:rsidRPr="00685ADF">
        <w:t xml:space="preserve">. </w:t>
      </w:r>
      <w:r w:rsidRPr="00685ADF">
        <w:rPr>
          <w:u w:val="single"/>
        </w:rPr>
        <w:t>seq</w:t>
      </w:r>
      <w:r w:rsidRPr="00685ADF">
        <w:t>.; and</w:t>
      </w:r>
    </w:p>
    <w:p w:rsidR="0003395B" w:rsidRPr="00685ADF" w:rsidRDefault="0003395B" w:rsidP="0003395B">
      <w:pPr>
        <w:spacing w:after="240"/>
        <w:jc w:val="both"/>
      </w:pPr>
      <w:r w:rsidRPr="00685ADF">
        <w:rPr>
          <w:b/>
          <w:bCs/>
        </w:rPr>
        <w:t>WHEREAS</w:t>
      </w:r>
      <w:r w:rsidRPr="00685ADF">
        <w:t xml:space="preserve">, </w:t>
      </w:r>
      <w:r w:rsidRPr="00685ADF">
        <w:rPr>
          <w:bCs/>
        </w:rPr>
        <w:t>the Borough of Edgewater</w:t>
      </w:r>
      <w:r w:rsidRPr="00685ADF">
        <w:t xml:space="preserve"> has amended Chapter 249 entitled Land Use and Development provide for the appointment of a Municipal Housing Liaison for the affordable housing program.</w:t>
      </w:r>
    </w:p>
    <w:p w:rsidR="0003395B" w:rsidRDefault="0003395B" w:rsidP="0003395B">
      <w:pPr>
        <w:spacing w:after="240"/>
        <w:jc w:val="both"/>
      </w:pPr>
      <w:r w:rsidRPr="00685ADF">
        <w:rPr>
          <w:b/>
          <w:bCs/>
        </w:rPr>
        <w:t>NOW THEREFORE BE IT RESOLVED</w:t>
      </w:r>
      <w:r w:rsidRPr="00685ADF">
        <w:t xml:space="preserve">, by the Governing Body of the Borough of Edgewater in the County of Bergen, and the State of New Jersey that Gregory Franz is hereby appointed the Municipal Housing Liaison pursuant to and in accordance with Chapter 249, Section 71-84 of the Code of the Borough of Edgewater. </w:t>
      </w:r>
    </w:p>
    <w:p w:rsidR="0003395B" w:rsidRDefault="0003395B" w:rsidP="0003395B">
      <w:pPr>
        <w:spacing w:after="240"/>
        <w:jc w:val="both"/>
      </w:pPr>
    </w:p>
    <w:p w:rsidR="0003395B" w:rsidRDefault="0003395B" w:rsidP="0003395B">
      <w:pPr>
        <w:pStyle w:val="p14"/>
        <w:ind w:left="-540"/>
        <w:rPr>
          <w:rFonts w:ascii="Arial" w:hAnsi="Arial" w:cs="Arial"/>
        </w:rPr>
      </w:pPr>
      <w:r>
        <w:rPr>
          <w:rFonts w:ascii="Arial" w:hAnsi="Arial" w:cs="Arial"/>
        </w:rPr>
        <w:lastRenderedPageBreak/>
        <w:t>All council members present voted yes.  None abstained.  None opposed.</w:t>
      </w:r>
    </w:p>
    <w:p w:rsidR="002067BF" w:rsidRDefault="002067BF" w:rsidP="0003395B">
      <w:pPr>
        <w:pStyle w:val="p14"/>
        <w:ind w:left="-540"/>
        <w:rPr>
          <w:rFonts w:ascii="Arial" w:hAnsi="Arial" w:cs="Arial"/>
        </w:rPr>
      </w:pPr>
    </w:p>
    <w:p w:rsidR="002067BF" w:rsidRPr="00E20AFA" w:rsidRDefault="002067BF" w:rsidP="002067BF">
      <w:pPr>
        <w:pStyle w:val="NoSpacing"/>
        <w:jc w:val="center"/>
        <w:rPr>
          <w:b/>
        </w:rPr>
      </w:pPr>
      <w:r w:rsidRPr="00E20AFA">
        <w:rPr>
          <w:b/>
        </w:rPr>
        <w:t>RESOLUTION</w:t>
      </w:r>
    </w:p>
    <w:p w:rsidR="002067BF" w:rsidRPr="00E20AFA" w:rsidRDefault="002067BF" w:rsidP="002067BF">
      <w:pPr>
        <w:pStyle w:val="NoSpacing"/>
        <w:jc w:val="center"/>
        <w:rPr>
          <w:b/>
        </w:rPr>
      </w:pPr>
      <w:r>
        <w:rPr>
          <w:b/>
        </w:rPr>
        <w:t>2021-059</w:t>
      </w:r>
    </w:p>
    <w:p w:rsidR="002067BF" w:rsidRDefault="002067BF" w:rsidP="002067BF">
      <w:pPr>
        <w:pStyle w:val="NoSpacing"/>
        <w:jc w:val="center"/>
      </w:pPr>
    </w:p>
    <w:p w:rsidR="002067BF" w:rsidRDefault="002067BF" w:rsidP="002067BF">
      <w:pPr>
        <w:pStyle w:val="NoSpacing"/>
        <w:ind w:left="5040" w:firstLine="720"/>
      </w:pPr>
      <w:r>
        <w:t>January 19, 2021</w:t>
      </w:r>
    </w:p>
    <w:p w:rsidR="002067BF" w:rsidRDefault="002067BF" w:rsidP="002067BF">
      <w:pPr>
        <w:pStyle w:val="NoSpacing"/>
        <w:ind w:left="5040" w:firstLine="720"/>
      </w:pPr>
    </w:p>
    <w:p w:rsidR="002067BF" w:rsidRDefault="002067BF" w:rsidP="002067BF">
      <w:pPr>
        <w:pStyle w:val="NoSpacing"/>
        <w:jc w:val="both"/>
      </w:pPr>
      <w:r>
        <w:t>Introduced:  Councilman Bartolomeo</w:t>
      </w:r>
    </w:p>
    <w:p w:rsidR="002067BF" w:rsidRDefault="002067BF" w:rsidP="002067BF">
      <w:pPr>
        <w:pStyle w:val="NoSpacing"/>
        <w:jc w:val="both"/>
      </w:pPr>
      <w:r>
        <w:t>Second:  Councilman Vidal</w:t>
      </w:r>
    </w:p>
    <w:p w:rsidR="002067BF" w:rsidRDefault="002067BF" w:rsidP="002067BF">
      <w:pPr>
        <w:pStyle w:val="NoSpacing"/>
        <w:jc w:val="both"/>
      </w:pPr>
    </w:p>
    <w:p w:rsidR="002067BF" w:rsidRPr="002067BF" w:rsidRDefault="002067BF" w:rsidP="002067BF">
      <w:pPr>
        <w:spacing w:after="0"/>
        <w:jc w:val="center"/>
        <w:rPr>
          <w:rFonts w:eastAsia="Times New Roman"/>
          <w:b/>
          <w:bCs/>
        </w:rPr>
      </w:pPr>
      <w:r w:rsidRPr="002067BF">
        <w:rPr>
          <w:rFonts w:eastAsia="Times New Roman"/>
          <w:b/>
          <w:bCs/>
        </w:rPr>
        <w:t>Resolution Acknowledging Bergen County Prosecutors Office Donation</w:t>
      </w:r>
    </w:p>
    <w:p w:rsidR="002067BF" w:rsidRPr="002067BF" w:rsidRDefault="002067BF" w:rsidP="002067BF">
      <w:pPr>
        <w:spacing w:after="0"/>
        <w:rPr>
          <w:rFonts w:eastAsia="Times New Roman"/>
          <w:b/>
          <w:bCs/>
        </w:rPr>
      </w:pPr>
    </w:p>
    <w:p w:rsidR="002067BF" w:rsidRPr="002067BF" w:rsidRDefault="002067BF" w:rsidP="002067BF">
      <w:pPr>
        <w:spacing w:after="0"/>
        <w:rPr>
          <w:rFonts w:eastAsia="Times New Roman"/>
          <w:bCs/>
        </w:rPr>
      </w:pPr>
      <w:r w:rsidRPr="002067BF">
        <w:rPr>
          <w:rFonts w:eastAsia="Times New Roman"/>
          <w:b/>
          <w:bCs/>
        </w:rPr>
        <w:t xml:space="preserve">WHEREAS, </w:t>
      </w:r>
      <w:r w:rsidRPr="002067BF">
        <w:rPr>
          <w:rFonts w:eastAsia="Times New Roman"/>
          <w:bCs/>
        </w:rPr>
        <w:t>The Edgewater Police Department and the Bergen County Prosecutors Office have partnered for the first Community Engagement Task Force in an effort to improve community relations with middle school and high school students; and</w:t>
      </w:r>
    </w:p>
    <w:p w:rsidR="002067BF" w:rsidRPr="002067BF" w:rsidRDefault="002067BF" w:rsidP="002067BF">
      <w:pPr>
        <w:spacing w:after="0"/>
        <w:rPr>
          <w:rFonts w:eastAsia="Times New Roman"/>
          <w:bCs/>
        </w:rPr>
      </w:pPr>
    </w:p>
    <w:p w:rsidR="002067BF" w:rsidRPr="002067BF" w:rsidRDefault="002067BF" w:rsidP="002067BF">
      <w:pPr>
        <w:spacing w:after="0"/>
        <w:rPr>
          <w:rFonts w:eastAsia="Times New Roman"/>
          <w:bCs/>
        </w:rPr>
      </w:pPr>
      <w:r w:rsidRPr="002067BF">
        <w:rPr>
          <w:rFonts w:eastAsia="Times New Roman"/>
          <w:b/>
          <w:bCs/>
        </w:rPr>
        <w:t xml:space="preserve">WHEREAS, </w:t>
      </w:r>
      <w:r w:rsidRPr="002067BF">
        <w:rPr>
          <w:rFonts w:eastAsia="Times New Roman"/>
          <w:bCs/>
        </w:rPr>
        <w:t>the Community Engagement Task Force is sponsoring an essay contest for 7</w:t>
      </w:r>
      <w:r w:rsidRPr="002067BF">
        <w:rPr>
          <w:rFonts w:eastAsia="Times New Roman"/>
          <w:bCs/>
          <w:vertAlign w:val="superscript"/>
        </w:rPr>
        <w:t>th</w:t>
      </w:r>
      <w:r w:rsidRPr="002067BF">
        <w:rPr>
          <w:rFonts w:eastAsia="Times New Roman"/>
          <w:bCs/>
        </w:rPr>
        <w:t xml:space="preserve"> and 8</w:t>
      </w:r>
      <w:r w:rsidRPr="002067BF">
        <w:rPr>
          <w:rFonts w:eastAsia="Times New Roman"/>
          <w:bCs/>
          <w:vertAlign w:val="superscript"/>
        </w:rPr>
        <w:t>th</w:t>
      </w:r>
      <w:r w:rsidRPr="002067BF">
        <w:rPr>
          <w:rFonts w:eastAsia="Times New Roman"/>
          <w:bCs/>
        </w:rPr>
        <w:t xml:space="preserve"> grade and 11</w:t>
      </w:r>
      <w:r w:rsidRPr="002067BF">
        <w:rPr>
          <w:rFonts w:eastAsia="Times New Roman"/>
          <w:bCs/>
          <w:vertAlign w:val="superscript"/>
        </w:rPr>
        <w:t>th</w:t>
      </w:r>
      <w:r w:rsidRPr="002067BF">
        <w:rPr>
          <w:rFonts w:eastAsia="Times New Roman"/>
          <w:bCs/>
        </w:rPr>
        <w:t xml:space="preserve"> and 12</w:t>
      </w:r>
      <w:r w:rsidRPr="002067BF">
        <w:rPr>
          <w:rFonts w:eastAsia="Times New Roman"/>
          <w:bCs/>
          <w:vertAlign w:val="superscript"/>
        </w:rPr>
        <w:t>th</w:t>
      </w:r>
      <w:r w:rsidRPr="002067BF">
        <w:rPr>
          <w:rFonts w:eastAsia="Times New Roman"/>
          <w:bCs/>
        </w:rPr>
        <w:t xml:space="preserve"> grade students asking students to write on the topic; “Why is it important for members of the community to engage with local police departments?”; and</w:t>
      </w:r>
    </w:p>
    <w:p w:rsidR="002067BF" w:rsidRPr="002067BF" w:rsidRDefault="002067BF" w:rsidP="002067BF">
      <w:pPr>
        <w:spacing w:after="0"/>
        <w:rPr>
          <w:rFonts w:eastAsia="Times New Roman"/>
          <w:bCs/>
        </w:rPr>
      </w:pPr>
    </w:p>
    <w:p w:rsidR="002067BF" w:rsidRPr="002067BF" w:rsidRDefault="002067BF" w:rsidP="002067BF">
      <w:pPr>
        <w:spacing w:after="0"/>
        <w:rPr>
          <w:rFonts w:eastAsia="Times New Roman"/>
          <w:bCs/>
        </w:rPr>
      </w:pPr>
      <w:r w:rsidRPr="002067BF">
        <w:rPr>
          <w:rFonts w:eastAsia="Times New Roman"/>
          <w:b/>
          <w:bCs/>
        </w:rPr>
        <w:t xml:space="preserve">WHEREAS, </w:t>
      </w:r>
      <w:r w:rsidRPr="002067BF">
        <w:rPr>
          <w:rFonts w:eastAsia="Times New Roman"/>
          <w:bCs/>
        </w:rPr>
        <w:t>the Bergen County Prosecutors Office is donating at least one (1) and possibly two (2) Microsoft Surface Pro Chromebook laptop computers with an individual estimated value of $250.00; and</w:t>
      </w:r>
    </w:p>
    <w:p w:rsidR="002067BF" w:rsidRPr="002067BF" w:rsidRDefault="002067BF" w:rsidP="002067BF">
      <w:pPr>
        <w:spacing w:after="0"/>
        <w:rPr>
          <w:rFonts w:eastAsia="Times New Roman"/>
          <w:bCs/>
        </w:rPr>
      </w:pPr>
    </w:p>
    <w:p w:rsidR="002067BF" w:rsidRPr="002067BF" w:rsidRDefault="002067BF" w:rsidP="002067BF">
      <w:pPr>
        <w:spacing w:after="0"/>
        <w:rPr>
          <w:rFonts w:eastAsia="Times New Roman"/>
          <w:bCs/>
        </w:rPr>
      </w:pPr>
      <w:r w:rsidRPr="002067BF">
        <w:rPr>
          <w:rFonts w:eastAsia="Times New Roman"/>
          <w:b/>
          <w:bCs/>
        </w:rPr>
        <w:t xml:space="preserve">WHEREAS, </w:t>
      </w:r>
      <w:r w:rsidRPr="002067BF">
        <w:rPr>
          <w:rFonts w:eastAsia="Times New Roman"/>
          <w:bCs/>
        </w:rPr>
        <w:t>the above referenced donation(s) will be used for the grand prize winners of the essay contest.</w:t>
      </w:r>
    </w:p>
    <w:p w:rsidR="002067BF" w:rsidRPr="002067BF" w:rsidRDefault="002067BF" w:rsidP="002067BF">
      <w:pPr>
        <w:spacing w:after="0"/>
        <w:rPr>
          <w:rFonts w:eastAsia="Times New Roman"/>
          <w:bCs/>
        </w:rPr>
      </w:pPr>
    </w:p>
    <w:p w:rsidR="002067BF" w:rsidRDefault="002067BF" w:rsidP="002067BF">
      <w:pPr>
        <w:spacing w:after="0"/>
        <w:rPr>
          <w:rFonts w:eastAsia="Times New Roman"/>
          <w:bCs/>
        </w:rPr>
      </w:pPr>
      <w:r w:rsidRPr="002067BF">
        <w:rPr>
          <w:rFonts w:eastAsia="Times New Roman"/>
          <w:b/>
          <w:bCs/>
        </w:rPr>
        <w:t xml:space="preserve">NOW THEREFORE BE IT RESOLVED, </w:t>
      </w:r>
      <w:r w:rsidRPr="002067BF">
        <w:rPr>
          <w:rFonts w:eastAsia="Times New Roman"/>
          <w:bCs/>
        </w:rPr>
        <w:t>by the Edgewater Mayor and Council that it hereby approve and accept the donation by the Bergen County Prosecutors Office of one (1) and possibly two (2) Microsoft Surface Pro Chromebook laptop computers valued individually at $250.00.</w:t>
      </w:r>
    </w:p>
    <w:p w:rsidR="002067BF" w:rsidRDefault="002067BF" w:rsidP="002067BF">
      <w:pPr>
        <w:spacing w:after="0"/>
        <w:rPr>
          <w:rFonts w:eastAsia="Times New Roman"/>
          <w:bCs/>
        </w:rPr>
      </w:pPr>
    </w:p>
    <w:p w:rsidR="002067BF" w:rsidRPr="002067BF" w:rsidRDefault="002067BF" w:rsidP="002067BF">
      <w:pPr>
        <w:spacing w:after="0"/>
        <w:rPr>
          <w:rFonts w:eastAsia="Times New Roman"/>
          <w:bCs/>
        </w:rPr>
      </w:pPr>
      <w:r>
        <w:rPr>
          <w:rFonts w:eastAsia="Times New Roman"/>
          <w:bCs/>
        </w:rPr>
        <w:t>All council members present voted yes.  None abstained.  None opposed.</w:t>
      </w:r>
    </w:p>
    <w:p w:rsidR="002067BF" w:rsidRDefault="002067BF" w:rsidP="002067BF">
      <w:pPr>
        <w:pStyle w:val="NoSpacing"/>
        <w:jc w:val="both"/>
      </w:pPr>
    </w:p>
    <w:p w:rsidR="0003395B" w:rsidRPr="00E20AFA" w:rsidRDefault="0003395B" w:rsidP="0003395B">
      <w:pPr>
        <w:pStyle w:val="NoSpacing"/>
        <w:jc w:val="center"/>
        <w:rPr>
          <w:b/>
        </w:rPr>
      </w:pPr>
      <w:r w:rsidRPr="00E20AFA">
        <w:rPr>
          <w:b/>
        </w:rPr>
        <w:t>RESOLUTION</w:t>
      </w:r>
    </w:p>
    <w:p w:rsidR="0003395B" w:rsidRPr="00E20AFA" w:rsidRDefault="002067BF" w:rsidP="0003395B">
      <w:pPr>
        <w:pStyle w:val="NoSpacing"/>
        <w:jc w:val="center"/>
        <w:rPr>
          <w:b/>
        </w:rPr>
      </w:pPr>
      <w:r>
        <w:rPr>
          <w:b/>
        </w:rPr>
        <w:t>2021-060</w:t>
      </w:r>
    </w:p>
    <w:p w:rsidR="0003395B" w:rsidRDefault="0003395B" w:rsidP="0003395B">
      <w:pPr>
        <w:pStyle w:val="NoSpacing"/>
        <w:jc w:val="center"/>
      </w:pPr>
    </w:p>
    <w:p w:rsidR="0003395B" w:rsidRDefault="0003395B" w:rsidP="0003395B">
      <w:pPr>
        <w:pStyle w:val="NoSpacing"/>
        <w:ind w:left="5040" w:firstLine="720"/>
      </w:pPr>
      <w:r>
        <w:t>January 19, 2021</w:t>
      </w:r>
    </w:p>
    <w:p w:rsidR="0003395B" w:rsidRDefault="0003395B" w:rsidP="0003395B">
      <w:pPr>
        <w:pStyle w:val="NoSpacing"/>
        <w:ind w:left="5040" w:firstLine="720"/>
      </w:pPr>
    </w:p>
    <w:p w:rsidR="0003395B" w:rsidRDefault="0003395B" w:rsidP="0003395B">
      <w:pPr>
        <w:pStyle w:val="NoSpacing"/>
        <w:jc w:val="both"/>
      </w:pPr>
      <w:r>
        <w:t>Introduced:  Councilman Bartolomeo</w:t>
      </w:r>
    </w:p>
    <w:p w:rsidR="0003395B" w:rsidRDefault="0003395B" w:rsidP="0003395B">
      <w:pPr>
        <w:pStyle w:val="NoSpacing"/>
        <w:jc w:val="both"/>
      </w:pPr>
      <w:r>
        <w:t>Second:  Councilman Vidal</w:t>
      </w:r>
    </w:p>
    <w:p w:rsidR="0003395B" w:rsidRDefault="0003395B" w:rsidP="0003395B">
      <w:pPr>
        <w:spacing w:after="240"/>
        <w:jc w:val="both"/>
      </w:pPr>
    </w:p>
    <w:p w:rsidR="002067BF" w:rsidRPr="001706EB" w:rsidRDefault="002067BF" w:rsidP="002067BF">
      <w:pPr>
        <w:jc w:val="center"/>
        <w:rPr>
          <w:b/>
          <w:bCs/>
        </w:rPr>
      </w:pPr>
      <w:r w:rsidRPr="00E1774C">
        <w:rPr>
          <w:b/>
          <w:bCs/>
        </w:rPr>
        <w:t>RE</w:t>
      </w:r>
      <w:r>
        <w:rPr>
          <w:b/>
          <w:bCs/>
        </w:rPr>
        <w:t xml:space="preserve">SOLUTION OF THE </w:t>
      </w:r>
      <w:r w:rsidRPr="00E1774C">
        <w:rPr>
          <w:b/>
          <w:bCs/>
        </w:rPr>
        <w:t>BOROUGH OF EDGEWATE</w:t>
      </w:r>
      <w:r>
        <w:rPr>
          <w:b/>
          <w:bCs/>
        </w:rPr>
        <w:t xml:space="preserve">R IN </w:t>
      </w:r>
      <w:r w:rsidRPr="00E1774C">
        <w:rPr>
          <w:b/>
          <w:bCs/>
        </w:rPr>
        <w:t>OPPOSITION TO BILLS S3274 AND A5172 THAT WOULD ELIMINATE HOME RULE OVER ZONING IN EDGEWATER</w:t>
      </w:r>
    </w:p>
    <w:p w:rsidR="002067BF" w:rsidRDefault="002067BF" w:rsidP="002067BF">
      <w:pPr>
        <w:jc w:val="both"/>
      </w:pPr>
      <w:r w:rsidRPr="00E1774C">
        <w:rPr>
          <w:b/>
          <w:bCs/>
        </w:rPr>
        <w:t>WHEREAS,</w:t>
      </w:r>
      <w:r>
        <w:t xml:space="preserve"> parallel legislation has been introduced in both houses of the New Jersey State Legislature by several of Hudson and Bergen County’s State representatives, led by Senators Brian Stack and Nick Sacco, who are also Mayors of Union City and North Bergen respectively with the intent of imposing restrictive limitations on only a select group of ten (10) municipalities located east of the Palisades to protect the views of residents who live in the neighborhoods above the cliffs; and </w:t>
      </w:r>
    </w:p>
    <w:p w:rsidR="002067BF" w:rsidRDefault="002067BF" w:rsidP="002067BF">
      <w:pPr>
        <w:jc w:val="both"/>
      </w:pPr>
      <w:r w:rsidRPr="00E1774C">
        <w:rPr>
          <w:b/>
          <w:bCs/>
        </w:rPr>
        <w:t>WHEREAS</w:t>
      </w:r>
      <w:r>
        <w:t xml:space="preserve">, it is possible that the bills will advance to a New Jersey legislative committee as early as this week for a vote and therefore the Edgewater Mayor and Council wants to request that the sponsors withdraw this legislation prior to the vote and to voice our opposition to the proposed bills in advance of any possible vote; and </w:t>
      </w:r>
    </w:p>
    <w:p w:rsidR="002067BF" w:rsidRDefault="002067BF" w:rsidP="002067BF">
      <w:pPr>
        <w:jc w:val="both"/>
      </w:pPr>
      <w:r w:rsidRPr="00E1774C">
        <w:rPr>
          <w:b/>
          <w:bCs/>
        </w:rPr>
        <w:t>WHEREAS</w:t>
      </w:r>
      <w:r>
        <w:t xml:space="preserve">, out of the ten (10) municipalities directly impacted by this proposed legislation, 100% of only two municipalities, Hoboken, NJ and Edgewater, NJ – fall </w:t>
      </w:r>
      <w:r>
        <w:lastRenderedPageBreak/>
        <w:t xml:space="preserve">within the area represented in the legislation: east of what is known as the Palisades to the Hudson River; and </w:t>
      </w:r>
    </w:p>
    <w:p w:rsidR="002067BF" w:rsidRDefault="002067BF" w:rsidP="002067BF">
      <w:pPr>
        <w:jc w:val="both"/>
      </w:pPr>
      <w:r w:rsidRPr="00E1774C">
        <w:rPr>
          <w:b/>
          <w:bCs/>
        </w:rPr>
        <w:t>WHEREAS</w:t>
      </w:r>
      <w:r>
        <w:t xml:space="preserve">, the proposed legislation would essentially allow two neighboring mayors to take control over Edgewater’s land use decisions, rendering Edgewater deliberative process to land use null and void, and as such, would severely impact all economic, housing, and public safety decisions concerning Edgewater residents and taxpayers; and </w:t>
      </w:r>
    </w:p>
    <w:p w:rsidR="002067BF" w:rsidRDefault="002067BF" w:rsidP="002067BF">
      <w:pPr>
        <w:jc w:val="both"/>
      </w:pPr>
      <w:r w:rsidRPr="00E1774C">
        <w:rPr>
          <w:b/>
          <w:bCs/>
        </w:rPr>
        <w:t>WHEREAS,</w:t>
      </w:r>
      <w:r>
        <w:t xml:space="preserve"> the proposed legislation is contrary to the very nature of New Jersey’s “Home Rule” government which grants municipalities with a long list of powers and authorities, and </w:t>
      </w:r>
    </w:p>
    <w:p w:rsidR="002067BF" w:rsidRDefault="002067BF" w:rsidP="002067BF">
      <w:pPr>
        <w:jc w:val="both"/>
      </w:pPr>
      <w:r w:rsidRPr="00E1774C">
        <w:rPr>
          <w:b/>
          <w:bCs/>
        </w:rPr>
        <w:t>WHEREAS</w:t>
      </w:r>
      <w:r>
        <w:t xml:space="preserve">, land-use planning in particular in one area where there is a constitutional basis for municipal home rule when a municipality adopts zoning ordinances and establishes land use boards like Edgewater has; and </w:t>
      </w:r>
    </w:p>
    <w:p w:rsidR="002067BF" w:rsidRDefault="002067BF" w:rsidP="002067BF">
      <w:pPr>
        <w:jc w:val="both"/>
      </w:pPr>
      <w:r w:rsidRPr="00E1774C">
        <w:rPr>
          <w:b/>
          <w:bCs/>
        </w:rPr>
        <w:t>WHEREAS</w:t>
      </w:r>
      <w:r>
        <w:t xml:space="preserve">, by taking away Edgewater’s “Home Rule” ability to direct land use within its borders such legislation would have significant and negative impact on the Borough of Edgewater which would be affected in its entirety, by considerably constraining the Borough’s ability to address critical transportation, infrastructure, housing, and education investment needs; and </w:t>
      </w:r>
    </w:p>
    <w:p w:rsidR="002067BF" w:rsidRDefault="002067BF" w:rsidP="002067BF">
      <w:pPr>
        <w:jc w:val="both"/>
      </w:pPr>
      <w:r w:rsidRPr="00E1774C">
        <w:rPr>
          <w:b/>
          <w:bCs/>
        </w:rPr>
        <w:t>WHEREAS</w:t>
      </w:r>
      <w:r>
        <w:t xml:space="preserve">, Edgewater NJ is considered to be one of the most densely populated communities not only in the State of New Jersey but also in the United States with a population of approximately 12,000 residents as estimated by the U.S. Census Bureau within only 2.46 square miles; and </w:t>
      </w:r>
    </w:p>
    <w:p w:rsidR="002067BF" w:rsidRDefault="002067BF" w:rsidP="002067BF">
      <w:pPr>
        <w:jc w:val="both"/>
      </w:pPr>
      <w:r w:rsidRPr="00E1774C">
        <w:rPr>
          <w:b/>
          <w:bCs/>
        </w:rPr>
        <w:t>WHEREAS,</w:t>
      </w:r>
      <w:r>
        <w:t xml:space="preserve"> the Borough of Edgewater partners with local developers to redevelop areas to meet the development and community needs of Edgewater under several redevelopment areas/plans and included in these redevelopment plans are potential developer funded, critical infrastructure and resiliency upgrades, municipal and education investments, and transportation upgrades, among others; and </w:t>
      </w:r>
    </w:p>
    <w:p w:rsidR="002067BF" w:rsidRDefault="002067BF" w:rsidP="002067BF">
      <w:pPr>
        <w:jc w:val="both"/>
      </w:pPr>
      <w:r w:rsidRPr="00E1774C">
        <w:rPr>
          <w:b/>
          <w:bCs/>
        </w:rPr>
        <w:t>WHEREAS</w:t>
      </w:r>
      <w:r>
        <w:t>, just thirty years ago Edgewater was home to a significant industrial base, which left Edgewater with dilapidated and blighted properties filled with environmental concerns left behind from its industrial era; and</w:t>
      </w:r>
    </w:p>
    <w:p w:rsidR="002067BF" w:rsidRDefault="002067BF" w:rsidP="002067BF">
      <w:pPr>
        <w:jc w:val="both"/>
      </w:pPr>
      <w:r w:rsidRPr="002D1FAC">
        <w:rPr>
          <w:b/>
          <w:bCs/>
        </w:rPr>
        <w:t>WHEREAS</w:t>
      </w:r>
      <w:r>
        <w:t xml:space="preserve">, due to good leadership and planning, as well as the foresight of developers, Edgewater has become a beacon to all of New Jersey about how to reinvest in your community and raise your community from its contaminated past to a thriving, desirable place to live and work; </w:t>
      </w:r>
    </w:p>
    <w:p w:rsidR="002067BF" w:rsidRDefault="002067BF" w:rsidP="002067BF">
      <w:pPr>
        <w:jc w:val="both"/>
      </w:pPr>
      <w:r w:rsidRPr="002D1FAC">
        <w:rPr>
          <w:b/>
          <w:bCs/>
        </w:rPr>
        <w:t>WHEREAS</w:t>
      </w:r>
      <w:r>
        <w:t>, Edgewater only this past month was rated the 17</w:t>
      </w:r>
      <w:r w:rsidRPr="002D1FAC">
        <w:rPr>
          <w:vertAlign w:val="superscript"/>
        </w:rPr>
        <w:t>th</w:t>
      </w:r>
      <w:r>
        <w:t xml:space="preserve"> most desirable place to live in the United States, due in large part to its careful development of the Borough;</w:t>
      </w:r>
    </w:p>
    <w:p w:rsidR="002067BF" w:rsidRPr="002D1FAC" w:rsidRDefault="002067BF" w:rsidP="002067BF">
      <w:pPr>
        <w:jc w:val="both"/>
      </w:pPr>
      <w:r w:rsidRPr="00E1774C">
        <w:rPr>
          <w:b/>
          <w:bCs/>
        </w:rPr>
        <w:t>WHEREAS</w:t>
      </w:r>
      <w:r>
        <w:t xml:space="preserve">, Edgewater continues to be focused on increasing its stock of affordable housing and has an affordable housing ordinance that requires 15% of total residential units built in larger scale projects be affordable as defined by COAH and also has provided bonus density for additional affordable housing – </w:t>
      </w:r>
      <w:r w:rsidRPr="002D1FAC">
        <w:t xml:space="preserve">already seen as a significant cost to build, this proposed legislation would further disincentivize the development of more affordable housing; and </w:t>
      </w:r>
    </w:p>
    <w:p w:rsidR="002067BF" w:rsidRDefault="002067BF" w:rsidP="002067BF">
      <w:pPr>
        <w:jc w:val="both"/>
      </w:pPr>
      <w:r w:rsidRPr="00E1774C">
        <w:rPr>
          <w:b/>
          <w:bCs/>
        </w:rPr>
        <w:t>WHEREAS</w:t>
      </w:r>
      <w:r>
        <w:t>, like many municipalities, especially taking into the consideration the effect of the pandemic, Edgewater has seen municipal costs rise without an increase in tax ratables</w:t>
      </w:r>
      <w:r w:rsidRPr="002D1FAC">
        <w:t xml:space="preserve">—curtailing </w:t>
      </w:r>
      <w:r>
        <w:t>the ability to grow and diversif</w:t>
      </w:r>
      <w:r w:rsidRPr="002D1FAC">
        <w:t>y the Borough’s ratable base as proposed under this legislation</w:t>
      </w:r>
      <w:r>
        <w:t>,</w:t>
      </w:r>
      <w:r w:rsidRPr="002D1FAC">
        <w:t xml:space="preserve"> could result in higher taxes for the entire Borough for the foreseeable future; </w:t>
      </w:r>
      <w:r>
        <w:t xml:space="preserve">and  </w:t>
      </w:r>
    </w:p>
    <w:p w:rsidR="002067BF" w:rsidRDefault="002067BF" w:rsidP="002067BF">
      <w:pPr>
        <w:jc w:val="both"/>
      </w:pPr>
      <w:r w:rsidRPr="00E1774C">
        <w:rPr>
          <w:b/>
          <w:bCs/>
        </w:rPr>
        <w:t>NOW THEREFORE BE IT RESOLVED</w:t>
      </w:r>
      <w:r>
        <w:rPr>
          <w:b/>
          <w:bCs/>
        </w:rPr>
        <w:t>,</w:t>
      </w:r>
      <w:r>
        <w:t xml:space="preserve"> that the Mayor and Council of the Borough of Edgewater hereby request that Senators Stack and Sacco, and Assembly members Chapparo, Mukherji and Mejia support their constituents in Edgewater, respect New Jersey’s Home Rule approach to land use, and allow the Edgewater governing body to continue with its current zoning procedures to make decisions that are in the best interest of its residents by permanently withdrawing legislative bills S3274 and A5172.</w:t>
      </w:r>
    </w:p>
    <w:p w:rsidR="002067BF" w:rsidRDefault="002067BF" w:rsidP="002067BF">
      <w:pPr>
        <w:jc w:val="both"/>
      </w:pPr>
      <w:r w:rsidRPr="00E1774C">
        <w:rPr>
          <w:b/>
          <w:bCs/>
        </w:rPr>
        <w:lastRenderedPageBreak/>
        <w:t>BE IT FURTHER RESOLVED</w:t>
      </w:r>
      <w:r>
        <w:rPr>
          <w:b/>
          <w:bCs/>
        </w:rPr>
        <w:t>,</w:t>
      </w:r>
      <w:r>
        <w:t xml:space="preserve"> that the Mayor and Council of the Borough of Edgewater is requesting that a copy of this Resolution be sent to all of the legislative sponsors referenced above and to the Mayors of all of the other nine towns impacted by this proposed legislation including Jersey City, Weehawken, Hoboken, West New York, Guttenberg, Fort Lee, Englewood Cliffs, Tenafly and Alpine. </w:t>
      </w:r>
    </w:p>
    <w:p w:rsidR="00B13FFF" w:rsidRPr="002067BF" w:rsidRDefault="00B13FFF" w:rsidP="00B13FFF">
      <w:pPr>
        <w:spacing w:after="0"/>
        <w:rPr>
          <w:rFonts w:eastAsia="Times New Roman"/>
          <w:bCs/>
        </w:rPr>
      </w:pPr>
      <w:r>
        <w:rPr>
          <w:rFonts w:eastAsia="Times New Roman"/>
          <w:bCs/>
        </w:rPr>
        <w:t>All council members present voted yes.  None abstained.  None opposed.</w:t>
      </w:r>
    </w:p>
    <w:p w:rsidR="00B13FFF" w:rsidRDefault="00B13FFF" w:rsidP="00B13FFF">
      <w:pPr>
        <w:pStyle w:val="NoSpacing"/>
        <w:jc w:val="both"/>
      </w:pPr>
    </w:p>
    <w:p w:rsidR="00B13FFF" w:rsidRPr="00E20AFA" w:rsidRDefault="00B13FFF" w:rsidP="00B13FFF">
      <w:pPr>
        <w:pStyle w:val="NoSpacing"/>
        <w:jc w:val="center"/>
        <w:rPr>
          <w:b/>
        </w:rPr>
      </w:pPr>
      <w:r w:rsidRPr="00E20AFA">
        <w:rPr>
          <w:b/>
        </w:rPr>
        <w:t>RESOLUTION</w:t>
      </w:r>
    </w:p>
    <w:p w:rsidR="00B13FFF" w:rsidRPr="00E20AFA" w:rsidRDefault="00B13FFF" w:rsidP="00B13FFF">
      <w:pPr>
        <w:pStyle w:val="NoSpacing"/>
        <w:jc w:val="center"/>
        <w:rPr>
          <w:b/>
        </w:rPr>
      </w:pPr>
      <w:r>
        <w:rPr>
          <w:b/>
        </w:rPr>
        <w:t>2021-061</w:t>
      </w:r>
    </w:p>
    <w:p w:rsidR="00B13FFF" w:rsidRDefault="00B13FFF" w:rsidP="00B13FFF">
      <w:pPr>
        <w:pStyle w:val="NoSpacing"/>
        <w:jc w:val="center"/>
      </w:pPr>
    </w:p>
    <w:p w:rsidR="00B13FFF" w:rsidRDefault="00B13FFF" w:rsidP="00B13FFF">
      <w:pPr>
        <w:pStyle w:val="NoSpacing"/>
        <w:ind w:left="5040" w:firstLine="720"/>
      </w:pPr>
      <w:r>
        <w:t>January 19, 2021</w:t>
      </w:r>
    </w:p>
    <w:p w:rsidR="00B13FFF" w:rsidRDefault="00B13FFF" w:rsidP="00B13FFF">
      <w:pPr>
        <w:pStyle w:val="NoSpacing"/>
        <w:ind w:left="5040" w:firstLine="720"/>
      </w:pPr>
    </w:p>
    <w:p w:rsidR="00B13FFF" w:rsidRDefault="00B13FFF" w:rsidP="00B13FFF">
      <w:pPr>
        <w:pStyle w:val="NoSpacing"/>
        <w:jc w:val="both"/>
      </w:pPr>
      <w:r>
        <w:t>Introduced:  Councilman Bartolomeo</w:t>
      </w:r>
    </w:p>
    <w:p w:rsidR="00B13FFF" w:rsidRDefault="00B13FFF" w:rsidP="00B13FFF">
      <w:pPr>
        <w:pStyle w:val="NoSpacing"/>
        <w:jc w:val="both"/>
      </w:pPr>
      <w:r>
        <w:t>Second:  Councilman Vidal</w:t>
      </w:r>
    </w:p>
    <w:p w:rsidR="00B13FFF" w:rsidRDefault="00B13FFF" w:rsidP="00B13FFF">
      <w:pPr>
        <w:pStyle w:val="NoSpacing"/>
        <w:jc w:val="both"/>
      </w:pPr>
    </w:p>
    <w:p w:rsidR="00B13FFF" w:rsidRPr="00B13FFF" w:rsidRDefault="00B13FFF" w:rsidP="00B13FFF">
      <w:pPr>
        <w:spacing w:after="0"/>
        <w:jc w:val="center"/>
        <w:rPr>
          <w:b/>
          <w:bCs/>
        </w:rPr>
      </w:pPr>
      <w:r w:rsidRPr="00B13FFF">
        <w:rPr>
          <w:b/>
          <w:bCs/>
        </w:rPr>
        <w:t>Resolution Authorizing Payment to Connell Foley for Veterans Field Litigation</w:t>
      </w:r>
    </w:p>
    <w:p w:rsidR="00B13FFF" w:rsidRPr="00B13FFF" w:rsidRDefault="00B13FFF" w:rsidP="00B13FFF">
      <w:pPr>
        <w:spacing w:after="0"/>
        <w:rPr>
          <w:b/>
          <w:bCs/>
        </w:rPr>
      </w:pPr>
    </w:p>
    <w:p w:rsidR="00B13FFF" w:rsidRPr="00B13FFF" w:rsidRDefault="00B13FFF" w:rsidP="00B13FFF">
      <w:pPr>
        <w:spacing w:after="0"/>
        <w:rPr>
          <w:rFonts w:eastAsia="Times New Roman"/>
        </w:rPr>
      </w:pPr>
      <w:r w:rsidRPr="00B13FFF">
        <w:rPr>
          <w:b/>
          <w:bCs/>
        </w:rPr>
        <w:t xml:space="preserve">WHEREAS, </w:t>
      </w:r>
      <w:r w:rsidRPr="00B13FFF">
        <w:t xml:space="preserve">the Borough of Edgewater has the need for and requires professional legal services in connection with the Veterans Field Improvement Project Litigation and therefore </w:t>
      </w:r>
      <w:r w:rsidRPr="00B13FFF">
        <w:rPr>
          <w:bCs/>
        </w:rPr>
        <w:t>on March 26, 2014</w:t>
      </w:r>
      <w:r w:rsidRPr="00B13FFF">
        <w:rPr>
          <w:b/>
          <w:bCs/>
        </w:rPr>
        <w:t>,</w:t>
      </w:r>
      <w:r w:rsidRPr="00B13FFF">
        <w:t xml:space="preserve"> adopted Resolution 2014-085 appointing Connell Foley as special legal counsel, located at 85 Livingston Avenue, Roseland, NJ  07068; and</w:t>
      </w:r>
    </w:p>
    <w:p w:rsidR="00B13FFF" w:rsidRPr="00B13FFF" w:rsidRDefault="00B13FFF" w:rsidP="00B13FFF">
      <w:pPr>
        <w:autoSpaceDE w:val="0"/>
        <w:autoSpaceDN w:val="0"/>
        <w:adjustRightInd w:val="0"/>
        <w:spacing w:after="0"/>
        <w:rPr>
          <w:b/>
        </w:rPr>
      </w:pPr>
    </w:p>
    <w:p w:rsidR="00B13FFF" w:rsidRPr="00B13FFF" w:rsidRDefault="00B13FFF" w:rsidP="00B13FFF">
      <w:pPr>
        <w:autoSpaceDE w:val="0"/>
        <w:autoSpaceDN w:val="0"/>
        <w:adjustRightInd w:val="0"/>
        <w:spacing w:after="0"/>
      </w:pPr>
      <w:r w:rsidRPr="00B13FFF">
        <w:rPr>
          <w:b/>
        </w:rPr>
        <w:t xml:space="preserve">WHEREAS, </w:t>
      </w:r>
      <w:r w:rsidRPr="00B13FFF">
        <w:t>the Borough of Edgewater has an outstanding balance with Connell Foley in the amount of $55,601.52; and</w:t>
      </w:r>
    </w:p>
    <w:p w:rsidR="00B13FFF" w:rsidRPr="00B13FFF" w:rsidRDefault="00B13FFF" w:rsidP="00B13FFF">
      <w:pPr>
        <w:autoSpaceDE w:val="0"/>
        <w:autoSpaceDN w:val="0"/>
        <w:adjustRightInd w:val="0"/>
        <w:spacing w:after="0"/>
        <w:rPr>
          <w:b/>
        </w:rPr>
      </w:pPr>
    </w:p>
    <w:p w:rsidR="00B13FFF" w:rsidRPr="00B13FFF" w:rsidRDefault="00B13FFF" w:rsidP="00B13FFF">
      <w:pPr>
        <w:autoSpaceDE w:val="0"/>
        <w:autoSpaceDN w:val="0"/>
        <w:adjustRightInd w:val="0"/>
        <w:spacing w:after="0"/>
      </w:pPr>
      <w:r w:rsidRPr="00B13FFF">
        <w:rPr>
          <w:b/>
        </w:rPr>
        <w:t xml:space="preserve">WHEREAS, </w:t>
      </w:r>
      <w:r w:rsidRPr="00B13FFF">
        <w:t>the ongoing litigation will require additional invoicing and payment.</w:t>
      </w:r>
    </w:p>
    <w:p w:rsidR="00B13FFF" w:rsidRPr="00B13FFF" w:rsidRDefault="00B13FFF" w:rsidP="00B13FFF">
      <w:pPr>
        <w:autoSpaceDE w:val="0"/>
        <w:autoSpaceDN w:val="0"/>
        <w:adjustRightInd w:val="0"/>
        <w:spacing w:after="0"/>
        <w:rPr>
          <w:b/>
        </w:rPr>
      </w:pPr>
    </w:p>
    <w:p w:rsidR="00B13FFF" w:rsidRPr="00B13FFF" w:rsidRDefault="00B13FFF" w:rsidP="00B13FFF">
      <w:pPr>
        <w:autoSpaceDE w:val="0"/>
        <w:autoSpaceDN w:val="0"/>
        <w:adjustRightInd w:val="0"/>
        <w:spacing w:after="0"/>
        <w:rPr>
          <w:b/>
        </w:rPr>
      </w:pPr>
      <w:r w:rsidRPr="00B13FFF">
        <w:rPr>
          <w:b/>
        </w:rPr>
        <w:t xml:space="preserve">NOW, THEREFORE BE IT RESOLVED, </w:t>
      </w:r>
      <w:r w:rsidRPr="00B13FFF">
        <w:t>that the Mayor and Council hereby approve payment for Connell Foley in the amount of the existing invoicing of $55,601.52 and authorize an additional $25,000 for continued future representation.</w:t>
      </w:r>
    </w:p>
    <w:p w:rsidR="00B13FFF" w:rsidRPr="00B13FFF" w:rsidRDefault="00B13FFF" w:rsidP="00B13FFF">
      <w:pPr>
        <w:autoSpaceDE w:val="0"/>
        <w:autoSpaceDN w:val="0"/>
        <w:adjustRightInd w:val="0"/>
        <w:spacing w:after="0"/>
        <w:rPr>
          <w:b/>
        </w:rPr>
      </w:pPr>
    </w:p>
    <w:p w:rsidR="00B13FFF" w:rsidRPr="00B13FFF" w:rsidRDefault="00B13FFF" w:rsidP="00B13FFF">
      <w:pPr>
        <w:autoSpaceDE w:val="0"/>
        <w:autoSpaceDN w:val="0"/>
        <w:adjustRightInd w:val="0"/>
        <w:spacing w:after="0"/>
      </w:pPr>
      <w:r w:rsidRPr="00B13FFF">
        <w:rPr>
          <w:b/>
        </w:rPr>
        <w:t xml:space="preserve">BE IT FURTHER RESOLVED, </w:t>
      </w:r>
      <w:r w:rsidRPr="00B13FFF">
        <w:t>that</w:t>
      </w:r>
      <w:r w:rsidRPr="00B13FFF">
        <w:rPr>
          <w:b/>
        </w:rPr>
        <w:t>,</w:t>
      </w:r>
      <w:r w:rsidRPr="00B13FFF">
        <w:t xml:space="preserve"> I, Gregory S. Franz, the Borough’s Acting Chief Financial Officer hereby certifies that funds have been appropriated and are available for this purpose in the 2020 legal operating budget.</w:t>
      </w:r>
    </w:p>
    <w:p w:rsidR="00B13FFF" w:rsidRPr="00B13FFF" w:rsidRDefault="00B13FFF" w:rsidP="00B13FFF">
      <w:pPr>
        <w:spacing w:after="0"/>
        <w:ind w:left="-630"/>
        <w:jc w:val="both"/>
      </w:pPr>
    </w:p>
    <w:p w:rsidR="00B13FFF" w:rsidRPr="00B13FFF" w:rsidRDefault="00B13FFF" w:rsidP="00B13FFF">
      <w:pPr>
        <w:spacing w:after="0"/>
        <w:jc w:val="both"/>
      </w:pPr>
      <w:r w:rsidRPr="00B13FFF">
        <w:t xml:space="preserve"> _____________________________ </w:t>
      </w:r>
    </w:p>
    <w:p w:rsidR="00B13FFF" w:rsidRDefault="00B13FFF" w:rsidP="00B13FFF">
      <w:pPr>
        <w:spacing w:after="0"/>
        <w:ind w:left="-630"/>
        <w:jc w:val="both"/>
      </w:pPr>
      <w:r w:rsidRPr="00B13FFF">
        <w:t xml:space="preserve">            Gregory S. Franz, Acting C.F.O.</w:t>
      </w:r>
    </w:p>
    <w:p w:rsidR="00B13FFF" w:rsidRDefault="00B13FFF" w:rsidP="00B13FFF">
      <w:pPr>
        <w:spacing w:after="0"/>
        <w:ind w:left="-630"/>
        <w:jc w:val="both"/>
      </w:pPr>
    </w:p>
    <w:p w:rsidR="00B13FFF" w:rsidRPr="002067BF" w:rsidRDefault="00B13FFF" w:rsidP="00B13FFF">
      <w:pPr>
        <w:spacing w:after="0"/>
        <w:rPr>
          <w:rFonts w:eastAsia="Times New Roman"/>
          <w:bCs/>
        </w:rPr>
      </w:pPr>
      <w:r>
        <w:rPr>
          <w:rFonts w:eastAsia="Times New Roman"/>
          <w:bCs/>
        </w:rPr>
        <w:t>All council members present voted yes.  None abstained.  None opposed.</w:t>
      </w:r>
    </w:p>
    <w:p w:rsidR="00B13FFF" w:rsidRDefault="00B13FFF" w:rsidP="00B13FFF">
      <w:pPr>
        <w:pStyle w:val="NoSpacing"/>
        <w:jc w:val="both"/>
      </w:pPr>
    </w:p>
    <w:p w:rsidR="00B13FFF" w:rsidRPr="00E20AFA" w:rsidRDefault="00B13FFF" w:rsidP="00B13FFF">
      <w:pPr>
        <w:pStyle w:val="NoSpacing"/>
        <w:jc w:val="center"/>
        <w:rPr>
          <w:b/>
        </w:rPr>
      </w:pPr>
      <w:r w:rsidRPr="00E20AFA">
        <w:rPr>
          <w:b/>
        </w:rPr>
        <w:t>RESOLUTION</w:t>
      </w:r>
    </w:p>
    <w:p w:rsidR="00B13FFF" w:rsidRPr="00E20AFA" w:rsidRDefault="00B13FFF" w:rsidP="00B13FFF">
      <w:pPr>
        <w:pStyle w:val="NoSpacing"/>
        <w:jc w:val="center"/>
        <w:rPr>
          <w:b/>
        </w:rPr>
      </w:pPr>
      <w:r>
        <w:rPr>
          <w:b/>
        </w:rPr>
        <w:t>2021-062</w:t>
      </w:r>
    </w:p>
    <w:p w:rsidR="00B13FFF" w:rsidRDefault="00B13FFF" w:rsidP="00B13FFF">
      <w:pPr>
        <w:pStyle w:val="NoSpacing"/>
        <w:jc w:val="center"/>
      </w:pPr>
    </w:p>
    <w:p w:rsidR="00B13FFF" w:rsidRDefault="00B13FFF" w:rsidP="00B13FFF">
      <w:pPr>
        <w:pStyle w:val="NoSpacing"/>
        <w:ind w:left="5040" w:firstLine="720"/>
      </w:pPr>
      <w:r>
        <w:t>January 19, 2021</w:t>
      </w:r>
    </w:p>
    <w:p w:rsidR="00B13FFF" w:rsidRDefault="00B13FFF" w:rsidP="00B13FFF">
      <w:pPr>
        <w:pStyle w:val="NoSpacing"/>
        <w:ind w:left="5040" w:firstLine="720"/>
      </w:pPr>
    </w:p>
    <w:p w:rsidR="00B13FFF" w:rsidRDefault="00B13FFF" w:rsidP="00B13FFF">
      <w:pPr>
        <w:pStyle w:val="NoSpacing"/>
        <w:jc w:val="both"/>
      </w:pPr>
      <w:r>
        <w:t>Introduced:  Councilman Bartolomeo</w:t>
      </w:r>
    </w:p>
    <w:p w:rsidR="00B13FFF" w:rsidRDefault="00B13FFF" w:rsidP="00B13FFF">
      <w:pPr>
        <w:pStyle w:val="NoSpacing"/>
        <w:jc w:val="both"/>
      </w:pPr>
      <w:r>
        <w:t>Second:  Councilman Vidal</w:t>
      </w:r>
    </w:p>
    <w:p w:rsidR="00B13FFF" w:rsidRDefault="00B13FFF" w:rsidP="00B13FFF">
      <w:pPr>
        <w:pStyle w:val="NoSpacing"/>
        <w:jc w:val="both"/>
      </w:pPr>
    </w:p>
    <w:p w:rsidR="00B13FFF" w:rsidRDefault="00B13FFF" w:rsidP="00B13FFF">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B13FFF" w:rsidRDefault="00B13FFF" w:rsidP="00B13FFF">
      <w:pPr>
        <w:pStyle w:val="NoSpacing"/>
      </w:pPr>
    </w:p>
    <w:p w:rsidR="00B13FFF" w:rsidRDefault="00B13FFF" w:rsidP="00B13FFF">
      <w:pPr>
        <w:pStyle w:val="NoSpacing"/>
      </w:pPr>
      <w:r>
        <w:rPr>
          <w:b/>
          <w:bCs/>
        </w:rPr>
        <w:t>WHEREAS,</w:t>
      </w:r>
      <w:r>
        <w:t xml:space="preserve"> the Bylaws of the Edgewater Volunteer Fire Department requires approval of all applicants by the Mayor and Council, and</w:t>
      </w:r>
    </w:p>
    <w:p w:rsidR="00B13FFF" w:rsidRDefault="00B13FFF" w:rsidP="00B13FFF">
      <w:pPr>
        <w:pStyle w:val="NoSpacing"/>
      </w:pPr>
    </w:p>
    <w:p w:rsidR="00B13FFF" w:rsidRDefault="00B13FFF" w:rsidP="00B13FFF">
      <w:pPr>
        <w:pStyle w:val="NoSpacing"/>
      </w:pPr>
      <w:r>
        <w:rPr>
          <w:b/>
          <w:bCs/>
        </w:rPr>
        <w:t>NOW THEREFORE BE IT RESOLVED</w:t>
      </w:r>
      <w:r>
        <w:t xml:space="preserve"> by the Mayor and Council that the applicant listed below is hereby appointed as a member of the Edgewater Volunteer Fire Department:</w:t>
      </w:r>
    </w:p>
    <w:p w:rsidR="00B13FFF" w:rsidRDefault="00B13FFF" w:rsidP="00B13FFF">
      <w:pPr>
        <w:pStyle w:val="NoSpacing"/>
      </w:pPr>
    </w:p>
    <w:p w:rsidR="00B13FFF" w:rsidRDefault="00B13FFF" w:rsidP="00B13FFF">
      <w:pPr>
        <w:pStyle w:val="NoSpacing"/>
      </w:pPr>
      <w:r>
        <w:tab/>
      </w:r>
      <w:r>
        <w:tab/>
      </w:r>
    </w:p>
    <w:p w:rsidR="00B13FFF" w:rsidRDefault="00B13FFF" w:rsidP="00B13FFF">
      <w:pPr>
        <w:pStyle w:val="NoSpacing"/>
        <w:ind w:left="2880" w:firstLine="720"/>
      </w:pPr>
      <w:r>
        <w:t>Liana Mara Palladino</w:t>
      </w:r>
    </w:p>
    <w:p w:rsidR="00B13FFF" w:rsidRDefault="00B13FFF" w:rsidP="00B13FFF">
      <w:pPr>
        <w:pStyle w:val="NoSpacing"/>
        <w:ind w:left="2880" w:firstLine="720"/>
      </w:pPr>
      <w:r>
        <w:lastRenderedPageBreak/>
        <w:t xml:space="preserve">Edgewater, NJ </w:t>
      </w:r>
    </w:p>
    <w:p w:rsidR="00B13FFF" w:rsidRDefault="00B13FFF" w:rsidP="00B13FFF">
      <w:pPr>
        <w:pStyle w:val="NoSpacing"/>
        <w:ind w:left="2880" w:firstLine="720"/>
      </w:pPr>
    </w:p>
    <w:p w:rsidR="00B13FFF" w:rsidRDefault="00B13FFF" w:rsidP="00B13FFF">
      <w:pPr>
        <w:pStyle w:val="NoSpacing"/>
      </w:pPr>
      <w:r>
        <w:t>All council members present voted aye.  None opposed.  None abstained.</w:t>
      </w:r>
    </w:p>
    <w:p w:rsidR="00B13FFF" w:rsidRDefault="00B13FFF" w:rsidP="00B13FFF">
      <w:pPr>
        <w:pStyle w:val="NoSpacing"/>
      </w:pPr>
    </w:p>
    <w:p w:rsidR="00B13FFF" w:rsidRPr="00B13FFF" w:rsidRDefault="00B13FFF" w:rsidP="00B13FFF">
      <w:pPr>
        <w:pStyle w:val="NoSpacing"/>
        <w:jc w:val="center"/>
        <w:rPr>
          <w:b/>
        </w:rPr>
      </w:pPr>
      <w:r w:rsidRPr="00B13FFF">
        <w:rPr>
          <w:b/>
        </w:rPr>
        <w:t>MOTION</w:t>
      </w:r>
    </w:p>
    <w:p w:rsidR="00B13FFF" w:rsidRDefault="00B13FFF" w:rsidP="00B13FFF">
      <w:pPr>
        <w:pStyle w:val="NoSpacing"/>
        <w:ind w:left="5040" w:firstLine="720"/>
      </w:pPr>
      <w:r>
        <w:t>January 19, 2021</w:t>
      </w:r>
    </w:p>
    <w:p w:rsidR="00B13FFF" w:rsidRDefault="00B13FFF" w:rsidP="00B13FFF">
      <w:pPr>
        <w:pStyle w:val="NoSpacing"/>
        <w:ind w:left="5040" w:firstLine="720"/>
      </w:pPr>
    </w:p>
    <w:p w:rsidR="00B13FFF" w:rsidRDefault="00B13FFF" w:rsidP="00B13FFF">
      <w:pPr>
        <w:pStyle w:val="NoSpacing"/>
        <w:jc w:val="both"/>
      </w:pPr>
      <w:r>
        <w:t>Introduced:  Councilman Monte</w:t>
      </w:r>
    </w:p>
    <w:p w:rsidR="00B13FFF" w:rsidRDefault="00B13FFF" w:rsidP="00B13FFF">
      <w:pPr>
        <w:pStyle w:val="NoSpacing"/>
        <w:jc w:val="both"/>
      </w:pPr>
      <w:r>
        <w:t>Second:  Councilman Bartolomeo</w:t>
      </w:r>
    </w:p>
    <w:p w:rsidR="00B13FFF" w:rsidRDefault="00B13FFF" w:rsidP="00B13FFF">
      <w:pPr>
        <w:pStyle w:val="NoSpacing"/>
        <w:jc w:val="both"/>
      </w:pPr>
    </w:p>
    <w:p w:rsidR="00B13FFF" w:rsidRDefault="00B13FFF" w:rsidP="00B13FFF">
      <w:pPr>
        <w:pStyle w:val="NoSpacing"/>
        <w:jc w:val="both"/>
      </w:pPr>
      <w:r>
        <w:t>A motion to adjourn.</w:t>
      </w:r>
    </w:p>
    <w:p w:rsidR="00B13FFF" w:rsidRDefault="00B13FFF" w:rsidP="00B13FFF">
      <w:pPr>
        <w:pStyle w:val="NoSpacing"/>
        <w:jc w:val="both"/>
      </w:pPr>
    </w:p>
    <w:p w:rsidR="00B13FFF" w:rsidRDefault="00B13FFF" w:rsidP="00B13FFF">
      <w:pPr>
        <w:rPr>
          <w:szCs w:val="20"/>
        </w:rPr>
      </w:pPr>
      <w:r>
        <w:rPr>
          <w:szCs w:val="20"/>
        </w:rPr>
        <w:t>On roll call the vote was as follows:</w:t>
      </w:r>
    </w:p>
    <w:p w:rsidR="00B13FFF" w:rsidRDefault="00B13FFF" w:rsidP="00B13FFF">
      <w:pPr>
        <w:pStyle w:val="NoSpacing"/>
      </w:pPr>
    </w:p>
    <w:p w:rsidR="00B13FFF" w:rsidRDefault="00B13FFF" w:rsidP="00B13FFF">
      <w:pPr>
        <w:pStyle w:val="NoSpacing"/>
      </w:pPr>
      <w:r>
        <w:t xml:space="preserve">Councilman Gutierrez       </w:t>
      </w:r>
      <w:r>
        <w:tab/>
      </w:r>
      <w:r>
        <w:tab/>
        <w:t>Yes</w:t>
      </w:r>
    </w:p>
    <w:p w:rsidR="00B13FFF" w:rsidRDefault="00B13FFF" w:rsidP="00B13FFF">
      <w:pPr>
        <w:pStyle w:val="NoSpacing"/>
      </w:pPr>
      <w:r>
        <w:t xml:space="preserve">Councilwoman Lawlor </w:t>
      </w:r>
      <w:r>
        <w:tab/>
      </w:r>
      <w:r>
        <w:tab/>
        <w:t xml:space="preserve">Yes, </w:t>
      </w:r>
    </w:p>
    <w:p w:rsidR="00B13FFF" w:rsidRDefault="00B13FFF" w:rsidP="00B13FFF">
      <w:pPr>
        <w:pStyle w:val="NoSpacing"/>
      </w:pPr>
      <w:r>
        <w:t>Councilman Monte</w:t>
      </w:r>
      <w:r>
        <w:tab/>
      </w:r>
      <w:r>
        <w:tab/>
      </w:r>
      <w:r>
        <w:tab/>
        <w:t>Yes</w:t>
      </w:r>
    </w:p>
    <w:p w:rsidR="00B13FFF" w:rsidRDefault="00B13FFF" w:rsidP="00B13FFF">
      <w:pPr>
        <w:pStyle w:val="NoSpacing"/>
      </w:pPr>
      <w:r>
        <w:t>Councilman Vidal</w:t>
      </w:r>
      <w:r>
        <w:tab/>
      </w:r>
      <w:r>
        <w:tab/>
      </w:r>
      <w:r>
        <w:tab/>
        <w:t>Yes</w:t>
      </w:r>
    </w:p>
    <w:p w:rsidR="00B13FFF" w:rsidRDefault="00B13FFF" w:rsidP="00B13FFF">
      <w:pPr>
        <w:pStyle w:val="NoSpacing"/>
      </w:pPr>
      <w:r>
        <w:t>Councilman Martin</w:t>
      </w:r>
      <w:r>
        <w:tab/>
      </w:r>
      <w:r>
        <w:tab/>
      </w:r>
      <w:r>
        <w:tab/>
        <w:t>Yes</w:t>
      </w:r>
    </w:p>
    <w:p w:rsidR="00B13FFF" w:rsidRDefault="00B13FFF" w:rsidP="00B13FFF">
      <w:pPr>
        <w:pStyle w:val="NoSpacing"/>
      </w:pPr>
      <w:r>
        <w:t>Councilman Bartolomeo</w:t>
      </w:r>
      <w:r>
        <w:tab/>
      </w:r>
      <w:r>
        <w:tab/>
        <w:t>Yes</w:t>
      </w:r>
    </w:p>
    <w:p w:rsidR="002E2AFE" w:rsidRDefault="002E2AFE" w:rsidP="00B13FFF">
      <w:pPr>
        <w:pStyle w:val="NoSpacing"/>
      </w:pPr>
    </w:p>
    <w:p w:rsidR="002E2AFE" w:rsidRDefault="002E2AFE" w:rsidP="00B13FFF">
      <w:pPr>
        <w:pStyle w:val="NoSpacing"/>
      </w:pPr>
    </w:p>
    <w:p w:rsidR="002E2AFE" w:rsidRDefault="002E2AFE" w:rsidP="00B13FFF">
      <w:pPr>
        <w:pStyle w:val="NoSpacing"/>
      </w:pPr>
    </w:p>
    <w:p w:rsidR="002E2AFE" w:rsidRDefault="002E2AFE" w:rsidP="00B13FFF">
      <w:pPr>
        <w:pStyle w:val="NoSpacing"/>
      </w:pPr>
    </w:p>
    <w:p w:rsidR="002E2AFE" w:rsidRDefault="002E2AFE" w:rsidP="00B13FFF">
      <w:pPr>
        <w:pStyle w:val="NoSpacing"/>
      </w:pPr>
    </w:p>
    <w:p w:rsidR="002E2AFE" w:rsidRDefault="002E2AFE" w:rsidP="00B13FFF">
      <w:pPr>
        <w:pStyle w:val="NoSpacing"/>
      </w:pPr>
    </w:p>
    <w:p w:rsidR="002E2AFE" w:rsidRDefault="002E2AFE" w:rsidP="00B13FFF">
      <w:pPr>
        <w:pStyle w:val="NoSpacing"/>
      </w:pPr>
      <w:r>
        <w:t>Annamarie O’Connor, RC</w:t>
      </w:r>
    </w:p>
    <w:p w:rsidR="002E2AFE" w:rsidRDefault="002E2AFE" w:rsidP="00B13FFF">
      <w:pPr>
        <w:pStyle w:val="NoSpacing"/>
      </w:pPr>
      <w:r>
        <w:t>Borough Clerk</w:t>
      </w: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5D0458" w:rsidP="00B13FFF">
      <w:pPr>
        <w:pStyle w:val="NoSpacing"/>
      </w:pPr>
      <w:r>
        <w:t>APPROVED:</w:t>
      </w:r>
      <w:r w:rsidR="00D66F29">
        <w:t xml:space="preserve">  </w:t>
      </w:r>
      <w:r w:rsidR="00CC3625">
        <w:t>April 19, 2021</w:t>
      </w:r>
      <w:bookmarkStart w:id="0" w:name="_GoBack"/>
      <w:bookmarkEnd w:id="0"/>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pPr>
    </w:p>
    <w:p w:rsidR="00B13FFF" w:rsidRDefault="00B13FFF" w:rsidP="00B13FFF">
      <w:pPr>
        <w:pStyle w:val="NoSpacing"/>
        <w:jc w:val="both"/>
      </w:pPr>
    </w:p>
    <w:p w:rsidR="00B13FFF" w:rsidRDefault="00B13FFF" w:rsidP="00B13FFF">
      <w:pPr>
        <w:pStyle w:val="NoSpacing"/>
        <w:jc w:val="both"/>
      </w:pPr>
    </w:p>
    <w:p w:rsidR="00B13FFF" w:rsidRDefault="00B13FFF" w:rsidP="00B13FFF">
      <w:pPr>
        <w:pStyle w:val="NoSpacing"/>
        <w:jc w:val="both"/>
      </w:pPr>
    </w:p>
    <w:p w:rsidR="00B13FFF" w:rsidRDefault="00B13FFF" w:rsidP="00B13FFF">
      <w:pPr>
        <w:pStyle w:val="NoSpacing"/>
      </w:pPr>
    </w:p>
    <w:p w:rsidR="00B13FFF" w:rsidRDefault="00B13FFF" w:rsidP="00B13FFF">
      <w:pPr>
        <w:pStyle w:val="NoSpacing"/>
      </w:pPr>
    </w:p>
    <w:p w:rsidR="00B13FFF" w:rsidRPr="008339F2" w:rsidRDefault="00B13FFF" w:rsidP="00B13FFF">
      <w:pPr>
        <w:pStyle w:val="NoSpacing"/>
      </w:pPr>
    </w:p>
    <w:p w:rsidR="00B13FFF" w:rsidRDefault="00B13FFF" w:rsidP="00B13FFF">
      <w:pPr>
        <w:pStyle w:val="NoSpacing"/>
        <w:jc w:val="both"/>
      </w:pPr>
    </w:p>
    <w:p w:rsidR="00B13FFF" w:rsidRPr="00B13FFF" w:rsidRDefault="00B13FFF" w:rsidP="00B13FFF">
      <w:pPr>
        <w:spacing w:after="0"/>
        <w:ind w:left="-630"/>
        <w:jc w:val="both"/>
      </w:pPr>
    </w:p>
    <w:p w:rsidR="00B13FFF" w:rsidRPr="00B13FFF" w:rsidRDefault="00B13FFF" w:rsidP="00B13FFF">
      <w:pPr>
        <w:spacing w:after="0"/>
        <w:jc w:val="both"/>
      </w:pPr>
    </w:p>
    <w:p w:rsidR="00B13FFF" w:rsidRPr="00B13FFF" w:rsidRDefault="00B13FFF" w:rsidP="00B13FFF">
      <w:pPr>
        <w:widowControl w:val="0"/>
        <w:autoSpaceDE w:val="0"/>
        <w:autoSpaceDN w:val="0"/>
        <w:adjustRightInd w:val="0"/>
        <w:spacing w:after="0"/>
        <w:ind w:left="-630"/>
        <w:jc w:val="both"/>
        <w:rPr>
          <w:rFonts w:eastAsia="Times New Roman"/>
        </w:rPr>
      </w:pPr>
    </w:p>
    <w:p w:rsidR="00B13FFF" w:rsidRPr="00B13FFF" w:rsidRDefault="00B13FFF" w:rsidP="00B13FFF">
      <w:pPr>
        <w:widowControl w:val="0"/>
        <w:autoSpaceDE w:val="0"/>
        <w:autoSpaceDN w:val="0"/>
        <w:adjustRightInd w:val="0"/>
        <w:spacing w:after="0"/>
        <w:ind w:left="-630"/>
        <w:jc w:val="both"/>
        <w:rPr>
          <w:rFonts w:eastAsia="Times New Roman"/>
        </w:rPr>
      </w:pPr>
      <w:r w:rsidRPr="00B13FFF">
        <w:rPr>
          <w:rFonts w:eastAsia="Times New Roman"/>
        </w:rPr>
        <w:tab/>
      </w:r>
    </w:p>
    <w:p w:rsidR="00B13FFF" w:rsidRDefault="00B13FFF" w:rsidP="00B13FFF">
      <w:pPr>
        <w:pStyle w:val="NoSpacing"/>
        <w:jc w:val="both"/>
      </w:pPr>
    </w:p>
    <w:p w:rsidR="002067BF" w:rsidRDefault="002067BF" w:rsidP="002067BF"/>
    <w:p w:rsidR="002067BF" w:rsidRPr="00864023" w:rsidRDefault="002067BF" w:rsidP="002067BF">
      <w:pPr>
        <w:rPr>
          <w:rFonts w:eastAsia="Times New Roman"/>
          <w:b/>
          <w:bCs/>
          <w:sz w:val="20"/>
          <w:szCs w:val="20"/>
        </w:rPr>
      </w:pPr>
    </w:p>
    <w:p w:rsidR="002067BF" w:rsidRPr="00622A96" w:rsidRDefault="002067BF" w:rsidP="002067BF"/>
    <w:p w:rsidR="002067BF" w:rsidRDefault="002067BF" w:rsidP="002067BF"/>
    <w:p w:rsidR="002067BF" w:rsidRDefault="002067BF" w:rsidP="0003395B">
      <w:pPr>
        <w:spacing w:after="240"/>
        <w:jc w:val="both"/>
      </w:pPr>
    </w:p>
    <w:p w:rsidR="002067BF" w:rsidRDefault="002067BF" w:rsidP="0003395B">
      <w:pPr>
        <w:spacing w:after="240"/>
        <w:jc w:val="both"/>
      </w:pPr>
    </w:p>
    <w:p w:rsidR="0003395B" w:rsidRDefault="0003395B" w:rsidP="0003395B">
      <w:pPr>
        <w:spacing w:after="240"/>
        <w:jc w:val="both"/>
      </w:pPr>
    </w:p>
    <w:p w:rsidR="0003395B" w:rsidRDefault="0003395B" w:rsidP="0003395B">
      <w:pPr>
        <w:spacing w:after="240"/>
        <w:jc w:val="both"/>
      </w:pPr>
    </w:p>
    <w:p w:rsidR="0003395B" w:rsidRDefault="0003395B" w:rsidP="0003395B">
      <w:pPr>
        <w:spacing w:after="240"/>
        <w:jc w:val="both"/>
      </w:pPr>
    </w:p>
    <w:p w:rsidR="0003395B" w:rsidRDefault="0003395B" w:rsidP="0003395B">
      <w:pPr>
        <w:spacing w:after="240"/>
        <w:jc w:val="both"/>
      </w:pPr>
    </w:p>
    <w:p w:rsidR="0003395B" w:rsidRDefault="0003395B" w:rsidP="0003395B">
      <w:pPr>
        <w:spacing w:after="240"/>
        <w:jc w:val="both"/>
      </w:pPr>
    </w:p>
    <w:p w:rsidR="0003395B" w:rsidRDefault="0003395B" w:rsidP="0003395B">
      <w:pPr>
        <w:widowControl w:val="0"/>
        <w:tabs>
          <w:tab w:val="left" w:pos="368"/>
        </w:tabs>
        <w:autoSpaceDE w:val="0"/>
        <w:autoSpaceDN w:val="0"/>
        <w:adjustRightInd w:val="0"/>
      </w:pPr>
      <w:r w:rsidRPr="00685ADF">
        <w:tab/>
      </w:r>
    </w:p>
    <w:p w:rsidR="0003395B" w:rsidRPr="00685ADF" w:rsidRDefault="0003395B" w:rsidP="0003395B"/>
    <w:p w:rsidR="00222DC3" w:rsidRPr="00A619C2" w:rsidRDefault="00222DC3" w:rsidP="00222DC3">
      <w:pPr>
        <w:spacing w:after="0"/>
        <w:jc w:val="both"/>
      </w:pPr>
    </w:p>
    <w:p w:rsidR="003211D6" w:rsidRPr="00A619C2" w:rsidRDefault="003211D6" w:rsidP="003211D6">
      <w:pPr>
        <w:pStyle w:val="ListParagraph"/>
      </w:pPr>
    </w:p>
    <w:p w:rsidR="003211D6" w:rsidRPr="00A619C2" w:rsidRDefault="003211D6" w:rsidP="003211D6">
      <w:pPr>
        <w:jc w:val="both"/>
      </w:pPr>
    </w:p>
    <w:p w:rsidR="003211D6" w:rsidRPr="00A619C2" w:rsidRDefault="003211D6" w:rsidP="003211D6">
      <w:pPr>
        <w:pStyle w:val="NoSpacing"/>
        <w:rPr>
          <w:b/>
        </w:rPr>
      </w:pPr>
    </w:p>
    <w:p w:rsidR="003211D6" w:rsidRPr="00A619C2" w:rsidRDefault="003211D6" w:rsidP="003211D6">
      <w:pPr>
        <w:jc w:val="both"/>
      </w:pPr>
    </w:p>
    <w:p w:rsidR="003211D6" w:rsidRPr="00A619C2" w:rsidRDefault="003211D6" w:rsidP="003211D6">
      <w:pPr>
        <w:jc w:val="both"/>
      </w:pPr>
    </w:p>
    <w:p w:rsidR="003211D6" w:rsidRPr="00A619C2" w:rsidRDefault="003211D6" w:rsidP="003211D6">
      <w:pPr>
        <w:rPr>
          <w:szCs w:val="22"/>
        </w:rPr>
      </w:pPr>
    </w:p>
    <w:p w:rsidR="00027E37" w:rsidRDefault="00027E37" w:rsidP="00027E37">
      <w:pPr>
        <w:pStyle w:val="NoSpacing"/>
        <w:jc w:val="both"/>
      </w:pPr>
    </w:p>
    <w:p w:rsidR="00027E37" w:rsidRDefault="00027E37" w:rsidP="00027E37"/>
    <w:p w:rsidR="00027E37" w:rsidRDefault="00027E37" w:rsidP="00D57CDA">
      <w:pPr>
        <w:pStyle w:val="NoSpacing"/>
        <w:jc w:val="both"/>
      </w:pPr>
    </w:p>
    <w:p w:rsidR="00D57CDA" w:rsidRDefault="00D57CDA" w:rsidP="00D57CDA">
      <w:pPr>
        <w:pStyle w:val="NoSpacing"/>
        <w:jc w:val="both"/>
      </w:pPr>
    </w:p>
    <w:p w:rsidR="00D57CDA" w:rsidRDefault="00D57CDA" w:rsidP="00D57CDA">
      <w:pPr>
        <w:pStyle w:val="NoSpacing"/>
        <w:jc w:val="both"/>
      </w:pPr>
    </w:p>
    <w:p w:rsidR="00D57CDA" w:rsidRDefault="00D57CDA" w:rsidP="00D57CDA">
      <w:pPr>
        <w:pStyle w:val="NoSpacing"/>
        <w:jc w:val="both"/>
      </w:pPr>
    </w:p>
    <w:p w:rsidR="00D57CDA" w:rsidRDefault="00D57CDA" w:rsidP="00D57CDA">
      <w:pPr>
        <w:pStyle w:val="NoSpacing"/>
        <w:jc w:val="both"/>
      </w:pPr>
    </w:p>
    <w:p w:rsidR="00D57CDA" w:rsidRDefault="00D57CDA" w:rsidP="00D57CDA">
      <w:pPr>
        <w:pStyle w:val="NoSpacing"/>
        <w:jc w:val="both"/>
      </w:pPr>
    </w:p>
    <w:p w:rsidR="00D57CDA" w:rsidRDefault="00D57CDA" w:rsidP="00D57CDA">
      <w:pPr>
        <w:pStyle w:val="NoSpacing"/>
        <w:jc w:val="both"/>
      </w:pPr>
    </w:p>
    <w:p w:rsidR="00D57CDA" w:rsidRDefault="00D57CDA" w:rsidP="00747961">
      <w:pPr>
        <w:pStyle w:val="NoSpacing"/>
        <w:jc w:val="both"/>
      </w:pPr>
    </w:p>
    <w:p w:rsidR="00E20AFA" w:rsidRDefault="00E20AFA" w:rsidP="00E20AFA">
      <w:pPr>
        <w:pStyle w:val="NoSpacing"/>
        <w:jc w:val="both"/>
      </w:pPr>
    </w:p>
    <w:p w:rsidR="00E20AFA" w:rsidRDefault="00E20AFA" w:rsidP="00E20AFA">
      <w:pPr>
        <w:pStyle w:val="NoSpacing"/>
        <w:jc w:val="both"/>
      </w:pPr>
    </w:p>
    <w:p w:rsidR="00E20AFA" w:rsidRDefault="00E20AFA" w:rsidP="009E4D4C">
      <w:pPr>
        <w:pStyle w:val="NoSpacing"/>
      </w:pPr>
    </w:p>
    <w:p w:rsidR="009E4D4C" w:rsidRDefault="009E4D4C" w:rsidP="009E4D4C">
      <w:pPr>
        <w:pStyle w:val="NoSpacing"/>
      </w:pPr>
    </w:p>
    <w:p w:rsidR="009E4D4C" w:rsidRDefault="009E4D4C" w:rsidP="009E4D4C">
      <w:pPr>
        <w:pStyle w:val="NoSpacing"/>
      </w:pPr>
    </w:p>
    <w:p w:rsidR="009E4D4C" w:rsidRDefault="009E4D4C" w:rsidP="009E4D4C">
      <w:pPr>
        <w:pStyle w:val="NoSpacing"/>
      </w:pPr>
    </w:p>
    <w:p w:rsidR="009E4D4C" w:rsidRPr="009B2931" w:rsidRDefault="009E4D4C" w:rsidP="009E4D4C">
      <w:pPr>
        <w:pStyle w:val="NoSpacing"/>
      </w:pPr>
    </w:p>
    <w:p w:rsidR="009E4D4C" w:rsidRPr="009B2931" w:rsidRDefault="009E4D4C" w:rsidP="009E4D4C">
      <w:pPr>
        <w:pStyle w:val="NoSpacing"/>
      </w:pPr>
    </w:p>
    <w:p w:rsidR="009E4D4C" w:rsidRPr="009B2931" w:rsidRDefault="009E4D4C" w:rsidP="009E4D4C">
      <w:pPr>
        <w:pStyle w:val="NoSpacing"/>
      </w:pPr>
    </w:p>
    <w:p w:rsidR="009E4D4C" w:rsidRDefault="009E4D4C" w:rsidP="009E4D4C">
      <w:pPr>
        <w:pStyle w:val="NoSpacing"/>
      </w:pPr>
    </w:p>
    <w:p w:rsidR="009E4D4C" w:rsidRPr="009B2931" w:rsidRDefault="009E4D4C" w:rsidP="009E4D4C">
      <w:pPr>
        <w:pStyle w:val="NoSpacing"/>
      </w:pPr>
    </w:p>
    <w:p w:rsidR="009E4D4C" w:rsidRPr="009B2931" w:rsidRDefault="009E4D4C" w:rsidP="009E4D4C">
      <w:pPr>
        <w:pStyle w:val="NoSpacing"/>
      </w:pPr>
    </w:p>
    <w:p w:rsidR="009E4D4C" w:rsidRPr="009B2931" w:rsidRDefault="009E4D4C" w:rsidP="009E4D4C">
      <w:pPr>
        <w:pStyle w:val="NoSpacing"/>
      </w:pPr>
    </w:p>
    <w:p w:rsidR="009E4D4C" w:rsidRDefault="009E4D4C" w:rsidP="009E4D4C">
      <w:pPr>
        <w:pStyle w:val="NoSpacing"/>
      </w:pPr>
    </w:p>
    <w:p w:rsidR="009E4D4C" w:rsidRDefault="009E4D4C" w:rsidP="009E4D4C">
      <w:pPr>
        <w:pStyle w:val="NoSpacing"/>
      </w:pPr>
    </w:p>
    <w:p w:rsidR="009E4D4C" w:rsidRDefault="009E4D4C" w:rsidP="009E4D4C">
      <w:pPr>
        <w:pStyle w:val="NoSpacing"/>
      </w:pPr>
    </w:p>
    <w:p w:rsidR="009E4D4C" w:rsidRPr="0018549B" w:rsidRDefault="009E4D4C" w:rsidP="009E4D4C">
      <w:pPr>
        <w:pStyle w:val="NoSpacing"/>
      </w:pPr>
    </w:p>
    <w:p w:rsidR="00C71F41" w:rsidRDefault="00735F05" w:rsidP="0054424D">
      <w:pPr>
        <w:pStyle w:val="NoSpacing"/>
        <w:jc w:val="both"/>
      </w:pPr>
      <w:r>
        <w:t>.</w:t>
      </w:r>
    </w:p>
    <w:p w:rsidR="002810A5" w:rsidRDefault="002810A5" w:rsidP="00735F05">
      <w:pPr>
        <w:rPr>
          <w:szCs w:val="20"/>
        </w:rPr>
      </w:pPr>
    </w:p>
    <w:p w:rsidR="002810A5" w:rsidRDefault="002810A5" w:rsidP="00735F05">
      <w:pPr>
        <w:rPr>
          <w:szCs w:val="20"/>
        </w:rPr>
      </w:pPr>
    </w:p>
    <w:p w:rsidR="00610E37" w:rsidRDefault="00610E37" w:rsidP="00735F05">
      <w:pPr>
        <w:rPr>
          <w:szCs w:val="20"/>
        </w:rPr>
      </w:pPr>
    </w:p>
    <w:p w:rsidR="00610E37" w:rsidRDefault="00610E37" w:rsidP="00735F05">
      <w:pPr>
        <w:rPr>
          <w:b/>
        </w:rPr>
      </w:pPr>
    </w:p>
    <w:p w:rsidR="00C71F41" w:rsidRDefault="00C71F41">
      <w:pPr>
        <w:rPr>
          <w:b/>
        </w:rPr>
      </w:pPr>
    </w:p>
    <w:p w:rsidR="00EE0D6C" w:rsidRDefault="00EE0D6C">
      <w:pPr>
        <w:rPr>
          <w:b/>
        </w:rPr>
      </w:pPr>
    </w:p>
    <w:p w:rsidR="00EE0D6C" w:rsidRDefault="00EE0D6C">
      <w:pPr>
        <w:rPr>
          <w:b/>
        </w:rPr>
      </w:pPr>
    </w:p>
    <w:p w:rsidR="00D46EB3" w:rsidRPr="00D46EB3" w:rsidRDefault="00D46EB3">
      <w:pPr>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sidRPr="00D46EB3">
        <w:rPr>
          <w:b/>
        </w:rPr>
        <w:t xml:space="preserve"> </w:t>
      </w:r>
    </w:p>
    <w:sectPr w:rsidR="00D46EB3" w:rsidRPr="00D46EB3" w:rsidSect="00D531E1">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97" w:rsidRDefault="00437797" w:rsidP="00437797">
      <w:pPr>
        <w:spacing w:after="0"/>
      </w:pPr>
      <w:r>
        <w:separator/>
      </w:r>
    </w:p>
  </w:endnote>
  <w:endnote w:type="continuationSeparator" w:id="0">
    <w:p w:rsidR="00437797" w:rsidRDefault="00437797" w:rsidP="00437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27038"/>
      <w:docPartObj>
        <w:docPartGallery w:val="Page Numbers (Bottom of Page)"/>
        <w:docPartUnique/>
      </w:docPartObj>
    </w:sdtPr>
    <w:sdtEndPr>
      <w:rPr>
        <w:noProof/>
      </w:rPr>
    </w:sdtEndPr>
    <w:sdtContent>
      <w:p w:rsidR="00437797" w:rsidRDefault="00437797">
        <w:pPr>
          <w:pStyle w:val="Footer"/>
        </w:pPr>
        <w:r>
          <w:t xml:space="preserve">Page | </w:t>
        </w:r>
        <w:r>
          <w:fldChar w:fldCharType="begin"/>
        </w:r>
        <w:r>
          <w:instrText xml:space="preserve"> PAGE   \* MERGEFORMAT </w:instrText>
        </w:r>
        <w:r>
          <w:fldChar w:fldCharType="separate"/>
        </w:r>
        <w:r w:rsidR="00CC3625">
          <w:rPr>
            <w:noProof/>
          </w:rPr>
          <w:t>14</w:t>
        </w:r>
        <w:r>
          <w:rPr>
            <w:noProof/>
          </w:rPr>
          <w:fldChar w:fldCharType="end"/>
        </w:r>
      </w:p>
    </w:sdtContent>
  </w:sdt>
  <w:p w:rsidR="00437797" w:rsidRDefault="00437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97" w:rsidRDefault="00437797" w:rsidP="00437797">
      <w:pPr>
        <w:spacing w:after="0"/>
      </w:pPr>
      <w:r>
        <w:separator/>
      </w:r>
    </w:p>
  </w:footnote>
  <w:footnote w:type="continuationSeparator" w:id="0">
    <w:p w:rsidR="00437797" w:rsidRDefault="00437797" w:rsidP="004377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2" w:rsidRDefault="00CF0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DFB"/>
    <w:multiLevelType w:val="hybridMultilevel"/>
    <w:tmpl w:val="B630D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AC4F8C"/>
    <w:multiLevelType w:val="hybridMultilevel"/>
    <w:tmpl w:val="09D80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E5AD6"/>
    <w:multiLevelType w:val="hybridMultilevel"/>
    <w:tmpl w:val="CDB8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5B1E34"/>
    <w:multiLevelType w:val="hybridMultilevel"/>
    <w:tmpl w:val="781C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56126"/>
    <w:multiLevelType w:val="hybridMultilevel"/>
    <w:tmpl w:val="95AED028"/>
    <w:lvl w:ilvl="0" w:tplc="B21ED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9E0EF1"/>
    <w:multiLevelType w:val="hybridMultilevel"/>
    <w:tmpl w:val="3D9C0E1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nsid w:val="733B7BB3"/>
    <w:multiLevelType w:val="hybridMultilevel"/>
    <w:tmpl w:val="AEE2A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E1"/>
    <w:rsid w:val="00027E37"/>
    <w:rsid w:val="00031212"/>
    <w:rsid w:val="0003395B"/>
    <w:rsid w:val="000478B6"/>
    <w:rsid w:val="000D6ACD"/>
    <w:rsid w:val="00130914"/>
    <w:rsid w:val="001401AC"/>
    <w:rsid w:val="001645AF"/>
    <w:rsid w:val="001A0075"/>
    <w:rsid w:val="001A35F6"/>
    <w:rsid w:val="00202FBA"/>
    <w:rsid w:val="002067BF"/>
    <w:rsid w:val="00222DC3"/>
    <w:rsid w:val="00270BF5"/>
    <w:rsid w:val="002810A5"/>
    <w:rsid w:val="002D5C97"/>
    <w:rsid w:val="002E2AFE"/>
    <w:rsid w:val="003211D6"/>
    <w:rsid w:val="00350E55"/>
    <w:rsid w:val="00437797"/>
    <w:rsid w:val="004570BA"/>
    <w:rsid w:val="004637A1"/>
    <w:rsid w:val="004F2808"/>
    <w:rsid w:val="0054424D"/>
    <w:rsid w:val="005D0458"/>
    <w:rsid w:val="00606015"/>
    <w:rsid w:val="00610E37"/>
    <w:rsid w:val="00631815"/>
    <w:rsid w:val="006978F4"/>
    <w:rsid w:val="00735F05"/>
    <w:rsid w:val="00747961"/>
    <w:rsid w:val="007E78E7"/>
    <w:rsid w:val="007F397B"/>
    <w:rsid w:val="00804D3B"/>
    <w:rsid w:val="00807FD3"/>
    <w:rsid w:val="00842370"/>
    <w:rsid w:val="008B2328"/>
    <w:rsid w:val="00930822"/>
    <w:rsid w:val="0096049C"/>
    <w:rsid w:val="00970604"/>
    <w:rsid w:val="009D31D5"/>
    <w:rsid w:val="009E4D4C"/>
    <w:rsid w:val="00AB2D61"/>
    <w:rsid w:val="00B11F70"/>
    <w:rsid w:val="00B13FFF"/>
    <w:rsid w:val="00B31C58"/>
    <w:rsid w:val="00BB5295"/>
    <w:rsid w:val="00BD70E9"/>
    <w:rsid w:val="00C71F41"/>
    <w:rsid w:val="00C90631"/>
    <w:rsid w:val="00CC3625"/>
    <w:rsid w:val="00CF0FF2"/>
    <w:rsid w:val="00D46EB3"/>
    <w:rsid w:val="00D531E1"/>
    <w:rsid w:val="00D5731D"/>
    <w:rsid w:val="00D57CDA"/>
    <w:rsid w:val="00D66F29"/>
    <w:rsid w:val="00D739FC"/>
    <w:rsid w:val="00D813A0"/>
    <w:rsid w:val="00D827EE"/>
    <w:rsid w:val="00E16B9B"/>
    <w:rsid w:val="00E20AFA"/>
    <w:rsid w:val="00E93780"/>
    <w:rsid w:val="00EB7A60"/>
    <w:rsid w:val="00EE0D6C"/>
    <w:rsid w:val="00EE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E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1E1"/>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437797"/>
    <w:pPr>
      <w:tabs>
        <w:tab w:val="center" w:pos="4680"/>
        <w:tab w:val="right" w:pos="9360"/>
      </w:tabs>
      <w:spacing w:after="0"/>
    </w:pPr>
  </w:style>
  <w:style w:type="character" w:customStyle="1" w:styleId="HeaderChar">
    <w:name w:val="Header Char"/>
    <w:basedOn w:val="DefaultParagraphFont"/>
    <w:link w:val="Header"/>
    <w:uiPriority w:val="99"/>
    <w:rsid w:val="00437797"/>
    <w:rPr>
      <w:rFonts w:ascii="Arial" w:eastAsia="Calibri" w:hAnsi="Arial" w:cs="Arial"/>
      <w:sz w:val="24"/>
      <w:szCs w:val="24"/>
    </w:rPr>
  </w:style>
  <w:style w:type="paragraph" w:styleId="Footer">
    <w:name w:val="footer"/>
    <w:basedOn w:val="Normal"/>
    <w:link w:val="FooterChar"/>
    <w:uiPriority w:val="99"/>
    <w:unhideWhenUsed/>
    <w:rsid w:val="00437797"/>
    <w:pPr>
      <w:tabs>
        <w:tab w:val="center" w:pos="4680"/>
        <w:tab w:val="right" w:pos="9360"/>
      </w:tabs>
      <w:spacing w:after="0"/>
    </w:pPr>
  </w:style>
  <w:style w:type="character" w:customStyle="1" w:styleId="FooterChar">
    <w:name w:val="Footer Char"/>
    <w:basedOn w:val="DefaultParagraphFont"/>
    <w:link w:val="Footer"/>
    <w:uiPriority w:val="99"/>
    <w:rsid w:val="00437797"/>
    <w:rPr>
      <w:rFonts w:ascii="Arial" w:eastAsia="Calibri" w:hAnsi="Arial" w:cs="Arial"/>
      <w:sz w:val="24"/>
      <w:szCs w:val="24"/>
    </w:rPr>
  </w:style>
  <w:style w:type="paragraph" w:styleId="ListParagraph">
    <w:name w:val="List Paragraph"/>
    <w:basedOn w:val="Normal"/>
    <w:uiPriority w:val="34"/>
    <w:qFormat/>
    <w:rsid w:val="00031212"/>
    <w:pPr>
      <w:ind w:left="720"/>
      <w:contextualSpacing/>
    </w:pPr>
  </w:style>
  <w:style w:type="paragraph" w:customStyle="1" w:styleId="p14">
    <w:name w:val="p14"/>
    <w:basedOn w:val="Normal"/>
    <w:rsid w:val="00222DC3"/>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odyTextIndent2">
    <w:name w:val="Body Text Indent 2"/>
    <w:basedOn w:val="Normal"/>
    <w:link w:val="BodyTextIndent2Char"/>
    <w:rsid w:val="0003395B"/>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03395B"/>
    <w:rPr>
      <w:rFonts w:ascii="Times New Roman" w:eastAsia="Times New Roman" w:hAnsi="Times New Roman" w:cs="Times New Roman"/>
      <w:sz w:val="24"/>
      <w:szCs w:val="24"/>
    </w:rPr>
  </w:style>
  <w:style w:type="paragraph" w:styleId="Title">
    <w:name w:val="Title"/>
    <w:basedOn w:val="Normal"/>
    <w:link w:val="TitleChar"/>
    <w:qFormat/>
    <w:rsid w:val="004F280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F2808"/>
    <w:rPr>
      <w:rFonts w:ascii="Times New Roman" w:eastAsia="Times New Roman" w:hAnsi="Times New Roman" w:cs="Times New Roman"/>
      <w:b/>
      <w:bCs/>
      <w:sz w:val="24"/>
      <w:szCs w:val="20"/>
    </w:rPr>
  </w:style>
  <w:style w:type="paragraph" w:customStyle="1" w:styleId="p2">
    <w:name w:val="p2"/>
    <w:basedOn w:val="Normal"/>
    <w:rsid w:val="004F280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4F280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4F280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04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5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E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1E1"/>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437797"/>
    <w:pPr>
      <w:tabs>
        <w:tab w:val="center" w:pos="4680"/>
        <w:tab w:val="right" w:pos="9360"/>
      </w:tabs>
      <w:spacing w:after="0"/>
    </w:pPr>
  </w:style>
  <w:style w:type="character" w:customStyle="1" w:styleId="HeaderChar">
    <w:name w:val="Header Char"/>
    <w:basedOn w:val="DefaultParagraphFont"/>
    <w:link w:val="Header"/>
    <w:uiPriority w:val="99"/>
    <w:rsid w:val="00437797"/>
    <w:rPr>
      <w:rFonts w:ascii="Arial" w:eastAsia="Calibri" w:hAnsi="Arial" w:cs="Arial"/>
      <w:sz w:val="24"/>
      <w:szCs w:val="24"/>
    </w:rPr>
  </w:style>
  <w:style w:type="paragraph" w:styleId="Footer">
    <w:name w:val="footer"/>
    <w:basedOn w:val="Normal"/>
    <w:link w:val="FooterChar"/>
    <w:uiPriority w:val="99"/>
    <w:unhideWhenUsed/>
    <w:rsid w:val="00437797"/>
    <w:pPr>
      <w:tabs>
        <w:tab w:val="center" w:pos="4680"/>
        <w:tab w:val="right" w:pos="9360"/>
      </w:tabs>
      <w:spacing w:after="0"/>
    </w:pPr>
  </w:style>
  <w:style w:type="character" w:customStyle="1" w:styleId="FooterChar">
    <w:name w:val="Footer Char"/>
    <w:basedOn w:val="DefaultParagraphFont"/>
    <w:link w:val="Footer"/>
    <w:uiPriority w:val="99"/>
    <w:rsid w:val="00437797"/>
    <w:rPr>
      <w:rFonts w:ascii="Arial" w:eastAsia="Calibri" w:hAnsi="Arial" w:cs="Arial"/>
      <w:sz w:val="24"/>
      <w:szCs w:val="24"/>
    </w:rPr>
  </w:style>
  <w:style w:type="paragraph" w:styleId="ListParagraph">
    <w:name w:val="List Paragraph"/>
    <w:basedOn w:val="Normal"/>
    <w:uiPriority w:val="34"/>
    <w:qFormat/>
    <w:rsid w:val="00031212"/>
    <w:pPr>
      <w:ind w:left="720"/>
      <w:contextualSpacing/>
    </w:pPr>
  </w:style>
  <w:style w:type="paragraph" w:customStyle="1" w:styleId="p14">
    <w:name w:val="p14"/>
    <w:basedOn w:val="Normal"/>
    <w:rsid w:val="00222DC3"/>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odyTextIndent2">
    <w:name w:val="Body Text Indent 2"/>
    <w:basedOn w:val="Normal"/>
    <w:link w:val="BodyTextIndent2Char"/>
    <w:rsid w:val="0003395B"/>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03395B"/>
    <w:rPr>
      <w:rFonts w:ascii="Times New Roman" w:eastAsia="Times New Roman" w:hAnsi="Times New Roman" w:cs="Times New Roman"/>
      <w:sz w:val="24"/>
      <w:szCs w:val="24"/>
    </w:rPr>
  </w:style>
  <w:style w:type="paragraph" w:styleId="Title">
    <w:name w:val="Title"/>
    <w:basedOn w:val="Normal"/>
    <w:link w:val="TitleChar"/>
    <w:qFormat/>
    <w:rsid w:val="004F280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F2808"/>
    <w:rPr>
      <w:rFonts w:ascii="Times New Roman" w:eastAsia="Times New Roman" w:hAnsi="Times New Roman" w:cs="Times New Roman"/>
      <w:b/>
      <w:bCs/>
      <w:sz w:val="24"/>
      <w:szCs w:val="20"/>
    </w:rPr>
  </w:style>
  <w:style w:type="paragraph" w:customStyle="1" w:styleId="p2">
    <w:name w:val="p2"/>
    <w:basedOn w:val="Normal"/>
    <w:rsid w:val="004F280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4F280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4F280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04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0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254D-F32A-4F82-940B-1E737102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17</Pages>
  <Words>4638</Words>
  <Characters>26441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Caruso</dc:creator>
  <cp:lastModifiedBy>Pat Caruso</cp:lastModifiedBy>
  <cp:revision>17</cp:revision>
  <cp:lastPrinted>2021-05-19T21:04:00Z</cp:lastPrinted>
  <dcterms:created xsi:type="dcterms:W3CDTF">2021-03-22T14:28:00Z</dcterms:created>
  <dcterms:modified xsi:type="dcterms:W3CDTF">2021-05-19T21:07:00Z</dcterms:modified>
</cp:coreProperties>
</file>