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41250CF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5F66444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AF153B" wp14:editId="36CE6F0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6089C91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8716057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0F3546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1F9312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E09C0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6CED57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7DF378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6209F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E8B7995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4570320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C3C3A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DAB27F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A284BE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6F4A05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1B888D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6597E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780B0C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0A05B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8367AA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07C4131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81CF13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5D68C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893F7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5448F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F7F0C8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80FB1A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D1FA9C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2C26F5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6A1730A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B4F6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F1DEE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0745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7C318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5E96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A5805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E882C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0E24" w14:textId="5AF7CF24" w:rsidR="00DE3C8F" w:rsidRPr="00257E41" w:rsidRDefault="005E5D9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19, 2021</w:t>
            </w:r>
          </w:p>
        </w:tc>
      </w:tr>
      <w:tr w:rsidR="00DE3C8F" w:rsidRPr="00257E41" w14:paraId="7F93F4B0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7190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1900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26D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761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336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4001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7E34C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BB4EF2" w14:textId="093C5955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5E5D9A">
              <w:rPr>
                <w:rFonts w:eastAsia="Times New Roman"/>
                <w:sz w:val="20"/>
                <w:szCs w:val="20"/>
              </w:rPr>
              <w:t>111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06A8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70E8E1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1F0BD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416BD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73BB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F188F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620738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FBD4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11857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AB3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01EACA7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DCAD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0A92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9702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DF75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59C6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8D8A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68EF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A669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2D04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80819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D25DA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85ED6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695D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2D4D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F6C1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64FC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48F34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A903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8E628D3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B9AB4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ECD9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73B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1C3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A4EC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0DF6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B55E4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F31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387B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077A8B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90C4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17FF2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3E6A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D3DD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47C8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58F9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37A4C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5E126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9552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9D72EF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0185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03CE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18C3F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2341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8983F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F98825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8CDBEE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821F9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A6937C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8D03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FBB17A" w14:textId="20C1392E" w:rsidR="005E5D9A" w:rsidRPr="00667683" w:rsidRDefault="005E5D9A" w:rsidP="005E5D9A">
      <w:pPr>
        <w:pStyle w:val="NoSpacing"/>
        <w:rPr>
          <w:sz w:val="28"/>
          <w:szCs w:val="28"/>
        </w:rPr>
      </w:pPr>
      <w:r w:rsidRPr="00CF7D11">
        <w:t>Authorization to Purchase one (1) New 20</w:t>
      </w:r>
      <w:r>
        <w:t>22</w:t>
      </w:r>
      <w:r w:rsidRPr="00CF7D11">
        <w:t xml:space="preserve"> </w:t>
      </w:r>
      <w:r w:rsidRPr="00667683">
        <w:rPr>
          <w:sz w:val="28"/>
          <w:szCs w:val="28"/>
        </w:rPr>
        <w:t>Ford Transit Medium Roof Passenger Van</w:t>
      </w:r>
    </w:p>
    <w:p w14:paraId="03D48125" w14:textId="77777777" w:rsidR="005E5D9A" w:rsidRPr="00CF7D11" w:rsidRDefault="005E5D9A" w:rsidP="005E5D9A">
      <w:pPr>
        <w:rPr>
          <w:b/>
        </w:rPr>
      </w:pPr>
    </w:p>
    <w:p w14:paraId="0A6B2A88" w14:textId="77777777" w:rsidR="005E5D9A" w:rsidRDefault="005E5D9A" w:rsidP="005E5D9A">
      <w:pPr>
        <w:pStyle w:val="NoSpacing"/>
        <w:rPr>
          <w:b/>
        </w:rPr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of Edgewater seeking to purchase one</w:t>
      </w:r>
      <w:r w:rsidRPr="00C237BE">
        <w:t xml:space="preserve"> (</w:t>
      </w:r>
      <w:r>
        <w:t>1</w:t>
      </w:r>
      <w:r w:rsidRPr="00C237BE">
        <w:t>) New 20</w:t>
      </w:r>
      <w:r>
        <w:t>22 Ford Transit Medium Roof Passenger Van</w:t>
      </w:r>
      <w:r w:rsidRPr="00667683">
        <w:t xml:space="preserve"> for the use of the Recreation Department and Senior Services; and</w:t>
      </w:r>
    </w:p>
    <w:p w14:paraId="4C4B5ED3" w14:textId="77777777" w:rsidR="005E5D9A" w:rsidRDefault="005E5D9A" w:rsidP="005E5D9A">
      <w:pPr>
        <w:pStyle w:val="NoSpacing"/>
        <w:rPr>
          <w:b/>
        </w:rPr>
      </w:pPr>
    </w:p>
    <w:p w14:paraId="0281A012" w14:textId="77777777" w:rsidR="005E5D9A" w:rsidRDefault="005E5D9A" w:rsidP="005E5D9A">
      <w:pPr>
        <w:pStyle w:val="NoSpacing"/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is waiting for the 2022 pricing to be available for one</w:t>
      </w:r>
      <w:r w:rsidRPr="00C237BE">
        <w:t xml:space="preserve"> (</w:t>
      </w:r>
      <w:r>
        <w:t>1</w:t>
      </w:r>
      <w:r w:rsidRPr="00C237BE">
        <w:t>) New 20</w:t>
      </w:r>
      <w:r>
        <w:t>22 Ford Transit Medium Roof Passenger Van from United Ford LLC, 330 County Road, Secaucus, NJ 07096 on the ESC Co-Op #65MCESCCPS – ESCNJ Bid # 20/21-09 for the total sum not to exceed $40,000.00; and</w:t>
      </w:r>
    </w:p>
    <w:p w14:paraId="41E676BB" w14:textId="77777777" w:rsidR="005E5D9A" w:rsidRDefault="005E5D9A" w:rsidP="005E5D9A">
      <w:pPr>
        <w:pStyle w:val="NoSpacing"/>
      </w:pPr>
    </w:p>
    <w:p w14:paraId="4165B383" w14:textId="77777777" w:rsidR="005E5D9A" w:rsidRDefault="005E5D9A" w:rsidP="005E5D9A">
      <w:pPr>
        <w:pStyle w:val="NoSpacing"/>
      </w:pPr>
      <w:r w:rsidRPr="00060133">
        <w:rPr>
          <w:b/>
        </w:rPr>
        <w:t>NOW THEREFORE BE IT RESOLVED</w:t>
      </w:r>
      <w:r>
        <w:rPr>
          <w:b/>
        </w:rPr>
        <w:t>,</w:t>
      </w:r>
      <w:r>
        <w:t xml:space="preserve"> by the Mayor and Council that authorization I hereby granted to purchase the said vehicle in the amount not to exceed $40,000.00 for the purpose outlined above.  </w:t>
      </w:r>
    </w:p>
    <w:p w14:paraId="75A46F52" w14:textId="77777777" w:rsidR="005E5D9A" w:rsidRDefault="005E5D9A" w:rsidP="005E5D9A">
      <w:pPr>
        <w:pStyle w:val="NoSpacing"/>
      </w:pPr>
    </w:p>
    <w:p w14:paraId="404F889C" w14:textId="77777777" w:rsidR="005E5D9A" w:rsidRDefault="005E5D9A" w:rsidP="005E5D9A">
      <w:pPr>
        <w:pStyle w:val="NoSpacing"/>
      </w:pPr>
      <w:r w:rsidRPr="00060133">
        <w:rPr>
          <w:b/>
        </w:rPr>
        <w:t>BE IT FURTHER RESOLVED</w:t>
      </w:r>
      <w:r>
        <w:rPr>
          <w:b/>
        </w:rPr>
        <w:t>,</w:t>
      </w:r>
      <w:r>
        <w:t xml:space="preserve"> that I, Gregory Franz, Acting Chief Financial Officer of the Borough of Edgewater, does hereby certify that funding is available for this purchase from Capital Ordinance #2018-015.</w:t>
      </w:r>
    </w:p>
    <w:p w14:paraId="4638B132" w14:textId="77777777" w:rsidR="005E5D9A" w:rsidRDefault="005E5D9A" w:rsidP="005E5D9A"/>
    <w:p w14:paraId="07F2B3EB" w14:textId="77777777" w:rsidR="005E5D9A" w:rsidRDefault="005E5D9A" w:rsidP="005E5D9A"/>
    <w:p w14:paraId="04ECEF4E" w14:textId="77777777" w:rsidR="005E5D9A" w:rsidRDefault="005E5D9A" w:rsidP="005E5D9A">
      <w:r>
        <w:t>_______________________</w:t>
      </w:r>
    </w:p>
    <w:p w14:paraId="10A527E7" w14:textId="77777777" w:rsidR="005E5D9A" w:rsidRDefault="005E5D9A" w:rsidP="005E5D9A">
      <w:r>
        <w:t>Gregory Franz</w:t>
      </w:r>
    </w:p>
    <w:p w14:paraId="2AF894F9" w14:textId="77777777" w:rsidR="005E5D9A" w:rsidRDefault="005E5D9A" w:rsidP="005E5D9A"/>
    <w:p w14:paraId="1D77D5F2" w14:textId="77777777" w:rsidR="005E5D9A" w:rsidRDefault="005E5D9A" w:rsidP="005E5D9A">
      <w:r>
        <w:lastRenderedPageBreak/>
        <w:t>I hereby certify that the above resolution was adopted by the Mayor and Council on April 19, 2021.</w:t>
      </w:r>
    </w:p>
    <w:p w14:paraId="19577551" w14:textId="77777777" w:rsidR="005E5D9A" w:rsidRDefault="005E5D9A" w:rsidP="005E5D9A"/>
    <w:p w14:paraId="4B3C5414" w14:textId="77777777" w:rsidR="005E5D9A" w:rsidRDefault="005E5D9A" w:rsidP="005E5D9A">
      <w:pPr>
        <w:rPr>
          <w:u w:val="single"/>
        </w:rPr>
      </w:pPr>
    </w:p>
    <w:p w14:paraId="156D03D3" w14:textId="77777777" w:rsidR="005E5D9A" w:rsidRDefault="005E5D9A" w:rsidP="005E5D9A">
      <w:r>
        <w:t>Michael J. McPartland                                                       Annamarie O’Connor RMC</w:t>
      </w:r>
    </w:p>
    <w:p w14:paraId="123870C6" w14:textId="77777777" w:rsidR="005E5D9A" w:rsidRDefault="005E5D9A" w:rsidP="005E5D9A">
      <w:r>
        <w:t>Mayor                                                                                 Borough Clerk</w:t>
      </w:r>
    </w:p>
    <w:p w14:paraId="0F3126ED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5E5D9A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89B8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5D9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2021-04-15T21:01:00Z</dcterms:created>
  <dcterms:modified xsi:type="dcterms:W3CDTF">2021-04-15T21:01:00Z</dcterms:modified>
</cp:coreProperties>
</file>