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14:paraId="0659214F" w14:textId="77777777" w:rsidTr="008C45D3">
        <w:trPr>
          <w:trHeight w:val="390"/>
        </w:trPr>
        <w:tc>
          <w:tcPr>
            <w:tcW w:w="2056" w:type="dxa"/>
            <w:noWrap/>
            <w:vAlign w:val="bottom"/>
          </w:tcPr>
          <w:p w14:paraId="7F0777B8" w14:textId="77777777"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92C796C" wp14:editId="2A3AE12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14:paraId="04A39326" w14:textId="77777777" w:rsidTr="008C45D3">
              <w:trPr>
                <w:trHeight w:val="390"/>
                <w:tblCellSpacing w:w="0" w:type="dxa"/>
              </w:trPr>
              <w:tc>
                <w:tcPr>
                  <w:tcW w:w="1840" w:type="dxa"/>
                  <w:noWrap/>
                  <w:vAlign w:val="bottom"/>
                </w:tcPr>
                <w:p w14:paraId="5C88BC10" w14:textId="77777777" w:rsidR="00DE3C8F" w:rsidRPr="00257E41" w:rsidRDefault="00DE3C8F" w:rsidP="008C45D3">
                  <w:pPr>
                    <w:spacing w:after="0"/>
                    <w:rPr>
                      <w:rFonts w:eastAsia="Times New Roman"/>
                      <w:sz w:val="20"/>
                      <w:szCs w:val="20"/>
                    </w:rPr>
                  </w:pPr>
                </w:p>
              </w:tc>
            </w:tr>
          </w:tbl>
          <w:p w14:paraId="1250CA69" w14:textId="77777777" w:rsidR="00DE3C8F" w:rsidRPr="00257E41" w:rsidRDefault="00DE3C8F" w:rsidP="008C45D3">
            <w:pPr>
              <w:spacing w:after="0"/>
              <w:rPr>
                <w:rFonts w:eastAsia="Times New Roman"/>
                <w:sz w:val="20"/>
                <w:szCs w:val="20"/>
              </w:rPr>
            </w:pPr>
          </w:p>
        </w:tc>
        <w:tc>
          <w:tcPr>
            <w:tcW w:w="676" w:type="dxa"/>
            <w:noWrap/>
            <w:vAlign w:val="bottom"/>
          </w:tcPr>
          <w:p w14:paraId="4071DB10"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6AEDC223" w14:textId="77777777"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14:paraId="3E3DA3F0"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5DC70554"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37244ADF" w14:textId="77777777" w:rsidR="00DE3C8F" w:rsidRPr="00257E41" w:rsidRDefault="00DE3C8F" w:rsidP="008C45D3">
            <w:pPr>
              <w:spacing w:after="0"/>
              <w:rPr>
                <w:rFonts w:eastAsia="Times New Roman"/>
                <w:b/>
                <w:bCs/>
                <w:sz w:val="20"/>
                <w:szCs w:val="20"/>
              </w:rPr>
            </w:pPr>
          </w:p>
        </w:tc>
      </w:tr>
      <w:tr w:rsidR="00DE3C8F" w:rsidRPr="00257E41" w14:paraId="02F08172" w14:textId="77777777" w:rsidTr="008C45D3">
        <w:trPr>
          <w:trHeight w:val="390"/>
        </w:trPr>
        <w:tc>
          <w:tcPr>
            <w:tcW w:w="2056" w:type="dxa"/>
            <w:noWrap/>
            <w:vAlign w:val="bottom"/>
          </w:tcPr>
          <w:p w14:paraId="245F9470" w14:textId="77777777" w:rsidR="00DE3C8F" w:rsidRPr="00257E41" w:rsidRDefault="00DE3C8F" w:rsidP="008C45D3">
            <w:pPr>
              <w:spacing w:after="0"/>
              <w:rPr>
                <w:rFonts w:eastAsia="Times New Roman"/>
                <w:sz w:val="20"/>
                <w:szCs w:val="20"/>
              </w:rPr>
            </w:pPr>
          </w:p>
        </w:tc>
        <w:tc>
          <w:tcPr>
            <w:tcW w:w="676" w:type="dxa"/>
            <w:noWrap/>
            <w:vAlign w:val="bottom"/>
          </w:tcPr>
          <w:p w14:paraId="01CE6422"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65E41EDA"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7B807B5E"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14:paraId="0B09C4C1"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10CDE07B"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45298349"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649E4EA0"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283B386D" w14:textId="77777777" w:rsidR="00DE3C8F" w:rsidRPr="00257E41" w:rsidRDefault="00DE3C8F" w:rsidP="008C45D3">
            <w:pPr>
              <w:spacing w:after="0"/>
              <w:rPr>
                <w:rFonts w:eastAsia="Times New Roman"/>
                <w:b/>
                <w:bCs/>
                <w:sz w:val="20"/>
                <w:szCs w:val="20"/>
              </w:rPr>
            </w:pPr>
          </w:p>
        </w:tc>
      </w:tr>
      <w:tr w:rsidR="00DE3C8F" w:rsidRPr="00257E41" w14:paraId="1B3256B4" w14:textId="77777777" w:rsidTr="008C45D3">
        <w:trPr>
          <w:trHeight w:val="612"/>
        </w:trPr>
        <w:tc>
          <w:tcPr>
            <w:tcW w:w="2056" w:type="dxa"/>
            <w:noWrap/>
            <w:vAlign w:val="bottom"/>
          </w:tcPr>
          <w:p w14:paraId="5FA2AFB4" w14:textId="77777777" w:rsidR="00DE3C8F" w:rsidRPr="00257E41" w:rsidRDefault="00DE3C8F" w:rsidP="008C45D3">
            <w:pPr>
              <w:spacing w:after="0"/>
              <w:jc w:val="center"/>
              <w:rPr>
                <w:rFonts w:ascii="Arial Black" w:eastAsia="Times New Roman" w:hAnsi="Arial Black"/>
                <w:b/>
                <w:bCs/>
              </w:rPr>
            </w:pPr>
          </w:p>
        </w:tc>
        <w:tc>
          <w:tcPr>
            <w:tcW w:w="676" w:type="dxa"/>
            <w:noWrap/>
            <w:vAlign w:val="bottom"/>
          </w:tcPr>
          <w:p w14:paraId="7F3B7C8F"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28266792"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64601BFC"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tcPr>
          <w:p w14:paraId="561E8B7B" w14:textId="77777777" w:rsidR="00DE3C8F" w:rsidRPr="00257E41" w:rsidRDefault="00DE3C8F" w:rsidP="008C45D3">
            <w:pPr>
              <w:spacing w:after="0"/>
              <w:jc w:val="center"/>
              <w:rPr>
                <w:rFonts w:ascii="Arial Black" w:eastAsia="Times New Roman" w:hAnsi="Arial Black"/>
                <w:b/>
                <w:bCs/>
              </w:rPr>
            </w:pPr>
          </w:p>
        </w:tc>
        <w:tc>
          <w:tcPr>
            <w:tcW w:w="293" w:type="dxa"/>
            <w:noWrap/>
            <w:vAlign w:val="bottom"/>
          </w:tcPr>
          <w:p w14:paraId="6CD9CDF7"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7ABF663A"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1BC1B5AF"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163C2BA" w14:textId="77777777" w:rsidR="00DE3C8F" w:rsidRPr="00257E41" w:rsidRDefault="00DE3C8F" w:rsidP="008C45D3">
            <w:pPr>
              <w:spacing w:after="0"/>
              <w:rPr>
                <w:rFonts w:eastAsia="Times New Roman"/>
                <w:b/>
                <w:bCs/>
                <w:sz w:val="20"/>
                <w:szCs w:val="20"/>
              </w:rPr>
            </w:pPr>
          </w:p>
        </w:tc>
      </w:tr>
      <w:tr w:rsidR="00DE3C8F" w:rsidRPr="00257E41" w14:paraId="09B346C6" w14:textId="77777777"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7534F80D"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0C1D0190"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4FD1A816"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392A255D"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20E844AB"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99F0C79" w14:textId="77777777" w:rsidR="00DE3C8F" w:rsidRPr="00257E41" w:rsidRDefault="00DE3C8F" w:rsidP="008C45D3">
            <w:pPr>
              <w:spacing w:after="0"/>
              <w:rPr>
                <w:rFonts w:eastAsia="Times New Roman"/>
                <w:sz w:val="20"/>
                <w:szCs w:val="20"/>
              </w:rPr>
            </w:pPr>
          </w:p>
        </w:tc>
        <w:tc>
          <w:tcPr>
            <w:tcW w:w="1424" w:type="dxa"/>
            <w:noWrap/>
            <w:vAlign w:val="bottom"/>
            <w:hideMark/>
          </w:tcPr>
          <w:p w14:paraId="35AE21D9"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74555BE5" w14:textId="14B195C9" w:rsidR="00DE3C8F" w:rsidRPr="00257E41" w:rsidRDefault="004E7B57" w:rsidP="008C45D3">
            <w:pPr>
              <w:spacing w:after="0"/>
              <w:rPr>
                <w:rFonts w:eastAsia="Times New Roman"/>
                <w:sz w:val="20"/>
                <w:szCs w:val="20"/>
              </w:rPr>
            </w:pPr>
            <w:r>
              <w:rPr>
                <w:rFonts w:eastAsia="Times New Roman"/>
                <w:sz w:val="20"/>
                <w:szCs w:val="20"/>
              </w:rPr>
              <w:t>January 19, 2021</w:t>
            </w:r>
          </w:p>
        </w:tc>
      </w:tr>
      <w:tr w:rsidR="00DE3C8F" w:rsidRPr="00257E41" w14:paraId="4B0557CB" w14:textId="77777777"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3DAEC0AB" w14:textId="77777777"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14:paraId="74223670"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5F8F4A1E"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71B3C3D"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0AE2B3C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36167A15" w14:textId="77777777" w:rsidR="00DE3C8F" w:rsidRPr="00257E41" w:rsidRDefault="00DE3C8F" w:rsidP="008C45D3">
            <w:pPr>
              <w:spacing w:after="0"/>
              <w:rPr>
                <w:rFonts w:eastAsia="Times New Roman"/>
                <w:sz w:val="20"/>
                <w:szCs w:val="20"/>
              </w:rPr>
            </w:pPr>
          </w:p>
        </w:tc>
        <w:tc>
          <w:tcPr>
            <w:tcW w:w="1424" w:type="dxa"/>
            <w:noWrap/>
            <w:vAlign w:val="bottom"/>
            <w:hideMark/>
          </w:tcPr>
          <w:p w14:paraId="17564D5A"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64E22160" w14:textId="53F7DA8F" w:rsidR="00DE3C8F" w:rsidRPr="00257E41" w:rsidRDefault="00DE3C8F" w:rsidP="008C45D3">
            <w:pPr>
              <w:spacing w:after="0"/>
              <w:rPr>
                <w:rFonts w:eastAsia="Times New Roman"/>
                <w:sz w:val="20"/>
                <w:szCs w:val="20"/>
              </w:rPr>
            </w:pPr>
            <w:r>
              <w:rPr>
                <w:rFonts w:eastAsia="Times New Roman"/>
                <w:sz w:val="20"/>
                <w:szCs w:val="20"/>
              </w:rPr>
              <w:t>2021-</w:t>
            </w:r>
            <w:r w:rsidR="004E7B57">
              <w:rPr>
                <w:rFonts w:eastAsia="Times New Roman"/>
                <w:sz w:val="20"/>
                <w:szCs w:val="20"/>
              </w:rPr>
              <w:t>060</w:t>
            </w:r>
          </w:p>
        </w:tc>
        <w:tc>
          <w:tcPr>
            <w:tcW w:w="1246" w:type="dxa"/>
            <w:tcBorders>
              <w:top w:val="nil"/>
              <w:left w:val="nil"/>
              <w:bottom w:val="single" w:sz="4" w:space="0" w:color="auto"/>
              <w:right w:val="nil"/>
            </w:tcBorders>
            <w:noWrap/>
            <w:vAlign w:val="bottom"/>
            <w:hideMark/>
          </w:tcPr>
          <w:p w14:paraId="52275C1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14:paraId="29410175"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2705D460" w14:textId="77777777"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14:paraId="25B1213F"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17553479"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3ACABD7B" w14:textId="77777777"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0ED3E204" w14:textId="77777777" w:rsidR="00DE3C8F" w:rsidRPr="00257E41" w:rsidRDefault="00DE3C8F" w:rsidP="008C45D3">
            <w:pPr>
              <w:spacing w:after="0"/>
              <w:rPr>
                <w:rFonts w:eastAsia="Times New Roman"/>
                <w:sz w:val="20"/>
                <w:szCs w:val="20"/>
              </w:rPr>
            </w:pPr>
          </w:p>
        </w:tc>
        <w:tc>
          <w:tcPr>
            <w:tcW w:w="293" w:type="dxa"/>
            <w:noWrap/>
            <w:vAlign w:val="bottom"/>
          </w:tcPr>
          <w:p w14:paraId="71926E1F" w14:textId="77777777" w:rsidR="00DE3C8F" w:rsidRPr="00257E41" w:rsidRDefault="00DE3C8F" w:rsidP="008C45D3">
            <w:pPr>
              <w:spacing w:after="0"/>
              <w:rPr>
                <w:rFonts w:eastAsia="Times New Roman"/>
                <w:sz w:val="20"/>
                <w:szCs w:val="20"/>
              </w:rPr>
            </w:pPr>
          </w:p>
        </w:tc>
        <w:tc>
          <w:tcPr>
            <w:tcW w:w="1424" w:type="dxa"/>
            <w:noWrap/>
            <w:vAlign w:val="bottom"/>
            <w:hideMark/>
          </w:tcPr>
          <w:p w14:paraId="19977DB8"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63BEC965" w14:textId="77777777" w:rsidR="00DE3C8F" w:rsidRPr="00257E41" w:rsidRDefault="00DE3C8F" w:rsidP="008C45D3">
            <w:pPr>
              <w:spacing w:after="0"/>
              <w:rPr>
                <w:rFonts w:eastAsia="Times New Roman"/>
                <w:sz w:val="20"/>
                <w:szCs w:val="20"/>
              </w:rPr>
            </w:pPr>
          </w:p>
        </w:tc>
      </w:tr>
      <w:tr w:rsidR="00DE3C8F" w:rsidRPr="00257E41" w14:paraId="764DAA9C" w14:textId="77777777"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DE1B035" w14:textId="77777777" w:rsidR="00DE3C8F" w:rsidRPr="00DE3C8F" w:rsidRDefault="00DE3C8F" w:rsidP="008C45D3">
            <w:pPr>
              <w:spacing w:after="0"/>
              <w:rPr>
                <w:rFonts w:eastAsia="Times New Roman"/>
                <w:smallCaps/>
              </w:rPr>
            </w:pPr>
            <w:r w:rsidRPr="00DE3C8F">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1631BEC4"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D70330F"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4636F5D"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5B3FD02"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34FDEE60"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CAE98A4" w14:textId="77777777"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21229529" w14:textId="77777777"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46C1079B" w14:textId="77777777" w:rsidR="00DE3C8F" w:rsidRPr="00257E41" w:rsidRDefault="00DE3C8F" w:rsidP="008C45D3">
            <w:pPr>
              <w:spacing w:after="0"/>
              <w:rPr>
                <w:rFonts w:eastAsia="Times New Roman"/>
                <w:sz w:val="20"/>
                <w:szCs w:val="20"/>
              </w:rPr>
            </w:pPr>
          </w:p>
        </w:tc>
      </w:tr>
      <w:tr w:rsidR="00DE3C8F" w:rsidRPr="00257E41" w14:paraId="5958E5C8"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1C9712B1" w14:textId="77777777"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14:paraId="6AB4D90E"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36F7D63D"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5CE2A811"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7E568012"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577C21F5" w14:textId="77777777" w:rsidR="00DE3C8F" w:rsidRPr="00257E41" w:rsidRDefault="00DE3C8F" w:rsidP="008C45D3">
            <w:pPr>
              <w:spacing w:after="0"/>
              <w:rPr>
                <w:rFonts w:eastAsia="Times New Roman"/>
                <w:sz w:val="20"/>
                <w:szCs w:val="20"/>
              </w:rPr>
            </w:pPr>
          </w:p>
        </w:tc>
        <w:tc>
          <w:tcPr>
            <w:tcW w:w="1424" w:type="dxa"/>
            <w:noWrap/>
            <w:vAlign w:val="bottom"/>
            <w:hideMark/>
          </w:tcPr>
          <w:p w14:paraId="502F91BD"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4BF6E26A" w14:textId="77777777" w:rsidR="00DE3C8F" w:rsidRPr="00257E41" w:rsidRDefault="00DE3C8F" w:rsidP="008C45D3">
            <w:pPr>
              <w:spacing w:after="0"/>
              <w:rPr>
                <w:rFonts w:eastAsia="Times New Roman"/>
                <w:sz w:val="20"/>
                <w:szCs w:val="20"/>
              </w:rPr>
            </w:pPr>
          </w:p>
        </w:tc>
      </w:tr>
      <w:tr w:rsidR="00DE3C8F" w:rsidRPr="00257E41" w14:paraId="09E3EA32" w14:textId="77777777"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2740B5D" w14:textId="77777777"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78E4C33A"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B227D1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5266A85"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DD157F1"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43279A7B"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15E4A08" w14:textId="77777777"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94AFD9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4CEF0D74" w14:textId="77777777" w:rsidR="00DE3C8F" w:rsidRPr="00257E41" w:rsidRDefault="00DE3C8F" w:rsidP="008C45D3">
            <w:pPr>
              <w:spacing w:after="0"/>
              <w:rPr>
                <w:rFonts w:eastAsia="Times New Roman"/>
                <w:sz w:val="20"/>
                <w:szCs w:val="20"/>
              </w:rPr>
            </w:pPr>
          </w:p>
        </w:tc>
      </w:tr>
      <w:tr w:rsidR="00DE3C8F" w:rsidRPr="00257E41" w14:paraId="70D1D936"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079C257B" w14:textId="77777777"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14:paraId="0C56A4B2"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72F8FF4D"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5567277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16272E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8DFAE62" w14:textId="77777777" w:rsidR="00DE3C8F" w:rsidRPr="00257E41" w:rsidRDefault="00DE3C8F" w:rsidP="008C45D3">
            <w:pPr>
              <w:spacing w:after="0"/>
              <w:rPr>
                <w:rFonts w:eastAsia="Times New Roman"/>
                <w:sz w:val="20"/>
                <w:szCs w:val="20"/>
              </w:rPr>
            </w:pPr>
          </w:p>
        </w:tc>
        <w:tc>
          <w:tcPr>
            <w:tcW w:w="1424" w:type="dxa"/>
            <w:noWrap/>
            <w:vAlign w:val="bottom"/>
          </w:tcPr>
          <w:p w14:paraId="6831E01B" w14:textId="77777777" w:rsidR="00DE3C8F" w:rsidRPr="00257E41" w:rsidRDefault="00DE3C8F" w:rsidP="008C45D3">
            <w:pPr>
              <w:spacing w:after="0"/>
              <w:rPr>
                <w:rFonts w:eastAsia="Times New Roman"/>
                <w:sz w:val="20"/>
                <w:szCs w:val="20"/>
              </w:rPr>
            </w:pPr>
          </w:p>
        </w:tc>
        <w:tc>
          <w:tcPr>
            <w:tcW w:w="1309" w:type="dxa"/>
            <w:noWrap/>
            <w:vAlign w:val="bottom"/>
          </w:tcPr>
          <w:p w14:paraId="5C6F6B56" w14:textId="77777777" w:rsidR="00DE3C8F" w:rsidRPr="00257E41" w:rsidRDefault="00DE3C8F" w:rsidP="008C45D3">
            <w:pPr>
              <w:spacing w:after="0"/>
              <w:rPr>
                <w:rFonts w:eastAsia="Times New Roman"/>
                <w:sz w:val="20"/>
                <w:szCs w:val="20"/>
              </w:rPr>
            </w:pPr>
          </w:p>
        </w:tc>
        <w:tc>
          <w:tcPr>
            <w:tcW w:w="1246" w:type="dxa"/>
            <w:noWrap/>
            <w:vAlign w:val="bottom"/>
          </w:tcPr>
          <w:p w14:paraId="3975A1ED" w14:textId="77777777" w:rsidR="00DE3C8F" w:rsidRPr="00257E41" w:rsidRDefault="00DE3C8F" w:rsidP="008C45D3">
            <w:pPr>
              <w:spacing w:after="0"/>
              <w:rPr>
                <w:rFonts w:eastAsia="Times New Roman"/>
                <w:sz w:val="20"/>
                <w:szCs w:val="20"/>
              </w:rPr>
            </w:pPr>
          </w:p>
        </w:tc>
      </w:tr>
      <w:tr w:rsidR="00DE3C8F" w:rsidRPr="00257E41" w14:paraId="00591FCF"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3D86DDD6" w14:textId="77777777"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14:paraId="79F91FE6"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6549AD7E" w14:textId="77777777"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5691AD30" w14:textId="77777777"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DADF24A" w14:textId="77777777" w:rsidR="00DE3C8F" w:rsidRPr="00257E41" w:rsidRDefault="00DE3C8F" w:rsidP="008C45D3">
            <w:pPr>
              <w:spacing w:after="0"/>
              <w:rPr>
                <w:rFonts w:eastAsia="Times New Roman"/>
                <w:sz w:val="20"/>
                <w:szCs w:val="20"/>
              </w:rPr>
            </w:pPr>
          </w:p>
        </w:tc>
        <w:tc>
          <w:tcPr>
            <w:tcW w:w="293" w:type="dxa"/>
            <w:noWrap/>
            <w:vAlign w:val="bottom"/>
          </w:tcPr>
          <w:p w14:paraId="0534D149" w14:textId="77777777" w:rsidR="00DE3C8F" w:rsidRPr="00257E41" w:rsidRDefault="00DE3C8F" w:rsidP="008C45D3">
            <w:pPr>
              <w:spacing w:after="0"/>
              <w:rPr>
                <w:rFonts w:eastAsia="Times New Roman"/>
                <w:sz w:val="20"/>
                <w:szCs w:val="20"/>
              </w:rPr>
            </w:pPr>
          </w:p>
        </w:tc>
        <w:tc>
          <w:tcPr>
            <w:tcW w:w="1424" w:type="dxa"/>
            <w:noWrap/>
            <w:vAlign w:val="bottom"/>
          </w:tcPr>
          <w:p w14:paraId="564D8D2C" w14:textId="77777777" w:rsidR="00DE3C8F" w:rsidRDefault="00DE3C8F" w:rsidP="008C45D3">
            <w:pPr>
              <w:spacing w:after="0"/>
              <w:rPr>
                <w:rFonts w:eastAsia="Times New Roman"/>
                <w:sz w:val="20"/>
                <w:szCs w:val="20"/>
              </w:rPr>
            </w:pPr>
          </w:p>
          <w:p w14:paraId="782DBEE7" w14:textId="77777777" w:rsidR="00DE3C8F" w:rsidRPr="00257E41" w:rsidRDefault="00DE3C8F" w:rsidP="008C45D3">
            <w:pPr>
              <w:spacing w:after="0"/>
              <w:rPr>
                <w:rFonts w:eastAsia="Times New Roman"/>
                <w:sz w:val="20"/>
                <w:szCs w:val="20"/>
              </w:rPr>
            </w:pPr>
          </w:p>
        </w:tc>
        <w:tc>
          <w:tcPr>
            <w:tcW w:w="1309" w:type="dxa"/>
            <w:noWrap/>
            <w:vAlign w:val="bottom"/>
          </w:tcPr>
          <w:p w14:paraId="0E018FAB" w14:textId="77777777" w:rsidR="00DE3C8F" w:rsidRPr="00257E41" w:rsidRDefault="00DE3C8F" w:rsidP="008C45D3">
            <w:pPr>
              <w:spacing w:after="0"/>
              <w:rPr>
                <w:rFonts w:eastAsia="Times New Roman"/>
                <w:sz w:val="20"/>
                <w:szCs w:val="20"/>
              </w:rPr>
            </w:pPr>
          </w:p>
        </w:tc>
        <w:tc>
          <w:tcPr>
            <w:tcW w:w="1246" w:type="dxa"/>
            <w:noWrap/>
            <w:vAlign w:val="bottom"/>
          </w:tcPr>
          <w:p w14:paraId="6CF14E63" w14:textId="77777777" w:rsidR="00DE3C8F" w:rsidRPr="00257E41" w:rsidRDefault="00DE3C8F" w:rsidP="008C45D3">
            <w:pPr>
              <w:spacing w:after="0"/>
              <w:rPr>
                <w:rFonts w:eastAsia="Times New Roman"/>
                <w:sz w:val="20"/>
                <w:szCs w:val="20"/>
              </w:rPr>
            </w:pPr>
          </w:p>
        </w:tc>
      </w:tr>
    </w:tbl>
    <w:p w14:paraId="489A8C7B" w14:textId="66885A5D" w:rsidR="004E7B57" w:rsidRPr="001706EB" w:rsidRDefault="004E7B57" w:rsidP="001706EB">
      <w:pPr>
        <w:jc w:val="center"/>
        <w:rPr>
          <w:b/>
          <w:bCs/>
        </w:rPr>
      </w:pPr>
      <w:r w:rsidRPr="00E1774C">
        <w:rPr>
          <w:b/>
          <w:bCs/>
        </w:rPr>
        <w:t>RE</w:t>
      </w:r>
      <w:r>
        <w:rPr>
          <w:b/>
          <w:bCs/>
        </w:rPr>
        <w:t xml:space="preserve">SOLUTION OF THE </w:t>
      </w:r>
      <w:r w:rsidRPr="00E1774C">
        <w:rPr>
          <w:b/>
          <w:bCs/>
        </w:rPr>
        <w:t>BOROUGH OF EDGEWATE</w:t>
      </w:r>
      <w:r>
        <w:rPr>
          <w:b/>
          <w:bCs/>
        </w:rPr>
        <w:t xml:space="preserve">R IN </w:t>
      </w:r>
      <w:r w:rsidRPr="00E1774C">
        <w:rPr>
          <w:b/>
          <w:bCs/>
        </w:rPr>
        <w:t>OPPOSITION TO BILLS S3274 AND A5172 THAT WOULD ELIMINATE HOME RULE OVER ZONING IN EDGEWATER</w:t>
      </w:r>
      <w:bookmarkStart w:id="0" w:name="_GoBack"/>
      <w:bookmarkEnd w:id="0"/>
    </w:p>
    <w:p w14:paraId="6C0C25A5" w14:textId="2A820C5A" w:rsidR="004E7B57" w:rsidRDefault="004E7B57" w:rsidP="004E7B57">
      <w:pPr>
        <w:jc w:val="both"/>
      </w:pPr>
      <w:r w:rsidRPr="00E1774C">
        <w:rPr>
          <w:b/>
          <w:bCs/>
        </w:rPr>
        <w:t>WHEREAS,</w:t>
      </w:r>
      <w:r>
        <w:t xml:space="preserve"> parallel legislation has been introduced in both houses of the New Jersey State Legislature by several of Hudson and Bergen County’s State representatives, led by Senators Brian Stack and Nick Sacco, who are also Mayors of Union City and North Bergen respectively with the intent of imposing restrictive limitations on only a select group of ten (10) municipalities located east of the Palisades to protect the views of residents who live in the neighborhoods above the cliffs; and </w:t>
      </w:r>
    </w:p>
    <w:p w14:paraId="290D186A" w14:textId="327F6E2D" w:rsidR="004E7B57" w:rsidRDefault="004E7B57" w:rsidP="004E7B57">
      <w:pPr>
        <w:jc w:val="both"/>
      </w:pPr>
      <w:r w:rsidRPr="00E1774C">
        <w:rPr>
          <w:b/>
          <w:bCs/>
        </w:rPr>
        <w:t>WHEREAS</w:t>
      </w:r>
      <w:r>
        <w:t xml:space="preserve">, it is possible that the bills will advance to a New Jersey legislative committee as early as this week for a vote and therefore the Edgewater Mayor and Council wants to request that the sponsors withdraw this legislation prior to the vote and to voice our opposition to the proposed bills in advance of any possible vote; and </w:t>
      </w:r>
    </w:p>
    <w:p w14:paraId="766E5C84" w14:textId="2578BF73" w:rsidR="004E7B57" w:rsidRDefault="004E7B57" w:rsidP="004E7B57">
      <w:pPr>
        <w:jc w:val="both"/>
      </w:pPr>
      <w:r w:rsidRPr="00E1774C">
        <w:rPr>
          <w:b/>
          <w:bCs/>
        </w:rPr>
        <w:t>WHEREAS</w:t>
      </w:r>
      <w:r>
        <w:t xml:space="preserve">, out of the ten (10) municipalities directly impacted by this proposed legislation, 100% of only two municipalities, Hoboken, NJ and Edgewater, NJ – fall within the area represented in the legislation: east of what is known as the Palisades to the Hudson River; and </w:t>
      </w:r>
    </w:p>
    <w:p w14:paraId="02E03522" w14:textId="79B42899" w:rsidR="004E7B57" w:rsidRDefault="004E7B57" w:rsidP="004E7B57">
      <w:pPr>
        <w:jc w:val="both"/>
      </w:pPr>
      <w:r w:rsidRPr="00E1774C">
        <w:rPr>
          <w:b/>
          <w:bCs/>
        </w:rPr>
        <w:t>WHEREAS</w:t>
      </w:r>
      <w:r>
        <w:t xml:space="preserve">, the proposed legislation would essentially allow two neighboring mayors to take control over Edgewater’s land use decisions, rendering Edgewater deliberative process to land use null and void, and as such, would severely impact all economic, housing, and public safety decisions concerning Edgewater residents and taxpayers; and </w:t>
      </w:r>
    </w:p>
    <w:p w14:paraId="6E631285" w14:textId="3522092D" w:rsidR="004E7B57" w:rsidRDefault="004E7B57" w:rsidP="004E7B57">
      <w:pPr>
        <w:jc w:val="both"/>
      </w:pPr>
      <w:r w:rsidRPr="00E1774C">
        <w:rPr>
          <w:b/>
          <w:bCs/>
        </w:rPr>
        <w:t>WHEREAS,</w:t>
      </w:r>
      <w:r>
        <w:t xml:space="preserve"> the proposed legislation is contrary to the very nature of New Jersey’s “Home Rule” government which grants municipalities with a long list of powers and authorities, and </w:t>
      </w:r>
    </w:p>
    <w:p w14:paraId="69CA68DC" w14:textId="12FCAD6E" w:rsidR="004E7B57" w:rsidRDefault="004E7B57" w:rsidP="004E7B57">
      <w:pPr>
        <w:jc w:val="both"/>
      </w:pPr>
      <w:r w:rsidRPr="00E1774C">
        <w:rPr>
          <w:b/>
          <w:bCs/>
        </w:rPr>
        <w:lastRenderedPageBreak/>
        <w:t>WHEREAS</w:t>
      </w:r>
      <w:r>
        <w:t xml:space="preserve">, land-use planning in particular in one area where there is a constitutional basis for municipal home rule when a municipality adopts zoning ordinances and establishes land use boards like Edgewater has; and </w:t>
      </w:r>
    </w:p>
    <w:p w14:paraId="1525AA19" w14:textId="6A0361E4" w:rsidR="004E7B57" w:rsidRDefault="004E7B57" w:rsidP="004E7B57">
      <w:pPr>
        <w:jc w:val="both"/>
      </w:pPr>
      <w:r w:rsidRPr="00E1774C">
        <w:rPr>
          <w:b/>
          <w:bCs/>
        </w:rPr>
        <w:t>WHEREAS</w:t>
      </w:r>
      <w:r>
        <w:t xml:space="preserve">, by taking away Edgewater’s “Home Rule” ability to direct land use within its borders such legislation would have significant and negative impact on the Borough of Edgewater which would be affected in its entirety, by considerably constraining the Borough’s ability to address critical transportation, infrastructure, housing, and education investment needs; and </w:t>
      </w:r>
    </w:p>
    <w:p w14:paraId="60FB4351" w14:textId="5260F041" w:rsidR="004E7B57" w:rsidRDefault="004E7B57" w:rsidP="004E7B57">
      <w:pPr>
        <w:jc w:val="both"/>
      </w:pPr>
      <w:r w:rsidRPr="00E1774C">
        <w:rPr>
          <w:b/>
          <w:bCs/>
        </w:rPr>
        <w:t>WHEREAS</w:t>
      </w:r>
      <w:r>
        <w:t xml:space="preserve">, Edgewater NJ is considered to be one of the most densely populated communities not only in the State of New Jersey but also in the United States with a population of approximately 12,000 residents as estimated by the U.S. Census Bureau within only 2.46 square miles; and </w:t>
      </w:r>
    </w:p>
    <w:p w14:paraId="22526A25" w14:textId="1BBED92E" w:rsidR="004E7B57" w:rsidRDefault="004E7B57" w:rsidP="004E7B57">
      <w:pPr>
        <w:jc w:val="both"/>
      </w:pPr>
      <w:r w:rsidRPr="00E1774C">
        <w:rPr>
          <w:b/>
          <w:bCs/>
        </w:rPr>
        <w:t>WHEREAS,</w:t>
      </w:r>
      <w:r>
        <w:t xml:space="preserve"> the Borough of Edgewater partners with local developers to redevelop areas to meet the development and community needs of Edgewater under several redevelopment areas/plans and included in these redevelopment plans are potential developer funded, critical infrastructure and resiliency upgrades, municipal and education investments, and transportation upgrades, among others; and </w:t>
      </w:r>
    </w:p>
    <w:p w14:paraId="4EBEE09C" w14:textId="72F477E5" w:rsidR="004E7B57" w:rsidRDefault="004E7B57" w:rsidP="004E7B57">
      <w:pPr>
        <w:jc w:val="both"/>
      </w:pPr>
      <w:r w:rsidRPr="00E1774C">
        <w:rPr>
          <w:b/>
          <w:bCs/>
        </w:rPr>
        <w:t>WHEREAS</w:t>
      </w:r>
      <w:r>
        <w:t>, just thirty years ago Edgewater was home to a significant industrial base, which left Edgewater with dilapidated and blighted properties filled with environmental concerns left behind from its industrial era; and</w:t>
      </w:r>
    </w:p>
    <w:p w14:paraId="0BBBB257" w14:textId="079A9664" w:rsidR="004E7B57" w:rsidRDefault="004E7B57" w:rsidP="004E7B57">
      <w:pPr>
        <w:jc w:val="both"/>
      </w:pPr>
      <w:r w:rsidRPr="002D1FAC">
        <w:rPr>
          <w:b/>
          <w:bCs/>
        </w:rPr>
        <w:t>WHEREAS</w:t>
      </w:r>
      <w:r>
        <w:t xml:space="preserve">, due to good leadership and planning, as well as the foresight of developers, Edgewater has become a beacon to all of New Jersey about how to reinvest in your community and raise your community from its contaminated past to a thriving, desirable place to live and work; </w:t>
      </w:r>
    </w:p>
    <w:p w14:paraId="3AB57C23" w14:textId="13F5E224" w:rsidR="004E7B57" w:rsidRDefault="004E7B57" w:rsidP="004E7B57">
      <w:pPr>
        <w:jc w:val="both"/>
      </w:pPr>
      <w:r w:rsidRPr="002D1FAC">
        <w:rPr>
          <w:b/>
          <w:bCs/>
        </w:rPr>
        <w:t>WHEREAS</w:t>
      </w:r>
      <w:r>
        <w:t>, Edgewater only this past month was rated the 17</w:t>
      </w:r>
      <w:r w:rsidRPr="002D1FAC">
        <w:rPr>
          <w:vertAlign w:val="superscript"/>
        </w:rPr>
        <w:t>th</w:t>
      </w:r>
      <w:r>
        <w:t xml:space="preserve"> most desirable place to live in the United States, due in large part to its careful development of the Borough;</w:t>
      </w:r>
    </w:p>
    <w:p w14:paraId="5F681DF5" w14:textId="7166EC2E" w:rsidR="004E7B57" w:rsidRPr="002D1FAC" w:rsidRDefault="004E7B57" w:rsidP="004E7B57">
      <w:pPr>
        <w:jc w:val="both"/>
      </w:pPr>
      <w:r w:rsidRPr="00E1774C">
        <w:rPr>
          <w:b/>
          <w:bCs/>
        </w:rPr>
        <w:t>WHEREAS</w:t>
      </w:r>
      <w:r>
        <w:t xml:space="preserve">, Edgewater continues to be focused on increasing its stock of affordable housing and has an affordable housing ordinance that requires 15% of total residential units built in larger scale projects be affordable as defined by COAH and also has provided bonus density for additional affordable housing – </w:t>
      </w:r>
      <w:r w:rsidRPr="002D1FAC">
        <w:t xml:space="preserve">already seen as a significant cost to build, this proposed legislation would further disincentivize the development of more affordable housing; and </w:t>
      </w:r>
    </w:p>
    <w:p w14:paraId="385238A4" w14:textId="16BC0213" w:rsidR="004E7B57" w:rsidRDefault="004E7B57" w:rsidP="004E7B57">
      <w:pPr>
        <w:jc w:val="both"/>
      </w:pPr>
      <w:r w:rsidRPr="00E1774C">
        <w:rPr>
          <w:b/>
          <w:bCs/>
        </w:rPr>
        <w:t>WHEREAS</w:t>
      </w:r>
      <w:r>
        <w:t xml:space="preserve">, like many municipalities, especially taking into the consideration the </w:t>
      </w:r>
      <w:r w:rsidR="001706EB">
        <w:t>effect</w:t>
      </w:r>
      <w:r>
        <w:t xml:space="preserve"> of the pandemic, Edgewater has seen municipal costs rise without an increase in tax ratables</w:t>
      </w:r>
      <w:r w:rsidRPr="002D1FAC">
        <w:t xml:space="preserve">—curtailing </w:t>
      </w:r>
      <w:r>
        <w:t>the ability to grow and diversif</w:t>
      </w:r>
      <w:r w:rsidRPr="002D1FAC">
        <w:t>y the Borough’s ratable base as proposed under this legislation</w:t>
      </w:r>
      <w:r>
        <w:t>,</w:t>
      </w:r>
      <w:r w:rsidRPr="002D1FAC">
        <w:t xml:space="preserve"> could result in higher taxes for the entire Borough for the foreseeable future; </w:t>
      </w:r>
      <w:r>
        <w:t xml:space="preserve">and  </w:t>
      </w:r>
    </w:p>
    <w:p w14:paraId="4553AFFD" w14:textId="64A65D24" w:rsidR="004E7B57" w:rsidRDefault="004E7B57" w:rsidP="004E7B57">
      <w:pPr>
        <w:jc w:val="both"/>
      </w:pPr>
      <w:r w:rsidRPr="00E1774C">
        <w:rPr>
          <w:b/>
          <w:bCs/>
        </w:rPr>
        <w:t>NOW THEREFORE BE IT RESOLVED</w:t>
      </w:r>
      <w:r>
        <w:rPr>
          <w:b/>
          <w:bCs/>
        </w:rPr>
        <w:t>,</w:t>
      </w:r>
      <w:r>
        <w:t xml:space="preserve"> that the Mayor and Council of the Borough of Edgewater hereby request that Senators Stack and Sacco, and Assembly members </w:t>
      </w:r>
      <w:proofErr w:type="spellStart"/>
      <w:r>
        <w:t>Chapparo</w:t>
      </w:r>
      <w:proofErr w:type="spellEnd"/>
      <w:r>
        <w:t xml:space="preserve">, </w:t>
      </w:r>
      <w:proofErr w:type="spellStart"/>
      <w:r>
        <w:t>Mukherji</w:t>
      </w:r>
      <w:proofErr w:type="spellEnd"/>
      <w:r>
        <w:t xml:space="preserve"> and Mejia support their constituents in Edgewater, respect New </w:t>
      </w:r>
      <w:r>
        <w:lastRenderedPageBreak/>
        <w:t>Jersey’s Home Rule approach to land use, and allow the Edgewater governing body to continue with its current zoning procedures to make decisions that are in the best interest of its residents by permanently withdrawing legislative bills S3274 and A5172.</w:t>
      </w:r>
    </w:p>
    <w:p w14:paraId="36935088" w14:textId="6385E5F2" w:rsidR="004E7B57" w:rsidRDefault="004E7B57" w:rsidP="004E7B57">
      <w:pPr>
        <w:jc w:val="both"/>
      </w:pPr>
      <w:r w:rsidRPr="00E1774C">
        <w:rPr>
          <w:b/>
          <w:bCs/>
        </w:rPr>
        <w:t>BE IT FURTHER RESOLVED</w:t>
      </w:r>
      <w:r>
        <w:rPr>
          <w:b/>
          <w:bCs/>
        </w:rPr>
        <w:t>,</w:t>
      </w:r>
      <w:r>
        <w:t xml:space="preserve"> that the Mayor and Council of the Borough of Edgewater is requesting that a copy of this Resolution be sent to all of the legislative sponsors referenced above and to the Mayors of all of the other nine towns impacted by this proposed legislation including Jersey City, Weehawken, Hoboken, West New York, Guttenberg, Fort Lee, Englewood Cliffs, Tenafly and Alpine. </w:t>
      </w:r>
    </w:p>
    <w:p w14:paraId="4C854028" w14:textId="77777777" w:rsidR="004E7B57" w:rsidRDefault="004E7B57" w:rsidP="004E7B57"/>
    <w:p w14:paraId="01B708C8" w14:textId="77777777" w:rsidR="004E7B57" w:rsidRPr="00864023" w:rsidRDefault="004E7B57" w:rsidP="004E7B57">
      <w:pPr>
        <w:rPr>
          <w:rFonts w:eastAsia="Times New Roman"/>
          <w:b/>
          <w:bCs/>
          <w:sz w:val="20"/>
          <w:szCs w:val="20"/>
        </w:rPr>
      </w:pPr>
    </w:p>
    <w:p w14:paraId="65D884C5" w14:textId="4515B902" w:rsidR="004E7B57" w:rsidRDefault="004E7B57" w:rsidP="004E7B57">
      <w:pPr>
        <w:rPr>
          <w:rFonts w:eastAsia="Times New Roman"/>
          <w:b/>
          <w:bCs/>
        </w:rPr>
      </w:pPr>
      <w:r w:rsidRPr="00864023">
        <w:rPr>
          <w:rFonts w:eastAsia="Times New Roman"/>
          <w:b/>
          <w:bCs/>
        </w:rPr>
        <w:t xml:space="preserve">I hereby certify that the above resolution was adopted by the Governing Body on January </w:t>
      </w:r>
      <w:r>
        <w:rPr>
          <w:rFonts w:eastAsia="Times New Roman"/>
          <w:b/>
          <w:bCs/>
        </w:rPr>
        <w:t>19</w:t>
      </w:r>
      <w:r w:rsidRPr="00864023">
        <w:rPr>
          <w:rFonts w:eastAsia="Times New Roman"/>
          <w:b/>
          <w:bCs/>
        </w:rPr>
        <w:t>, 2021.</w:t>
      </w:r>
    </w:p>
    <w:p w14:paraId="3E6A688A" w14:textId="77777777" w:rsidR="004E7B57" w:rsidRDefault="004E7B57" w:rsidP="004E7B57">
      <w:pPr>
        <w:rPr>
          <w:rFonts w:eastAsia="Times New Roman"/>
          <w:b/>
          <w:bCs/>
        </w:rPr>
      </w:pPr>
    </w:p>
    <w:p w14:paraId="133940FD" w14:textId="77777777" w:rsidR="004E7B57" w:rsidRPr="00864023" w:rsidRDefault="004E7B57" w:rsidP="004E7B57">
      <w:pPr>
        <w:pStyle w:val="NoSpacing"/>
        <w:rPr>
          <w:b/>
        </w:rPr>
      </w:pPr>
      <w:r w:rsidRPr="00864023">
        <w:rPr>
          <w:b/>
        </w:rPr>
        <w:t>______________________</w:t>
      </w:r>
      <w:r w:rsidRPr="00864023">
        <w:rPr>
          <w:b/>
        </w:rPr>
        <w:tab/>
      </w:r>
      <w:r w:rsidRPr="00864023">
        <w:rPr>
          <w:b/>
        </w:rPr>
        <w:tab/>
      </w:r>
      <w:r w:rsidRPr="00864023">
        <w:rPr>
          <w:b/>
        </w:rPr>
        <w:tab/>
      </w:r>
      <w:r w:rsidRPr="00864023">
        <w:rPr>
          <w:b/>
        </w:rPr>
        <w:tab/>
        <w:t>_________________________</w:t>
      </w:r>
    </w:p>
    <w:p w14:paraId="167EEEFF" w14:textId="77777777" w:rsidR="004E7B57" w:rsidRPr="00864023" w:rsidRDefault="004E7B57" w:rsidP="004E7B57">
      <w:pPr>
        <w:pStyle w:val="NoSpacing"/>
        <w:rPr>
          <w:b/>
        </w:rPr>
      </w:pPr>
      <w:r w:rsidRPr="00864023">
        <w:rPr>
          <w:b/>
        </w:rPr>
        <w:t xml:space="preserve">Michael J. McPartland                                   </w:t>
      </w:r>
      <w:r>
        <w:rPr>
          <w:b/>
        </w:rPr>
        <w:t xml:space="preserve">              Annamarie O’Connor, </w:t>
      </w:r>
      <w:r w:rsidRPr="00864023">
        <w:rPr>
          <w:b/>
        </w:rPr>
        <w:t>RMC</w:t>
      </w:r>
    </w:p>
    <w:p w14:paraId="1EA3723F" w14:textId="77777777" w:rsidR="004E7B57" w:rsidRPr="00864023" w:rsidRDefault="004E7B57" w:rsidP="004E7B57">
      <w:pPr>
        <w:pStyle w:val="NoSpacing"/>
        <w:rPr>
          <w:b/>
        </w:rPr>
      </w:pPr>
      <w:r w:rsidRPr="00864023">
        <w:rPr>
          <w:b/>
        </w:rPr>
        <w:t>Mayor                                                                            Borough Clerk</w:t>
      </w:r>
    </w:p>
    <w:p w14:paraId="2EFB14B3" w14:textId="77777777" w:rsidR="004E7B57" w:rsidRPr="00622A96" w:rsidRDefault="004E7B57" w:rsidP="004E7B57"/>
    <w:p w14:paraId="7625F4C7" w14:textId="77777777" w:rsidR="00EB050D" w:rsidRDefault="00EB050D"/>
    <w:sectPr w:rsidR="00EB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1706EB"/>
    <w:rsid w:val="004E7B57"/>
    <w:rsid w:val="00DE3C8F"/>
    <w:rsid w:val="00E222F4"/>
    <w:rsid w:val="00E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B66FF"/>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7B57"/>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3</cp:revision>
  <cp:lastPrinted>2021-01-15T19:47:00Z</cp:lastPrinted>
  <dcterms:created xsi:type="dcterms:W3CDTF">2021-01-15T19:48:00Z</dcterms:created>
  <dcterms:modified xsi:type="dcterms:W3CDTF">2021-01-19T20:23:00Z</dcterms:modified>
</cp:coreProperties>
</file>