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A66AB" w:rsidRPr="00257E41" w14:paraId="7BC3881D" w14:textId="77777777" w:rsidTr="006C6F71">
        <w:trPr>
          <w:trHeight w:val="390"/>
        </w:trPr>
        <w:tc>
          <w:tcPr>
            <w:tcW w:w="2056" w:type="dxa"/>
            <w:noWrap/>
            <w:vAlign w:val="bottom"/>
          </w:tcPr>
          <w:p w14:paraId="157E7240" w14:textId="77777777" w:rsidR="009A66AB" w:rsidRPr="00257E41" w:rsidRDefault="009A66AB"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F8525DC" wp14:editId="520A3E2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A66AB" w:rsidRPr="00257E41" w14:paraId="0889E270" w14:textId="77777777" w:rsidTr="006C6F71">
              <w:trPr>
                <w:trHeight w:val="390"/>
                <w:tblCellSpacing w:w="0" w:type="dxa"/>
              </w:trPr>
              <w:tc>
                <w:tcPr>
                  <w:tcW w:w="1840" w:type="dxa"/>
                  <w:noWrap/>
                  <w:vAlign w:val="bottom"/>
                </w:tcPr>
                <w:p w14:paraId="2EF1AD16" w14:textId="77777777" w:rsidR="009A66AB" w:rsidRPr="00257E41" w:rsidRDefault="009A66AB" w:rsidP="006C6F71">
                  <w:pPr>
                    <w:spacing w:after="0"/>
                    <w:rPr>
                      <w:rFonts w:eastAsia="Times New Roman"/>
                      <w:sz w:val="20"/>
                      <w:szCs w:val="20"/>
                    </w:rPr>
                  </w:pPr>
                </w:p>
              </w:tc>
            </w:tr>
          </w:tbl>
          <w:p w14:paraId="2CC09411" w14:textId="77777777" w:rsidR="009A66AB" w:rsidRPr="00257E41" w:rsidRDefault="009A66AB" w:rsidP="006C6F71">
            <w:pPr>
              <w:spacing w:after="0"/>
              <w:rPr>
                <w:rFonts w:eastAsia="Times New Roman"/>
                <w:sz w:val="20"/>
                <w:szCs w:val="20"/>
              </w:rPr>
            </w:pPr>
          </w:p>
        </w:tc>
        <w:tc>
          <w:tcPr>
            <w:tcW w:w="676" w:type="dxa"/>
            <w:noWrap/>
            <w:vAlign w:val="bottom"/>
          </w:tcPr>
          <w:p w14:paraId="72FD1E8C" w14:textId="77777777" w:rsidR="009A66AB" w:rsidRPr="00257E41" w:rsidRDefault="009A66AB" w:rsidP="006C6F71">
            <w:pPr>
              <w:spacing w:after="0"/>
              <w:jc w:val="center"/>
              <w:rPr>
                <w:rFonts w:ascii="Arial Black" w:eastAsia="Times New Roman" w:hAnsi="Arial Black"/>
                <w:b/>
                <w:bCs/>
              </w:rPr>
            </w:pPr>
          </w:p>
        </w:tc>
        <w:tc>
          <w:tcPr>
            <w:tcW w:w="638" w:type="dxa"/>
            <w:noWrap/>
            <w:vAlign w:val="bottom"/>
          </w:tcPr>
          <w:p w14:paraId="7389E0E9" w14:textId="77777777" w:rsidR="009A66AB" w:rsidRPr="00257E41" w:rsidRDefault="009A66AB" w:rsidP="006C6F71">
            <w:pPr>
              <w:spacing w:after="0"/>
              <w:jc w:val="center"/>
              <w:rPr>
                <w:rFonts w:ascii="Arial Black" w:eastAsia="Times New Roman" w:hAnsi="Arial Black"/>
                <w:b/>
                <w:bCs/>
              </w:rPr>
            </w:pPr>
          </w:p>
        </w:tc>
        <w:tc>
          <w:tcPr>
            <w:tcW w:w="4910" w:type="dxa"/>
            <w:gridSpan w:val="4"/>
            <w:noWrap/>
            <w:vAlign w:val="bottom"/>
            <w:hideMark/>
          </w:tcPr>
          <w:p w14:paraId="0B8634D2" w14:textId="77777777" w:rsidR="009A66AB" w:rsidRPr="00257E41" w:rsidRDefault="009A66AB"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36A51E9A" w14:textId="77777777" w:rsidR="009A66AB" w:rsidRPr="00257E41" w:rsidRDefault="009A66AB" w:rsidP="006C6F71">
            <w:pPr>
              <w:spacing w:after="0"/>
              <w:jc w:val="center"/>
              <w:rPr>
                <w:rFonts w:ascii="Arial Black" w:eastAsia="Times New Roman" w:hAnsi="Arial Black"/>
                <w:b/>
                <w:bCs/>
              </w:rPr>
            </w:pPr>
          </w:p>
        </w:tc>
        <w:tc>
          <w:tcPr>
            <w:tcW w:w="1246" w:type="dxa"/>
            <w:noWrap/>
            <w:vAlign w:val="bottom"/>
          </w:tcPr>
          <w:p w14:paraId="7793CA44" w14:textId="77777777" w:rsidR="009A66AB" w:rsidRPr="00257E41" w:rsidRDefault="009A66AB" w:rsidP="006C6F71">
            <w:pPr>
              <w:spacing w:after="0"/>
              <w:rPr>
                <w:rFonts w:eastAsia="Times New Roman"/>
                <w:b/>
                <w:bCs/>
                <w:sz w:val="20"/>
                <w:szCs w:val="20"/>
              </w:rPr>
            </w:pPr>
          </w:p>
        </w:tc>
      </w:tr>
      <w:tr w:rsidR="009A66AB" w:rsidRPr="00257E41" w14:paraId="25D7B878" w14:textId="77777777" w:rsidTr="006C6F71">
        <w:trPr>
          <w:trHeight w:val="390"/>
        </w:trPr>
        <w:tc>
          <w:tcPr>
            <w:tcW w:w="2056" w:type="dxa"/>
            <w:noWrap/>
            <w:vAlign w:val="bottom"/>
          </w:tcPr>
          <w:p w14:paraId="1749B2A7" w14:textId="77777777" w:rsidR="009A66AB" w:rsidRPr="00257E41" w:rsidRDefault="009A66AB" w:rsidP="006C6F71">
            <w:pPr>
              <w:spacing w:after="0"/>
              <w:rPr>
                <w:rFonts w:eastAsia="Times New Roman"/>
                <w:sz w:val="20"/>
                <w:szCs w:val="20"/>
              </w:rPr>
            </w:pPr>
          </w:p>
        </w:tc>
        <w:tc>
          <w:tcPr>
            <w:tcW w:w="676" w:type="dxa"/>
            <w:noWrap/>
            <w:vAlign w:val="bottom"/>
          </w:tcPr>
          <w:p w14:paraId="01577CB9" w14:textId="77777777" w:rsidR="009A66AB" w:rsidRPr="00257E41" w:rsidRDefault="009A66AB" w:rsidP="006C6F71">
            <w:pPr>
              <w:spacing w:after="0"/>
              <w:jc w:val="center"/>
              <w:rPr>
                <w:rFonts w:ascii="Arial Black" w:eastAsia="Times New Roman" w:hAnsi="Arial Black"/>
                <w:b/>
                <w:bCs/>
              </w:rPr>
            </w:pPr>
          </w:p>
        </w:tc>
        <w:tc>
          <w:tcPr>
            <w:tcW w:w="638" w:type="dxa"/>
            <w:noWrap/>
            <w:vAlign w:val="bottom"/>
          </w:tcPr>
          <w:p w14:paraId="145886B3" w14:textId="77777777" w:rsidR="009A66AB" w:rsidRPr="00257E41" w:rsidRDefault="009A66AB" w:rsidP="006C6F71">
            <w:pPr>
              <w:spacing w:after="0"/>
              <w:jc w:val="center"/>
              <w:rPr>
                <w:rFonts w:ascii="Arial Black" w:eastAsia="Times New Roman" w:hAnsi="Arial Black"/>
                <w:b/>
                <w:bCs/>
              </w:rPr>
            </w:pPr>
          </w:p>
        </w:tc>
        <w:tc>
          <w:tcPr>
            <w:tcW w:w="1216" w:type="dxa"/>
            <w:noWrap/>
            <w:vAlign w:val="bottom"/>
          </w:tcPr>
          <w:p w14:paraId="23342B11" w14:textId="77777777" w:rsidR="009A66AB" w:rsidRPr="00257E41" w:rsidRDefault="009A66AB" w:rsidP="006C6F71">
            <w:pPr>
              <w:spacing w:after="0"/>
              <w:jc w:val="center"/>
              <w:rPr>
                <w:rFonts w:ascii="Arial Black" w:eastAsia="Times New Roman" w:hAnsi="Arial Black"/>
                <w:b/>
                <w:bCs/>
              </w:rPr>
            </w:pPr>
          </w:p>
        </w:tc>
        <w:tc>
          <w:tcPr>
            <w:tcW w:w="1977" w:type="dxa"/>
            <w:noWrap/>
            <w:vAlign w:val="bottom"/>
            <w:hideMark/>
          </w:tcPr>
          <w:p w14:paraId="2364E655" w14:textId="77777777" w:rsidR="009A66AB" w:rsidRPr="00257E41" w:rsidRDefault="009A66AB"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0E52115" w14:textId="77777777" w:rsidR="009A66AB" w:rsidRPr="00257E41" w:rsidRDefault="009A66AB" w:rsidP="006C6F71">
            <w:pPr>
              <w:spacing w:after="0"/>
              <w:jc w:val="center"/>
              <w:rPr>
                <w:rFonts w:ascii="Arial Black" w:eastAsia="Times New Roman" w:hAnsi="Arial Black"/>
                <w:b/>
                <w:bCs/>
              </w:rPr>
            </w:pPr>
          </w:p>
        </w:tc>
        <w:tc>
          <w:tcPr>
            <w:tcW w:w="1424" w:type="dxa"/>
            <w:noWrap/>
            <w:vAlign w:val="bottom"/>
          </w:tcPr>
          <w:p w14:paraId="21330ECA" w14:textId="77777777" w:rsidR="009A66AB" w:rsidRPr="00257E41" w:rsidRDefault="009A66AB" w:rsidP="006C6F71">
            <w:pPr>
              <w:spacing w:after="0"/>
              <w:jc w:val="center"/>
              <w:rPr>
                <w:rFonts w:ascii="Arial Black" w:eastAsia="Times New Roman" w:hAnsi="Arial Black"/>
                <w:b/>
                <w:bCs/>
              </w:rPr>
            </w:pPr>
          </w:p>
        </w:tc>
        <w:tc>
          <w:tcPr>
            <w:tcW w:w="1309" w:type="dxa"/>
            <w:noWrap/>
            <w:vAlign w:val="bottom"/>
          </w:tcPr>
          <w:p w14:paraId="3ECB29AF" w14:textId="77777777" w:rsidR="009A66AB" w:rsidRPr="00257E41" w:rsidRDefault="009A66AB" w:rsidP="006C6F71">
            <w:pPr>
              <w:spacing w:after="0"/>
              <w:jc w:val="center"/>
              <w:rPr>
                <w:rFonts w:ascii="Arial Black" w:eastAsia="Times New Roman" w:hAnsi="Arial Black"/>
                <w:b/>
                <w:bCs/>
              </w:rPr>
            </w:pPr>
          </w:p>
        </w:tc>
        <w:tc>
          <w:tcPr>
            <w:tcW w:w="1246" w:type="dxa"/>
            <w:noWrap/>
            <w:vAlign w:val="bottom"/>
          </w:tcPr>
          <w:p w14:paraId="130AF14C" w14:textId="77777777" w:rsidR="009A66AB" w:rsidRPr="00257E41" w:rsidRDefault="009A66AB" w:rsidP="006C6F71">
            <w:pPr>
              <w:spacing w:after="0"/>
              <w:rPr>
                <w:rFonts w:eastAsia="Times New Roman"/>
                <w:b/>
                <w:bCs/>
                <w:sz w:val="20"/>
                <w:szCs w:val="20"/>
              </w:rPr>
            </w:pPr>
          </w:p>
        </w:tc>
      </w:tr>
      <w:tr w:rsidR="009A66AB" w:rsidRPr="00257E41" w14:paraId="6DB6BA44" w14:textId="77777777" w:rsidTr="006C6F71">
        <w:trPr>
          <w:trHeight w:val="612"/>
        </w:trPr>
        <w:tc>
          <w:tcPr>
            <w:tcW w:w="2056" w:type="dxa"/>
            <w:noWrap/>
            <w:vAlign w:val="bottom"/>
          </w:tcPr>
          <w:p w14:paraId="5FCC8E7C" w14:textId="77777777" w:rsidR="009A66AB" w:rsidRPr="00257E41" w:rsidRDefault="009A66AB" w:rsidP="006C6F71">
            <w:pPr>
              <w:spacing w:after="0"/>
              <w:jc w:val="center"/>
              <w:rPr>
                <w:rFonts w:ascii="Arial Black" w:eastAsia="Times New Roman" w:hAnsi="Arial Black"/>
                <w:b/>
                <w:bCs/>
              </w:rPr>
            </w:pPr>
          </w:p>
        </w:tc>
        <w:tc>
          <w:tcPr>
            <w:tcW w:w="676" w:type="dxa"/>
            <w:noWrap/>
            <w:vAlign w:val="bottom"/>
          </w:tcPr>
          <w:p w14:paraId="45832268" w14:textId="77777777" w:rsidR="009A66AB" w:rsidRPr="00257E41" w:rsidRDefault="009A66AB" w:rsidP="006C6F71">
            <w:pPr>
              <w:spacing w:after="0"/>
              <w:jc w:val="center"/>
              <w:rPr>
                <w:rFonts w:ascii="Arial Black" w:eastAsia="Times New Roman" w:hAnsi="Arial Black"/>
                <w:b/>
                <w:bCs/>
              </w:rPr>
            </w:pPr>
          </w:p>
        </w:tc>
        <w:tc>
          <w:tcPr>
            <w:tcW w:w="638" w:type="dxa"/>
            <w:noWrap/>
            <w:vAlign w:val="bottom"/>
          </w:tcPr>
          <w:p w14:paraId="52CBD72E" w14:textId="77777777" w:rsidR="009A66AB" w:rsidRPr="00257E41" w:rsidRDefault="009A66AB" w:rsidP="006C6F71">
            <w:pPr>
              <w:spacing w:after="0"/>
              <w:jc w:val="center"/>
              <w:rPr>
                <w:rFonts w:ascii="Arial Black" w:eastAsia="Times New Roman" w:hAnsi="Arial Black"/>
                <w:b/>
                <w:bCs/>
              </w:rPr>
            </w:pPr>
          </w:p>
        </w:tc>
        <w:tc>
          <w:tcPr>
            <w:tcW w:w="1216" w:type="dxa"/>
            <w:noWrap/>
            <w:vAlign w:val="bottom"/>
          </w:tcPr>
          <w:p w14:paraId="710AF306" w14:textId="77777777" w:rsidR="009A66AB" w:rsidRPr="00257E41" w:rsidRDefault="009A66AB" w:rsidP="006C6F71">
            <w:pPr>
              <w:spacing w:after="0"/>
              <w:jc w:val="center"/>
              <w:rPr>
                <w:rFonts w:ascii="Arial Black" w:eastAsia="Times New Roman" w:hAnsi="Arial Black"/>
                <w:b/>
                <w:bCs/>
              </w:rPr>
            </w:pPr>
          </w:p>
        </w:tc>
        <w:tc>
          <w:tcPr>
            <w:tcW w:w="1977" w:type="dxa"/>
            <w:noWrap/>
            <w:vAlign w:val="bottom"/>
          </w:tcPr>
          <w:p w14:paraId="4C1A1BEC" w14:textId="77777777" w:rsidR="009A66AB" w:rsidRPr="00257E41" w:rsidRDefault="009A66AB" w:rsidP="006C6F71">
            <w:pPr>
              <w:spacing w:after="0"/>
              <w:jc w:val="center"/>
              <w:rPr>
                <w:rFonts w:ascii="Arial Black" w:eastAsia="Times New Roman" w:hAnsi="Arial Black"/>
                <w:b/>
                <w:bCs/>
              </w:rPr>
            </w:pPr>
          </w:p>
        </w:tc>
        <w:tc>
          <w:tcPr>
            <w:tcW w:w="293" w:type="dxa"/>
            <w:noWrap/>
            <w:vAlign w:val="bottom"/>
          </w:tcPr>
          <w:p w14:paraId="20AE188F" w14:textId="77777777" w:rsidR="009A66AB" w:rsidRPr="00257E41" w:rsidRDefault="009A66AB" w:rsidP="006C6F71">
            <w:pPr>
              <w:spacing w:after="0"/>
              <w:jc w:val="center"/>
              <w:rPr>
                <w:rFonts w:ascii="Arial Black" w:eastAsia="Times New Roman" w:hAnsi="Arial Black"/>
                <w:b/>
                <w:bCs/>
              </w:rPr>
            </w:pPr>
          </w:p>
        </w:tc>
        <w:tc>
          <w:tcPr>
            <w:tcW w:w="1424" w:type="dxa"/>
            <w:noWrap/>
            <w:vAlign w:val="bottom"/>
          </w:tcPr>
          <w:p w14:paraId="51F0E809" w14:textId="77777777" w:rsidR="009A66AB" w:rsidRPr="00257E41" w:rsidRDefault="009A66AB" w:rsidP="006C6F71">
            <w:pPr>
              <w:spacing w:after="0"/>
              <w:jc w:val="center"/>
              <w:rPr>
                <w:rFonts w:ascii="Arial Black" w:eastAsia="Times New Roman" w:hAnsi="Arial Black"/>
                <w:b/>
                <w:bCs/>
              </w:rPr>
            </w:pPr>
          </w:p>
        </w:tc>
        <w:tc>
          <w:tcPr>
            <w:tcW w:w="1309" w:type="dxa"/>
            <w:noWrap/>
            <w:vAlign w:val="bottom"/>
          </w:tcPr>
          <w:p w14:paraId="2202830E" w14:textId="77777777" w:rsidR="009A66AB" w:rsidRPr="00257E41" w:rsidRDefault="009A66AB" w:rsidP="006C6F71">
            <w:pPr>
              <w:spacing w:after="0"/>
              <w:jc w:val="center"/>
              <w:rPr>
                <w:rFonts w:ascii="Arial Black" w:eastAsia="Times New Roman" w:hAnsi="Arial Black"/>
                <w:b/>
                <w:bCs/>
              </w:rPr>
            </w:pPr>
          </w:p>
        </w:tc>
        <w:tc>
          <w:tcPr>
            <w:tcW w:w="1246" w:type="dxa"/>
            <w:noWrap/>
            <w:vAlign w:val="bottom"/>
          </w:tcPr>
          <w:p w14:paraId="556A6522" w14:textId="77777777" w:rsidR="009A66AB" w:rsidRPr="00257E41" w:rsidRDefault="009A66AB" w:rsidP="006C6F71">
            <w:pPr>
              <w:spacing w:after="0"/>
              <w:rPr>
                <w:rFonts w:eastAsia="Times New Roman"/>
                <w:b/>
                <w:bCs/>
                <w:sz w:val="20"/>
                <w:szCs w:val="20"/>
              </w:rPr>
            </w:pPr>
          </w:p>
        </w:tc>
      </w:tr>
      <w:tr w:rsidR="009A66AB" w:rsidRPr="00257E41" w14:paraId="433E4F65" w14:textId="77777777"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614B8A5" w14:textId="77777777" w:rsidR="009A66AB" w:rsidRPr="00257E41" w:rsidRDefault="009A66AB"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3FC41D2" w14:textId="77777777" w:rsidR="009A66AB" w:rsidRPr="00257E41" w:rsidRDefault="009A66AB"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F75F1BF" w14:textId="77777777" w:rsidR="009A66AB" w:rsidRPr="00257E41" w:rsidRDefault="009A66AB"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AC83223" w14:textId="77777777" w:rsidR="009A66AB" w:rsidRPr="00257E41" w:rsidRDefault="009A66AB"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D382509" w14:textId="77777777" w:rsidR="009A66AB" w:rsidRPr="00257E41" w:rsidRDefault="009A66AB"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DF18636" w14:textId="77777777" w:rsidR="009A66AB" w:rsidRPr="00257E41" w:rsidRDefault="009A66AB" w:rsidP="006C6F71">
            <w:pPr>
              <w:spacing w:after="0"/>
              <w:rPr>
                <w:rFonts w:eastAsia="Times New Roman"/>
                <w:sz w:val="20"/>
                <w:szCs w:val="20"/>
              </w:rPr>
            </w:pPr>
          </w:p>
        </w:tc>
        <w:tc>
          <w:tcPr>
            <w:tcW w:w="1424" w:type="dxa"/>
            <w:noWrap/>
            <w:vAlign w:val="bottom"/>
            <w:hideMark/>
          </w:tcPr>
          <w:p w14:paraId="75B6AB71" w14:textId="77777777" w:rsidR="009A66AB" w:rsidRPr="00257E41" w:rsidRDefault="009A66AB"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BDC087B" w14:textId="00745A47" w:rsidR="009A66AB" w:rsidRPr="00257E41" w:rsidRDefault="000717FF" w:rsidP="009A66AB">
            <w:pPr>
              <w:spacing w:after="0"/>
              <w:rPr>
                <w:rFonts w:eastAsia="Times New Roman"/>
                <w:sz w:val="20"/>
                <w:szCs w:val="20"/>
              </w:rPr>
            </w:pPr>
            <w:r>
              <w:rPr>
                <w:rFonts w:eastAsia="Times New Roman"/>
                <w:sz w:val="20"/>
                <w:szCs w:val="20"/>
              </w:rPr>
              <w:t>September 29</w:t>
            </w:r>
            <w:r w:rsidR="009A66AB">
              <w:rPr>
                <w:rFonts w:eastAsia="Times New Roman"/>
                <w:sz w:val="20"/>
                <w:szCs w:val="20"/>
              </w:rPr>
              <w:t>, 2020</w:t>
            </w:r>
          </w:p>
        </w:tc>
      </w:tr>
      <w:tr w:rsidR="009A66AB" w:rsidRPr="00257E41" w14:paraId="4D436ECE" w14:textId="77777777"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14:paraId="4878A125" w14:textId="77777777" w:rsidR="009A66AB" w:rsidRPr="00CE3ED7" w:rsidRDefault="009A66AB" w:rsidP="006C6F71">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56CADEE8" w14:textId="03155784" w:rsidR="009A66AB" w:rsidRPr="00257E41" w:rsidRDefault="009A66AB"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FD65BA6"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D86C254"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5D9CDE2"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14:paraId="1FBC27E0" w14:textId="77777777" w:rsidR="009A66AB" w:rsidRPr="00257E41" w:rsidRDefault="009A66AB" w:rsidP="006C6F71">
            <w:pPr>
              <w:spacing w:after="0"/>
              <w:rPr>
                <w:rFonts w:eastAsia="Times New Roman"/>
                <w:sz w:val="20"/>
                <w:szCs w:val="20"/>
              </w:rPr>
            </w:pPr>
          </w:p>
        </w:tc>
        <w:tc>
          <w:tcPr>
            <w:tcW w:w="1424" w:type="dxa"/>
            <w:noWrap/>
            <w:vAlign w:val="bottom"/>
            <w:hideMark/>
          </w:tcPr>
          <w:p w14:paraId="10528EE0" w14:textId="77777777" w:rsidR="009A66AB" w:rsidRPr="00257E41" w:rsidRDefault="009A66AB"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A3FDA53" w14:textId="474BD26F" w:rsidR="009A66AB" w:rsidRPr="00257E41" w:rsidRDefault="009A66AB" w:rsidP="009A66AB">
            <w:pPr>
              <w:spacing w:after="0"/>
              <w:rPr>
                <w:rFonts w:eastAsia="Times New Roman"/>
                <w:sz w:val="20"/>
                <w:szCs w:val="20"/>
              </w:rPr>
            </w:pPr>
            <w:r>
              <w:rPr>
                <w:rFonts w:eastAsia="Times New Roman"/>
                <w:sz w:val="20"/>
                <w:szCs w:val="20"/>
              </w:rPr>
              <w:t>2020-</w:t>
            </w:r>
            <w:r w:rsidR="001F0DE4">
              <w:rPr>
                <w:rFonts w:eastAsia="Times New Roman"/>
                <w:sz w:val="20"/>
                <w:szCs w:val="20"/>
              </w:rPr>
              <w:t>237</w:t>
            </w:r>
          </w:p>
        </w:tc>
        <w:tc>
          <w:tcPr>
            <w:tcW w:w="1246" w:type="dxa"/>
            <w:tcBorders>
              <w:top w:val="nil"/>
              <w:left w:val="nil"/>
              <w:bottom w:val="single" w:sz="4" w:space="0" w:color="auto"/>
              <w:right w:val="nil"/>
            </w:tcBorders>
            <w:noWrap/>
            <w:vAlign w:val="bottom"/>
            <w:hideMark/>
          </w:tcPr>
          <w:p w14:paraId="0EA78FC7"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r>
      <w:tr w:rsidR="009A66AB" w:rsidRPr="00257E41" w14:paraId="2E77B670" w14:textId="77777777" w:rsidTr="006C6F71">
        <w:trPr>
          <w:trHeight w:val="350"/>
        </w:trPr>
        <w:tc>
          <w:tcPr>
            <w:tcW w:w="2056" w:type="dxa"/>
            <w:tcBorders>
              <w:top w:val="nil"/>
              <w:left w:val="single" w:sz="8" w:space="0" w:color="auto"/>
              <w:bottom w:val="nil"/>
              <w:right w:val="single" w:sz="8" w:space="0" w:color="auto"/>
            </w:tcBorders>
            <w:noWrap/>
            <w:vAlign w:val="bottom"/>
            <w:hideMark/>
          </w:tcPr>
          <w:p w14:paraId="2EFEA071" w14:textId="77777777" w:rsidR="009A66AB" w:rsidRPr="00CE3ED7" w:rsidRDefault="009A66AB" w:rsidP="006C6F71">
            <w:pPr>
              <w:spacing w:after="0"/>
              <w:rPr>
                <w:rFonts w:eastAsia="Times New Roman"/>
                <w:smallCaps/>
              </w:rPr>
            </w:pPr>
            <w:r w:rsidRPr="00CE3ED7">
              <w:rPr>
                <w:rFonts w:eastAsia="Times New Roman"/>
                <w:smallCaps/>
              </w:rPr>
              <w:t>LAWLOR</w:t>
            </w:r>
          </w:p>
        </w:tc>
        <w:tc>
          <w:tcPr>
            <w:tcW w:w="676" w:type="dxa"/>
            <w:noWrap/>
            <w:vAlign w:val="bottom"/>
          </w:tcPr>
          <w:p w14:paraId="795DCD17" w14:textId="20F21B7D" w:rsidR="009A66AB" w:rsidRPr="00257E41" w:rsidRDefault="009A66AB"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E91D47B"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B914687" w14:textId="77777777" w:rsidR="009A66AB" w:rsidRPr="00257E41" w:rsidRDefault="009A66AB"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F4B8CB2" w14:textId="77777777" w:rsidR="009A66AB" w:rsidRPr="00257E41" w:rsidRDefault="009A66AB" w:rsidP="006C6F71">
            <w:pPr>
              <w:spacing w:after="0"/>
              <w:rPr>
                <w:rFonts w:eastAsia="Times New Roman"/>
                <w:sz w:val="20"/>
                <w:szCs w:val="20"/>
              </w:rPr>
            </w:pPr>
          </w:p>
        </w:tc>
        <w:tc>
          <w:tcPr>
            <w:tcW w:w="293" w:type="dxa"/>
            <w:noWrap/>
            <w:vAlign w:val="bottom"/>
          </w:tcPr>
          <w:p w14:paraId="406178D5" w14:textId="77777777" w:rsidR="009A66AB" w:rsidRPr="00257E41" w:rsidRDefault="009A66AB" w:rsidP="006C6F71">
            <w:pPr>
              <w:spacing w:after="0"/>
              <w:rPr>
                <w:rFonts w:eastAsia="Times New Roman"/>
                <w:sz w:val="20"/>
                <w:szCs w:val="20"/>
              </w:rPr>
            </w:pPr>
          </w:p>
        </w:tc>
        <w:tc>
          <w:tcPr>
            <w:tcW w:w="1424" w:type="dxa"/>
            <w:noWrap/>
            <w:vAlign w:val="bottom"/>
            <w:hideMark/>
          </w:tcPr>
          <w:p w14:paraId="76655A11" w14:textId="77777777" w:rsidR="009A66AB" w:rsidRPr="00257E41" w:rsidRDefault="009A66AB"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93D4473" w14:textId="279E8028" w:rsidR="009A66AB" w:rsidRPr="00257E41" w:rsidRDefault="009A66AB" w:rsidP="006C6F71">
            <w:pPr>
              <w:spacing w:after="0"/>
              <w:rPr>
                <w:rFonts w:eastAsia="Times New Roman"/>
                <w:sz w:val="20"/>
                <w:szCs w:val="20"/>
              </w:rPr>
            </w:pPr>
          </w:p>
        </w:tc>
      </w:tr>
      <w:tr w:rsidR="009A66AB" w:rsidRPr="00257E41" w14:paraId="21DEA3CF" w14:textId="77777777" w:rsidTr="006C6F7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9EA52E" w14:textId="77777777" w:rsidR="009A66AB" w:rsidRPr="00CE3ED7" w:rsidRDefault="009A66AB"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E339BEA" w14:textId="31FBB8ED" w:rsidR="009A66AB" w:rsidRPr="00257E41" w:rsidRDefault="009A66AB"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CF167C8"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71C39"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B72BC3B"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14:paraId="1BABF149" w14:textId="77777777" w:rsidR="009A66AB" w:rsidRPr="00257E41" w:rsidRDefault="009A66AB"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E544CCC" w14:textId="77777777" w:rsidR="009A66AB" w:rsidRPr="00257E41" w:rsidRDefault="009A66AB"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312E853" w14:textId="77777777" w:rsidR="009A66AB" w:rsidRPr="00257E41" w:rsidRDefault="009A66AB"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767BD87"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r>
      <w:tr w:rsidR="009A66AB" w:rsidRPr="00257E41" w14:paraId="192006BE" w14:textId="77777777" w:rsidTr="006C6F71">
        <w:trPr>
          <w:trHeight w:val="350"/>
        </w:trPr>
        <w:tc>
          <w:tcPr>
            <w:tcW w:w="2056" w:type="dxa"/>
            <w:tcBorders>
              <w:top w:val="nil"/>
              <w:left w:val="single" w:sz="8" w:space="0" w:color="auto"/>
              <w:bottom w:val="nil"/>
              <w:right w:val="single" w:sz="8" w:space="0" w:color="auto"/>
            </w:tcBorders>
            <w:noWrap/>
            <w:vAlign w:val="bottom"/>
            <w:hideMark/>
          </w:tcPr>
          <w:p w14:paraId="753F05C7" w14:textId="77777777" w:rsidR="009A66AB" w:rsidRPr="00CE3ED7" w:rsidRDefault="009A66AB" w:rsidP="006C6F71">
            <w:pPr>
              <w:spacing w:after="0"/>
              <w:rPr>
                <w:rFonts w:eastAsia="Times New Roman"/>
                <w:smallCaps/>
              </w:rPr>
            </w:pPr>
            <w:r w:rsidRPr="00CE3ED7">
              <w:rPr>
                <w:rFonts w:eastAsia="Times New Roman"/>
                <w:smallCaps/>
              </w:rPr>
              <w:t>VIDAL</w:t>
            </w:r>
          </w:p>
        </w:tc>
        <w:tc>
          <w:tcPr>
            <w:tcW w:w="676" w:type="dxa"/>
            <w:noWrap/>
            <w:vAlign w:val="bottom"/>
          </w:tcPr>
          <w:p w14:paraId="0DCD8B5F" w14:textId="77777777" w:rsidR="009A66AB" w:rsidRPr="00257E41" w:rsidRDefault="009A66AB"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1687A87"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0315DAB"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0E32DAE" w14:textId="598DDA4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14:paraId="665C4DC4" w14:textId="77777777" w:rsidR="009A66AB" w:rsidRPr="00257E41" w:rsidRDefault="009A66AB" w:rsidP="006C6F71">
            <w:pPr>
              <w:spacing w:after="0"/>
              <w:rPr>
                <w:rFonts w:eastAsia="Times New Roman"/>
                <w:sz w:val="20"/>
                <w:szCs w:val="20"/>
              </w:rPr>
            </w:pPr>
          </w:p>
        </w:tc>
        <w:tc>
          <w:tcPr>
            <w:tcW w:w="1424" w:type="dxa"/>
            <w:noWrap/>
            <w:vAlign w:val="bottom"/>
            <w:hideMark/>
          </w:tcPr>
          <w:p w14:paraId="7E204512" w14:textId="77777777" w:rsidR="009A66AB" w:rsidRPr="00257E41" w:rsidRDefault="009A66AB"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706C0D2" w14:textId="2CFC7B0F" w:rsidR="009A66AB" w:rsidRPr="00257E41" w:rsidRDefault="009A66AB" w:rsidP="006C6F71">
            <w:pPr>
              <w:spacing w:after="0"/>
              <w:rPr>
                <w:rFonts w:eastAsia="Times New Roman"/>
                <w:sz w:val="20"/>
                <w:szCs w:val="20"/>
              </w:rPr>
            </w:pPr>
          </w:p>
        </w:tc>
      </w:tr>
      <w:tr w:rsidR="009A66AB" w:rsidRPr="00257E41" w14:paraId="763FA183" w14:textId="77777777"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AF6150" w14:textId="77777777" w:rsidR="009A66AB" w:rsidRPr="001F0DE4" w:rsidRDefault="009A66AB" w:rsidP="009A66AB">
            <w:pPr>
              <w:spacing w:after="0"/>
              <w:rPr>
                <w:rFonts w:eastAsia="Times New Roman"/>
                <w:smallCaps/>
                <w:sz w:val="22"/>
                <w:szCs w:val="20"/>
              </w:rPr>
            </w:pPr>
            <w:r w:rsidRPr="001F0DE4">
              <w:rPr>
                <w:rFonts w:eastAsia="Times New Roman"/>
                <w:smallCaps/>
                <w:szCs w:val="22"/>
              </w:rPr>
              <w:t>MARTIN</w:t>
            </w:r>
          </w:p>
        </w:tc>
        <w:tc>
          <w:tcPr>
            <w:tcW w:w="676" w:type="dxa"/>
            <w:tcBorders>
              <w:top w:val="single" w:sz="4" w:space="0" w:color="auto"/>
              <w:left w:val="nil"/>
              <w:bottom w:val="single" w:sz="4" w:space="0" w:color="auto"/>
              <w:right w:val="nil"/>
            </w:tcBorders>
            <w:noWrap/>
            <w:vAlign w:val="bottom"/>
          </w:tcPr>
          <w:p w14:paraId="6F354667" w14:textId="627264B2" w:rsidR="009A66AB" w:rsidRPr="00257E41" w:rsidRDefault="009A66AB"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9DABF7F"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7F16280"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25C8989"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14:paraId="43154016" w14:textId="77777777" w:rsidR="009A66AB" w:rsidRPr="00257E41" w:rsidRDefault="009A66AB"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1485460" w14:textId="77777777" w:rsidR="009A66AB" w:rsidRPr="00257E41" w:rsidRDefault="009A66AB"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ED9AC2E"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FAF6197" w14:textId="77777777" w:rsidR="009A66AB" w:rsidRPr="00257E41" w:rsidRDefault="009A66AB" w:rsidP="006C6F71">
            <w:pPr>
              <w:spacing w:after="0"/>
              <w:rPr>
                <w:rFonts w:eastAsia="Times New Roman"/>
                <w:sz w:val="20"/>
                <w:szCs w:val="20"/>
              </w:rPr>
            </w:pPr>
          </w:p>
        </w:tc>
      </w:tr>
      <w:tr w:rsidR="009A66AB" w:rsidRPr="00257E41" w14:paraId="6422BDD7" w14:textId="77777777"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14:paraId="02241F9F" w14:textId="77777777" w:rsidR="009A66AB" w:rsidRPr="00CE3ED7" w:rsidRDefault="009A66AB"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3EDDC225" w14:textId="17E5B58B" w:rsidR="009A66AB" w:rsidRPr="00257E41" w:rsidRDefault="009A66AB"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C6DE5CD"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F15CA94"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2097932" w14:textId="77777777" w:rsidR="009A66AB" w:rsidRPr="00257E41" w:rsidRDefault="009A66AB"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14:paraId="407B1628" w14:textId="77777777" w:rsidR="009A66AB" w:rsidRPr="00257E41" w:rsidRDefault="009A66AB" w:rsidP="006C6F71">
            <w:pPr>
              <w:spacing w:after="0"/>
              <w:rPr>
                <w:rFonts w:eastAsia="Times New Roman"/>
                <w:sz w:val="20"/>
                <w:szCs w:val="20"/>
              </w:rPr>
            </w:pPr>
          </w:p>
        </w:tc>
        <w:tc>
          <w:tcPr>
            <w:tcW w:w="1424" w:type="dxa"/>
            <w:noWrap/>
            <w:vAlign w:val="bottom"/>
          </w:tcPr>
          <w:p w14:paraId="4D0DCFB4" w14:textId="77777777" w:rsidR="009A66AB" w:rsidRPr="00257E41" w:rsidRDefault="009A66AB" w:rsidP="006C6F71">
            <w:pPr>
              <w:spacing w:after="0"/>
              <w:rPr>
                <w:rFonts w:eastAsia="Times New Roman"/>
                <w:sz w:val="20"/>
                <w:szCs w:val="20"/>
              </w:rPr>
            </w:pPr>
          </w:p>
        </w:tc>
        <w:tc>
          <w:tcPr>
            <w:tcW w:w="1309" w:type="dxa"/>
            <w:noWrap/>
            <w:vAlign w:val="bottom"/>
          </w:tcPr>
          <w:p w14:paraId="25E60EB3" w14:textId="77777777" w:rsidR="009A66AB" w:rsidRPr="00257E41" w:rsidRDefault="009A66AB" w:rsidP="006C6F71">
            <w:pPr>
              <w:spacing w:after="0"/>
              <w:rPr>
                <w:rFonts w:eastAsia="Times New Roman"/>
                <w:sz w:val="20"/>
                <w:szCs w:val="20"/>
              </w:rPr>
            </w:pPr>
          </w:p>
        </w:tc>
        <w:tc>
          <w:tcPr>
            <w:tcW w:w="1246" w:type="dxa"/>
            <w:noWrap/>
            <w:vAlign w:val="bottom"/>
          </w:tcPr>
          <w:p w14:paraId="05CEA87F" w14:textId="77777777" w:rsidR="009A66AB" w:rsidRPr="00257E41" w:rsidRDefault="009A66AB" w:rsidP="006C6F71">
            <w:pPr>
              <w:spacing w:after="0"/>
              <w:rPr>
                <w:rFonts w:eastAsia="Times New Roman"/>
                <w:sz w:val="20"/>
                <w:szCs w:val="20"/>
              </w:rPr>
            </w:pPr>
          </w:p>
        </w:tc>
      </w:tr>
      <w:tr w:rsidR="009A66AB" w:rsidRPr="00257E41" w14:paraId="4E66A747" w14:textId="77777777"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14:paraId="23D9D9AB" w14:textId="77777777" w:rsidR="009A66AB" w:rsidRPr="00CE3ED7" w:rsidRDefault="009A66AB"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7780328F" w14:textId="77777777" w:rsidR="009A66AB" w:rsidRPr="00257E41" w:rsidRDefault="009A66AB"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C20960F" w14:textId="77777777" w:rsidR="009A66AB" w:rsidRPr="00257E41" w:rsidRDefault="009A66AB"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9296589" w14:textId="77777777" w:rsidR="009A66AB" w:rsidRPr="00257E41" w:rsidRDefault="009A66AB"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429196E" w14:textId="77777777" w:rsidR="009A66AB" w:rsidRPr="00257E41" w:rsidRDefault="009A66AB" w:rsidP="006C6F71">
            <w:pPr>
              <w:spacing w:after="0"/>
              <w:rPr>
                <w:rFonts w:eastAsia="Times New Roman"/>
                <w:sz w:val="20"/>
                <w:szCs w:val="20"/>
              </w:rPr>
            </w:pPr>
          </w:p>
        </w:tc>
        <w:tc>
          <w:tcPr>
            <w:tcW w:w="293" w:type="dxa"/>
            <w:noWrap/>
            <w:vAlign w:val="bottom"/>
          </w:tcPr>
          <w:p w14:paraId="57C15093" w14:textId="77777777" w:rsidR="009A66AB" w:rsidRPr="00257E41" w:rsidRDefault="009A66AB" w:rsidP="006C6F71">
            <w:pPr>
              <w:spacing w:after="0"/>
              <w:rPr>
                <w:rFonts w:eastAsia="Times New Roman"/>
                <w:sz w:val="20"/>
                <w:szCs w:val="20"/>
              </w:rPr>
            </w:pPr>
          </w:p>
        </w:tc>
        <w:tc>
          <w:tcPr>
            <w:tcW w:w="1424" w:type="dxa"/>
            <w:noWrap/>
            <w:vAlign w:val="bottom"/>
          </w:tcPr>
          <w:p w14:paraId="2E3CF969" w14:textId="77777777" w:rsidR="009A66AB" w:rsidRDefault="009A66AB" w:rsidP="006C6F71">
            <w:pPr>
              <w:spacing w:after="0"/>
              <w:rPr>
                <w:rFonts w:eastAsia="Times New Roman"/>
                <w:sz w:val="20"/>
                <w:szCs w:val="20"/>
              </w:rPr>
            </w:pPr>
          </w:p>
          <w:p w14:paraId="7438FB19" w14:textId="77777777" w:rsidR="009A66AB" w:rsidRPr="00257E41" w:rsidRDefault="009A66AB" w:rsidP="006C6F71">
            <w:pPr>
              <w:spacing w:after="0"/>
              <w:rPr>
                <w:rFonts w:eastAsia="Times New Roman"/>
                <w:sz w:val="20"/>
                <w:szCs w:val="20"/>
              </w:rPr>
            </w:pPr>
          </w:p>
        </w:tc>
        <w:tc>
          <w:tcPr>
            <w:tcW w:w="1309" w:type="dxa"/>
            <w:noWrap/>
            <w:vAlign w:val="bottom"/>
          </w:tcPr>
          <w:p w14:paraId="4905D2A3" w14:textId="77777777" w:rsidR="009A66AB" w:rsidRPr="00257E41" w:rsidRDefault="009A66AB" w:rsidP="006C6F71">
            <w:pPr>
              <w:spacing w:after="0"/>
              <w:rPr>
                <w:rFonts w:eastAsia="Times New Roman"/>
                <w:sz w:val="20"/>
                <w:szCs w:val="20"/>
              </w:rPr>
            </w:pPr>
          </w:p>
        </w:tc>
        <w:tc>
          <w:tcPr>
            <w:tcW w:w="1246" w:type="dxa"/>
            <w:noWrap/>
            <w:vAlign w:val="bottom"/>
          </w:tcPr>
          <w:p w14:paraId="7F6E880F" w14:textId="77777777" w:rsidR="009A66AB" w:rsidRPr="00257E41" w:rsidRDefault="009A66AB" w:rsidP="006C6F71">
            <w:pPr>
              <w:spacing w:after="0"/>
              <w:rPr>
                <w:rFonts w:eastAsia="Times New Roman"/>
                <w:sz w:val="20"/>
                <w:szCs w:val="20"/>
              </w:rPr>
            </w:pPr>
          </w:p>
        </w:tc>
      </w:tr>
    </w:tbl>
    <w:p w14:paraId="258B3A72" w14:textId="694DFABB" w:rsidR="00111BA7" w:rsidRPr="00111BA7" w:rsidRDefault="001F0DE4" w:rsidP="00111BA7">
      <w:pPr>
        <w:jc w:val="center"/>
        <w:rPr>
          <w:b/>
          <w:bCs/>
        </w:rPr>
      </w:pPr>
      <w:r w:rsidRPr="00111BA7">
        <w:rPr>
          <w:b/>
          <w:bCs/>
        </w:rPr>
        <w:t>RESOLUTION DESIGNATING 615 RIVER ROAD PARTNERS, LLC AS REDEVELOPER FOR PROPERTY LOCATED IN THE REDEVELOPMENT AREA FOR REDEVELOPMENT PROJECT LOCATED AT 615 RIVER ROAD AND AUTHORIZING THE EXECUTION OF REDEVELOPMENT AGREEMENT.</w:t>
      </w:r>
    </w:p>
    <w:p w14:paraId="256CBB93" w14:textId="1DCF28F0" w:rsidR="001F0DE4" w:rsidRPr="00111BA7" w:rsidRDefault="001F0DE4" w:rsidP="001F0DE4">
      <w:pPr>
        <w:jc w:val="both"/>
      </w:pPr>
      <w:r w:rsidRPr="00111BA7">
        <w:rPr>
          <w:b/>
          <w:bCs/>
        </w:rPr>
        <w:t>WHEREAS</w:t>
      </w:r>
      <w:r w:rsidRPr="00111BA7">
        <w:t>, the property located at 615 River Road, formally known as the Hess property is located in the center of the Borough of Edgewater; and</w:t>
      </w:r>
    </w:p>
    <w:p w14:paraId="4FD5405F" w14:textId="667AA734" w:rsidR="001F0DE4" w:rsidRPr="00111BA7" w:rsidRDefault="001F0DE4" w:rsidP="001F0DE4">
      <w:pPr>
        <w:jc w:val="both"/>
      </w:pPr>
      <w:r w:rsidRPr="00111BA7">
        <w:rPr>
          <w:b/>
          <w:bCs/>
        </w:rPr>
        <w:t>WHEREAS</w:t>
      </w:r>
      <w:r w:rsidRPr="00111BA7">
        <w:t>, the property, which was on both the east and west side of River Road, was home to an oil tank farm run by the Hess Oil Company for many years during Edgewater’s more industrial past; and</w:t>
      </w:r>
    </w:p>
    <w:p w14:paraId="43134C9C" w14:textId="2F623AE8" w:rsidR="001F0DE4" w:rsidRPr="00111BA7" w:rsidRDefault="001F0DE4" w:rsidP="001F0DE4">
      <w:pPr>
        <w:jc w:val="both"/>
      </w:pPr>
      <w:r w:rsidRPr="00111BA7">
        <w:rPr>
          <w:b/>
          <w:bCs/>
        </w:rPr>
        <w:t>WHEREAS</w:t>
      </w:r>
      <w:r w:rsidRPr="00111BA7">
        <w:t>, due to the changing nature of the community and the cost of remediation of the contamination at the site, the site has lay in an unproductive and blighted state for several years; and</w:t>
      </w:r>
    </w:p>
    <w:p w14:paraId="762805C0" w14:textId="0A6D5654" w:rsidR="001F0DE4" w:rsidRPr="00111BA7" w:rsidRDefault="001F0DE4" w:rsidP="001F0DE4">
      <w:pPr>
        <w:jc w:val="both"/>
      </w:pPr>
      <w:r w:rsidRPr="00111BA7">
        <w:rPr>
          <w:b/>
          <w:bCs/>
        </w:rPr>
        <w:t>WHEREAS</w:t>
      </w:r>
      <w:r w:rsidRPr="00111BA7">
        <w:t>, at the same time, the Borough was involved in litigation regarding its affordable housing compliance; and</w:t>
      </w:r>
    </w:p>
    <w:p w14:paraId="356EA65B" w14:textId="1F957F3A" w:rsidR="001F0DE4" w:rsidRPr="00111BA7" w:rsidRDefault="001F0DE4" w:rsidP="001F0DE4">
      <w:pPr>
        <w:jc w:val="both"/>
      </w:pPr>
      <w:r w:rsidRPr="00111BA7">
        <w:rPr>
          <w:b/>
          <w:bCs/>
        </w:rPr>
        <w:t>WHEREAS</w:t>
      </w:r>
      <w:r w:rsidRPr="00111BA7">
        <w:t>, the Borough, working with the owner of the property, saw an opportunity to have the property developed in a manner consistent with a more modern vision of Edgewater and an opportunity to satisfy its affordable housing needs under Mount Laurel IV; and</w:t>
      </w:r>
    </w:p>
    <w:p w14:paraId="5FA7B69B" w14:textId="453E9C14" w:rsidR="001F0DE4" w:rsidRPr="00111BA7" w:rsidRDefault="001F0DE4" w:rsidP="001F0DE4">
      <w:pPr>
        <w:jc w:val="both"/>
      </w:pPr>
      <w:r w:rsidRPr="00111BA7">
        <w:rPr>
          <w:b/>
          <w:bCs/>
        </w:rPr>
        <w:t>WHEREAS</w:t>
      </w:r>
      <w:r w:rsidRPr="00111BA7">
        <w:t>, the Borough referred the matter to the Planning Board to investigate whether the property should be deemed an Area in Need of Redevelopment; and</w:t>
      </w:r>
    </w:p>
    <w:p w14:paraId="0AC10FFE" w14:textId="0DF67419" w:rsidR="001F0DE4" w:rsidRPr="00111BA7" w:rsidRDefault="001F0DE4" w:rsidP="001F0DE4">
      <w:pPr>
        <w:jc w:val="both"/>
      </w:pPr>
      <w:r w:rsidRPr="00111BA7">
        <w:rPr>
          <w:b/>
          <w:bCs/>
        </w:rPr>
        <w:t>WHEREAS</w:t>
      </w:r>
      <w:r w:rsidRPr="00111BA7">
        <w:t xml:space="preserve">, the Planning Board held three hearings, took the testimony of several professionals and the public and ultimately recommended that the property be deemed an area in need of redevelopment; </w:t>
      </w:r>
    </w:p>
    <w:p w14:paraId="330E5493" w14:textId="7501AF3C" w:rsidR="001F0DE4" w:rsidRPr="00111BA7" w:rsidRDefault="001F0DE4" w:rsidP="001F0DE4">
      <w:pPr>
        <w:jc w:val="both"/>
      </w:pPr>
      <w:r w:rsidRPr="00111BA7">
        <w:rPr>
          <w:b/>
        </w:rPr>
        <w:lastRenderedPageBreak/>
        <w:t>WHEREAS</w:t>
      </w:r>
      <w:r w:rsidRPr="00111BA7">
        <w:t>, in July    2020, the Borough Council of the Borough of Edgewater designated such properties in its downtown along the River Road corridor as an area need of redevelopment (“Redevelopment Area”) and adopted a redevelopment plan for this redevelopment in September   2020; and</w:t>
      </w:r>
    </w:p>
    <w:p w14:paraId="78B6E0DA" w14:textId="77777777" w:rsidR="001F0DE4" w:rsidRPr="00111BA7" w:rsidRDefault="001F0DE4" w:rsidP="001F0DE4">
      <w:pPr>
        <w:jc w:val="both"/>
      </w:pPr>
      <w:r w:rsidRPr="00111BA7">
        <w:rPr>
          <w:b/>
        </w:rPr>
        <w:t>WHEREAS</w:t>
      </w:r>
      <w:r w:rsidRPr="00111BA7">
        <w:t>, the Borough of Edgewater (the “Borough”) designated Block 75, Lots l &amp; 5 as an area in need of redevelopment; and</w:t>
      </w:r>
    </w:p>
    <w:p w14:paraId="291D0711" w14:textId="77777777" w:rsidR="001F0DE4" w:rsidRPr="00111BA7" w:rsidRDefault="001F0DE4" w:rsidP="001F0DE4">
      <w:pPr>
        <w:jc w:val="both"/>
        <w:rPr>
          <w:shd w:val="clear" w:color="auto" w:fill="FFFFFF"/>
        </w:rPr>
      </w:pPr>
      <w:r w:rsidRPr="00111BA7">
        <w:rPr>
          <w:b/>
          <w:bCs/>
        </w:rPr>
        <w:t>WHEREAS,</w:t>
      </w:r>
      <w:r w:rsidRPr="00111BA7">
        <w:t xml:space="preserve"> 615 River Road Partners, LLC (“615 RRP”) </w:t>
      </w:r>
      <w:r w:rsidRPr="00111BA7">
        <w:rPr>
          <w:shd w:val="clear" w:color="auto" w:fill="FFFFFF"/>
        </w:rPr>
        <w:t xml:space="preserve">is the owner of the Properties; and </w:t>
      </w:r>
    </w:p>
    <w:p w14:paraId="2668E784" w14:textId="23DD8390" w:rsidR="001F0DE4" w:rsidRPr="00111BA7" w:rsidRDefault="001F0DE4" w:rsidP="001476EA">
      <w:pPr>
        <w:jc w:val="both"/>
      </w:pPr>
      <w:r w:rsidRPr="00111BA7">
        <w:rPr>
          <w:b/>
        </w:rPr>
        <w:t>WHEREAS</w:t>
      </w:r>
      <w:r w:rsidRPr="00111BA7">
        <w:t>, 615 RRP and the Borough Council have had many conferences and discussions regarding its proposal to redevelop the Properties for mixed use project with some commercial on the lower two floors and residential on the upper floors; and</w:t>
      </w:r>
    </w:p>
    <w:p w14:paraId="4083C88D" w14:textId="040CE84F" w:rsidR="001F0DE4" w:rsidRPr="00111BA7" w:rsidRDefault="001F0DE4" w:rsidP="001F0DE4">
      <w:pPr>
        <w:jc w:val="both"/>
      </w:pPr>
      <w:r w:rsidRPr="00111BA7">
        <w:rPr>
          <w:b/>
          <w:bCs/>
        </w:rPr>
        <w:t xml:space="preserve">WHEREAS, </w:t>
      </w:r>
      <w:r w:rsidRPr="00111BA7">
        <w:t xml:space="preserve">the proposal from 615 RRP has been reviewed and found consistent with the Borough's goals for redeveloping the area; and </w:t>
      </w:r>
    </w:p>
    <w:p w14:paraId="293CEBD8" w14:textId="77777777" w:rsidR="001F0DE4" w:rsidRPr="00111BA7" w:rsidRDefault="001F0DE4" w:rsidP="001476EA">
      <w:pPr>
        <w:jc w:val="both"/>
      </w:pPr>
      <w:r w:rsidRPr="00111BA7">
        <w:rPr>
          <w:b/>
          <w:bCs/>
        </w:rPr>
        <w:t xml:space="preserve">WHEREAS, </w:t>
      </w:r>
      <w:r w:rsidRPr="00111BA7">
        <w:rPr>
          <w:bCs/>
        </w:rPr>
        <w:t xml:space="preserve">the Borough is desirous of designating 615 RRP as redeveloper of the Properties subject to certain conditions. </w:t>
      </w:r>
    </w:p>
    <w:p w14:paraId="5C8ECCE2" w14:textId="77777777" w:rsidR="001F0DE4" w:rsidRPr="00111BA7" w:rsidRDefault="001F0DE4" w:rsidP="001476EA">
      <w:pPr>
        <w:jc w:val="both"/>
      </w:pPr>
      <w:r w:rsidRPr="00111BA7">
        <w:rPr>
          <w:b/>
          <w:bCs/>
        </w:rPr>
        <w:t xml:space="preserve">NOW, THEREFORE, BE IT RESOLVED, </w:t>
      </w:r>
      <w:r w:rsidRPr="00111BA7">
        <w:t>by the Borough Council of the Borough of Edgewater that 615 RRP is hereby designated as redeveloper of Block 76 Lots 1 &amp; 5 located in the Redevelopment Area for the redevelopment of the Properties for the reasons set forth herein; and</w:t>
      </w:r>
    </w:p>
    <w:p w14:paraId="39C2570E" w14:textId="77777777" w:rsidR="001F0DE4" w:rsidRPr="00111BA7" w:rsidRDefault="001F0DE4" w:rsidP="001476EA">
      <w:pPr>
        <w:jc w:val="both"/>
      </w:pPr>
      <w:r w:rsidRPr="00111BA7">
        <w:rPr>
          <w:b/>
          <w:bCs/>
        </w:rPr>
        <w:t>BE IT FURTHER RESOLVED,</w:t>
      </w:r>
      <w:r w:rsidRPr="00111BA7">
        <w:t xml:space="preserve"> that said designation is subject to the execution of a redevelopment agreement substantially similar in form and substance to the attached Exhibit A between 615 RRP and/or an affiliated entity and the Borough; and</w:t>
      </w:r>
    </w:p>
    <w:p w14:paraId="64F1080B" w14:textId="77777777" w:rsidR="001F0DE4" w:rsidRPr="00111BA7" w:rsidRDefault="001F0DE4" w:rsidP="001476EA">
      <w:pPr>
        <w:jc w:val="both"/>
      </w:pPr>
      <w:r w:rsidRPr="00111BA7">
        <w:rPr>
          <w:b/>
          <w:bCs/>
        </w:rPr>
        <w:t>BE IT FURTHER RESOLVED</w:t>
      </w:r>
      <w:r w:rsidRPr="00111BA7">
        <w:t>, the Mayor is authorized to execute such redevelopment agreement; and</w:t>
      </w:r>
    </w:p>
    <w:p w14:paraId="44C83384" w14:textId="640F2396" w:rsidR="001F0DE4" w:rsidRPr="00111BA7" w:rsidRDefault="001F0DE4" w:rsidP="001476EA">
      <w:pPr>
        <w:jc w:val="both"/>
      </w:pPr>
      <w:r w:rsidRPr="00111BA7">
        <w:rPr>
          <w:b/>
          <w:bCs/>
          <w:spacing w:val="-3"/>
        </w:rPr>
        <w:t>BE IT FURTHER RESOLVED</w:t>
      </w:r>
      <w:r w:rsidRPr="00111BA7">
        <w:rPr>
          <w:bCs/>
          <w:spacing w:val="-3"/>
        </w:rPr>
        <w:t xml:space="preserve">, </w:t>
      </w:r>
      <w:r w:rsidRPr="00111BA7">
        <w:rPr>
          <w:color w:val="000000"/>
        </w:rPr>
        <w:t xml:space="preserve">that this resolution shall take effect immediately. </w:t>
      </w:r>
    </w:p>
    <w:p w14:paraId="786CF94E" w14:textId="33D52F4C" w:rsidR="009A66AB" w:rsidRPr="00111BA7" w:rsidRDefault="009A66AB" w:rsidP="009A66AB">
      <w:pPr>
        <w:rPr>
          <w:rFonts w:eastAsia="Times New Roman"/>
          <w:b/>
          <w:bCs/>
        </w:rPr>
      </w:pPr>
    </w:p>
    <w:p w14:paraId="14844F7A" w14:textId="77777777" w:rsidR="001476EA" w:rsidRPr="005C0846" w:rsidRDefault="001476EA" w:rsidP="009A66AB">
      <w:pPr>
        <w:rPr>
          <w:rFonts w:eastAsia="Times New Roman"/>
          <w:b/>
          <w:bCs/>
          <w:sz w:val="20"/>
          <w:szCs w:val="20"/>
        </w:rPr>
      </w:pPr>
    </w:p>
    <w:p w14:paraId="07A52671" w14:textId="6F98D789" w:rsidR="009A66AB" w:rsidRPr="009A3B4C" w:rsidRDefault="009A66AB" w:rsidP="009A66AB">
      <w:pPr>
        <w:rPr>
          <w:rFonts w:eastAsia="Calibri"/>
          <w:b/>
        </w:rPr>
      </w:pPr>
      <w:r w:rsidRPr="009A3B4C">
        <w:rPr>
          <w:rFonts w:eastAsia="Times New Roman"/>
          <w:b/>
          <w:bCs/>
          <w:sz w:val="20"/>
          <w:szCs w:val="20"/>
        </w:rPr>
        <w:t xml:space="preserve">I hereby certify that the above resolution was adopted by the Governing Body on </w:t>
      </w:r>
      <w:r w:rsidR="001F0DE4" w:rsidRPr="009A3B4C">
        <w:rPr>
          <w:rFonts w:eastAsia="Times New Roman"/>
          <w:b/>
          <w:bCs/>
          <w:sz w:val="20"/>
          <w:szCs w:val="20"/>
        </w:rPr>
        <w:t>September 29</w:t>
      </w:r>
      <w:r w:rsidRPr="009A3B4C">
        <w:rPr>
          <w:rFonts w:eastAsia="Times New Roman"/>
          <w:b/>
          <w:bCs/>
          <w:sz w:val="20"/>
          <w:szCs w:val="20"/>
        </w:rPr>
        <w:t>, 2020</w:t>
      </w:r>
      <w:r w:rsidR="001F0DE4" w:rsidRPr="009A3B4C">
        <w:rPr>
          <w:rFonts w:eastAsia="Times New Roman"/>
          <w:b/>
          <w:bCs/>
          <w:sz w:val="20"/>
          <w:szCs w:val="20"/>
        </w:rPr>
        <w:t>.</w:t>
      </w:r>
      <w:r w:rsidRPr="009A3B4C">
        <w:rPr>
          <w:rFonts w:eastAsia="Calibri"/>
          <w:b/>
        </w:rPr>
        <w:tab/>
      </w:r>
    </w:p>
    <w:p w14:paraId="5591896C" w14:textId="77777777" w:rsidR="00111BA7" w:rsidRPr="00111BA7" w:rsidRDefault="00111BA7" w:rsidP="009A66AB">
      <w:pPr>
        <w:rPr>
          <w:rFonts w:eastAsia="Calibri"/>
          <w:b/>
        </w:rPr>
      </w:pPr>
    </w:p>
    <w:p w14:paraId="65C06F53" w14:textId="77777777" w:rsidR="009A66AB" w:rsidRDefault="009A66AB" w:rsidP="009A66AB">
      <w:pPr>
        <w:tabs>
          <w:tab w:val="left" w:pos="368"/>
        </w:tabs>
        <w:spacing w:after="0" w:line="277" w:lineRule="exact"/>
        <w:rPr>
          <w:rFonts w:eastAsia="Calibri"/>
          <w:b/>
          <w:sz w:val="20"/>
          <w:szCs w:val="20"/>
        </w:rPr>
      </w:pPr>
    </w:p>
    <w:p w14:paraId="227BBEC9" w14:textId="77777777" w:rsidR="009A66AB" w:rsidRDefault="009A66AB" w:rsidP="009A66AB">
      <w:pPr>
        <w:tabs>
          <w:tab w:val="left" w:pos="368"/>
        </w:tabs>
        <w:spacing w:after="0" w:line="277" w:lineRule="exact"/>
        <w:rPr>
          <w:rFonts w:eastAsia="Calibri"/>
          <w:b/>
          <w:sz w:val="20"/>
          <w:szCs w:val="20"/>
        </w:rPr>
      </w:pPr>
    </w:p>
    <w:p w14:paraId="0052F3A0" w14:textId="77777777" w:rsidR="009A66AB" w:rsidRPr="00CE3ED7" w:rsidRDefault="009A66AB" w:rsidP="009A66AB">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14:paraId="0958E2FF" w14:textId="77777777" w:rsidR="009A66AB" w:rsidRDefault="009A66AB" w:rsidP="009A66AB">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14:paraId="32090803" w14:textId="77777777" w:rsidR="00D51B31" w:rsidRDefault="00D51B31"/>
    <w:sectPr w:rsidR="00D51B31" w:rsidSect="00865B17">
      <w:footerReference w:type="default" r:id="rId7"/>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2AF54" w14:textId="77777777" w:rsidR="00676B5C" w:rsidRDefault="00676B5C">
      <w:pPr>
        <w:spacing w:after="0"/>
      </w:pPr>
      <w:r>
        <w:separator/>
      </w:r>
    </w:p>
  </w:endnote>
  <w:endnote w:type="continuationSeparator" w:id="0">
    <w:p w14:paraId="372B5D1E" w14:textId="77777777" w:rsidR="00676B5C" w:rsidRDefault="00676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01063006" w14:textId="77777777" w:rsidR="00865B17" w:rsidRDefault="006915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6D1724" w14:textId="77777777" w:rsidR="00865B17" w:rsidRDefault="00676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36D23" w14:textId="77777777" w:rsidR="00676B5C" w:rsidRDefault="00676B5C">
      <w:pPr>
        <w:spacing w:after="0"/>
      </w:pPr>
      <w:r>
        <w:separator/>
      </w:r>
    </w:p>
  </w:footnote>
  <w:footnote w:type="continuationSeparator" w:id="0">
    <w:p w14:paraId="4731509B" w14:textId="77777777" w:rsidR="00676B5C" w:rsidRDefault="00676B5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AB"/>
    <w:rsid w:val="000717FF"/>
    <w:rsid w:val="00111BA7"/>
    <w:rsid w:val="001476EA"/>
    <w:rsid w:val="001F0DE4"/>
    <w:rsid w:val="005C0846"/>
    <w:rsid w:val="00676B5C"/>
    <w:rsid w:val="0069158D"/>
    <w:rsid w:val="009A3B4C"/>
    <w:rsid w:val="009A66AB"/>
    <w:rsid w:val="00D51B31"/>
    <w:rsid w:val="00F5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809F"/>
  <w15:docId w15:val="{21D5B8C6-D7BF-4774-90A3-0894ED2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AB"/>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66AB"/>
    <w:pPr>
      <w:tabs>
        <w:tab w:val="center" w:pos="4680"/>
        <w:tab w:val="right" w:pos="9360"/>
      </w:tabs>
      <w:spacing w:after="0"/>
    </w:pPr>
  </w:style>
  <w:style w:type="character" w:customStyle="1" w:styleId="FooterChar">
    <w:name w:val="Footer Char"/>
    <w:basedOn w:val="DefaultParagraphFont"/>
    <w:link w:val="Footer"/>
    <w:uiPriority w:val="99"/>
    <w:rsid w:val="009A66A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Nicolette D’Anna</cp:lastModifiedBy>
  <cp:revision>5</cp:revision>
  <dcterms:created xsi:type="dcterms:W3CDTF">2020-09-28T18:27:00Z</dcterms:created>
  <dcterms:modified xsi:type="dcterms:W3CDTF">2020-09-28T18:47:00Z</dcterms:modified>
</cp:coreProperties>
</file>