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029E49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20C44A5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6BCEE1" wp14:editId="2DEC6A5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59D459B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BB2636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D8432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947D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98D02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B75B9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5F83C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4F096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BC4485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233DC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AA8DF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850FB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B8BC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C2E8A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0849F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ADD538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7DA4B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93C39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A81055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3418C1A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4CAAB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2789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CCDB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71AD65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B9EB9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33A80E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70D0E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0AE85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21C819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B68E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72B8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D6EA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B07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D35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AABF2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8DC1F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6FC5E" w14:textId="77777777" w:rsidR="004A3F70" w:rsidRPr="00314C78" w:rsidRDefault="00C673E3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September 14, 2020</w:t>
            </w:r>
          </w:p>
        </w:tc>
      </w:tr>
      <w:tr w:rsidR="004A3F70" w:rsidRPr="00257E41" w14:paraId="078CC9F6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500E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1FB5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BCE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76B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4243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DDFF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A1156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BE8974" w14:textId="51D4C4C1" w:rsidR="004A3F70" w:rsidRPr="00314C78" w:rsidRDefault="00314C78" w:rsidP="00FC0A4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14C78">
              <w:rPr>
                <w:rFonts w:ascii="Times New Roman" w:eastAsia="Times New Roman" w:hAnsi="Times New Roman" w:cs="Times New Roman"/>
              </w:rPr>
              <w:t>2020</w:t>
            </w:r>
            <w:r w:rsidR="00F32538">
              <w:rPr>
                <w:rFonts w:ascii="Times New Roman" w:eastAsia="Times New Roman" w:hAnsi="Times New Roman" w:cs="Times New Roman"/>
              </w:rPr>
              <w:t>-218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BDE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E7C0EF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2C98E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CF32B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5A0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5DC1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C70A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0DE05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077F0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8D1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9DF4B2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77EA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A209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D29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BEF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6A3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FC94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E8D31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6A7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0D8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F7573A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51DFA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DFE832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FB50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449C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45DD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4521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15FDF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BD69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7EC8D58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33891" w14:textId="77777777"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FDFD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6B8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303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D68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8B52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C71E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984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B752B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9934A1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74D9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68BE4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764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D5E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C47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8C75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777D4B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27CE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12593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C80F05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E8FD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307D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44B3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B04A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2CBF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B04C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770BC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00ACF4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BF44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9B269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915ED3" w14:textId="77777777" w:rsidR="00314C78" w:rsidRDefault="00314C78" w:rsidP="00314C78">
      <w:pPr>
        <w:spacing w:after="0"/>
        <w:jc w:val="center"/>
        <w:rPr>
          <w:b/>
        </w:rPr>
      </w:pPr>
    </w:p>
    <w:p w14:paraId="78EF8BFB" w14:textId="77777777" w:rsidR="0099353E" w:rsidRPr="00F32538" w:rsidRDefault="0099353E" w:rsidP="00314C78">
      <w:pPr>
        <w:spacing w:after="0"/>
        <w:jc w:val="center"/>
        <w:rPr>
          <w:b/>
        </w:rPr>
      </w:pPr>
      <w:r w:rsidRPr="00F32538">
        <w:rPr>
          <w:b/>
        </w:rPr>
        <w:t>Resolu</w:t>
      </w:r>
      <w:r w:rsidR="009D6D4E" w:rsidRPr="00F32538">
        <w:rPr>
          <w:b/>
        </w:rPr>
        <w:t>t</w:t>
      </w:r>
      <w:r w:rsidR="00C673E3" w:rsidRPr="00F32538">
        <w:rPr>
          <w:b/>
        </w:rPr>
        <w:t>ion to Authorize E</w:t>
      </w:r>
      <w:r w:rsidRPr="00F32538">
        <w:rPr>
          <w:b/>
        </w:rPr>
        <w:t xml:space="preserve">mergency </w:t>
      </w:r>
      <w:r w:rsidR="00C673E3" w:rsidRPr="00F32538">
        <w:rPr>
          <w:b/>
        </w:rPr>
        <w:t>S</w:t>
      </w:r>
      <w:r w:rsidR="009D6D4E" w:rsidRPr="00F32538">
        <w:rPr>
          <w:b/>
        </w:rPr>
        <w:t xml:space="preserve">ewer </w:t>
      </w:r>
      <w:r w:rsidR="00C673E3" w:rsidRPr="00F32538">
        <w:rPr>
          <w:b/>
        </w:rPr>
        <w:t>R</w:t>
      </w:r>
      <w:r w:rsidRPr="00F32538">
        <w:rPr>
          <w:b/>
        </w:rPr>
        <w:t>epairs</w:t>
      </w:r>
    </w:p>
    <w:p w14:paraId="18DA1964" w14:textId="77777777" w:rsidR="00314C78" w:rsidRPr="00F32538" w:rsidRDefault="00314C78" w:rsidP="00314C78">
      <w:pPr>
        <w:pStyle w:val="NoSpacing"/>
        <w:rPr>
          <w:b/>
        </w:rPr>
      </w:pPr>
    </w:p>
    <w:p w14:paraId="020CD8E4" w14:textId="77777777" w:rsidR="0099353E" w:rsidRPr="00F32538" w:rsidRDefault="0099353E" w:rsidP="00314C78">
      <w:pPr>
        <w:pStyle w:val="NoSpacing"/>
      </w:pPr>
      <w:r w:rsidRPr="00F32538">
        <w:rPr>
          <w:b/>
        </w:rPr>
        <w:t>WHEREAS,</w:t>
      </w:r>
      <w:r w:rsidRPr="00F32538">
        <w:t xml:space="preserve"> an emergent condition exis</w:t>
      </w:r>
      <w:r w:rsidR="009D6D4E" w:rsidRPr="00F32538">
        <w:t xml:space="preserve">ts </w:t>
      </w:r>
      <w:r w:rsidR="00C673E3" w:rsidRPr="00F32538">
        <w:t>with a pump failure at</w:t>
      </w:r>
      <w:r w:rsidR="009D6D4E" w:rsidRPr="00F32538">
        <w:t xml:space="preserve"> Pump Station #4</w:t>
      </w:r>
      <w:r w:rsidRPr="00F32538">
        <w:t xml:space="preserve"> </w:t>
      </w:r>
      <w:r w:rsidR="00C673E3" w:rsidRPr="00F32538">
        <w:t xml:space="preserve">on Old River Road </w:t>
      </w:r>
      <w:r w:rsidRPr="00F32538">
        <w:t>as certified by the m</w:t>
      </w:r>
      <w:r w:rsidR="009D6D4E" w:rsidRPr="00F32538">
        <w:t xml:space="preserve">unicipal engineer on </w:t>
      </w:r>
      <w:r w:rsidR="00C673E3" w:rsidRPr="00F32538">
        <w:t>September 5, 2020</w:t>
      </w:r>
      <w:r w:rsidRPr="00F32538">
        <w:t xml:space="preserve"> in accordance with N.J.S.A. 40A:11-6 and </w:t>
      </w:r>
      <w:r w:rsidRPr="00F32538">
        <w:rPr>
          <w:rFonts w:eastAsia="Calibri"/>
        </w:rPr>
        <w:t>N.J.A.C. 5:34-6.1</w:t>
      </w:r>
      <w:r w:rsidR="009D6D4E" w:rsidRPr="00F32538">
        <w:t xml:space="preserve">; </w:t>
      </w:r>
      <w:r w:rsidRPr="00F32538">
        <w:t>and</w:t>
      </w:r>
    </w:p>
    <w:p w14:paraId="41E941D9" w14:textId="77777777" w:rsidR="0099353E" w:rsidRPr="00F32538" w:rsidRDefault="0099353E" w:rsidP="00314C78">
      <w:pPr>
        <w:pStyle w:val="NoSpacing"/>
      </w:pPr>
    </w:p>
    <w:p w14:paraId="2C900351" w14:textId="77777777" w:rsidR="0099353E" w:rsidRPr="00F32538" w:rsidRDefault="0099353E" w:rsidP="00314C78">
      <w:pPr>
        <w:pStyle w:val="NoSpacing"/>
      </w:pPr>
      <w:r w:rsidRPr="00F32538">
        <w:rPr>
          <w:b/>
        </w:rPr>
        <w:t>WHEREAS,</w:t>
      </w:r>
      <w:r w:rsidRPr="00F32538">
        <w:t xml:space="preserve"> an immediate repair of</w:t>
      </w:r>
      <w:r w:rsidR="009D6D4E" w:rsidRPr="00F32538">
        <w:t xml:space="preserve"> </w:t>
      </w:r>
      <w:r w:rsidR="00314C78" w:rsidRPr="00F32538">
        <w:t>Pump Station #4</w:t>
      </w:r>
      <w:r w:rsidR="009D6D4E" w:rsidRPr="00F32538">
        <w:t xml:space="preserve"> </w:t>
      </w:r>
      <w:r w:rsidR="00314C78" w:rsidRPr="00F32538">
        <w:t xml:space="preserve">is emergent </w:t>
      </w:r>
      <w:r w:rsidRPr="00F32538">
        <w:t>as is ce</w:t>
      </w:r>
      <w:r w:rsidR="009D6D4E" w:rsidRPr="00F32538">
        <w:t>rtified by the Borough Engineer;</w:t>
      </w:r>
      <w:r w:rsidRPr="00F32538">
        <w:t xml:space="preserve"> and</w:t>
      </w:r>
    </w:p>
    <w:p w14:paraId="2BDC10F8" w14:textId="77777777" w:rsidR="0099353E" w:rsidRPr="00F32538" w:rsidRDefault="0099353E" w:rsidP="00314C78">
      <w:pPr>
        <w:pStyle w:val="NoSpacing"/>
      </w:pPr>
    </w:p>
    <w:p w14:paraId="3483CC11" w14:textId="77777777" w:rsidR="0099353E" w:rsidRPr="00F32538" w:rsidRDefault="0099353E" w:rsidP="00314C78">
      <w:pPr>
        <w:pStyle w:val="NoSpacing"/>
        <w:rPr>
          <w:rStyle w:val="xbe"/>
          <w:color w:val="222222"/>
        </w:rPr>
      </w:pPr>
      <w:r w:rsidRPr="00F32538">
        <w:rPr>
          <w:b/>
        </w:rPr>
        <w:t>WHEREAS,</w:t>
      </w:r>
      <w:r w:rsidRPr="00F32538">
        <w:t xml:space="preserve"> the Borough o</w:t>
      </w:r>
      <w:r w:rsidR="009D6D4E" w:rsidRPr="00F32538">
        <w:t>f Edg</w:t>
      </w:r>
      <w:r w:rsidR="00C673E3" w:rsidRPr="00F32538">
        <w:t>ewater has contracted wit</w:t>
      </w:r>
      <w:r w:rsidR="00401C5A" w:rsidRPr="00F32538">
        <w:t xml:space="preserve">h National Water Main Cleaning, </w:t>
      </w:r>
      <w:r w:rsidR="00C673E3" w:rsidRPr="00F32538">
        <w:t>1806 Newark Turnpi</w:t>
      </w:r>
      <w:r w:rsidR="00401C5A" w:rsidRPr="00F32538">
        <w:t xml:space="preserve">ke, Kearny New Jersey 07032, </w:t>
      </w:r>
      <w:r w:rsidR="00C673E3" w:rsidRPr="00F32538">
        <w:t>Rapid Pump and Meter</w:t>
      </w:r>
      <w:r w:rsidR="00401C5A" w:rsidRPr="00F32538">
        <w:t>,</w:t>
      </w:r>
      <w:r w:rsidR="00314C78" w:rsidRPr="00F32538">
        <w:t xml:space="preserve"> </w:t>
      </w:r>
      <w:r w:rsidR="00C673E3" w:rsidRPr="00F32538">
        <w:t>285 Straight Street, Paterson New Jersey 07509</w:t>
      </w:r>
      <w:r w:rsidR="00401C5A" w:rsidRPr="00F32538">
        <w:t xml:space="preserve">, and </w:t>
      </w:r>
      <w:proofErr w:type="spellStart"/>
      <w:r w:rsidR="00401C5A" w:rsidRPr="00F32538">
        <w:t>Zuidema</w:t>
      </w:r>
      <w:proofErr w:type="spellEnd"/>
      <w:r w:rsidR="00401C5A" w:rsidRPr="00F32538">
        <w:t xml:space="preserve"> Septic Service, 90 Midland Avenue, Midland Park New Jersey 07432</w:t>
      </w:r>
      <w:r w:rsidR="00C673E3" w:rsidRPr="00F32538">
        <w:t xml:space="preserve"> </w:t>
      </w:r>
      <w:r w:rsidR="00314C78" w:rsidRPr="00F32538">
        <w:t xml:space="preserve">to perform said </w:t>
      </w:r>
      <w:r w:rsidR="00401C5A" w:rsidRPr="00F32538">
        <w:t xml:space="preserve">services and </w:t>
      </w:r>
      <w:r w:rsidR="00314C78" w:rsidRPr="00F32538">
        <w:t>repairs</w:t>
      </w:r>
      <w:r w:rsidR="009D6D4E" w:rsidRPr="00F32538">
        <w:t xml:space="preserve">; </w:t>
      </w:r>
      <w:r w:rsidRPr="00F32538">
        <w:rPr>
          <w:rStyle w:val="xbe"/>
          <w:color w:val="222222"/>
        </w:rPr>
        <w:t>and</w:t>
      </w:r>
    </w:p>
    <w:p w14:paraId="3F387713" w14:textId="77777777" w:rsidR="0099353E" w:rsidRPr="00F32538" w:rsidRDefault="0099353E" w:rsidP="00314C78">
      <w:pPr>
        <w:pStyle w:val="NoSpacing"/>
        <w:rPr>
          <w:rStyle w:val="xbe"/>
          <w:color w:val="222222"/>
        </w:rPr>
      </w:pPr>
    </w:p>
    <w:p w14:paraId="743CF801" w14:textId="77777777" w:rsidR="0099353E" w:rsidRPr="00F32538" w:rsidRDefault="0099353E" w:rsidP="00314C78">
      <w:pPr>
        <w:pStyle w:val="NoSpacing"/>
        <w:rPr>
          <w:rFonts w:eastAsia="Calibri"/>
        </w:rPr>
      </w:pPr>
      <w:r w:rsidRPr="00F32538">
        <w:rPr>
          <w:rFonts w:eastAsia="Calibri"/>
          <w:b/>
        </w:rPr>
        <w:t>WHEREAS,</w:t>
      </w:r>
      <w:r w:rsidRPr="00F32538">
        <w:rPr>
          <w:rFonts w:eastAsia="Calibri"/>
        </w:rPr>
        <w:t xml:space="preserve"> purchases of goods and services in response to an emergency can be made without regard to public bidding pursuant to N.J.S.A. </w:t>
      </w:r>
      <w:r w:rsidR="00314C78" w:rsidRPr="00F32538">
        <w:rPr>
          <w:rFonts w:eastAsia="Calibri"/>
        </w:rPr>
        <w:t xml:space="preserve">40A:11-6 and N.J.A.C. 5:34-6.1; </w:t>
      </w:r>
      <w:r w:rsidRPr="00F32538">
        <w:rPr>
          <w:rFonts w:eastAsia="Calibri"/>
        </w:rPr>
        <w:t>and</w:t>
      </w:r>
    </w:p>
    <w:p w14:paraId="620331FA" w14:textId="77777777" w:rsidR="00314C78" w:rsidRPr="00F32538" w:rsidRDefault="00314C78" w:rsidP="00314C78">
      <w:pPr>
        <w:pStyle w:val="NoSpacing"/>
        <w:rPr>
          <w:rStyle w:val="xbe"/>
          <w:b/>
          <w:color w:val="222222"/>
        </w:rPr>
      </w:pPr>
    </w:p>
    <w:p w14:paraId="2FA12827" w14:textId="77777777" w:rsidR="0099353E" w:rsidRPr="00F32538" w:rsidRDefault="0099353E" w:rsidP="00314C78">
      <w:pPr>
        <w:pStyle w:val="NoSpacing"/>
        <w:rPr>
          <w:rStyle w:val="xbe"/>
          <w:color w:val="222222"/>
        </w:rPr>
      </w:pPr>
      <w:r w:rsidRPr="00F32538">
        <w:rPr>
          <w:rStyle w:val="xbe"/>
          <w:b/>
          <w:color w:val="222222"/>
        </w:rPr>
        <w:t xml:space="preserve">WHEREAS, </w:t>
      </w:r>
      <w:r w:rsidRPr="00F32538">
        <w:rPr>
          <w:rStyle w:val="xbe"/>
          <w:color w:val="222222"/>
        </w:rPr>
        <w:t xml:space="preserve">the Borough Administrator and Public Works Superintendent have authorized the immediate emergent repairs as of the date of the emergency </w:t>
      </w:r>
      <w:r w:rsidR="00C673E3" w:rsidRPr="00F32538">
        <w:rPr>
          <w:rStyle w:val="xbe"/>
          <w:color w:val="222222"/>
        </w:rPr>
        <w:t>declaration on September 5, 2020</w:t>
      </w:r>
      <w:r w:rsidR="00314C78" w:rsidRPr="00F32538">
        <w:rPr>
          <w:rStyle w:val="xbe"/>
          <w:color w:val="222222"/>
        </w:rPr>
        <w:t>; and</w:t>
      </w:r>
    </w:p>
    <w:p w14:paraId="548E1BF6" w14:textId="77777777" w:rsidR="0099353E" w:rsidRPr="00F32538" w:rsidRDefault="0099353E" w:rsidP="00314C78">
      <w:pPr>
        <w:pStyle w:val="NoSpacing"/>
        <w:rPr>
          <w:rStyle w:val="xbe"/>
          <w:color w:val="222222"/>
        </w:rPr>
      </w:pPr>
    </w:p>
    <w:p w14:paraId="6AD38441" w14:textId="77777777" w:rsidR="0099353E" w:rsidRPr="00F32538" w:rsidRDefault="0099353E" w:rsidP="00314C78">
      <w:pPr>
        <w:pStyle w:val="NoSpacing"/>
        <w:rPr>
          <w:rStyle w:val="xbe"/>
          <w:color w:val="222222"/>
        </w:rPr>
      </w:pPr>
      <w:r w:rsidRPr="00F32538">
        <w:rPr>
          <w:rStyle w:val="xbe"/>
          <w:b/>
          <w:color w:val="222222"/>
        </w:rPr>
        <w:t xml:space="preserve">NOW THEREFORE BE IT RESOLVED, </w:t>
      </w:r>
      <w:r w:rsidRPr="00F32538">
        <w:rPr>
          <w:rStyle w:val="xbe"/>
          <w:color w:val="222222"/>
        </w:rPr>
        <w:t>by the Edgewater Mayor and Council that as a resul</w:t>
      </w:r>
      <w:r w:rsidR="00314C78" w:rsidRPr="00F32538">
        <w:rPr>
          <w:rStyle w:val="xbe"/>
          <w:color w:val="222222"/>
        </w:rPr>
        <w:t>t of an emergency declaration by</w:t>
      </w:r>
      <w:r w:rsidRPr="00F32538">
        <w:rPr>
          <w:rStyle w:val="xbe"/>
          <w:color w:val="222222"/>
        </w:rPr>
        <w:t xml:space="preserve"> the Borou</w:t>
      </w:r>
      <w:r w:rsidR="00C673E3" w:rsidRPr="00F32538">
        <w:rPr>
          <w:rStyle w:val="xbe"/>
          <w:color w:val="222222"/>
        </w:rPr>
        <w:t>gh Engineer on September 5, 2020</w:t>
      </w:r>
      <w:r w:rsidRPr="00F32538">
        <w:rPr>
          <w:rStyle w:val="xbe"/>
          <w:color w:val="222222"/>
        </w:rPr>
        <w:t xml:space="preserve"> that it hereby authorize</w:t>
      </w:r>
      <w:r w:rsidR="00C673E3" w:rsidRPr="00F32538">
        <w:rPr>
          <w:rStyle w:val="xbe"/>
          <w:color w:val="222222"/>
        </w:rPr>
        <w:t>s National Water Main Cleaning and Rapid Pump and Meter to perform repairs to the pumps of Pump Station # 4.</w:t>
      </w:r>
    </w:p>
    <w:p w14:paraId="4F85B44A" w14:textId="77777777" w:rsidR="00314C78" w:rsidRPr="00F32538" w:rsidRDefault="00314C78" w:rsidP="00314C78">
      <w:pPr>
        <w:spacing w:after="0"/>
        <w:rPr>
          <w:rStyle w:val="xbe"/>
          <w:color w:val="222222"/>
        </w:rPr>
      </w:pPr>
    </w:p>
    <w:p w14:paraId="57624C54" w14:textId="77777777" w:rsidR="0099353E" w:rsidRPr="00F32538" w:rsidRDefault="0099353E" w:rsidP="00314C78">
      <w:pPr>
        <w:spacing w:after="0"/>
        <w:rPr>
          <w:rStyle w:val="xbe"/>
          <w:color w:val="222222"/>
        </w:rPr>
      </w:pPr>
      <w:r w:rsidRPr="00F32538">
        <w:rPr>
          <w:rStyle w:val="xbe"/>
          <w:b/>
          <w:color w:val="222222"/>
        </w:rPr>
        <w:t xml:space="preserve">BE IT FURTHER RESOLVED, </w:t>
      </w:r>
      <w:r w:rsidRPr="00F32538">
        <w:rPr>
          <w:rStyle w:val="xbe"/>
          <w:color w:val="222222"/>
        </w:rPr>
        <w:t>that the estimated cost of repairs as provided to the Borough at the time of the emergen</w:t>
      </w:r>
      <w:r w:rsidR="00831A69" w:rsidRPr="00F32538">
        <w:rPr>
          <w:rStyle w:val="xbe"/>
          <w:color w:val="222222"/>
        </w:rPr>
        <w:t xml:space="preserve">cy declaration was estimated not to exceed </w:t>
      </w:r>
      <w:r w:rsidR="00401C5A" w:rsidRPr="00F32538">
        <w:rPr>
          <w:rStyle w:val="xbe"/>
          <w:color w:val="222222"/>
        </w:rPr>
        <w:t>$100</w:t>
      </w:r>
      <w:r w:rsidRPr="00F32538">
        <w:rPr>
          <w:rStyle w:val="xbe"/>
          <w:color w:val="222222"/>
        </w:rPr>
        <w:t>,000</w:t>
      </w:r>
      <w:r w:rsidR="00831A69" w:rsidRPr="00F32538">
        <w:rPr>
          <w:rStyle w:val="xbe"/>
          <w:color w:val="222222"/>
        </w:rPr>
        <w:t>.</w:t>
      </w:r>
    </w:p>
    <w:p w14:paraId="71171D5C" w14:textId="77777777" w:rsidR="00314C78" w:rsidRPr="00314C78" w:rsidRDefault="00314C78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1ECE5360" w14:textId="77777777" w:rsidR="0094500B" w:rsidRPr="00F32538" w:rsidRDefault="0099353E" w:rsidP="00314C78">
      <w:pPr>
        <w:spacing w:after="0"/>
      </w:pPr>
      <w:r w:rsidRPr="00F32538">
        <w:rPr>
          <w:rStyle w:val="xbe"/>
          <w:b/>
          <w:color w:val="222222"/>
        </w:rPr>
        <w:lastRenderedPageBreak/>
        <w:t xml:space="preserve">BE IT FURTHER RESOLVED, </w:t>
      </w:r>
      <w:r w:rsidR="0094500B" w:rsidRPr="00F32538">
        <w:rPr>
          <w:rStyle w:val="xbe"/>
          <w:color w:val="222222"/>
        </w:rPr>
        <w:t xml:space="preserve">that said </w:t>
      </w:r>
      <w:r w:rsidR="00C673E3" w:rsidRPr="00F32538">
        <w:rPr>
          <w:rStyle w:val="xbe"/>
          <w:color w:val="222222"/>
        </w:rPr>
        <w:t xml:space="preserve">partial </w:t>
      </w:r>
      <w:r w:rsidR="0094500B" w:rsidRPr="00F32538">
        <w:rPr>
          <w:rStyle w:val="xbe"/>
          <w:color w:val="222222"/>
        </w:rPr>
        <w:t xml:space="preserve">funding for these emergent repairs be charged to capital ordinance 2018-15 Section 4, “Emergency Sewer Repairs” </w:t>
      </w:r>
      <w:r w:rsidR="00C673E3" w:rsidRPr="00F32538">
        <w:rPr>
          <w:rStyle w:val="xbe"/>
          <w:color w:val="222222"/>
        </w:rPr>
        <w:t xml:space="preserve">as well as an emergency appropriation in the 2021 Municipal Budget </w:t>
      </w:r>
      <w:r w:rsidR="0094500B" w:rsidRPr="00F32538">
        <w:rPr>
          <w:rStyle w:val="xbe"/>
          <w:color w:val="222222"/>
        </w:rPr>
        <w:t>as certified by the Chief Financial Officer.</w:t>
      </w:r>
    </w:p>
    <w:p w14:paraId="6C615493" w14:textId="77777777" w:rsidR="00C673E3" w:rsidRPr="00F32538" w:rsidRDefault="00C673E3" w:rsidP="00314C78">
      <w:pPr>
        <w:spacing w:after="0"/>
        <w:rPr>
          <w:rFonts w:eastAsia="Times New Roman"/>
          <w:b/>
          <w:bCs/>
        </w:rPr>
      </w:pPr>
    </w:p>
    <w:p w14:paraId="6CF68F46" w14:textId="77777777" w:rsidR="007166B7" w:rsidRPr="00F32538" w:rsidRDefault="007166B7" w:rsidP="00314C78">
      <w:pPr>
        <w:spacing w:after="0"/>
      </w:pPr>
      <w:r w:rsidRPr="00F32538">
        <w:rPr>
          <w:rFonts w:eastAsia="Times New Roman"/>
          <w:b/>
          <w:bCs/>
        </w:rPr>
        <w:t xml:space="preserve">I hereby certify that the above resolution was adopted by the Governing Body on </w:t>
      </w:r>
      <w:r w:rsidR="00C673E3" w:rsidRPr="00F32538">
        <w:rPr>
          <w:rFonts w:eastAsia="Times New Roman"/>
          <w:b/>
          <w:bCs/>
        </w:rPr>
        <w:t>September 14, 2020</w:t>
      </w:r>
    </w:p>
    <w:p w14:paraId="49E364A5" w14:textId="77777777" w:rsidR="007166B7" w:rsidRPr="00F32538" w:rsidRDefault="007166B7" w:rsidP="00314C78">
      <w:pPr>
        <w:tabs>
          <w:tab w:val="left" w:pos="368"/>
        </w:tabs>
        <w:spacing w:after="0"/>
        <w:rPr>
          <w:rFonts w:eastAsia="Calibri"/>
          <w:b/>
        </w:rPr>
      </w:pPr>
      <w:r w:rsidRPr="00F32538">
        <w:rPr>
          <w:rFonts w:eastAsia="Calibri"/>
          <w:b/>
        </w:rPr>
        <w:tab/>
      </w:r>
    </w:p>
    <w:p w14:paraId="3398DD4B" w14:textId="77777777" w:rsidR="007166B7" w:rsidRPr="00F32538" w:rsidRDefault="007166B7" w:rsidP="00314C78">
      <w:pPr>
        <w:tabs>
          <w:tab w:val="left" w:pos="368"/>
        </w:tabs>
        <w:spacing w:after="0"/>
        <w:rPr>
          <w:rFonts w:eastAsia="Calibri"/>
          <w:b/>
        </w:rPr>
      </w:pPr>
    </w:p>
    <w:p w14:paraId="0A6E4770" w14:textId="77777777" w:rsidR="007166B7" w:rsidRPr="00F32538" w:rsidRDefault="007166B7" w:rsidP="00314C78">
      <w:pPr>
        <w:tabs>
          <w:tab w:val="left" w:pos="368"/>
        </w:tabs>
        <w:spacing w:after="0"/>
        <w:rPr>
          <w:rFonts w:eastAsia="Calibri"/>
          <w:b/>
        </w:rPr>
      </w:pPr>
    </w:p>
    <w:p w14:paraId="43B74836" w14:textId="77777777" w:rsidR="007166B7" w:rsidRPr="00F32538" w:rsidRDefault="007166B7" w:rsidP="00314C78">
      <w:pPr>
        <w:tabs>
          <w:tab w:val="left" w:pos="368"/>
        </w:tabs>
        <w:spacing w:after="0"/>
        <w:rPr>
          <w:rFonts w:eastAsia="Calibri"/>
          <w:b/>
        </w:rPr>
      </w:pPr>
      <w:r w:rsidRPr="00F32538">
        <w:rPr>
          <w:rFonts w:eastAsia="Calibri"/>
          <w:b/>
        </w:rPr>
        <w:t>____________________________</w:t>
      </w:r>
      <w:r w:rsidRPr="00F32538">
        <w:rPr>
          <w:rFonts w:eastAsia="Calibri"/>
          <w:b/>
        </w:rPr>
        <w:tab/>
      </w:r>
      <w:r w:rsidRPr="00F32538">
        <w:rPr>
          <w:rFonts w:eastAsia="Calibri"/>
          <w:b/>
        </w:rPr>
        <w:tab/>
      </w:r>
      <w:r w:rsidRPr="00F32538">
        <w:rPr>
          <w:rFonts w:eastAsia="Calibri"/>
          <w:b/>
        </w:rPr>
        <w:tab/>
        <w:t>________________________</w:t>
      </w:r>
    </w:p>
    <w:p w14:paraId="695A261E" w14:textId="77777777" w:rsidR="007166B7" w:rsidRPr="00F32538" w:rsidRDefault="0094500B" w:rsidP="00314C78">
      <w:pPr>
        <w:tabs>
          <w:tab w:val="left" w:pos="368"/>
        </w:tabs>
        <w:spacing w:after="0"/>
        <w:rPr>
          <w:rFonts w:eastAsia="Times New Roman"/>
        </w:rPr>
      </w:pPr>
      <w:r w:rsidRPr="00F32538">
        <w:rPr>
          <w:rFonts w:eastAsia="Times New Roman"/>
        </w:rPr>
        <w:t xml:space="preserve">Michael McPartland       </w:t>
      </w:r>
      <w:r w:rsidRPr="00F32538">
        <w:rPr>
          <w:rFonts w:eastAsia="Times New Roman"/>
        </w:rPr>
        <w:tab/>
      </w:r>
      <w:r w:rsidRPr="00F32538">
        <w:rPr>
          <w:rFonts w:eastAsia="Times New Roman"/>
        </w:rPr>
        <w:tab/>
      </w:r>
      <w:r w:rsidRPr="00F32538">
        <w:rPr>
          <w:rFonts w:eastAsia="Times New Roman"/>
        </w:rPr>
        <w:tab/>
      </w:r>
      <w:r w:rsidRPr="00F32538">
        <w:rPr>
          <w:rFonts w:eastAsia="Times New Roman"/>
        </w:rPr>
        <w:tab/>
      </w:r>
      <w:r w:rsidR="007166B7" w:rsidRPr="00F32538">
        <w:rPr>
          <w:rFonts w:eastAsia="Times New Roman"/>
        </w:rPr>
        <w:t>Annamarie O’Connor, RMC</w:t>
      </w:r>
      <w:r w:rsidR="007166B7" w:rsidRPr="00F32538">
        <w:rPr>
          <w:rFonts w:eastAsia="Times New Roman"/>
          <w:b/>
        </w:rPr>
        <w:tab/>
      </w:r>
    </w:p>
    <w:p w14:paraId="42753952" w14:textId="77777777" w:rsidR="007166B7" w:rsidRPr="00F32538" w:rsidRDefault="0094500B" w:rsidP="00314C78">
      <w:pPr>
        <w:tabs>
          <w:tab w:val="left" w:pos="368"/>
        </w:tabs>
        <w:spacing w:after="0"/>
        <w:rPr>
          <w:rFonts w:eastAsia="Times New Roman"/>
        </w:rPr>
      </w:pPr>
      <w:r w:rsidRPr="00F32538">
        <w:rPr>
          <w:rFonts w:eastAsia="Times New Roman"/>
        </w:rPr>
        <w:t xml:space="preserve">Mayor </w:t>
      </w:r>
      <w:r w:rsidRPr="00F32538">
        <w:rPr>
          <w:rFonts w:eastAsia="Times New Roman"/>
        </w:rPr>
        <w:tab/>
      </w:r>
      <w:r w:rsidRPr="00F32538">
        <w:rPr>
          <w:rFonts w:eastAsia="Times New Roman"/>
        </w:rPr>
        <w:tab/>
      </w:r>
      <w:r w:rsidRPr="00F32538">
        <w:rPr>
          <w:rFonts w:eastAsia="Times New Roman"/>
        </w:rPr>
        <w:tab/>
      </w:r>
      <w:r w:rsidRPr="00F32538">
        <w:rPr>
          <w:rFonts w:eastAsia="Times New Roman"/>
        </w:rPr>
        <w:tab/>
      </w:r>
      <w:r w:rsidRPr="00F32538">
        <w:rPr>
          <w:rFonts w:eastAsia="Times New Roman"/>
        </w:rPr>
        <w:tab/>
      </w:r>
      <w:r w:rsidRPr="00F32538">
        <w:rPr>
          <w:rFonts w:eastAsia="Times New Roman"/>
        </w:rPr>
        <w:tab/>
        <w:t xml:space="preserve">            </w:t>
      </w:r>
      <w:r w:rsidR="007166B7" w:rsidRPr="00F32538">
        <w:rPr>
          <w:rFonts w:eastAsia="Times New Roman"/>
        </w:rPr>
        <w:t>Borough Clerk</w:t>
      </w:r>
    </w:p>
    <w:p w14:paraId="2624D243" w14:textId="77777777" w:rsidR="0094500B" w:rsidRPr="00F32538" w:rsidRDefault="0094500B" w:rsidP="00314C78">
      <w:pPr>
        <w:tabs>
          <w:tab w:val="left" w:pos="368"/>
        </w:tabs>
        <w:spacing w:after="0"/>
        <w:rPr>
          <w:rFonts w:eastAsia="Times New Roman"/>
        </w:rPr>
      </w:pPr>
    </w:p>
    <w:p w14:paraId="6DA31526" w14:textId="77777777" w:rsidR="0094500B" w:rsidRPr="00F32538" w:rsidRDefault="0094500B" w:rsidP="00314C78">
      <w:pPr>
        <w:tabs>
          <w:tab w:val="left" w:pos="368"/>
        </w:tabs>
        <w:spacing w:after="0"/>
        <w:rPr>
          <w:rFonts w:eastAsia="Times New Roman"/>
        </w:rPr>
      </w:pPr>
    </w:p>
    <w:p w14:paraId="246F5794" w14:textId="77777777" w:rsidR="0094500B" w:rsidRPr="00F32538" w:rsidRDefault="0094500B" w:rsidP="00314C78">
      <w:pPr>
        <w:tabs>
          <w:tab w:val="left" w:pos="368"/>
        </w:tabs>
        <w:spacing w:after="0"/>
        <w:rPr>
          <w:rFonts w:eastAsia="Times New Roman"/>
        </w:rPr>
      </w:pPr>
      <w:r w:rsidRPr="00F32538">
        <w:rPr>
          <w:rFonts w:eastAsia="Times New Roman"/>
        </w:rPr>
        <w:t>____________________________</w:t>
      </w:r>
    </w:p>
    <w:p w14:paraId="5E7F9D82" w14:textId="77777777" w:rsidR="0094500B" w:rsidRPr="00F32538" w:rsidRDefault="0094500B" w:rsidP="00314C78">
      <w:pPr>
        <w:tabs>
          <w:tab w:val="left" w:pos="368"/>
        </w:tabs>
        <w:spacing w:after="0"/>
        <w:rPr>
          <w:rFonts w:eastAsia="Times New Roman"/>
        </w:rPr>
      </w:pPr>
      <w:r w:rsidRPr="00F32538">
        <w:rPr>
          <w:rFonts w:eastAsia="Times New Roman"/>
        </w:rPr>
        <w:t>Gregory S. Franz</w:t>
      </w:r>
    </w:p>
    <w:p w14:paraId="60CA6EC6" w14:textId="77777777" w:rsidR="0094500B" w:rsidRPr="00F32538" w:rsidRDefault="0094500B" w:rsidP="00314C78">
      <w:pPr>
        <w:tabs>
          <w:tab w:val="left" w:pos="368"/>
        </w:tabs>
        <w:spacing w:after="0"/>
        <w:rPr>
          <w:rFonts w:eastAsia="Times New Roman"/>
        </w:rPr>
      </w:pPr>
      <w:r w:rsidRPr="00F32538">
        <w:rPr>
          <w:rFonts w:eastAsia="Times New Roman"/>
        </w:rPr>
        <w:t>Interim/Acting CFO</w:t>
      </w:r>
    </w:p>
    <w:p w14:paraId="51088702" w14:textId="77777777" w:rsidR="0094500B" w:rsidRPr="00F32538" w:rsidRDefault="0094500B" w:rsidP="00314C78">
      <w:pPr>
        <w:tabs>
          <w:tab w:val="left" w:pos="368"/>
        </w:tabs>
        <w:spacing w:after="0"/>
        <w:rPr>
          <w:rFonts w:eastAsia="Times New Roman"/>
        </w:rPr>
      </w:pPr>
    </w:p>
    <w:p w14:paraId="4F3032D7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071B3727" w14:textId="77777777"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14:paraId="3A1F8CDD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8348E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698F56D9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A2951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01C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FC02D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8C5A7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35BA78FE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14C78"/>
    <w:rsid w:val="00341FC7"/>
    <w:rsid w:val="00355960"/>
    <w:rsid w:val="00376FE6"/>
    <w:rsid w:val="00390D7B"/>
    <w:rsid w:val="003A02F7"/>
    <w:rsid w:val="00401C5A"/>
    <w:rsid w:val="00413D43"/>
    <w:rsid w:val="0041586F"/>
    <w:rsid w:val="004A3F70"/>
    <w:rsid w:val="004C76A3"/>
    <w:rsid w:val="00523A29"/>
    <w:rsid w:val="00564DF3"/>
    <w:rsid w:val="005767B7"/>
    <w:rsid w:val="005D67DA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1A69"/>
    <w:rsid w:val="00844EF9"/>
    <w:rsid w:val="00853D07"/>
    <w:rsid w:val="00865AD1"/>
    <w:rsid w:val="00865B17"/>
    <w:rsid w:val="008C062D"/>
    <w:rsid w:val="008C1ECD"/>
    <w:rsid w:val="0094500B"/>
    <w:rsid w:val="0099353E"/>
    <w:rsid w:val="009935C0"/>
    <w:rsid w:val="009A116B"/>
    <w:rsid w:val="009B28E5"/>
    <w:rsid w:val="009C1D30"/>
    <w:rsid w:val="009C7A82"/>
    <w:rsid w:val="009D6D4E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673E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3253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9B53"/>
  <w15:docId w15:val="{ECA1720D-DA84-4B4C-B0B2-7B6030A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2209-59BF-486C-AFC8-7A8FC75B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2020-09-09T14:29:00Z</dcterms:created>
  <dcterms:modified xsi:type="dcterms:W3CDTF">2020-09-09T14:30:00Z</dcterms:modified>
</cp:coreProperties>
</file>