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58FA972F" w14:textId="77777777" w:rsidTr="00865B17">
        <w:trPr>
          <w:trHeight w:val="390"/>
        </w:trPr>
        <w:tc>
          <w:tcPr>
            <w:tcW w:w="2056" w:type="dxa"/>
            <w:noWrap/>
            <w:vAlign w:val="bottom"/>
          </w:tcPr>
          <w:p w14:paraId="0230000F"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C0ED5C6" wp14:editId="502BE42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5042B3E0" w14:textId="77777777" w:rsidTr="00865B17">
              <w:trPr>
                <w:trHeight w:val="390"/>
                <w:tblCellSpacing w:w="0" w:type="dxa"/>
              </w:trPr>
              <w:tc>
                <w:tcPr>
                  <w:tcW w:w="1840" w:type="dxa"/>
                  <w:noWrap/>
                  <w:vAlign w:val="bottom"/>
                </w:tcPr>
                <w:p w14:paraId="067EF9D2" w14:textId="77777777" w:rsidR="004A3F70" w:rsidRPr="00257E41" w:rsidRDefault="004A3F70" w:rsidP="00865B17">
                  <w:pPr>
                    <w:spacing w:after="0"/>
                    <w:rPr>
                      <w:rFonts w:eastAsia="Times New Roman"/>
                      <w:sz w:val="20"/>
                      <w:szCs w:val="20"/>
                    </w:rPr>
                  </w:pPr>
                </w:p>
              </w:tc>
            </w:tr>
          </w:tbl>
          <w:p w14:paraId="29FB66E4" w14:textId="77777777" w:rsidR="004A3F70" w:rsidRPr="00257E41" w:rsidRDefault="004A3F70" w:rsidP="00865B17">
            <w:pPr>
              <w:spacing w:after="0"/>
              <w:rPr>
                <w:rFonts w:eastAsia="Times New Roman"/>
                <w:sz w:val="20"/>
                <w:szCs w:val="20"/>
              </w:rPr>
            </w:pPr>
          </w:p>
        </w:tc>
        <w:tc>
          <w:tcPr>
            <w:tcW w:w="676" w:type="dxa"/>
            <w:noWrap/>
            <w:vAlign w:val="bottom"/>
          </w:tcPr>
          <w:p w14:paraId="2CA7112C"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04A7E62"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64DF2E52"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6100ECE2"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B8C85EC" w14:textId="77777777" w:rsidR="004A3F70" w:rsidRPr="00257E41" w:rsidRDefault="004A3F70" w:rsidP="00865B17">
            <w:pPr>
              <w:spacing w:after="0"/>
              <w:rPr>
                <w:rFonts w:eastAsia="Times New Roman"/>
                <w:b/>
                <w:bCs/>
                <w:sz w:val="20"/>
                <w:szCs w:val="20"/>
              </w:rPr>
            </w:pPr>
          </w:p>
        </w:tc>
      </w:tr>
      <w:tr w:rsidR="004A3F70" w:rsidRPr="00257E41" w14:paraId="763CDD4D" w14:textId="77777777" w:rsidTr="00865B17">
        <w:trPr>
          <w:trHeight w:val="390"/>
        </w:trPr>
        <w:tc>
          <w:tcPr>
            <w:tcW w:w="2056" w:type="dxa"/>
            <w:noWrap/>
            <w:vAlign w:val="bottom"/>
          </w:tcPr>
          <w:p w14:paraId="2086C802" w14:textId="77777777" w:rsidR="004A3F70" w:rsidRPr="00257E41" w:rsidRDefault="004A3F70" w:rsidP="00865B17">
            <w:pPr>
              <w:spacing w:after="0"/>
              <w:rPr>
                <w:rFonts w:eastAsia="Times New Roman"/>
                <w:sz w:val="20"/>
                <w:szCs w:val="20"/>
              </w:rPr>
            </w:pPr>
          </w:p>
        </w:tc>
        <w:tc>
          <w:tcPr>
            <w:tcW w:w="676" w:type="dxa"/>
            <w:noWrap/>
            <w:vAlign w:val="bottom"/>
          </w:tcPr>
          <w:p w14:paraId="6DB3B7B6"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29BA9CB"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48CDA125"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13ABDE76"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43821C6C"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18946FB"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A74ECA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32A81BBD" w14:textId="77777777" w:rsidR="004A3F70" w:rsidRPr="00257E41" w:rsidRDefault="004A3F70" w:rsidP="00865B17">
            <w:pPr>
              <w:spacing w:after="0"/>
              <w:rPr>
                <w:rFonts w:eastAsia="Times New Roman"/>
                <w:b/>
                <w:bCs/>
                <w:sz w:val="20"/>
                <w:szCs w:val="20"/>
              </w:rPr>
            </w:pPr>
          </w:p>
        </w:tc>
      </w:tr>
      <w:tr w:rsidR="004A3F70" w:rsidRPr="00EE5F6A" w14:paraId="74E8BAA8" w14:textId="77777777" w:rsidTr="00865B17">
        <w:trPr>
          <w:trHeight w:val="612"/>
        </w:trPr>
        <w:tc>
          <w:tcPr>
            <w:tcW w:w="2056" w:type="dxa"/>
            <w:noWrap/>
            <w:vAlign w:val="bottom"/>
          </w:tcPr>
          <w:p w14:paraId="1802C34B" w14:textId="77777777" w:rsidR="004A3F70" w:rsidRPr="00EE5F6A" w:rsidRDefault="004A3F70" w:rsidP="00865B17">
            <w:pPr>
              <w:spacing w:after="0"/>
              <w:jc w:val="center"/>
              <w:rPr>
                <w:rFonts w:eastAsia="Times New Roman"/>
                <w:b/>
                <w:bCs/>
              </w:rPr>
            </w:pPr>
          </w:p>
        </w:tc>
        <w:tc>
          <w:tcPr>
            <w:tcW w:w="676" w:type="dxa"/>
            <w:noWrap/>
            <w:vAlign w:val="bottom"/>
          </w:tcPr>
          <w:p w14:paraId="3D0AD283" w14:textId="77777777" w:rsidR="004A3F70" w:rsidRPr="00EE5F6A" w:rsidRDefault="004A3F70" w:rsidP="00865B17">
            <w:pPr>
              <w:spacing w:after="0"/>
              <w:jc w:val="center"/>
              <w:rPr>
                <w:rFonts w:eastAsia="Times New Roman"/>
                <w:b/>
                <w:bCs/>
              </w:rPr>
            </w:pPr>
          </w:p>
        </w:tc>
        <w:tc>
          <w:tcPr>
            <w:tcW w:w="638" w:type="dxa"/>
            <w:noWrap/>
            <w:vAlign w:val="bottom"/>
          </w:tcPr>
          <w:p w14:paraId="633AC341" w14:textId="77777777" w:rsidR="004A3F70" w:rsidRPr="00EE5F6A" w:rsidRDefault="004A3F70" w:rsidP="00865B17">
            <w:pPr>
              <w:spacing w:after="0"/>
              <w:jc w:val="center"/>
              <w:rPr>
                <w:rFonts w:eastAsia="Times New Roman"/>
                <w:b/>
                <w:bCs/>
              </w:rPr>
            </w:pPr>
          </w:p>
        </w:tc>
        <w:tc>
          <w:tcPr>
            <w:tcW w:w="1216" w:type="dxa"/>
            <w:noWrap/>
            <w:vAlign w:val="bottom"/>
          </w:tcPr>
          <w:p w14:paraId="60618262" w14:textId="77777777" w:rsidR="004A3F70" w:rsidRPr="00EE5F6A" w:rsidRDefault="004A3F70" w:rsidP="00865B17">
            <w:pPr>
              <w:spacing w:after="0"/>
              <w:jc w:val="center"/>
              <w:rPr>
                <w:rFonts w:eastAsia="Times New Roman"/>
                <w:b/>
                <w:bCs/>
              </w:rPr>
            </w:pPr>
          </w:p>
        </w:tc>
        <w:tc>
          <w:tcPr>
            <w:tcW w:w="1977" w:type="dxa"/>
            <w:noWrap/>
            <w:vAlign w:val="bottom"/>
          </w:tcPr>
          <w:p w14:paraId="17D3C76A" w14:textId="77777777" w:rsidR="004A3F70" w:rsidRPr="00EE5F6A" w:rsidRDefault="004A3F70" w:rsidP="00865B17">
            <w:pPr>
              <w:spacing w:after="0"/>
              <w:jc w:val="center"/>
              <w:rPr>
                <w:rFonts w:eastAsia="Times New Roman"/>
                <w:b/>
                <w:bCs/>
              </w:rPr>
            </w:pPr>
          </w:p>
        </w:tc>
        <w:tc>
          <w:tcPr>
            <w:tcW w:w="293" w:type="dxa"/>
            <w:noWrap/>
            <w:vAlign w:val="bottom"/>
          </w:tcPr>
          <w:p w14:paraId="3295F0DF" w14:textId="77777777" w:rsidR="004A3F70" w:rsidRPr="00EE5F6A" w:rsidRDefault="004A3F70" w:rsidP="00865B17">
            <w:pPr>
              <w:spacing w:after="0"/>
              <w:jc w:val="center"/>
              <w:rPr>
                <w:rFonts w:eastAsia="Times New Roman"/>
                <w:b/>
                <w:bCs/>
              </w:rPr>
            </w:pPr>
          </w:p>
        </w:tc>
        <w:tc>
          <w:tcPr>
            <w:tcW w:w="1424" w:type="dxa"/>
            <w:noWrap/>
            <w:vAlign w:val="bottom"/>
          </w:tcPr>
          <w:p w14:paraId="3D4659CD" w14:textId="77777777" w:rsidR="004A3F70" w:rsidRPr="00EE5F6A" w:rsidRDefault="004A3F70" w:rsidP="00865B17">
            <w:pPr>
              <w:spacing w:after="0"/>
              <w:jc w:val="center"/>
              <w:rPr>
                <w:rFonts w:eastAsia="Times New Roman"/>
                <w:b/>
                <w:bCs/>
              </w:rPr>
            </w:pPr>
          </w:p>
        </w:tc>
        <w:tc>
          <w:tcPr>
            <w:tcW w:w="1309" w:type="dxa"/>
            <w:noWrap/>
            <w:vAlign w:val="bottom"/>
          </w:tcPr>
          <w:p w14:paraId="4EEFEF8E" w14:textId="77777777" w:rsidR="004A3F70" w:rsidRPr="00EE5F6A" w:rsidRDefault="004A3F70" w:rsidP="00865B17">
            <w:pPr>
              <w:spacing w:after="0"/>
              <w:jc w:val="center"/>
              <w:rPr>
                <w:rFonts w:eastAsia="Times New Roman"/>
                <w:b/>
                <w:bCs/>
              </w:rPr>
            </w:pPr>
          </w:p>
        </w:tc>
        <w:tc>
          <w:tcPr>
            <w:tcW w:w="1246" w:type="dxa"/>
            <w:noWrap/>
            <w:vAlign w:val="bottom"/>
          </w:tcPr>
          <w:p w14:paraId="65C5EB82" w14:textId="77777777" w:rsidR="004A3F70" w:rsidRPr="00EE5F6A" w:rsidRDefault="004A3F70" w:rsidP="00865B17">
            <w:pPr>
              <w:spacing w:after="0"/>
              <w:rPr>
                <w:rFonts w:eastAsia="Times New Roman"/>
                <w:b/>
                <w:bCs/>
                <w:sz w:val="20"/>
                <w:szCs w:val="20"/>
              </w:rPr>
            </w:pPr>
          </w:p>
        </w:tc>
      </w:tr>
      <w:tr w:rsidR="004A3F70" w:rsidRPr="00EE5F6A" w14:paraId="6AD0FCA8"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F4DB678" w14:textId="77777777" w:rsidR="004A3F70" w:rsidRPr="00EE5F6A" w:rsidRDefault="004A3F70" w:rsidP="00865B17">
            <w:pPr>
              <w:spacing w:after="0"/>
              <w:jc w:val="center"/>
              <w:rPr>
                <w:rFonts w:eastAsia="Times New Roman"/>
                <w:smallCaps/>
                <w:sz w:val="20"/>
                <w:szCs w:val="20"/>
              </w:rPr>
            </w:pPr>
            <w:r w:rsidRPr="00EE5F6A">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35DE1C1" w14:textId="77777777" w:rsidR="004A3F70" w:rsidRPr="00EE5F6A" w:rsidRDefault="004A3F70" w:rsidP="00865B17">
            <w:pPr>
              <w:spacing w:after="0"/>
              <w:jc w:val="center"/>
              <w:rPr>
                <w:rFonts w:eastAsia="Times New Roman"/>
                <w:smallCaps/>
                <w:sz w:val="20"/>
                <w:szCs w:val="20"/>
              </w:rPr>
            </w:pPr>
            <w:r w:rsidRPr="00EE5F6A">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3AA5984" w14:textId="77777777" w:rsidR="004A3F70" w:rsidRPr="00EE5F6A" w:rsidRDefault="004A3F70" w:rsidP="00865B17">
            <w:pPr>
              <w:spacing w:after="0"/>
              <w:jc w:val="center"/>
              <w:rPr>
                <w:rFonts w:eastAsia="Times New Roman"/>
                <w:smallCaps/>
                <w:sz w:val="20"/>
                <w:szCs w:val="20"/>
              </w:rPr>
            </w:pPr>
            <w:r w:rsidRPr="00EE5F6A">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93903D4" w14:textId="77777777" w:rsidR="004A3F70" w:rsidRPr="00EE5F6A" w:rsidRDefault="004A3F70" w:rsidP="00865B17">
            <w:pPr>
              <w:spacing w:after="0"/>
              <w:jc w:val="center"/>
              <w:rPr>
                <w:rFonts w:eastAsia="Times New Roman"/>
                <w:smallCaps/>
                <w:sz w:val="20"/>
                <w:szCs w:val="20"/>
              </w:rPr>
            </w:pPr>
            <w:r w:rsidRPr="00EE5F6A">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B54C4EB" w14:textId="77777777" w:rsidR="004A3F70" w:rsidRPr="00EE5F6A" w:rsidRDefault="004A3F70" w:rsidP="00865B17">
            <w:pPr>
              <w:spacing w:after="0"/>
              <w:jc w:val="center"/>
              <w:rPr>
                <w:rFonts w:eastAsia="Times New Roman"/>
                <w:smallCaps/>
                <w:sz w:val="20"/>
                <w:szCs w:val="20"/>
              </w:rPr>
            </w:pPr>
            <w:r w:rsidRPr="00EE5F6A">
              <w:rPr>
                <w:rFonts w:eastAsia="Times New Roman"/>
                <w:smallCaps/>
                <w:sz w:val="20"/>
                <w:szCs w:val="20"/>
              </w:rPr>
              <w:t>Absent</w:t>
            </w:r>
          </w:p>
        </w:tc>
        <w:tc>
          <w:tcPr>
            <w:tcW w:w="293" w:type="dxa"/>
            <w:noWrap/>
            <w:vAlign w:val="bottom"/>
          </w:tcPr>
          <w:p w14:paraId="1E132A3D" w14:textId="77777777" w:rsidR="004A3F70" w:rsidRPr="00EE5F6A" w:rsidRDefault="004A3F70" w:rsidP="00865B17">
            <w:pPr>
              <w:spacing w:after="0"/>
              <w:rPr>
                <w:rFonts w:eastAsia="Times New Roman"/>
                <w:sz w:val="20"/>
                <w:szCs w:val="20"/>
              </w:rPr>
            </w:pPr>
          </w:p>
        </w:tc>
        <w:tc>
          <w:tcPr>
            <w:tcW w:w="1424" w:type="dxa"/>
            <w:noWrap/>
            <w:vAlign w:val="bottom"/>
            <w:hideMark/>
          </w:tcPr>
          <w:p w14:paraId="604828D8" w14:textId="77777777" w:rsidR="004A3F70" w:rsidRPr="00EE5F6A" w:rsidRDefault="004A3F70" w:rsidP="00865B17">
            <w:pPr>
              <w:spacing w:after="0"/>
              <w:rPr>
                <w:rFonts w:eastAsia="Times New Roman"/>
                <w:b/>
                <w:bCs/>
                <w:smallCaps/>
                <w:sz w:val="16"/>
                <w:szCs w:val="16"/>
              </w:rPr>
            </w:pPr>
            <w:r w:rsidRPr="00EE5F6A">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4B53D9A2" w14:textId="45059007" w:rsidR="004A3F70" w:rsidRPr="00EE5F6A" w:rsidRDefault="00BD70BB" w:rsidP="009C1D30">
            <w:pPr>
              <w:spacing w:after="0"/>
              <w:rPr>
                <w:rFonts w:eastAsia="Times New Roman"/>
                <w:sz w:val="20"/>
                <w:szCs w:val="20"/>
              </w:rPr>
            </w:pPr>
            <w:r w:rsidRPr="00EE5F6A">
              <w:rPr>
                <w:rFonts w:eastAsia="Times New Roman"/>
                <w:sz w:val="20"/>
                <w:szCs w:val="20"/>
              </w:rPr>
              <w:t>July 20</w:t>
            </w:r>
            <w:r w:rsidR="0048366D" w:rsidRPr="00EE5F6A">
              <w:rPr>
                <w:rFonts w:eastAsia="Times New Roman"/>
                <w:sz w:val="20"/>
                <w:szCs w:val="20"/>
              </w:rPr>
              <w:t xml:space="preserve"> </w:t>
            </w:r>
            <w:r w:rsidR="007B14CA" w:rsidRPr="00EE5F6A">
              <w:rPr>
                <w:rFonts w:eastAsia="Times New Roman"/>
                <w:sz w:val="20"/>
                <w:szCs w:val="20"/>
              </w:rPr>
              <w:t>,2020</w:t>
            </w:r>
          </w:p>
        </w:tc>
      </w:tr>
      <w:tr w:rsidR="004A3F70" w:rsidRPr="00EE5F6A" w14:paraId="0EBAFBBB"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6E79ACF1" w14:textId="77777777" w:rsidR="004A3F70" w:rsidRPr="00EE5F6A" w:rsidRDefault="004A3F70" w:rsidP="00865B17">
            <w:pPr>
              <w:spacing w:after="0"/>
              <w:rPr>
                <w:rFonts w:eastAsia="Times New Roman"/>
                <w:smallCaps/>
              </w:rPr>
            </w:pPr>
            <w:r w:rsidRPr="00EE5F6A">
              <w:rPr>
                <w:rFonts w:eastAsia="Times New Roman"/>
                <w:smallCaps/>
              </w:rPr>
              <w:t>HENWOOD</w:t>
            </w:r>
          </w:p>
        </w:tc>
        <w:tc>
          <w:tcPr>
            <w:tcW w:w="676" w:type="dxa"/>
            <w:tcBorders>
              <w:top w:val="nil"/>
              <w:left w:val="nil"/>
              <w:bottom w:val="single" w:sz="4" w:space="0" w:color="auto"/>
              <w:right w:val="nil"/>
            </w:tcBorders>
            <w:noWrap/>
            <w:vAlign w:val="bottom"/>
          </w:tcPr>
          <w:p w14:paraId="4CEC99C1" w14:textId="77777777" w:rsidR="004A3F70" w:rsidRPr="00EE5F6A"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BD352DD"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51EA247"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3446E42"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293" w:type="dxa"/>
            <w:noWrap/>
            <w:vAlign w:val="bottom"/>
          </w:tcPr>
          <w:p w14:paraId="5346CC77" w14:textId="77777777" w:rsidR="004A3F70" w:rsidRPr="00EE5F6A" w:rsidRDefault="004A3F70" w:rsidP="00865B17">
            <w:pPr>
              <w:spacing w:after="0"/>
              <w:rPr>
                <w:rFonts w:eastAsia="Times New Roman"/>
                <w:sz w:val="20"/>
                <w:szCs w:val="20"/>
              </w:rPr>
            </w:pPr>
          </w:p>
        </w:tc>
        <w:tc>
          <w:tcPr>
            <w:tcW w:w="1424" w:type="dxa"/>
            <w:noWrap/>
            <w:vAlign w:val="bottom"/>
            <w:hideMark/>
          </w:tcPr>
          <w:p w14:paraId="5E1EE00C" w14:textId="77777777" w:rsidR="004A3F70" w:rsidRPr="00EE5F6A" w:rsidRDefault="004A3F70" w:rsidP="00865B17">
            <w:pPr>
              <w:spacing w:after="0"/>
              <w:rPr>
                <w:rFonts w:eastAsia="Times New Roman"/>
                <w:b/>
                <w:bCs/>
                <w:smallCaps/>
                <w:sz w:val="16"/>
                <w:szCs w:val="16"/>
              </w:rPr>
            </w:pPr>
            <w:r w:rsidRPr="00EE5F6A">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61861EFF" w14:textId="629188F8" w:rsidR="004A3F70" w:rsidRPr="00EE5F6A" w:rsidRDefault="007B14CA" w:rsidP="00D6015E">
            <w:pPr>
              <w:spacing w:after="0"/>
              <w:rPr>
                <w:rFonts w:eastAsia="Times New Roman"/>
                <w:sz w:val="20"/>
                <w:szCs w:val="20"/>
              </w:rPr>
            </w:pPr>
            <w:r w:rsidRPr="00EE5F6A">
              <w:rPr>
                <w:rFonts w:eastAsia="Times New Roman"/>
                <w:sz w:val="20"/>
                <w:szCs w:val="20"/>
              </w:rPr>
              <w:t>2020</w:t>
            </w:r>
            <w:r w:rsidR="00BD70BB" w:rsidRPr="00EE5F6A">
              <w:rPr>
                <w:rFonts w:eastAsia="Times New Roman"/>
                <w:sz w:val="20"/>
                <w:szCs w:val="20"/>
              </w:rPr>
              <w:t>-184</w:t>
            </w:r>
          </w:p>
        </w:tc>
        <w:tc>
          <w:tcPr>
            <w:tcW w:w="1246" w:type="dxa"/>
            <w:tcBorders>
              <w:top w:val="nil"/>
              <w:left w:val="nil"/>
              <w:bottom w:val="single" w:sz="4" w:space="0" w:color="auto"/>
              <w:right w:val="nil"/>
            </w:tcBorders>
            <w:noWrap/>
            <w:vAlign w:val="bottom"/>
            <w:hideMark/>
          </w:tcPr>
          <w:p w14:paraId="71601964"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r>
      <w:tr w:rsidR="004A3F70" w:rsidRPr="00EE5F6A" w14:paraId="5DDD35B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657E5B6" w14:textId="77777777" w:rsidR="004A3F70" w:rsidRPr="00EE5F6A" w:rsidRDefault="00865B17" w:rsidP="00865B17">
            <w:pPr>
              <w:spacing w:after="0"/>
              <w:rPr>
                <w:rFonts w:eastAsia="Times New Roman"/>
                <w:smallCaps/>
              </w:rPr>
            </w:pPr>
            <w:r w:rsidRPr="00EE5F6A">
              <w:rPr>
                <w:rFonts w:eastAsia="Times New Roman"/>
                <w:smallCaps/>
              </w:rPr>
              <w:t>LAWLOR</w:t>
            </w:r>
          </w:p>
        </w:tc>
        <w:tc>
          <w:tcPr>
            <w:tcW w:w="676" w:type="dxa"/>
            <w:noWrap/>
            <w:vAlign w:val="bottom"/>
          </w:tcPr>
          <w:p w14:paraId="65145A78" w14:textId="77777777" w:rsidR="004A3F70" w:rsidRPr="00EE5F6A"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8DFA840"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1216" w:type="dxa"/>
            <w:tcBorders>
              <w:top w:val="nil"/>
              <w:left w:val="nil"/>
              <w:bottom w:val="nil"/>
              <w:right w:val="single" w:sz="8" w:space="0" w:color="auto"/>
            </w:tcBorders>
            <w:noWrap/>
            <w:vAlign w:val="bottom"/>
            <w:hideMark/>
          </w:tcPr>
          <w:p w14:paraId="1746865B" w14:textId="77777777" w:rsidR="004A3F70" w:rsidRPr="00EE5F6A"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079D0224" w14:textId="77777777" w:rsidR="004A3F70" w:rsidRPr="00EE5F6A" w:rsidRDefault="004A3F70" w:rsidP="00865B17">
            <w:pPr>
              <w:spacing w:after="0"/>
              <w:rPr>
                <w:rFonts w:eastAsia="Times New Roman"/>
                <w:sz w:val="20"/>
                <w:szCs w:val="20"/>
              </w:rPr>
            </w:pPr>
          </w:p>
        </w:tc>
        <w:tc>
          <w:tcPr>
            <w:tcW w:w="293" w:type="dxa"/>
            <w:noWrap/>
            <w:vAlign w:val="bottom"/>
          </w:tcPr>
          <w:p w14:paraId="2D67D195" w14:textId="77777777" w:rsidR="004A3F70" w:rsidRPr="00EE5F6A" w:rsidRDefault="004A3F70" w:rsidP="00865B17">
            <w:pPr>
              <w:spacing w:after="0"/>
              <w:rPr>
                <w:rFonts w:eastAsia="Times New Roman"/>
                <w:sz w:val="20"/>
                <w:szCs w:val="20"/>
              </w:rPr>
            </w:pPr>
          </w:p>
        </w:tc>
        <w:tc>
          <w:tcPr>
            <w:tcW w:w="1424" w:type="dxa"/>
            <w:noWrap/>
            <w:vAlign w:val="bottom"/>
            <w:hideMark/>
          </w:tcPr>
          <w:p w14:paraId="02E004F1" w14:textId="77777777" w:rsidR="004A3F70" w:rsidRPr="00EE5F6A" w:rsidRDefault="004A3F70" w:rsidP="00865B17">
            <w:pPr>
              <w:spacing w:after="0"/>
              <w:rPr>
                <w:rFonts w:eastAsia="Times New Roman"/>
                <w:b/>
                <w:bCs/>
                <w:smallCaps/>
                <w:sz w:val="16"/>
                <w:szCs w:val="16"/>
              </w:rPr>
            </w:pPr>
            <w:r w:rsidRPr="00EE5F6A">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72A53C9" w14:textId="77777777" w:rsidR="004A3F70" w:rsidRPr="00EE5F6A" w:rsidRDefault="004A3F70" w:rsidP="00865B17">
            <w:pPr>
              <w:spacing w:after="0"/>
              <w:rPr>
                <w:rFonts w:eastAsia="Times New Roman"/>
                <w:sz w:val="20"/>
                <w:szCs w:val="20"/>
              </w:rPr>
            </w:pPr>
          </w:p>
        </w:tc>
      </w:tr>
      <w:tr w:rsidR="004A3F70" w:rsidRPr="00EE5F6A" w14:paraId="1FFC72AA"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A637DD6" w14:textId="77777777" w:rsidR="004A3F70" w:rsidRPr="00EE5F6A" w:rsidRDefault="004A3F70" w:rsidP="00865B17">
            <w:pPr>
              <w:spacing w:after="0"/>
              <w:rPr>
                <w:rFonts w:eastAsia="Times New Roman"/>
                <w:smallCaps/>
              </w:rPr>
            </w:pPr>
            <w:r w:rsidRPr="00EE5F6A">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5DF3CFB" w14:textId="77777777" w:rsidR="004A3F70" w:rsidRPr="00EE5F6A"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033328B"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726AB4E"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1869AA4"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293" w:type="dxa"/>
            <w:noWrap/>
            <w:vAlign w:val="bottom"/>
          </w:tcPr>
          <w:p w14:paraId="13E75C7F" w14:textId="77777777" w:rsidR="004A3F70" w:rsidRPr="00EE5F6A"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DD44297" w14:textId="77777777" w:rsidR="004A3F70" w:rsidRPr="00EE5F6A"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30B5526" w14:textId="77777777" w:rsidR="004A3F70" w:rsidRPr="00EE5F6A"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4CE78C9"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r>
      <w:tr w:rsidR="004A3F70" w:rsidRPr="00EE5F6A" w14:paraId="29E4CC82"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2C7ADB7" w14:textId="77777777" w:rsidR="004A3F70" w:rsidRPr="00EE5F6A" w:rsidRDefault="004A3F70" w:rsidP="00865B17">
            <w:pPr>
              <w:spacing w:after="0"/>
              <w:rPr>
                <w:rFonts w:eastAsia="Times New Roman"/>
                <w:smallCaps/>
              </w:rPr>
            </w:pPr>
            <w:r w:rsidRPr="00EE5F6A">
              <w:rPr>
                <w:rFonts w:eastAsia="Times New Roman"/>
                <w:smallCaps/>
              </w:rPr>
              <w:t>VIDAL</w:t>
            </w:r>
          </w:p>
        </w:tc>
        <w:tc>
          <w:tcPr>
            <w:tcW w:w="676" w:type="dxa"/>
            <w:noWrap/>
            <w:vAlign w:val="bottom"/>
          </w:tcPr>
          <w:p w14:paraId="316003AC" w14:textId="77777777" w:rsidR="004A3F70" w:rsidRPr="00EE5F6A"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B79AE2F"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1216" w:type="dxa"/>
            <w:tcBorders>
              <w:top w:val="nil"/>
              <w:left w:val="nil"/>
              <w:bottom w:val="nil"/>
              <w:right w:val="single" w:sz="8" w:space="0" w:color="auto"/>
            </w:tcBorders>
            <w:noWrap/>
            <w:vAlign w:val="bottom"/>
            <w:hideMark/>
          </w:tcPr>
          <w:p w14:paraId="161C0C9B"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1977" w:type="dxa"/>
            <w:tcBorders>
              <w:top w:val="nil"/>
              <w:left w:val="nil"/>
              <w:bottom w:val="nil"/>
              <w:right w:val="single" w:sz="8" w:space="0" w:color="auto"/>
            </w:tcBorders>
            <w:noWrap/>
            <w:vAlign w:val="bottom"/>
            <w:hideMark/>
          </w:tcPr>
          <w:p w14:paraId="4D1C4D61"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293" w:type="dxa"/>
            <w:noWrap/>
            <w:vAlign w:val="bottom"/>
          </w:tcPr>
          <w:p w14:paraId="51D16F7C" w14:textId="77777777" w:rsidR="004A3F70" w:rsidRPr="00EE5F6A" w:rsidRDefault="004A3F70" w:rsidP="00865B17">
            <w:pPr>
              <w:spacing w:after="0"/>
              <w:rPr>
                <w:rFonts w:eastAsia="Times New Roman"/>
                <w:sz w:val="20"/>
                <w:szCs w:val="20"/>
              </w:rPr>
            </w:pPr>
          </w:p>
        </w:tc>
        <w:tc>
          <w:tcPr>
            <w:tcW w:w="1424" w:type="dxa"/>
            <w:noWrap/>
            <w:vAlign w:val="bottom"/>
            <w:hideMark/>
          </w:tcPr>
          <w:p w14:paraId="6AAEBB71" w14:textId="77777777" w:rsidR="004A3F70" w:rsidRPr="00EE5F6A" w:rsidRDefault="004A3F70" w:rsidP="00865B17">
            <w:pPr>
              <w:spacing w:after="0"/>
              <w:rPr>
                <w:rFonts w:eastAsia="Times New Roman"/>
                <w:b/>
                <w:bCs/>
                <w:smallCaps/>
                <w:sz w:val="16"/>
                <w:szCs w:val="16"/>
              </w:rPr>
            </w:pPr>
            <w:r w:rsidRPr="00EE5F6A">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C59BE42" w14:textId="77777777" w:rsidR="004A3F70" w:rsidRPr="00EE5F6A" w:rsidRDefault="004A3F70" w:rsidP="00865B17">
            <w:pPr>
              <w:spacing w:after="0"/>
              <w:rPr>
                <w:rFonts w:eastAsia="Times New Roman"/>
                <w:sz w:val="20"/>
                <w:szCs w:val="20"/>
              </w:rPr>
            </w:pPr>
          </w:p>
        </w:tc>
      </w:tr>
      <w:tr w:rsidR="004A3F70" w:rsidRPr="00EE5F6A" w14:paraId="1FB35346"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9866B98" w14:textId="77777777" w:rsidR="004A3F70" w:rsidRPr="00EE5F6A" w:rsidRDefault="007B14CA" w:rsidP="00865B17">
            <w:pPr>
              <w:spacing w:after="0"/>
              <w:rPr>
                <w:rFonts w:eastAsia="Times New Roman"/>
                <w:smallCaps/>
              </w:rPr>
            </w:pPr>
            <w:r w:rsidRPr="00EE5F6A">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14:paraId="44DA944A" w14:textId="77777777" w:rsidR="004A3F70" w:rsidRPr="00EE5F6A"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077AE35"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A62DA21"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D570AA4"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293" w:type="dxa"/>
            <w:noWrap/>
            <w:vAlign w:val="bottom"/>
          </w:tcPr>
          <w:p w14:paraId="2F400993" w14:textId="77777777" w:rsidR="004A3F70" w:rsidRPr="00EE5F6A"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6BC17A1" w14:textId="77777777" w:rsidR="004A3F70" w:rsidRPr="00EE5F6A"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8E3636A"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1246" w:type="dxa"/>
            <w:tcBorders>
              <w:top w:val="nil"/>
              <w:left w:val="nil"/>
              <w:bottom w:val="single" w:sz="4" w:space="0" w:color="auto"/>
              <w:right w:val="nil"/>
            </w:tcBorders>
            <w:noWrap/>
            <w:vAlign w:val="bottom"/>
          </w:tcPr>
          <w:p w14:paraId="0669B0E1" w14:textId="77777777" w:rsidR="004A3F70" w:rsidRPr="00EE5F6A" w:rsidRDefault="004A3F70" w:rsidP="00865B17">
            <w:pPr>
              <w:spacing w:after="0"/>
              <w:rPr>
                <w:rFonts w:eastAsia="Times New Roman"/>
                <w:sz w:val="20"/>
                <w:szCs w:val="20"/>
              </w:rPr>
            </w:pPr>
          </w:p>
        </w:tc>
      </w:tr>
      <w:tr w:rsidR="004A3F70" w:rsidRPr="00EE5F6A" w14:paraId="239451BA"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3D8E6C5C" w14:textId="77777777" w:rsidR="004A3F70" w:rsidRPr="00EE5F6A" w:rsidRDefault="004A3F70" w:rsidP="00865B17">
            <w:pPr>
              <w:spacing w:after="0"/>
              <w:rPr>
                <w:rFonts w:eastAsia="Times New Roman"/>
                <w:smallCaps/>
              </w:rPr>
            </w:pPr>
            <w:r w:rsidRPr="00EE5F6A">
              <w:rPr>
                <w:rFonts w:eastAsia="Times New Roman"/>
                <w:smallCaps/>
              </w:rPr>
              <w:t>BARTOLOMEO</w:t>
            </w:r>
          </w:p>
        </w:tc>
        <w:tc>
          <w:tcPr>
            <w:tcW w:w="676" w:type="dxa"/>
            <w:tcBorders>
              <w:top w:val="nil"/>
              <w:left w:val="nil"/>
              <w:bottom w:val="single" w:sz="8" w:space="0" w:color="auto"/>
              <w:right w:val="nil"/>
            </w:tcBorders>
            <w:noWrap/>
            <w:vAlign w:val="bottom"/>
            <w:hideMark/>
          </w:tcPr>
          <w:p w14:paraId="1BDFEDA6"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78ACC62E"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73BBA7D"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96E16EA" w14:textId="77777777" w:rsidR="004A3F70" w:rsidRPr="00EE5F6A" w:rsidRDefault="004A3F70" w:rsidP="00865B17">
            <w:pPr>
              <w:spacing w:after="0"/>
              <w:rPr>
                <w:rFonts w:eastAsia="Times New Roman"/>
                <w:sz w:val="20"/>
                <w:szCs w:val="20"/>
              </w:rPr>
            </w:pPr>
            <w:r w:rsidRPr="00EE5F6A">
              <w:rPr>
                <w:rFonts w:eastAsia="Times New Roman"/>
                <w:sz w:val="20"/>
                <w:szCs w:val="20"/>
              </w:rPr>
              <w:t> </w:t>
            </w:r>
          </w:p>
        </w:tc>
        <w:tc>
          <w:tcPr>
            <w:tcW w:w="293" w:type="dxa"/>
            <w:noWrap/>
            <w:vAlign w:val="bottom"/>
          </w:tcPr>
          <w:p w14:paraId="3F71F01E" w14:textId="77777777" w:rsidR="004A3F70" w:rsidRPr="00EE5F6A" w:rsidRDefault="004A3F70" w:rsidP="00865B17">
            <w:pPr>
              <w:spacing w:after="0"/>
              <w:rPr>
                <w:rFonts w:eastAsia="Times New Roman"/>
                <w:sz w:val="20"/>
                <w:szCs w:val="20"/>
              </w:rPr>
            </w:pPr>
          </w:p>
        </w:tc>
        <w:tc>
          <w:tcPr>
            <w:tcW w:w="1424" w:type="dxa"/>
            <w:noWrap/>
            <w:vAlign w:val="bottom"/>
          </w:tcPr>
          <w:p w14:paraId="111571F6" w14:textId="77777777" w:rsidR="004A3F70" w:rsidRPr="00EE5F6A" w:rsidRDefault="004A3F70" w:rsidP="00865B17">
            <w:pPr>
              <w:spacing w:after="0"/>
              <w:rPr>
                <w:rFonts w:eastAsia="Times New Roman"/>
                <w:sz w:val="20"/>
                <w:szCs w:val="20"/>
              </w:rPr>
            </w:pPr>
          </w:p>
        </w:tc>
        <w:tc>
          <w:tcPr>
            <w:tcW w:w="1309" w:type="dxa"/>
            <w:noWrap/>
            <w:vAlign w:val="bottom"/>
          </w:tcPr>
          <w:p w14:paraId="7EC1B3A5" w14:textId="77777777" w:rsidR="004A3F70" w:rsidRPr="00EE5F6A" w:rsidRDefault="004A3F70" w:rsidP="00865B17">
            <w:pPr>
              <w:spacing w:after="0"/>
              <w:rPr>
                <w:rFonts w:eastAsia="Times New Roman"/>
                <w:sz w:val="20"/>
                <w:szCs w:val="20"/>
              </w:rPr>
            </w:pPr>
          </w:p>
        </w:tc>
        <w:tc>
          <w:tcPr>
            <w:tcW w:w="1246" w:type="dxa"/>
            <w:noWrap/>
            <w:vAlign w:val="bottom"/>
          </w:tcPr>
          <w:p w14:paraId="6815B381" w14:textId="77777777" w:rsidR="004A3F70" w:rsidRPr="00EE5F6A" w:rsidRDefault="004A3F70" w:rsidP="00865B17">
            <w:pPr>
              <w:spacing w:after="0"/>
              <w:rPr>
                <w:rFonts w:eastAsia="Times New Roman"/>
                <w:sz w:val="20"/>
                <w:szCs w:val="20"/>
              </w:rPr>
            </w:pPr>
          </w:p>
        </w:tc>
      </w:tr>
      <w:tr w:rsidR="004A3F70" w:rsidRPr="00EE5F6A" w14:paraId="1B61FF07"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C101BB3" w14:textId="77777777" w:rsidR="004A3F70" w:rsidRPr="00EE5F6A" w:rsidRDefault="004A3F70" w:rsidP="00865B17">
            <w:pPr>
              <w:spacing w:after="0"/>
              <w:rPr>
                <w:rFonts w:eastAsia="Times New Roman"/>
                <w:smallCaps/>
              </w:rPr>
            </w:pPr>
            <w:r w:rsidRPr="00EE5F6A">
              <w:rPr>
                <w:rFonts w:eastAsia="Times New Roman"/>
                <w:smallCaps/>
              </w:rPr>
              <w:t>MAYOR</w:t>
            </w:r>
          </w:p>
        </w:tc>
        <w:tc>
          <w:tcPr>
            <w:tcW w:w="676" w:type="dxa"/>
            <w:tcBorders>
              <w:top w:val="nil"/>
              <w:left w:val="nil"/>
              <w:bottom w:val="single" w:sz="8" w:space="0" w:color="auto"/>
              <w:right w:val="nil"/>
            </w:tcBorders>
            <w:noWrap/>
            <w:vAlign w:val="bottom"/>
          </w:tcPr>
          <w:p w14:paraId="61034E4F" w14:textId="77777777" w:rsidR="004A3F70" w:rsidRPr="00EE5F6A"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6E013F3" w14:textId="77777777" w:rsidR="004A3F70" w:rsidRPr="00EE5F6A"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D6A36A7" w14:textId="77777777" w:rsidR="004A3F70" w:rsidRPr="00EE5F6A"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1EBF9BA8" w14:textId="77777777" w:rsidR="004A3F70" w:rsidRPr="00EE5F6A" w:rsidRDefault="004A3F70" w:rsidP="00865B17">
            <w:pPr>
              <w:spacing w:after="0"/>
              <w:rPr>
                <w:rFonts w:eastAsia="Times New Roman"/>
                <w:sz w:val="20"/>
                <w:szCs w:val="20"/>
              </w:rPr>
            </w:pPr>
          </w:p>
        </w:tc>
        <w:tc>
          <w:tcPr>
            <w:tcW w:w="293" w:type="dxa"/>
            <w:noWrap/>
            <w:vAlign w:val="bottom"/>
          </w:tcPr>
          <w:p w14:paraId="37C34097" w14:textId="77777777" w:rsidR="004A3F70" w:rsidRPr="00EE5F6A" w:rsidRDefault="004A3F70" w:rsidP="00865B17">
            <w:pPr>
              <w:spacing w:after="0"/>
              <w:rPr>
                <w:rFonts w:eastAsia="Times New Roman"/>
                <w:sz w:val="20"/>
                <w:szCs w:val="20"/>
              </w:rPr>
            </w:pPr>
          </w:p>
        </w:tc>
        <w:tc>
          <w:tcPr>
            <w:tcW w:w="1424" w:type="dxa"/>
            <w:noWrap/>
            <w:vAlign w:val="bottom"/>
          </w:tcPr>
          <w:p w14:paraId="5891C269" w14:textId="77777777" w:rsidR="004A3F70" w:rsidRPr="00EE5F6A" w:rsidRDefault="004A3F70" w:rsidP="00865B17">
            <w:pPr>
              <w:spacing w:after="0"/>
              <w:rPr>
                <w:rFonts w:eastAsia="Times New Roman"/>
                <w:sz w:val="20"/>
                <w:szCs w:val="20"/>
              </w:rPr>
            </w:pPr>
          </w:p>
          <w:p w14:paraId="6ADC2303" w14:textId="77777777" w:rsidR="007166B7" w:rsidRPr="00EE5F6A" w:rsidRDefault="007166B7" w:rsidP="00865B17">
            <w:pPr>
              <w:spacing w:after="0"/>
              <w:rPr>
                <w:rFonts w:eastAsia="Times New Roman"/>
                <w:sz w:val="20"/>
                <w:szCs w:val="20"/>
              </w:rPr>
            </w:pPr>
          </w:p>
        </w:tc>
        <w:tc>
          <w:tcPr>
            <w:tcW w:w="1309" w:type="dxa"/>
            <w:noWrap/>
            <w:vAlign w:val="bottom"/>
          </w:tcPr>
          <w:p w14:paraId="1A38275F" w14:textId="77777777" w:rsidR="004A3F70" w:rsidRPr="00EE5F6A" w:rsidRDefault="004A3F70" w:rsidP="00865B17">
            <w:pPr>
              <w:spacing w:after="0"/>
              <w:rPr>
                <w:rFonts w:eastAsia="Times New Roman"/>
                <w:sz w:val="20"/>
                <w:szCs w:val="20"/>
              </w:rPr>
            </w:pPr>
          </w:p>
        </w:tc>
        <w:tc>
          <w:tcPr>
            <w:tcW w:w="1246" w:type="dxa"/>
            <w:noWrap/>
            <w:vAlign w:val="bottom"/>
          </w:tcPr>
          <w:p w14:paraId="774B35F5" w14:textId="77777777" w:rsidR="004A3F70" w:rsidRPr="00EE5F6A" w:rsidRDefault="004A3F70" w:rsidP="00865B17">
            <w:pPr>
              <w:spacing w:after="0"/>
              <w:rPr>
                <w:rFonts w:eastAsia="Times New Roman"/>
                <w:sz w:val="20"/>
                <w:szCs w:val="20"/>
              </w:rPr>
            </w:pPr>
          </w:p>
        </w:tc>
      </w:tr>
    </w:tbl>
    <w:p w14:paraId="1CC914B9" w14:textId="08B7AB8B" w:rsidR="00BD70BB" w:rsidRPr="00EE5F6A" w:rsidRDefault="00BD70BB" w:rsidP="00EE5F6A">
      <w:pPr>
        <w:jc w:val="both"/>
        <w:rPr>
          <w:b/>
        </w:rPr>
      </w:pPr>
      <w:r w:rsidRPr="00EE5F6A">
        <w:rPr>
          <w:b/>
        </w:rPr>
        <w:t xml:space="preserve">RESOLUTION OF THE BOROUGH COUNCIL OF THE BOROUGH OF EDGEWATER, COUNTY OF BERGEN, STATE OF NEW JERSEY </w:t>
      </w:r>
      <w:r w:rsidRPr="00EE5F6A">
        <w:rPr>
          <w:b/>
          <w:bCs/>
        </w:rPr>
        <w:t>DETERMINING THAT THE AREA GENERALLY KNOWN AS TAX BLOCK 76, LOTS 1 &amp; 5,</w:t>
      </w:r>
      <w:r w:rsidRPr="00EE5F6A">
        <w:rPr>
          <w:b/>
        </w:rPr>
        <w:t xml:space="preserve"> </w:t>
      </w:r>
      <w:r w:rsidRPr="00EE5F6A">
        <w:rPr>
          <w:b/>
          <w:bCs/>
        </w:rPr>
        <w:t xml:space="preserve">AS SHOWN ON THE TAX MAP OF THE BOROUGH OF EDGEWATER, </w:t>
      </w:r>
      <w:r w:rsidRPr="00EE5F6A">
        <w:rPr>
          <w:b/>
        </w:rPr>
        <w:t>MEETS THE STATUTORY CRITERIA AND IS DETERMINED</w:t>
      </w:r>
      <w:r w:rsidRPr="00EE5F6A">
        <w:rPr>
          <w:b/>
          <w:sz w:val="28"/>
          <w:szCs w:val="28"/>
        </w:rPr>
        <w:t xml:space="preserve"> </w:t>
      </w:r>
      <w:r w:rsidRPr="00EE5F6A">
        <w:rPr>
          <w:b/>
          <w:bCs/>
        </w:rPr>
        <w:t xml:space="preserve">AS AN AREA IN NEED OF REDEVELOPMENT, SPECIFICALLY A NON-CONDEMNATION REDEVELOPMENT AREA, PURSUANT TO THE PROVISIONS OF THE LOCAL REDEVELOPMENT AND HOUSING LAW (N.J.S.A. 40A:12A-1 ET SEQ.) </w:t>
      </w:r>
    </w:p>
    <w:p w14:paraId="76D5A974" w14:textId="748564D1" w:rsidR="00BD70BB" w:rsidRPr="00EE5F6A" w:rsidRDefault="00BD70BB" w:rsidP="00EE5F6A">
      <w:pPr>
        <w:spacing w:after="100" w:afterAutospacing="1"/>
        <w:jc w:val="both"/>
      </w:pPr>
      <w:r w:rsidRPr="00EE5F6A">
        <w:rPr>
          <w:b/>
        </w:rPr>
        <w:t xml:space="preserve">WHEREAS, </w:t>
      </w:r>
      <w:r w:rsidRPr="00EE5F6A">
        <w:t xml:space="preserve">the Borough Council of the Borough of Edgewater (the “Borough”) identified certain Properties located at 615 River Road, specifically Block 76, Lots  1 &amp; 5, as delineated on the tax map of the Borough (the “Properties”), to be considered for designation as an area “in need of redevelopment”, pursuant to the </w:t>
      </w:r>
      <w:r w:rsidRPr="00EE5F6A">
        <w:rPr>
          <w:u w:val="single"/>
        </w:rPr>
        <w:t>Local Redevelopment and Housing Law</w:t>
      </w:r>
      <w:r w:rsidRPr="00EE5F6A">
        <w:t xml:space="preserve">, </w:t>
      </w:r>
      <w:r w:rsidRPr="00EE5F6A">
        <w:rPr>
          <w:u w:val="single"/>
        </w:rPr>
        <w:t>N.J.S.A</w:t>
      </w:r>
      <w:r w:rsidRPr="00EE5F6A">
        <w:t xml:space="preserve">. 40A:12A-1 </w:t>
      </w:r>
      <w:r w:rsidRPr="00EE5F6A">
        <w:rPr>
          <w:u w:val="single"/>
        </w:rPr>
        <w:t>et</w:t>
      </w:r>
      <w:r w:rsidRPr="00EE5F6A">
        <w:t xml:space="preserve"> </w:t>
      </w:r>
      <w:r w:rsidRPr="00EE5F6A">
        <w:rPr>
          <w:u w:val="single"/>
        </w:rPr>
        <w:t>seq</w:t>
      </w:r>
      <w:r w:rsidRPr="00EE5F6A">
        <w:t xml:space="preserve">. “LRHL”; and </w:t>
      </w:r>
    </w:p>
    <w:p w14:paraId="1817053C" w14:textId="3C79A022" w:rsidR="00BD70BB" w:rsidRPr="00EE5F6A" w:rsidRDefault="00BD70BB" w:rsidP="00EE5F6A">
      <w:pPr>
        <w:spacing w:after="100" w:afterAutospacing="1"/>
        <w:jc w:val="both"/>
      </w:pPr>
      <w:r w:rsidRPr="00EE5F6A">
        <w:rPr>
          <w:b/>
        </w:rPr>
        <w:t>WHEREAS</w:t>
      </w:r>
      <w:r w:rsidRPr="00EE5F6A">
        <w:t xml:space="preserve">, before an area may be declared in need of redevelopment, it is legally necessary for the adoption of a resolution authorizing the Planning Board of a given municipality to undertake a preliminary investigation to determine whether the proposed area meets the criteria for designation as a redevelopment area pursuant to </w:t>
      </w:r>
      <w:r w:rsidRPr="00EE5F6A">
        <w:rPr>
          <w:u w:val="single"/>
        </w:rPr>
        <w:t>N.J.S.A</w:t>
      </w:r>
      <w:r w:rsidRPr="00EE5F6A">
        <w:t>. 40A:12A-6; and</w:t>
      </w:r>
    </w:p>
    <w:p w14:paraId="51C85DA6" w14:textId="21011C15" w:rsidR="00BD70BB" w:rsidRPr="00EE5F6A" w:rsidRDefault="00BD70BB" w:rsidP="00EE5F6A">
      <w:pPr>
        <w:spacing w:after="100" w:afterAutospacing="1"/>
        <w:jc w:val="both"/>
      </w:pPr>
      <w:r w:rsidRPr="00EE5F6A">
        <w:rPr>
          <w:b/>
        </w:rPr>
        <w:t>WHEREAS,</w:t>
      </w:r>
      <w:r w:rsidRPr="00EE5F6A">
        <w:t xml:space="preserve"> on December 16, 2019, the Borough adopted resolution 2019-276, authorizing and directing the Borough Planning Board to examine whether the Properties can be determined to be an area in need of redevelopment and that the Borough will not have the right to exercise the use of eminent domain; and </w:t>
      </w:r>
    </w:p>
    <w:p w14:paraId="0EBD7F1A" w14:textId="77777777" w:rsidR="00BD70BB" w:rsidRPr="00EE5F6A" w:rsidRDefault="00BD70BB" w:rsidP="00EE5F6A">
      <w:pPr>
        <w:spacing w:after="100" w:afterAutospacing="1"/>
      </w:pPr>
      <w:r w:rsidRPr="00EE5F6A">
        <w:rPr>
          <w:b/>
        </w:rPr>
        <w:t>WHEREAS,</w:t>
      </w:r>
      <w:r w:rsidRPr="00EE5F6A">
        <w:t xml:space="preserve"> the Borough hereby states that any redevelopment area determination shall authorize the municipality to use all those powers provided by the </w:t>
      </w:r>
      <w:r w:rsidRPr="00EE5F6A">
        <w:rPr>
          <w:u w:val="single"/>
        </w:rPr>
        <w:t>Local Redevelopment and Housing Law</w:t>
      </w:r>
      <w:r w:rsidRPr="00EE5F6A">
        <w:t xml:space="preserve"> for use in a redevelopment area, except for eminent domain (hereinafter referred to as a "Non-Condemnation Redevelopment Area"); and </w:t>
      </w:r>
    </w:p>
    <w:p w14:paraId="16C1BB1A" w14:textId="77777777" w:rsidR="00BD70BB" w:rsidRPr="00EE5F6A" w:rsidRDefault="00BD70BB" w:rsidP="00EE5F6A">
      <w:pPr>
        <w:spacing w:after="100" w:afterAutospacing="1"/>
      </w:pPr>
    </w:p>
    <w:p w14:paraId="4FBBC85F" w14:textId="429F2267" w:rsidR="00BD70BB" w:rsidRPr="00EE5F6A" w:rsidRDefault="00BD70BB" w:rsidP="00EE5F6A">
      <w:pPr>
        <w:spacing w:after="100" w:afterAutospacing="1"/>
      </w:pPr>
      <w:r w:rsidRPr="00EE5F6A">
        <w:rPr>
          <w:b/>
        </w:rPr>
        <w:t>WHEREAS,</w:t>
      </w:r>
      <w:r w:rsidRPr="00EE5F6A">
        <w:t xml:space="preserve"> the notice of any hearing to be conducted by the Planning Board with regards to this Resolution shall specifically state that a redevelopment area determination shall not authorize the municipality to exercise the power of eminent domain to acquire any of the Properties; and</w:t>
      </w:r>
    </w:p>
    <w:p w14:paraId="7202D4FA" w14:textId="77777777" w:rsidR="00BD70BB" w:rsidRPr="00EE5F6A" w:rsidRDefault="00BD70BB" w:rsidP="00EE5F6A">
      <w:pPr>
        <w:spacing w:after="100" w:afterAutospacing="1"/>
      </w:pPr>
      <w:r w:rsidRPr="00EE5F6A">
        <w:rPr>
          <w:b/>
        </w:rPr>
        <w:t>WHEREAS,</w:t>
      </w:r>
      <w:r w:rsidRPr="00EE5F6A">
        <w:t xml:space="preserve"> the Borough Planning Board (the “Board”) conducted public hearings on February 11, 2020, June 1, 2020 and June 10, 2020 to determine whether or not the Properties met the statutory criteria and can be designated as an area in need of redevelopment, pursuant to the criteria set forth in the Local Redevelopment and Housing Law; and</w:t>
      </w:r>
    </w:p>
    <w:p w14:paraId="71B16D4F" w14:textId="77777777" w:rsidR="00BD70BB" w:rsidRPr="00EE5F6A" w:rsidRDefault="00BD70BB" w:rsidP="00EE5F6A">
      <w:pPr>
        <w:spacing w:after="100" w:afterAutospacing="1"/>
      </w:pPr>
      <w:r w:rsidRPr="00EE5F6A">
        <w:rPr>
          <w:b/>
        </w:rPr>
        <w:t xml:space="preserve">WHEREAS, </w:t>
      </w:r>
      <w:r w:rsidRPr="00EE5F6A">
        <w:t>the Board properly noticed the hearings in accordance with the statutory requirements of N.J.S.A. 40A:12A-6, including that all persons interested or who would be affected by a determinat</w:t>
      </w:r>
      <w:bookmarkStart w:id="0" w:name="_GoBack"/>
      <w:bookmarkEnd w:id="0"/>
      <w:r w:rsidRPr="00EE5F6A">
        <w:t>ion that the Study Area is a redevelopment area were permitted to be heard; and</w:t>
      </w:r>
    </w:p>
    <w:p w14:paraId="3EBB5E85" w14:textId="77777777" w:rsidR="00BD70BB" w:rsidRPr="00EE5F6A" w:rsidRDefault="00BD70BB" w:rsidP="00EE5F6A">
      <w:pPr>
        <w:spacing w:after="100" w:afterAutospacing="1"/>
      </w:pPr>
      <w:r w:rsidRPr="00EE5F6A">
        <w:rPr>
          <w:b/>
        </w:rPr>
        <w:t xml:space="preserve">WHEREAS, </w:t>
      </w:r>
      <w:r w:rsidRPr="00EE5F6A">
        <w:t>in  addition to testimony taken at the hearings, the Board considered the reports of Paul Grygiel AICP/PP, dated December 20, 2019 and March 10, 2020, Kathryn Gregory AICP/PP dated March 12, 2020 (the Preliminary Investigation”) and Peter Steck, PP, dated February 10, 2020 and May 29, 2020 and findings therein were incorporated into the record, as well as incorporated in the Planning Board’s resolution; and</w:t>
      </w:r>
    </w:p>
    <w:p w14:paraId="39DDB36B" w14:textId="69000A8D" w:rsidR="00EE5F6A" w:rsidRPr="00EE5F6A" w:rsidRDefault="00BD70BB" w:rsidP="00EE5F6A">
      <w:pPr>
        <w:spacing w:after="100" w:afterAutospacing="1"/>
      </w:pPr>
      <w:r w:rsidRPr="00EE5F6A">
        <w:rPr>
          <w:b/>
        </w:rPr>
        <w:t xml:space="preserve">WHEREAS, </w:t>
      </w:r>
      <w:r w:rsidRPr="00EE5F6A">
        <w:t xml:space="preserve">the Planning Board recommended,  based on the Preliminary Investigation and the factual findings made by it at the hearing, including the testimony presented at the hearing by Mr. Grygiel and Ms. Gregory, that Block 76, Lots 1 &amp; 5, which represents the Study Area, be designated as a non-condemnation redevelopment area pursuant to the </w:t>
      </w:r>
      <w:r w:rsidRPr="00EE5F6A">
        <w:rPr>
          <w:u w:val="single"/>
        </w:rPr>
        <w:t>Local Redevelopment and Housing Law</w:t>
      </w:r>
      <w:r w:rsidRPr="00EE5F6A">
        <w:t xml:space="preserve"> as it meets the statutory criteria; and</w:t>
      </w:r>
    </w:p>
    <w:p w14:paraId="5B49BDE2" w14:textId="6214EC68" w:rsidR="00BD70BB" w:rsidRPr="00EE5F6A" w:rsidRDefault="00BD70BB" w:rsidP="00EE5F6A">
      <w:pPr>
        <w:spacing w:after="100" w:afterAutospacing="1"/>
      </w:pPr>
      <w:r w:rsidRPr="00EE5F6A">
        <w:rPr>
          <w:b/>
        </w:rPr>
        <w:t>NOW, THEREFORE BE IT RESOLVED</w:t>
      </w:r>
      <w:r w:rsidRPr="00EE5F6A">
        <w:t xml:space="preserve">, that the Borough Council of the Borough of Edgewater accepts the findings of the Planning Board as they relate to the recommendations for Block 76, Lots 1 &amp; 5 as made at a public hearing on June 10, 2020 as supported by the Preliminary Investigation and the testimony of Mr. Grygiel and Ms. Gregory and as further set forth in the Planning Board resolution no. _____, adopted on July 8, 2020, incorporates same herein and determines that Block 76, Lots 1 &amp; 5, as shown on the Tax Map of the Borough meet the statutory criteria and shall be determined as an “area in need of redevelopment” and which shall be a non-condemnation redevelopment area pursuant to the provisions of the </w:t>
      </w:r>
      <w:r w:rsidRPr="00EE5F6A">
        <w:rPr>
          <w:u w:val="single"/>
        </w:rPr>
        <w:t>Local Redevelopment Act and Housing Law</w:t>
      </w:r>
      <w:r w:rsidRPr="00EE5F6A">
        <w:t xml:space="preserve">, </w:t>
      </w:r>
      <w:r w:rsidRPr="00EE5F6A">
        <w:rPr>
          <w:u w:val="single"/>
        </w:rPr>
        <w:t>N.J.S.A</w:t>
      </w:r>
      <w:r w:rsidRPr="00EE5F6A">
        <w:t xml:space="preserve">. 40A:12A-1 </w:t>
      </w:r>
      <w:r w:rsidRPr="00EE5F6A">
        <w:rPr>
          <w:u w:val="single"/>
        </w:rPr>
        <w:t>et</w:t>
      </w:r>
      <w:r w:rsidRPr="00EE5F6A">
        <w:t xml:space="preserve"> </w:t>
      </w:r>
      <w:r w:rsidRPr="00EE5F6A">
        <w:rPr>
          <w:u w:val="single"/>
        </w:rPr>
        <w:t>seq.</w:t>
      </w:r>
    </w:p>
    <w:p w14:paraId="370666F0" w14:textId="77777777" w:rsidR="00BD70BB" w:rsidRPr="00EE5F6A" w:rsidRDefault="00BD70BB" w:rsidP="00EE5F6A">
      <w:pPr>
        <w:spacing w:after="100" w:afterAutospacing="1"/>
      </w:pPr>
      <w:r w:rsidRPr="00EE5F6A">
        <w:rPr>
          <w:b/>
        </w:rPr>
        <w:t xml:space="preserve">BE IT FURTHER RESOLVED THAT </w:t>
      </w:r>
      <w:r w:rsidRPr="00EE5F6A">
        <w:t>the Borough hereby states that any Non-Condemnation Redevelopment Area designation shall authorize the municipality to use all those powers provided by the Redevelopment Law for use in a redevelopment area, except the use of eminent domain.</w:t>
      </w:r>
    </w:p>
    <w:p w14:paraId="0BA7C4E1" w14:textId="77777777" w:rsidR="00BD70BB" w:rsidRPr="00EE5F6A" w:rsidRDefault="00BD70BB" w:rsidP="00EE5F6A">
      <w:pPr>
        <w:spacing w:after="100" w:afterAutospacing="1"/>
        <w:jc w:val="both"/>
        <w:rPr>
          <w:b/>
        </w:rPr>
      </w:pPr>
    </w:p>
    <w:p w14:paraId="1F857888" w14:textId="0938F447" w:rsidR="00BD70BB" w:rsidRPr="00EE5F6A" w:rsidRDefault="00BD70BB" w:rsidP="00EE5F6A">
      <w:pPr>
        <w:spacing w:after="100" w:afterAutospacing="1"/>
        <w:jc w:val="both"/>
        <w:rPr>
          <w:color w:val="000000"/>
        </w:rPr>
      </w:pPr>
      <w:r w:rsidRPr="00EE5F6A">
        <w:rPr>
          <w:b/>
        </w:rPr>
        <w:t>BE IT FURTHER RESOLVED</w:t>
      </w:r>
      <w:r w:rsidRPr="00EE5F6A">
        <w:t>, that within ten (10) days of the adoption of this Resolution, the Borough Clerk shall serve a notice of the determination, including a copy of this Resolution, upon the last owner of the Properties within the Study Area according to the assessment records of the Borough, and upon each person who filed a written objection and stated in or upon the written submission an address to which notice of determination may be sent, which notice shall be in accordance with the requirements set forth in the Local Redevelopment Act and Housing Law (</w:t>
      </w:r>
      <w:r w:rsidRPr="00EE5F6A">
        <w:rPr>
          <w:u w:val="single"/>
        </w:rPr>
        <w:t>N.J.S.A</w:t>
      </w:r>
      <w:r w:rsidRPr="00EE5F6A">
        <w:t xml:space="preserve">. 40A:12A-1 </w:t>
      </w:r>
      <w:r w:rsidRPr="00EE5F6A">
        <w:rPr>
          <w:u w:val="single"/>
        </w:rPr>
        <w:t>et</w:t>
      </w:r>
      <w:r w:rsidRPr="00EE5F6A">
        <w:t xml:space="preserve"> </w:t>
      </w:r>
      <w:r w:rsidRPr="00EE5F6A">
        <w:rPr>
          <w:u w:val="single"/>
        </w:rPr>
        <w:t>seq.</w:t>
      </w:r>
      <w:r w:rsidRPr="00EE5F6A">
        <w:t>)</w:t>
      </w:r>
      <w:r w:rsidRPr="00EE5F6A">
        <w:rPr>
          <w:color w:val="000000"/>
        </w:rPr>
        <w:t>.</w:t>
      </w:r>
    </w:p>
    <w:p w14:paraId="5E6DB7F8" w14:textId="77777777" w:rsidR="00BD70BB" w:rsidRPr="00EE5F6A" w:rsidRDefault="00BD70BB" w:rsidP="00EE5F6A">
      <w:pPr>
        <w:pStyle w:val="00BodyText1"/>
        <w:spacing w:after="100" w:afterAutospacing="1"/>
        <w:ind w:firstLine="0"/>
        <w:jc w:val="both"/>
        <w:rPr>
          <w:rFonts w:ascii="Arial" w:hAnsi="Arial" w:cs="Arial"/>
          <w:b/>
        </w:rPr>
      </w:pPr>
      <w:r w:rsidRPr="00EE5F6A">
        <w:rPr>
          <w:rFonts w:ascii="Arial" w:hAnsi="Arial" w:cs="Arial"/>
          <w:b/>
        </w:rPr>
        <w:t>BE IT FURTHER RESOLVED</w:t>
      </w:r>
      <w:r w:rsidRPr="00EE5F6A">
        <w:rPr>
          <w:rFonts w:ascii="Arial" w:hAnsi="Arial" w:cs="Arial"/>
        </w:rPr>
        <w:t>, that</w:t>
      </w:r>
      <w:r w:rsidRPr="00EE5F6A">
        <w:rPr>
          <w:rFonts w:ascii="Arial" w:hAnsi="Arial" w:cs="Arial"/>
          <w:b/>
        </w:rPr>
        <w:t xml:space="preserve"> </w:t>
      </w:r>
      <w:r w:rsidRPr="00EE5F6A">
        <w:rPr>
          <w:rFonts w:ascii="Arial" w:hAnsi="Arial" w:cs="Arial"/>
        </w:rPr>
        <w:t xml:space="preserve">the Borough Council hereby advises that any owner of the properties designated as an area in need of redevelopment, specifically Block 76, Lots 1 &amp; 5 wishing to challenge the designation must file a complaint in the Superior Court within 45 days of the receipt of a copy of this adopted resolution and that failure to file any such challenge to the designation of the Block 76, Lots 1 &amp; 5 as a non-condemnation redevelopment area within the 45-day period shall prevent any challenge to the designation thereafter. </w:t>
      </w:r>
    </w:p>
    <w:p w14:paraId="323798A2" w14:textId="77777777" w:rsidR="00BD70BB" w:rsidRPr="00EE5F6A" w:rsidRDefault="00BD70BB" w:rsidP="00EE5F6A">
      <w:pPr>
        <w:spacing w:after="100" w:afterAutospacing="1"/>
        <w:jc w:val="both"/>
      </w:pPr>
      <w:r w:rsidRPr="00EE5F6A">
        <w:rPr>
          <w:b/>
        </w:rPr>
        <w:t>BE IT FURTHER RESOLVED</w:t>
      </w:r>
      <w:r w:rsidRPr="00EE5F6A">
        <w:t xml:space="preserve">, that upon adoption of this resolution, the Borough Clerk shall transmit a copy of this resolution to the Commissioner of Community Affairs for the State of New Jersey for review pursuant to </w:t>
      </w:r>
      <w:r w:rsidRPr="00EE5F6A">
        <w:rPr>
          <w:u w:val="single"/>
        </w:rPr>
        <w:t>N.J.S.A.</w:t>
      </w:r>
      <w:r w:rsidRPr="00EE5F6A">
        <w:t xml:space="preserve"> 40A:12A-6.b.(5)(c).</w:t>
      </w:r>
    </w:p>
    <w:p w14:paraId="628A2F52" w14:textId="77777777" w:rsidR="00A039A2" w:rsidRPr="00EE5F6A" w:rsidRDefault="00A039A2" w:rsidP="00DE7E9B">
      <w:pPr>
        <w:rPr>
          <w:rFonts w:eastAsia="Times New Roman"/>
          <w:b/>
          <w:bCs/>
          <w:sz w:val="20"/>
          <w:szCs w:val="20"/>
        </w:rPr>
      </w:pPr>
    </w:p>
    <w:p w14:paraId="6A4648FC" w14:textId="77777777" w:rsidR="00A039A2" w:rsidRPr="00EE5F6A" w:rsidRDefault="00A039A2" w:rsidP="00DE7E9B">
      <w:pPr>
        <w:rPr>
          <w:rFonts w:eastAsia="Times New Roman"/>
          <w:b/>
          <w:bCs/>
          <w:sz w:val="20"/>
          <w:szCs w:val="20"/>
        </w:rPr>
      </w:pPr>
    </w:p>
    <w:p w14:paraId="256AD07A" w14:textId="77777777" w:rsidR="00A039A2" w:rsidRPr="00EE5F6A" w:rsidRDefault="00A039A2" w:rsidP="00DE7E9B">
      <w:pPr>
        <w:rPr>
          <w:rFonts w:eastAsia="Times New Roman"/>
          <w:b/>
          <w:bCs/>
          <w:sz w:val="20"/>
          <w:szCs w:val="20"/>
        </w:rPr>
      </w:pPr>
    </w:p>
    <w:p w14:paraId="0DCCA580" w14:textId="2DB6E166" w:rsidR="007166B7" w:rsidRPr="00EE5F6A" w:rsidRDefault="007166B7" w:rsidP="00DE7E9B">
      <w:pPr>
        <w:rPr>
          <w:rFonts w:eastAsia="Calibri"/>
          <w:b/>
          <w:sz w:val="20"/>
          <w:szCs w:val="20"/>
        </w:rPr>
      </w:pPr>
      <w:r w:rsidRPr="00EE5F6A">
        <w:rPr>
          <w:rFonts w:eastAsia="Times New Roman"/>
          <w:b/>
          <w:bCs/>
          <w:sz w:val="20"/>
          <w:szCs w:val="20"/>
        </w:rPr>
        <w:t xml:space="preserve">I hereby certify that the above resolution was adopted by the Governing Body on </w:t>
      </w:r>
      <w:r w:rsidR="00BD70BB" w:rsidRPr="00EE5F6A">
        <w:rPr>
          <w:rFonts w:eastAsia="Times New Roman"/>
          <w:b/>
          <w:bCs/>
          <w:sz w:val="20"/>
          <w:szCs w:val="20"/>
        </w:rPr>
        <w:t xml:space="preserve">July 20, </w:t>
      </w:r>
      <w:r w:rsidR="00342E56" w:rsidRPr="00EE5F6A">
        <w:rPr>
          <w:rFonts w:eastAsia="Times New Roman"/>
          <w:b/>
          <w:bCs/>
          <w:sz w:val="20"/>
          <w:szCs w:val="20"/>
        </w:rPr>
        <w:t xml:space="preserve"> </w:t>
      </w:r>
      <w:r w:rsidR="007B14CA" w:rsidRPr="00EE5F6A">
        <w:rPr>
          <w:rFonts w:eastAsia="Times New Roman"/>
          <w:b/>
          <w:bCs/>
          <w:sz w:val="20"/>
          <w:szCs w:val="20"/>
        </w:rPr>
        <w:t>2020</w:t>
      </w:r>
      <w:r w:rsidRPr="00EE5F6A">
        <w:rPr>
          <w:rFonts w:eastAsia="Calibri"/>
          <w:b/>
          <w:sz w:val="20"/>
          <w:szCs w:val="20"/>
        </w:rPr>
        <w:tab/>
      </w:r>
    </w:p>
    <w:p w14:paraId="7EF5D66B" w14:textId="77777777" w:rsidR="007166B7" w:rsidRPr="00EE5F6A" w:rsidRDefault="007166B7" w:rsidP="007166B7">
      <w:pPr>
        <w:tabs>
          <w:tab w:val="left" w:pos="368"/>
        </w:tabs>
        <w:spacing w:after="0" w:line="277" w:lineRule="exact"/>
        <w:rPr>
          <w:rFonts w:eastAsia="Calibri"/>
          <w:b/>
          <w:sz w:val="20"/>
          <w:szCs w:val="20"/>
        </w:rPr>
      </w:pPr>
    </w:p>
    <w:p w14:paraId="382FCC8B" w14:textId="77777777" w:rsidR="007166B7" w:rsidRPr="00EE5F6A" w:rsidRDefault="007166B7" w:rsidP="007166B7">
      <w:pPr>
        <w:tabs>
          <w:tab w:val="left" w:pos="368"/>
        </w:tabs>
        <w:spacing w:after="0" w:line="277" w:lineRule="exact"/>
        <w:rPr>
          <w:rFonts w:eastAsia="Calibri"/>
          <w:b/>
          <w:sz w:val="20"/>
          <w:szCs w:val="20"/>
        </w:rPr>
      </w:pPr>
    </w:p>
    <w:p w14:paraId="1CC6CC23" w14:textId="77777777" w:rsidR="007166B7" w:rsidRPr="00EE5F6A" w:rsidRDefault="007166B7" w:rsidP="007166B7">
      <w:pPr>
        <w:tabs>
          <w:tab w:val="left" w:pos="368"/>
        </w:tabs>
        <w:spacing w:after="0" w:line="277" w:lineRule="exact"/>
        <w:rPr>
          <w:rFonts w:eastAsia="Times New Roman"/>
          <w:sz w:val="22"/>
          <w:szCs w:val="20"/>
        </w:rPr>
      </w:pPr>
      <w:r w:rsidRPr="00EE5F6A">
        <w:rPr>
          <w:rFonts w:eastAsia="Calibri"/>
          <w:b/>
          <w:sz w:val="22"/>
          <w:szCs w:val="20"/>
        </w:rPr>
        <w:tab/>
        <w:t>____________________________</w:t>
      </w:r>
      <w:r w:rsidRPr="00EE5F6A">
        <w:rPr>
          <w:rFonts w:eastAsia="Calibri"/>
          <w:b/>
          <w:sz w:val="22"/>
          <w:szCs w:val="20"/>
        </w:rPr>
        <w:tab/>
      </w:r>
      <w:r w:rsidRPr="00EE5F6A">
        <w:rPr>
          <w:rFonts w:eastAsia="Calibri"/>
          <w:b/>
          <w:sz w:val="22"/>
          <w:szCs w:val="20"/>
        </w:rPr>
        <w:tab/>
      </w:r>
      <w:r w:rsidRPr="00EE5F6A">
        <w:rPr>
          <w:rFonts w:eastAsia="Calibri"/>
          <w:b/>
          <w:sz w:val="22"/>
          <w:szCs w:val="20"/>
        </w:rPr>
        <w:tab/>
        <w:t>________________________</w:t>
      </w:r>
      <w:r w:rsidRPr="00EE5F6A">
        <w:rPr>
          <w:rFonts w:eastAsia="Times New Roman"/>
          <w:sz w:val="22"/>
          <w:szCs w:val="20"/>
        </w:rPr>
        <w:tab/>
        <w:t xml:space="preserve">Michael McPartland       </w:t>
      </w:r>
      <w:r w:rsidRPr="00EE5F6A">
        <w:rPr>
          <w:rFonts w:eastAsia="Times New Roman"/>
          <w:sz w:val="22"/>
          <w:szCs w:val="20"/>
        </w:rPr>
        <w:tab/>
      </w:r>
      <w:r w:rsidRPr="00EE5F6A">
        <w:rPr>
          <w:rFonts w:eastAsia="Times New Roman"/>
          <w:sz w:val="22"/>
          <w:szCs w:val="20"/>
        </w:rPr>
        <w:tab/>
      </w:r>
      <w:r w:rsidRPr="00EE5F6A">
        <w:rPr>
          <w:rFonts w:eastAsia="Times New Roman"/>
          <w:sz w:val="22"/>
          <w:szCs w:val="20"/>
        </w:rPr>
        <w:tab/>
      </w:r>
      <w:r w:rsidRPr="00EE5F6A">
        <w:rPr>
          <w:rFonts w:eastAsia="Times New Roman"/>
          <w:sz w:val="22"/>
          <w:szCs w:val="20"/>
        </w:rPr>
        <w:tab/>
      </w:r>
      <w:r w:rsidRPr="00EE5F6A">
        <w:rPr>
          <w:rFonts w:eastAsia="Times New Roman"/>
          <w:sz w:val="22"/>
          <w:szCs w:val="20"/>
        </w:rPr>
        <w:tab/>
        <w:t>Annamarie O’Connor, RMC</w:t>
      </w:r>
      <w:r w:rsidRPr="00EE5F6A">
        <w:rPr>
          <w:rFonts w:eastAsia="Times New Roman"/>
          <w:b/>
          <w:sz w:val="22"/>
          <w:szCs w:val="20"/>
        </w:rPr>
        <w:tab/>
      </w:r>
    </w:p>
    <w:p w14:paraId="119213D0" w14:textId="77777777" w:rsidR="00A11AFE" w:rsidRPr="00EE5F6A" w:rsidRDefault="007166B7" w:rsidP="00B52DD1">
      <w:pPr>
        <w:tabs>
          <w:tab w:val="left" w:pos="368"/>
        </w:tabs>
        <w:spacing w:after="0" w:line="277" w:lineRule="exact"/>
      </w:pPr>
      <w:r w:rsidRPr="00EE5F6A">
        <w:rPr>
          <w:rFonts w:eastAsia="Times New Roman"/>
          <w:sz w:val="22"/>
          <w:szCs w:val="20"/>
        </w:rPr>
        <w:tab/>
        <w:t xml:space="preserve">Mayor </w:t>
      </w:r>
      <w:r w:rsidRPr="00EE5F6A">
        <w:rPr>
          <w:rFonts w:eastAsia="Times New Roman"/>
          <w:sz w:val="22"/>
          <w:szCs w:val="20"/>
        </w:rPr>
        <w:tab/>
      </w:r>
      <w:r w:rsidRPr="00EE5F6A">
        <w:rPr>
          <w:rFonts w:eastAsia="Times New Roman"/>
          <w:sz w:val="22"/>
          <w:szCs w:val="20"/>
        </w:rPr>
        <w:tab/>
      </w:r>
      <w:r w:rsidRPr="00EE5F6A">
        <w:rPr>
          <w:rFonts w:eastAsia="Times New Roman"/>
          <w:sz w:val="22"/>
          <w:szCs w:val="20"/>
        </w:rPr>
        <w:tab/>
      </w:r>
      <w:r w:rsidRPr="00EE5F6A">
        <w:rPr>
          <w:rFonts w:eastAsia="Times New Roman"/>
          <w:sz w:val="22"/>
          <w:szCs w:val="20"/>
        </w:rPr>
        <w:tab/>
      </w:r>
      <w:r w:rsidRPr="00EE5F6A">
        <w:rPr>
          <w:rFonts w:eastAsia="Times New Roman"/>
          <w:sz w:val="22"/>
          <w:szCs w:val="20"/>
        </w:rPr>
        <w:tab/>
      </w:r>
      <w:r w:rsidRPr="00EE5F6A">
        <w:rPr>
          <w:rFonts w:eastAsia="Times New Roman"/>
          <w:sz w:val="22"/>
          <w:szCs w:val="20"/>
        </w:rPr>
        <w:tab/>
      </w:r>
      <w:r w:rsidRPr="00EE5F6A">
        <w:rPr>
          <w:rFonts w:eastAsia="Times New Roman"/>
          <w:sz w:val="22"/>
          <w:szCs w:val="20"/>
        </w:rPr>
        <w:tab/>
        <w:t>Borough Clerk</w:t>
      </w:r>
    </w:p>
    <w:sectPr w:rsidR="00A11AFE" w:rsidRPr="00EE5F6A"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41FA8" w14:textId="77777777" w:rsidR="009935C0" w:rsidRDefault="009935C0">
      <w:pPr>
        <w:spacing w:after="0"/>
      </w:pPr>
      <w:r>
        <w:separator/>
      </w:r>
    </w:p>
  </w:endnote>
  <w:endnote w:type="continuationSeparator" w:id="0">
    <w:p w14:paraId="261C4242"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14:paraId="58BD063A" w14:textId="77777777" w:rsidR="00865B17" w:rsidRDefault="00A759C6">
        <w:pPr>
          <w:pStyle w:val="Footer"/>
          <w:jc w:val="center"/>
        </w:pPr>
        <w:r>
          <w:fldChar w:fldCharType="begin"/>
        </w:r>
        <w:r w:rsidR="00865B17">
          <w:instrText xml:space="preserve"> PAGE   \* MERGEFORMAT </w:instrText>
        </w:r>
        <w:r>
          <w:fldChar w:fldCharType="separate"/>
        </w:r>
        <w:r w:rsidR="00EE5F6A">
          <w:rPr>
            <w:noProof/>
          </w:rPr>
          <w:t>1</w:t>
        </w:r>
        <w:r>
          <w:rPr>
            <w:noProof/>
          </w:rPr>
          <w:fldChar w:fldCharType="end"/>
        </w:r>
      </w:p>
    </w:sdtContent>
  </w:sdt>
  <w:p w14:paraId="66A4C56C" w14:textId="77777777"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C49C4" w14:textId="77777777" w:rsidR="009935C0" w:rsidRDefault="009935C0">
      <w:pPr>
        <w:spacing w:after="0"/>
      </w:pPr>
      <w:r>
        <w:separator/>
      </w:r>
    </w:p>
  </w:footnote>
  <w:footnote w:type="continuationSeparator" w:id="0">
    <w:p w14:paraId="3042AE5A" w14:textId="77777777"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42E56"/>
    <w:rsid w:val="00355960"/>
    <w:rsid w:val="00376FE6"/>
    <w:rsid w:val="00390D7B"/>
    <w:rsid w:val="003A02F7"/>
    <w:rsid w:val="003B02DD"/>
    <w:rsid w:val="00413D43"/>
    <w:rsid w:val="0041586F"/>
    <w:rsid w:val="0048366D"/>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935C0"/>
    <w:rsid w:val="009A116B"/>
    <w:rsid w:val="009B28E5"/>
    <w:rsid w:val="009C1D30"/>
    <w:rsid w:val="009C7A82"/>
    <w:rsid w:val="00A039A2"/>
    <w:rsid w:val="00A11AFE"/>
    <w:rsid w:val="00A220CC"/>
    <w:rsid w:val="00A316CD"/>
    <w:rsid w:val="00A35EBA"/>
    <w:rsid w:val="00A759C6"/>
    <w:rsid w:val="00AB3F38"/>
    <w:rsid w:val="00B10FFD"/>
    <w:rsid w:val="00B52DD1"/>
    <w:rsid w:val="00B9215C"/>
    <w:rsid w:val="00BA188D"/>
    <w:rsid w:val="00BD70BB"/>
    <w:rsid w:val="00BF2271"/>
    <w:rsid w:val="00C20723"/>
    <w:rsid w:val="00C42E10"/>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EE5F6A"/>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00BodyText1">
    <w:name w:val="00 Body Text 1"/>
    <w:basedOn w:val="Normal"/>
    <w:uiPriority w:val="99"/>
    <w:rsid w:val="00BD70BB"/>
    <w:pPr>
      <w:spacing w:after="240"/>
      <w:ind w:firstLine="144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paragraph" w:customStyle="1" w:styleId="00BodyText1">
    <w:name w:val="00 Body Text 1"/>
    <w:basedOn w:val="Normal"/>
    <w:uiPriority w:val="99"/>
    <w:rsid w:val="00BD70BB"/>
    <w:pPr>
      <w:spacing w:after="240"/>
      <w:ind w:firstLine="144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42BE-505D-4166-81C1-0AAC90E32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5571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Nicolette D’Anna</cp:lastModifiedBy>
  <cp:revision>2</cp:revision>
  <cp:lastPrinted>2015-02-24T20:33:00Z</cp:lastPrinted>
  <dcterms:created xsi:type="dcterms:W3CDTF">2020-07-17T20:31:00Z</dcterms:created>
  <dcterms:modified xsi:type="dcterms:W3CDTF">2020-07-17T20:31:00Z</dcterms:modified>
</cp:coreProperties>
</file>