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A62" w:rsidRPr="00044B9A" w:rsidRDefault="001F5A62" w:rsidP="001F5A62">
      <w:pPr>
        <w:spacing w:after="0"/>
        <w:rPr>
          <w:b/>
          <w:bCs/>
          <w:szCs w:val="20"/>
        </w:rPr>
      </w:pPr>
      <w:r w:rsidRPr="00044B9A">
        <w:rPr>
          <w:b/>
          <w:bCs/>
          <w:szCs w:val="20"/>
        </w:rPr>
        <w:t xml:space="preserve">MINUTES OF A </w:t>
      </w:r>
      <w:r w:rsidR="004C10D6">
        <w:rPr>
          <w:b/>
          <w:bCs/>
          <w:szCs w:val="20"/>
        </w:rPr>
        <w:t>REGULAR</w:t>
      </w:r>
      <w:r w:rsidRPr="00044B9A">
        <w:rPr>
          <w:b/>
          <w:bCs/>
          <w:szCs w:val="20"/>
        </w:rPr>
        <w:t xml:space="preserve"> MEETING OF THE EDGEWATER MAYOR AND COUNCIL HELD IN THE NANCY MERSE COUNCIL CHAMBERS, LOCATED AT 55 RIVER ROAD, EDGEWATER, COUNTY OF BERGEN</w:t>
      </w:r>
      <w:r w:rsidR="004C10D6" w:rsidRPr="00044B9A">
        <w:rPr>
          <w:b/>
          <w:bCs/>
          <w:szCs w:val="20"/>
        </w:rPr>
        <w:t>, STATE</w:t>
      </w:r>
      <w:r w:rsidR="002D3DF5" w:rsidRPr="00044B9A">
        <w:rPr>
          <w:b/>
          <w:bCs/>
          <w:szCs w:val="20"/>
        </w:rPr>
        <w:t xml:space="preserve"> OF NEW JERSEY ON JANUARY </w:t>
      </w:r>
      <w:r w:rsidR="004C10D6">
        <w:rPr>
          <w:b/>
          <w:bCs/>
          <w:szCs w:val="20"/>
        </w:rPr>
        <w:t>22</w:t>
      </w:r>
      <w:r w:rsidR="0044612C" w:rsidRPr="00044B9A">
        <w:rPr>
          <w:b/>
          <w:bCs/>
          <w:szCs w:val="20"/>
        </w:rPr>
        <w:t>, 2018</w:t>
      </w:r>
    </w:p>
    <w:p w:rsidR="001F5A62" w:rsidRPr="00044B9A" w:rsidRDefault="001F5A62" w:rsidP="001F5A62">
      <w:pPr>
        <w:spacing w:after="0"/>
        <w:rPr>
          <w:b/>
          <w:szCs w:val="20"/>
        </w:rPr>
      </w:pPr>
    </w:p>
    <w:p w:rsidR="001F5A62" w:rsidRPr="00044B9A" w:rsidRDefault="001F5A62" w:rsidP="001F5A62">
      <w:pPr>
        <w:spacing w:after="0"/>
        <w:rPr>
          <w:b/>
          <w:szCs w:val="20"/>
        </w:rPr>
      </w:pPr>
      <w:r w:rsidRPr="00044B9A">
        <w:rPr>
          <w:b/>
          <w:szCs w:val="20"/>
        </w:rPr>
        <w:t>SALUTE TO FLAG</w:t>
      </w:r>
    </w:p>
    <w:p w:rsidR="001F5A62" w:rsidRPr="00044B9A" w:rsidRDefault="001F5A62" w:rsidP="001F5A62">
      <w:pPr>
        <w:spacing w:after="0"/>
        <w:rPr>
          <w:b/>
          <w:szCs w:val="20"/>
        </w:rPr>
      </w:pPr>
    </w:p>
    <w:p w:rsidR="001F5A62" w:rsidRPr="00044B9A" w:rsidRDefault="001F5A62" w:rsidP="001F5A62">
      <w:pPr>
        <w:spacing w:after="0"/>
        <w:rPr>
          <w:szCs w:val="20"/>
        </w:rPr>
      </w:pPr>
      <w:r w:rsidRPr="00044B9A">
        <w:rPr>
          <w:szCs w:val="20"/>
        </w:rPr>
        <w:t>Mayor McPartland led the Pledge of Allegiance.</w:t>
      </w:r>
    </w:p>
    <w:p w:rsidR="001F5A62" w:rsidRPr="00044B9A" w:rsidRDefault="001F5A62" w:rsidP="001F5A62">
      <w:pPr>
        <w:spacing w:after="0"/>
        <w:rPr>
          <w:szCs w:val="20"/>
        </w:rPr>
      </w:pPr>
    </w:p>
    <w:p w:rsidR="001F5A62" w:rsidRPr="00044B9A" w:rsidRDefault="001F5A62" w:rsidP="001F5A62">
      <w:pPr>
        <w:spacing w:after="0"/>
        <w:rPr>
          <w:b/>
          <w:szCs w:val="20"/>
        </w:rPr>
      </w:pPr>
      <w:r w:rsidRPr="00044B9A">
        <w:rPr>
          <w:b/>
          <w:szCs w:val="20"/>
        </w:rPr>
        <w:t>OPEN PUBLIC MEETINGS ACT STATEMENT</w:t>
      </w:r>
    </w:p>
    <w:p w:rsidR="001F5A62" w:rsidRPr="00044B9A" w:rsidRDefault="001F5A62" w:rsidP="001F5A62">
      <w:pPr>
        <w:spacing w:after="0"/>
        <w:rPr>
          <w:szCs w:val="20"/>
        </w:rPr>
      </w:pPr>
    </w:p>
    <w:p w:rsidR="001F5A62" w:rsidRPr="00CF6A0F" w:rsidRDefault="001F5A62" w:rsidP="001F5A62">
      <w:pPr>
        <w:spacing w:after="0"/>
        <w:rPr>
          <w:sz w:val="22"/>
          <w:szCs w:val="20"/>
        </w:rPr>
      </w:pPr>
      <w:r w:rsidRPr="00CF6A0F">
        <w:rPr>
          <w:sz w:val="22"/>
          <w:szCs w:val="20"/>
        </w:rPr>
        <w:t>Mayor McPartland read the following:</w:t>
      </w:r>
    </w:p>
    <w:p w:rsidR="001F5A62" w:rsidRPr="00CF6A0F" w:rsidRDefault="001F5A62" w:rsidP="001F5A62">
      <w:pPr>
        <w:spacing w:after="0"/>
        <w:rPr>
          <w:sz w:val="22"/>
          <w:szCs w:val="20"/>
        </w:rPr>
      </w:pPr>
    </w:p>
    <w:p w:rsidR="001F5A62" w:rsidRPr="00CF6A0F" w:rsidRDefault="001F5A62" w:rsidP="001F5A62">
      <w:pPr>
        <w:pStyle w:val="NoSpacing"/>
      </w:pPr>
      <w:r w:rsidRPr="00CF6A0F">
        <w:tab/>
        <w:t xml:space="preserve">In compliance with New Jersey’s Open public Meetings act, Chapter 231 of P.L. 1975, I hereby declare that adequate </w:t>
      </w:r>
      <w:r w:rsidR="002E2F05" w:rsidRPr="00CF6A0F">
        <w:t>notice of</w:t>
      </w:r>
      <w:r w:rsidRPr="00CF6A0F">
        <w:t xml:space="preserve"> this combined Sine Die/Reorganization Meeting has been provided specifying that this meeting would be he</w:t>
      </w:r>
      <w:r w:rsidR="002D3DF5" w:rsidRPr="00CF6A0F">
        <w:t xml:space="preserve">ld on this </w:t>
      </w:r>
      <w:r w:rsidR="002E2F05" w:rsidRPr="00CF6A0F">
        <w:t>date January</w:t>
      </w:r>
      <w:r w:rsidR="004C10D6" w:rsidRPr="00CF6A0F">
        <w:t xml:space="preserve"> 22</w:t>
      </w:r>
      <w:r w:rsidR="0044612C" w:rsidRPr="00CF6A0F">
        <w:t>, 2018</w:t>
      </w:r>
      <w:r w:rsidRPr="00CF6A0F">
        <w:t xml:space="preserve"> in the Municipal Building, 55 River Roa</w:t>
      </w:r>
      <w:r w:rsidR="002D3DF5" w:rsidRPr="00CF6A0F">
        <w:t xml:space="preserve">d, Edgewater, New Jersey at </w:t>
      </w:r>
      <w:r w:rsidR="0044612C" w:rsidRPr="00CF6A0F">
        <w:t>12:3</w:t>
      </w:r>
      <w:r w:rsidR="002E2F05" w:rsidRPr="00CF6A0F">
        <w:t>0 p.m</w:t>
      </w:r>
      <w:r w:rsidRPr="00CF6A0F">
        <w:t xml:space="preserve">. </w:t>
      </w:r>
      <w:r w:rsidR="002E2F05" w:rsidRPr="00CF6A0F">
        <w:t>This notice</w:t>
      </w:r>
      <w:r w:rsidRPr="00CF6A0F">
        <w:t xml:space="preserve"> was published in the Record and Jersey Journal, posted on the bulletin board in the lobby of the Borough Hall and posted on the Borough’s website.</w:t>
      </w:r>
    </w:p>
    <w:p w:rsidR="001F5A62" w:rsidRPr="00044B9A" w:rsidRDefault="001F5A62" w:rsidP="001F5A62">
      <w:pPr>
        <w:pStyle w:val="NoSpacing"/>
      </w:pPr>
    </w:p>
    <w:p w:rsidR="001F5A62" w:rsidRPr="00044B9A" w:rsidRDefault="001F5A62" w:rsidP="001F5A62">
      <w:pPr>
        <w:pStyle w:val="NoSpacing"/>
        <w:rPr>
          <w:b/>
        </w:rPr>
      </w:pPr>
      <w:r w:rsidRPr="00044B9A">
        <w:rPr>
          <w:b/>
        </w:rPr>
        <w:t xml:space="preserve">ROLL CALL </w:t>
      </w:r>
    </w:p>
    <w:p w:rsidR="001F5A62" w:rsidRPr="00044B9A" w:rsidRDefault="001F5A62" w:rsidP="001F5A62">
      <w:pPr>
        <w:pStyle w:val="NoSpacing"/>
      </w:pPr>
    </w:p>
    <w:p w:rsidR="001F5A62" w:rsidRPr="00044B9A" w:rsidRDefault="001F5A62" w:rsidP="001F5A62">
      <w:pPr>
        <w:spacing w:after="0"/>
        <w:rPr>
          <w:b/>
          <w:bCs/>
          <w:szCs w:val="20"/>
        </w:rPr>
      </w:pPr>
      <w:r w:rsidRPr="00044B9A">
        <w:rPr>
          <w:b/>
          <w:bCs/>
          <w:szCs w:val="20"/>
        </w:rPr>
        <w:t xml:space="preserve">PRESIDING:  </w:t>
      </w:r>
      <w:r w:rsidRPr="00044B9A">
        <w:rPr>
          <w:bCs/>
          <w:szCs w:val="20"/>
        </w:rPr>
        <w:t>Mayor Michael McPartland</w:t>
      </w:r>
    </w:p>
    <w:p w:rsidR="001F5A62" w:rsidRPr="00044B9A" w:rsidRDefault="001F5A62" w:rsidP="001F5A62">
      <w:pPr>
        <w:spacing w:after="0"/>
        <w:rPr>
          <w:szCs w:val="20"/>
        </w:rPr>
      </w:pPr>
    </w:p>
    <w:p w:rsidR="001F5A62" w:rsidRPr="00044B9A" w:rsidRDefault="001F5A62" w:rsidP="001F5A62">
      <w:pPr>
        <w:spacing w:after="0"/>
        <w:rPr>
          <w:szCs w:val="20"/>
        </w:rPr>
      </w:pPr>
      <w:r w:rsidRPr="00044B9A">
        <w:rPr>
          <w:b/>
          <w:bCs/>
          <w:szCs w:val="20"/>
        </w:rPr>
        <w:t xml:space="preserve">PRESENT ON ROLL CALL: </w:t>
      </w:r>
      <w:r w:rsidRPr="00044B9A">
        <w:rPr>
          <w:szCs w:val="20"/>
        </w:rPr>
        <w:t>Councilman Henwood, Councilwoman Lawlor, Councilman Monte, Councilwoman Fischetti and Councilman Bartolomeo.</w:t>
      </w:r>
      <w:r w:rsidR="0044612C" w:rsidRPr="00044B9A">
        <w:rPr>
          <w:szCs w:val="20"/>
        </w:rPr>
        <w:t xml:space="preserve"> Councilman Vidal</w:t>
      </w:r>
    </w:p>
    <w:p w:rsidR="001F5A62" w:rsidRPr="00044B9A" w:rsidRDefault="001F5A62" w:rsidP="001F5A62">
      <w:pPr>
        <w:spacing w:after="0"/>
        <w:rPr>
          <w:szCs w:val="20"/>
        </w:rPr>
      </w:pPr>
    </w:p>
    <w:p w:rsidR="001F5A62" w:rsidRPr="00044B9A" w:rsidRDefault="001F5A62" w:rsidP="001F5A62">
      <w:pPr>
        <w:spacing w:after="0"/>
        <w:rPr>
          <w:szCs w:val="20"/>
        </w:rPr>
      </w:pPr>
      <w:r w:rsidRPr="00044B9A">
        <w:rPr>
          <w:b/>
          <w:szCs w:val="20"/>
        </w:rPr>
        <w:t xml:space="preserve">ALSO PRESENT:  </w:t>
      </w:r>
      <w:r w:rsidRPr="00044B9A">
        <w:rPr>
          <w:szCs w:val="20"/>
        </w:rPr>
        <w:t xml:space="preserve">Annamarie O’Connor, Borough Clerk, Gregory S. Franz, Administrator and Joseph Mariniello, Borough Attorney </w:t>
      </w:r>
    </w:p>
    <w:p w:rsidR="002D3DF5" w:rsidRPr="00044B9A" w:rsidRDefault="002D3DF5" w:rsidP="001F5A62">
      <w:pPr>
        <w:spacing w:after="0"/>
        <w:rPr>
          <w:szCs w:val="20"/>
        </w:rPr>
      </w:pPr>
    </w:p>
    <w:p w:rsidR="002D3DF5" w:rsidRPr="00044B9A" w:rsidRDefault="002D3DF5" w:rsidP="001F5A62">
      <w:pPr>
        <w:spacing w:after="0"/>
        <w:rPr>
          <w:szCs w:val="20"/>
        </w:rPr>
      </w:pPr>
      <w:r w:rsidRPr="00044B9A">
        <w:rPr>
          <w:b/>
          <w:szCs w:val="20"/>
        </w:rPr>
        <w:t>ABSENT:</w:t>
      </w:r>
      <w:r w:rsidRPr="00044B9A">
        <w:rPr>
          <w:szCs w:val="20"/>
        </w:rPr>
        <w:t xml:space="preserve">  </w:t>
      </w:r>
      <w:r w:rsidR="0044612C" w:rsidRPr="00044B9A">
        <w:rPr>
          <w:szCs w:val="20"/>
        </w:rPr>
        <w:t>none</w:t>
      </w:r>
    </w:p>
    <w:p w:rsidR="002D3DF5" w:rsidRDefault="002D3DF5" w:rsidP="001F5A62">
      <w:pPr>
        <w:spacing w:after="0"/>
        <w:rPr>
          <w:b/>
          <w:szCs w:val="20"/>
        </w:rPr>
      </w:pPr>
    </w:p>
    <w:p w:rsidR="00DD0220" w:rsidRDefault="00DD0220" w:rsidP="00DD0220">
      <w:pPr>
        <w:tabs>
          <w:tab w:val="left" w:pos="90"/>
        </w:tabs>
        <w:ind w:left="90"/>
        <w:rPr>
          <w:b/>
        </w:rPr>
      </w:pPr>
      <w:r w:rsidRPr="00AD617C">
        <w:rPr>
          <w:b/>
        </w:rPr>
        <w:t>PRESENTATIONS – Awards to Police and EMTs</w:t>
      </w:r>
    </w:p>
    <w:p w:rsidR="00DD0220" w:rsidRDefault="00DD0220" w:rsidP="00DD0220">
      <w:r>
        <w:t xml:space="preserve">On Tuesday January 2nd, at approximately 2237 hours, Dispatcher </w:t>
      </w:r>
      <w:proofErr w:type="spellStart"/>
      <w:r>
        <w:t>Shirinian</w:t>
      </w:r>
      <w:proofErr w:type="spellEnd"/>
      <w:r>
        <w:t xml:space="preserve"> took a 911 call for a female party in her 20's at a River Road address, not breathing but gurgling.  EWA and ALS 211 were dispatched initially, along with </w:t>
      </w:r>
      <w:proofErr w:type="spellStart"/>
      <w:r>
        <w:t>Ptl</w:t>
      </w:r>
      <w:proofErr w:type="spellEnd"/>
      <w:r>
        <w:t xml:space="preserve"> Hernandez, </w:t>
      </w:r>
      <w:proofErr w:type="spellStart"/>
      <w:r>
        <w:t>Ptl</w:t>
      </w:r>
      <w:proofErr w:type="spellEnd"/>
      <w:r>
        <w:t xml:space="preserve"> Mason and </w:t>
      </w:r>
      <w:proofErr w:type="spellStart"/>
      <w:r>
        <w:t>Ptl</w:t>
      </w:r>
      <w:proofErr w:type="spellEnd"/>
      <w:r>
        <w:t xml:space="preserve"> Lewis.  Upon arrival, </w:t>
      </w:r>
      <w:proofErr w:type="spellStart"/>
      <w:r>
        <w:t>Ptl</w:t>
      </w:r>
      <w:proofErr w:type="spellEnd"/>
      <w:r>
        <w:t xml:space="preserve"> Mason notified the desk that CPR was in progress, followed by rounds of </w:t>
      </w:r>
      <w:proofErr w:type="spellStart"/>
      <w:r>
        <w:t>narcan</w:t>
      </w:r>
      <w:proofErr w:type="spellEnd"/>
      <w:r>
        <w:t xml:space="preserve"> administration and CPR.  Shortly thereafter, EWA and ALS 211 arrived on scene, and ALS 211 administered a third dose of </w:t>
      </w:r>
      <w:proofErr w:type="spellStart"/>
      <w:r>
        <w:t>Narcan</w:t>
      </w:r>
      <w:proofErr w:type="spellEnd"/>
      <w:r>
        <w:t xml:space="preserve">.  The officers on scene were able to revive this patient using their skills that they have attained through First Responder, CPR, EMT, and Nasal </w:t>
      </w:r>
      <w:proofErr w:type="spellStart"/>
      <w:r>
        <w:t>Narcan</w:t>
      </w:r>
      <w:proofErr w:type="spellEnd"/>
      <w:r>
        <w:t xml:space="preserve"> training.</w:t>
      </w:r>
    </w:p>
    <w:p w:rsidR="00DD0220" w:rsidRPr="00070A12" w:rsidRDefault="00DD0220" w:rsidP="00CF6A0F">
      <w:r>
        <w:t>On Monday the 8</w:t>
      </w:r>
      <w:r>
        <w:rPr>
          <w:vertAlign w:val="superscript"/>
        </w:rPr>
        <w:t>th</w:t>
      </w:r>
      <w:r>
        <w:t xml:space="preserve"> of January at approximately 1016pm </w:t>
      </w:r>
      <w:proofErr w:type="spellStart"/>
      <w:r>
        <w:t>Ptl</w:t>
      </w:r>
      <w:proofErr w:type="spellEnd"/>
      <w:r>
        <w:t xml:space="preserve"> Smith, </w:t>
      </w:r>
      <w:proofErr w:type="spellStart"/>
      <w:r>
        <w:t>Ptl</w:t>
      </w:r>
      <w:proofErr w:type="spellEnd"/>
      <w:r>
        <w:t xml:space="preserve"> </w:t>
      </w:r>
      <w:proofErr w:type="spellStart"/>
      <w:r>
        <w:t>Carrano</w:t>
      </w:r>
      <w:proofErr w:type="spellEnd"/>
      <w:r>
        <w:t xml:space="preserve"> and Detective Price were dispatched to a residence on Undercliff Ave for a Male in his 40’s who was unresponsive due to a suspected heroin overdose. They were directed to the second floor where the observed the patient on an oversized chair laid back on the headrest. His eyes were closed and his mouth wide open. He was unresponsive to verbal commands and did not react when they tried to physically shake him awake. His skin color was ashen and he had a slight chest rise from breathing and a gurgling sound coming from his throat indicating difficulty breathing. They administered NARCAN and attempted to move the patient to the floor to prepare him for CPR if needed. As they moved him he woke up and began to look around the room. The officers began explaining who they were and what had transpired. At that time the EVFAS and ALS unit 213 arrived. The police left the room to let the medics work with the patient and where then told he did not wish to be transported to the hospital and wished no further treatment. </w:t>
      </w:r>
    </w:p>
    <w:p w:rsidR="00CF6A0F" w:rsidRPr="00CF6A0F" w:rsidRDefault="00CF6A0F" w:rsidP="00CF6A0F">
      <w:pPr>
        <w:pStyle w:val="ListParagraph"/>
        <w:jc w:val="both"/>
        <w:rPr>
          <w:rFonts w:eastAsia="Times New Roman"/>
        </w:rPr>
      </w:pPr>
      <w:r>
        <w:t xml:space="preserve">Mayor McPartland then presented </w:t>
      </w:r>
      <w:r w:rsidRPr="00A7355A">
        <w:rPr>
          <w:rFonts w:eastAsia="Times New Roman"/>
        </w:rPr>
        <w:t>Police Officer</w:t>
      </w:r>
      <w:r>
        <w:rPr>
          <w:rFonts w:eastAsia="Times New Roman"/>
        </w:rPr>
        <w:t>’s Hernandez</w:t>
      </w:r>
      <w:r w:rsidRPr="00A7355A">
        <w:rPr>
          <w:rFonts w:eastAsia="Times New Roman"/>
        </w:rPr>
        <w:t xml:space="preserve">, </w:t>
      </w:r>
      <w:r>
        <w:rPr>
          <w:rFonts w:eastAsia="Times New Roman"/>
        </w:rPr>
        <w:t>Lewis,</w:t>
      </w:r>
      <w:r w:rsidRPr="00A7355A">
        <w:rPr>
          <w:rFonts w:eastAsia="Times New Roman"/>
        </w:rPr>
        <w:t xml:space="preserve"> </w:t>
      </w:r>
      <w:r>
        <w:rPr>
          <w:rFonts w:eastAsia="Times New Roman"/>
        </w:rPr>
        <w:t>Mason</w:t>
      </w:r>
      <w:r w:rsidRPr="00A7355A">
        <w:rPr>
          <w:rFonts w:eastAsia="Times New Roman"/>
        </w:rPr>
        <w:t xml:space="preserve">, </w:t>
      </w:r>
      <w:proofErr w:type="gramStart"/>
      <w:r w:rsidRPr="00CF6A0F">
        <w:rPr>
          <w:rFonts w:eastAsia="Times New Roman"/>
        </w:rPr>
        <w:t>Smith ,</w:t>
      </w:r>
      <w:proofErr w:type="gramEnd"/>
      <w:r w:rsidRPr="00CF6A0F">
        <w:rPr>
          <w:rFonts w:eastAsia="Times New Roman"/>
        </w:rPr>
        <w:t xml:space="preserve"> </w:t>
      </w:r>
      <w:proofErr w:type="spellStart"/>
      <w:r w:rsidRPr="00CF6A0F">
        <w:rPr>
          <w:rFonts w:eastAsia="Times New Roman"/>
          <w:highlight w:val="yellow"/>
        </w:rPr>
        <w:t>Carrano</w:t>
      </w:r>
      <w:proofErr w:type="spellEnd"/>
      <w:r w:rsidRPr="00CF6A0F">
        <w:rPr>
          <w:rFonts w:eastAsia="Times New Roman"/>
          <w:highlight w:val="yellow"/>
        </w:rPr>
        <w:t>, and Detective  Price.</w:t>
      </w:r>
      <w:r w:rsidRPr="00CF6A0F">
        <w:rPr>
          <w:rFonts w:eastAsia="Times New Roman"/>
          <w:highlight w:val="yellow"/>
        </w:rPr>
        <w:t xml:space="preserve"> </w:t>
      </w:r>
      <w:r w:rsidRPr="00CF6A0F">
        <w:rPr>
          <w:rFonts w:eastAsia="Times New Roman"/>
          <w:highlight w:val="yellow"/>
        </w:rPr>
        <w:t xml:space="preserve">EMT: Sally Wang, Scott </w:t>
      </w:r>
      <w:proofErr w:type="spellStart"/>
      <w:r w:rsidRPr="00CF6A0F">
        <w:rPr>
          <w:rFonts w:eastAsia="Times New Roman"/>
          <w:highlight w:val="yellow"/>
        </w:rPr>
        <w:t>Kolich</w:t>
      </w:r>
      <w:proofErr w:type="spellEnd"/>
      <w:r w:rsidRPr="00CF6A0F">
        <w:rPr>
          <w:rFonts w:eastAsia="Times New Roman"/>
          <w:highlight w:val="yellow"/>
        </w:rPr>
        <w:t xml:space="preserve"> and Driver Steve Stewart</w:t>
      </w:r>
      <w:r w:rsidRPr="00CF6A0F">
        <w:rPr>
          <w:rFonts w:eastAsia="Times New Roman"/>
          <w:highlight w:val="yellow"/>
        </w:rPr>
        <w:t xml:space="preserve">, </w:t>
      </w:r>
      <w:proofErr w:type="spellStart"/>
      <w:r w:rsidRPr="00CF6A0F">
        <w:rPr>
          <w:rFonts w:eastAsia="Times New Roman"/>
          <w:highlight w:val="yellow"/>
        </w:rPr>
        <w:t>Stephaine</w:t>
      </w:r>
      <w:proofErr w:type="spellEnd"/>
      <w:r w:rsidRPr="00CF6A0F">
        <w:rPr>
          <w:rFonts w:eastAsia="Times New Roman"/>
          <w:highlight w:val="yellow"/>
        </w:rPr>
        <w:t xml:space="preserve"> Hernandez, Kathy Frato and Driver Jason </w:t>
      </w:r>
      <w:proofErr w:type="spellStart"/>
      <w:r w:rsidRPr="00CF6A0F">
        <w:rPr>
          <w:rFonts w:eastAsia="Times New Roman"/>
          <w:highlight w:val="yellow"/>
        </w:rPr>
        <w:t>Callan</w:t>
      </w:r>
      <w:r w:rsidRPr="00CF6A0F">
        <w:rPr>
          <w:rFonts w:eastAsia="Times New Roman"/>
          <w:highlight w:val="yellow"/>
        </w:rPr>
        <w:t>a</w:t>
      </w:r>
      <w:proofErr w:type="spellEnd"/>
      <w:r w:rsidRPr="00CF6A0F">
        <w:rPr>
          <w:rFonts w:eastAsia="Times New Roman"/>
          <w:highlight w:val="yellow"/>
        </w:rPr>
        <w:t xml:space="preserve"> certificate for ****.</w:t>
      </w:r>
    </w:p>
    <w:p w:rsidR="00CF6A0F" w:rsidRDefault="00CF6A0F" w:rsidP="00CF6A0F">
      <w:pPr>
        <w:pStyle w:val="ListParagraph"/>
      </w:pPr>
    </w:p>
    <w:p w:rsidR="00CF6A0F" w:rsidRDefault="00CF6A0F" w:rsidP="00CF6A0F">
      <w:r>
        <w:t xml:space="preserve">Mayor McPartland thanked the Officers and the EMTS.  </w:t>
      </w:r>
    </w:p>
    <w:p w:rsidR="00DD0220" w:rsidRDefault="00DD0220" w:rsidP="00DD0220">
      <w:pPr>
        <w:tabs>
          <w:tab w:val="left" w:pos="90"/>
        </w:tabs>
        <w:ind w:left="90"/>
        <w:rPr>
          <w:b/>
        </w:rPr>
      </w:pPr>
    </w:p>
    <w:p w:rsidR="003E293B" w:rsidRPr="00CF6A0F" w:rsidRDefault="003E293B" w:rsidP="001F5A62">
      <w:pPr>
        <w:spacing w:after="0"/>
        <w:rPr>
          <w:b/>
          <w:szCs w:val="20"/>
          <w:highlight w:val="yellow"/>
        </w:rPr>
      </w:pPr>
      <w:r w:rsidRPr="00CF6A0F">
        <w:rPr>
          <w:b/>
          <w:szCs w:val="20"/>
          <w:highlight w:val="yellow"/>
        </w:rPr>
        <w:t>OPEN TO THE PUBLIC</w:t>
      </w:r>
    </w:p>
    <w:p w:rsidR="00CF6A0F" w:rsidRDefault="00CF6A0F" w:rsidP="001F5A62">
      <w:pPr>
        <w:spacing w:after="0"/>
        <w:rPr>
          <w:b/>
          <w:szCs w:val="20"/>
        </w:rPr>
      </w:pPr>
      <w:r w:rsidRPr="00CF6A0F">
        <w:rPr>
          <w:b/>
          <w:szCs w:val="20"/>
          <w:highlight w:val="yellow"/>
        </w:rPr>
        <w:t>*******</w:t>
      </w:r>
    </w:p>
    <w:p w:rsidR="00CF6A0F" w:rsidRDefault="00CF6A0F" w:rsidP="001F5A62">
      <w:pPr>
        <w:spacing w:after="0"/>
        <w:rPr>
          <w:b/>
          <w:szCs w:val="20"/>
        </w:rPr>
      </w:pPr>
    </w:p>
    <w:p w:rsidR="00CF6A0F" w:rsidRDefault="00CF6A0F" w:rsidP="001F5A62">
      <w:pPr>
        <w:spacing w:after="0"/>
        <w:rPr>
          <w:b/>
          <w:szCs w:val="20"/>
        </w:rPr>
      </w:pPr>
    </w:p>
    <w:p w:rsidR="003E293B" w:rsidRDefault="003E293B" w:rsidP="001F5A62">
      <w:pPr>
        <w:spacing w:after="0"/>
        <w:rPr>
          <w:b/>
          <w:szCs w:val="20"/>
        </w:rPr>
      </w:pPr>
      <w:r>
        <w:rPr>
          <w:b/>
          <w:szCs w:val="20"/>
        </w:rPr>
        <w:t>APPROVAL OF MINUTES</w:t>
      </w:r>
    </w:p>
    <w:p w:rsidR="00152E93" w:rsidRDefault="00152E93" w:rsidP="00152E93">
      <w:pPr>
        <w:tabs>
          <w:tab w:val="left" w:pos="90"/>
        </w:tabs>
        <w:jc w:val="center"/>
        <w:rPr>
          <w:b/>
        </w:rPr>
      </w:pPr>
      <w:r>
        <w:rPr>
          <w:b/>
        </w:rPr>
        <w:t>MOTION</w:t>
      </w:r>
    </w:p>
    <w:p w:rsidR="00152E93" w:rsidRPr="000E19C9" w:rsidRDefault="00152E93" w:rsidP="00152E93">
      <w:pPr>
        <w:tabs>
          <w:tab w:val="left" w:pos="90"/>
        </w:tabs>
      </w:pPr>
      <w:r>
        <w:tab/>
      </w:r>
      <w:r>
        <w:tab/>
      </w:r>
      <w:r>
        <w:tab/>
      </w:r>
      <w:r>
        <w:tab/>
      </w:r>
      <w:r>
        <w:tab/>
      </w:r>
      <w:r>
        <w:tab/>
      </w:r>
      <w:r>
        <w:tab/>
      </w:r>
      <w:r>
        <w:tab/>
      </w:r>
      <w:r>
        <w:tab/>
      </w:r>
      <w:r>
        <w:t>January 22, 2018</w:t>
      </w:r>
    </w:p>
    <w:p w:rsidR="00152E93" w:rsidRPr="000E19C9" w:rsidRDefault="00152E93" w:rsidP="00152E93">
      <w:pPr>
        <w:pStyle w:val="NoSpacing"/>
      </w:pPr>
      <w:r w:rsidRPr="002D61BC">
        <w:t>INTRODUCED:</w:t>
      </w:r>
      <w:r w:rsidRPr="000E19C9">
        <w:t xml:space="preserve">   </w:t>
      </w:r>
    </w:p>
    <w:p w:rsidR="00152E93" w:rsidRDefault="00152E93" w:rsidP="00152E93">
      <w:pPr>
        <w:pStyle w:val="NoSpacing"/>
      </w:pPr>
      <w:r w:rsidRPr="002D61BC">
        <w:t>SECOND:</w:t>
      </w:r>
      <w:r>
        <w:t xml:space="preserve">  </w:t>
      </w:r>
    </w:p>
    <w:p w:rsidR="00152E93" w:rsidRPr="000E19C9" w:rsidRDefault="00152E93" w:rsidP="00152E93">
      <w:pPr>
        <w:pStyle w:val="NoSpacing"/>
      </w:pPr>
    </w:p>
    <w:p w:rsidR="00152E93" w:rsidRPr="000E19C9" w:rsidRDefault="00152E93" w:rsidP="00152E93">
      <w:pPr>
        <w:tabs>
          <w:tab w:val="left" w:pos="90"/>
        </w:tabs>
      </w:pPr>
      <w:proofErr w:type="gramStart"/>
      <w:r w:rsidRPr="000E19C9">
        <w:t>A moti</w:t>
      </w:r>
      <w:r>
        <w:t xml:space="preserve">on to approve the minutes </w:t>
      </w:r>
      <w:r>
        <w:t>of November 13, 2017 and December 18, 2017</w:t>
      </w:r>
      <w:r>
        <w:t>.</w:t>
      </w:r>
      <w:proofErr w:type="gramEnd"/>
      <w:r>
        <w:t xml:space="preserve">  </w:t>
      </w:r>
    </w:p>
    <w:p w:rsidR="00152E93" w:rsidRPr="000E19C9" w:rsidRDefault="00152E93" w:rsidP="00152E93">
      <w:pPr>
        <w:tabs>
          <w:tab w:val="left" w:pos="90"/>
        </w:tabs>
      </w:pPr>
      <w:r w:rsidRPr="000E19C9">
        <w:t>On roll call the vote was as follows:</w:t>
      </w:r>
    </w:p>
    <w:p w:rsidR="00152E93" w:rsidRPr="000E19C9" w:rsidRDefault="00152E93" w:rsidP="00152E93">
      <w:pPr>
        <w:pStyle w:val="NoSpacing"/>
      </w:pPr>
      <w:r>
        <w:t>Councilman Henwood</w:t>
      </w:r>
      <w:r>
        <w:tab/>
      </w:r>
      <w:r>
        <w:tab/>
        <w:t>Yes</w:t>
      </w:r>
    </w:p>
    <w:p w:rsidR="00152E93" w:rsidRPr="000E19C9" w:rsidRDefault="00152E93" w:rsidP="00152E93">
      <w:pPr>
        <w:pStyle w:val="NoSpacing"/>
      </w:pPr>
      <w:r w:rsidRPr="000E19C9">
        <w:t>Councilwoman Lawlor</w:t>
      </w:r>
      <w:r w:rsidRPr="000E19C9">
        <w:tab/>
      </w:r>
      <w:r w:rsidRPr="000E19C9">
        <w:tab/>
        <w:t>Yes</w:t>
      </w:r>
    </w:p>
    <w:p w:rsidR="00152E93" w:rsidRPr="000E19C9" w:rsidRDefault="00152E93" w:rsidP="00152E93">
      <w:pPr>
        <w:pStyle w:val="NoSpacing"/>
      </w:pPr>
      <w:r w:rsidRPr="000E19C9">
        <w:t>Councilman Monte</w:t>
      </w:r>
      <w:r w:rsidRPr="000E19C9">
        <w:tab/>
      </w:r>
      <w:r w:rsidRPr="000E19C9">
        <w:tab/>
      </w:r>
      <w:r w:rsidRPr="000E19C9">
        <w:tab/>
        <w:t>Yes</w:t>
      </w:r>
    </w:p>
    <w:p w:rsidR="00152E93" w:rsidRPr="000E19C9" w:rsidRDefault="00152E93" w:rsidP="00152E93">
      <w:pPr>
        <w:pStyle w:val="NoSpacing"/>
      </w:pPr>
      <w:r>
        <w:t>Councilman Vidal</w:t>
      </w:r>
      <w:r>
        <w:tab/>
      </w:r>
      <w:r>
        <w:tab/>
      </w:r>
      <w:r>
        <w:tab/>
        <w:t>Yes</w:t>
      </w:r>
    </w:p>
    <w:p w:rsidR="00152E93" w:rsidRPr="000E19C9" w:rsidRDefault="00152E93" w:rsidP="00152E93">
      <w:pPr>
        <w:pStyle w:val="NoSpacing"/>
      </w:pPr>
      <w:r>
        <w:t>Councilwoman Fischetti</w:t>
      </w:r>
      <w:r>
        <w:tab/>
      </w:r>
      <w:r>
        <w:tab/>
        <w:t>Yes</w:t>
      </w:r>
    </w:p>
    <w:p w:rsidR="00152E93" w:rsidRDefault="00152E93" w:rsidP="00152E93">
      <w:pPr>
        <w:pStyle w:val="NoSpacing"/>
      </w:pPr>
      <w:r w:rsidRPr="000E19C9">
        <w:t>Councilman Bartolomeo</w:t>
      </w:r>
      <w:r w:rsidRPr="000E19C9">
        <w:tab/>
      </w:r>
      <w:r w:rsidRPr="000E19C9">
        <w:tab/>
        <w:t>Yes</w:t>
      </w:r>
    </w:p>
    <w:p w:rsidR="00152E93" w:rsidRDefault="00152E93" w:rsidP="001F5A62">
      <w:pPr>
        <w:spacing w:after="0"/>
        <w:rPr>
          <w:b/>
          <w:szCs w:val="20"/>
        </w:rPr>
      </w:pPr>
    </w:p>
    <w:p w:rsidR="004E488C" w:rsidRDefault="004E488C" w:rsidP="00B868F9">
      <w:pPr>
        <w:spacing w:after="0"/>
        <w:rPr>
          <w:rFonts w:ascii="Times New Roman" w:hAnsi="Times New Roman" w:cs="Times New Roman"/>
          <w:bCs/>
          <w:szCs w:val="20"/>
        </w:rPr>
      </w:pPr>
    </w:p>
    <w:p w:rsidR="004E488C" w:rsidRDefault="004E488C" w:rsidP="00B868F9">
      <w:pPr>
        <w:spacing w:after="0"/>
        <w:rPr>
          <w:rFonts w:ascii="Times New Roman" w:hAnsi="Times New Roman" w:cs="Times New Roman"/>
          <w:b/>
          <w:bCs/>
          <w:szCs w:val="20"/>
        </w:rPr>
      </w:pPr>
      <w:r w:rsidRPr="004E488C">
        <w:rPr>
          <w:rFonts w:ascii="Times New Roman" w:hAnsi="Times New Roman" w:cs="Times New Roman"/>
          <w:b/>
          <w:bCs/>
          <w:szCs w:val="20"/>
        </w:rPr>
        <w:t>RESOLUTIONS BY CONSENT AGENDA</w:t>
      </w:r>
    </w:p>
    <w:p w:rsidR="004E488C" w:rsidRDefault="004E488C" w:rsidP="00B868F9">
      <w:pPr>
        <w:spacing w:after="0"/>
        <w:rPr>
          <w:rFonts w:ascii="Times New Roman" w:hAnsi="Times New Roman" w:cs="Times New Roman"/>
          <w:b/>
          <w:bCs/>
          <w:szCs w:val="20"/>
        </w:rPr>
      </w:pPr>
    </w:p>
    <w:p w:rsidR="00373528" w:rsidRDefault="00373528" w:rsidP="00373528">
      <w:pPr>
        <w:spacing w:after="0"/>
      </w:pPr>
      <w:r w:rsidRPr="00B04D91">
        <w:t xml:space="preserve">Prior to </w:t>
      </w:r>
      <w:r>
        <w:t xml:space="preserve">the Council </w:t>
      </w:r>
      <w:r w:rsidRPr="00B04D91">
        <w:t xml:space="preserve">voting on the Consent Agenda Resolutions, Mayor McPartland read the names </w:t>
      </w:r>
      <w:r>
        <w:t xml:space="preserve">and titles </w:t>
      </w:r>
      <w:r w:rsidRPr="00B04D91">
        <w:t xml:space="preserve">of the Borough Professionals.  </w:t>
      </w:r>
    </w:p>
    <w:p w:rsidR="00373528" w:rsidRDefault="00373528" w:rsidP="00373528">
      <w:pPr>
        <w:spacing w:after="0"/>
      </w:pPr>
    </w:p>
    <w:p w:rsidR="00373528" w:rsidRDefault="00373528" w:rsidP="00373528">
      <w:pPr>
        <w:pStyle w:val="NoSpacing"/>
      </w:pPr>
      <w:r w:rsidRPr="00945ECC">
        <w:t>A motion to ap</w:t>
      </w:r>
      <w:r>
        <w:t xml:space="preserve">prove </w:t>
      </w:r>
      <w:r w:rsidR="003E293B">
        <w:t>Resolutions 2018-047 to 2018-050</w:t>
      </w:r>
      <w:r w:rsidR="00D21692">
        <w:t xml:space="preserve"> </w:t>
      </w:r>
      <w:r w:rsidR="008B469B">
        <w:t xml:space="preserve">was made by Councilman </w:t>
      </w:r>
      <w:r w:rsidR="003E293B">
        <w:t>Bartolomeo</w:t>
      </w:r>
      <w:r>
        <w:t xml:space="preserve"> and second by </w:t>
      </w:r>
      <w:r w:rsidR="008B469B">
        <w:t xml:space="preserve">Councilman </w:t>
      </w:r>
      <w:r w:rsidR="003E293B">
        <w:t>Vidal</w:t>
      </w:r>
      <w:r w:rsidR="008B469B">
        <w:t>.</w:t>
      </w:r>
    </w:p>
    <w:p w:rsidR="00373528" w:rsidRDefault="00373528" w:rsidP="00373528">
      <w:pPr>
        <w:pStyle w:val="NoSpacing"/>
      </w:pPr>
    </w:p>
    <w:p w:rsidR="00373528" w:rsidRDefault="00373528" w:rsidP="00373528">
      <w:pPr>
        <w:pStyle w:val="NoSpacing"/>
      </w:pPr>
      <w:r>
        <w:t>On roll call the vote was as follows:</w:t>
      </w:r>
    </w:p>
    <w:p w:rsidR="00373528" w:rsidRDefault="00373528" w:rsidP="00373528">
      <w:pPr>
        <w:pStyle w:val="NoSpacing"/>
      </w:pPr>
    </w:p>
    <w:p w:rsidR="00373528" w:rsidRDefault="00373528" w:rsidP="00373528">
      <w:pPr>
        <w:pStyle w:val="NoSpacing"/>
      </w:pPr>
      <w:r>
        <w:t>Councilman Henwood          Yes</w:t>
      </w:r>
    </w:p>
    <w:p w:rsidR="00373528" w:rsidRDefault="00373528" w:rsidP="00373528">
      <w:pPr>
        <w:pStyle w:val="NoSpacing"/>
      </w:pPr>
      <w:r>
        <w:t>Councilwoman Lawlor          Yes</w:t>
      </w:r>
    </w:p>
    <w:p w:rsidR="00373528" w:rsidRDefault="00373528" w:rsidP="00373528">
      <w:pPr>
        <w:pStyle w:val="NoSpacing"/>
      </w:pPr>
      <w:r>
        <w:t>Councilman Monte                Yes</w:t>
      </w:r>
    </w:p>
    <w:p w:rsidR="00373528" w:rsidRDefault="00373528" w:rsidP="00373528">
      <w:pPr>
        <w:pStyle w:val="NoSpacing"/>
      </w:pPr>
      <w:r>
        <w:t xml:space="preserve">Councilman Vidal                  </w:t>
      </w:r>
      <w:r w:rsidR="008B469B">
        <w:t>Yes</w:t>
      </w:r>
    </w:p>
    <w:p w:rsidR="00373528" w:rsidRDefault="00373528" w:rsidP="00373528">
      <w:pPr>
        <w:pStyle w:val="NoSpacing"/>
      </w:pPr>
      <w:r>
        <w:t>Councilwoman Fischetti        Yes</w:t>
      </w:r>
    </w:p>
    <w:p w:rsidR="00373528" w:rsidRDefault="00373528" w:rsidP="00373528">
      <w:pPr>
        <w:pStyle w:val="NoSpacing"/>
      </w:pPr>
      <w:r>
        <w:t>Councilman Bartolomeo        Yes</w:t>
      </w:r>
    </w:p>
    <w:p w:rsidR="003E293B" w:rsidRDefault="003E293B" w:rsidP="00373528">
      <w:pPr>
        <w:pStyle w:val="NoSpacing"/>
      </w:pPr>
    </w:p>
    <w:p w:rsidR="003E293B" w:rsidRPr="00CF6A0F" w:rsidRDefault="003E293B" w:rsidP="00CF6A0F">
      <w:pPr>
        <w:pStyle w:val="NoSpacing"/>
        <w:ind w:left="3600" w:firstLine="720"/>
        <w:rPr>
          <w:b/>
          <w:highlight w:val="yellow"/>
        </w:rPr>
      </w:pPr>
      <w:r w:rsidRPr="00CF6A0F">
        <w:rPr>
          <w:b/>
          <w:highlight w:val="yellow"/>
        </w:rPr>
        <w:t xml:space="preserve">RESOLUTION </w:t>
      </w:r>
    </w:p>
    <w:p w:rsidR="003E293B" w:rsidRPr="00CF6A0F" w:rsidRDefault="003E293B" w:rsidP="003E293B">
      <w:pPr>
        <w:rPr>
          <w:b/>
          <w:highlight w:val="yellow"/>
        </w:rPr>
      </w:pPr>
      <w:r w:rsidRPr="00CF6A0F">
        <w:rPr>
          <w:b/>
          <w:highlight w:val="yellow"/>
        </w:rPr>
        <w:t xml:space="preserve">                                                                      2018-041</w:t>
      </w:r>
    </w:p>
    <w:p w:rsidR="003E293B" w:rsidRPr="00CF6A0F" w:rsidRDefault="003E293B" w:rsidP="003E293B">
      <w:pPr>
        <w:rPr>
          <w:highlight w:val="yellow"/>
        </w:rPr>
      </w:pPr>
      <w:r w:rsidRPr="00CF6A0F">
        <w:rPr>
          <w:highlight w:val="yellow"/>
        </w:rPr>
        <w:t xml:space="preserve">                                                                                                         January 22, 2018</w:t>
      </w:r>
    </w:p>
    <w:p w:rsidR="003E293B" w:rsidRPr="00CF6A0F" w:rsidRDefault="003E293B" w:rsidP="003E293B">
      <w:pPr>
        <w:pStyle w:val="NoSpacing"/>
        <w:rPr>
          <w:highlight w:val="yellow"/>
        </w:rPr>
      </w:pPr>
      <w:r w:rsidRPr="00CF6A0F">
        <w:rPr>
          <w:b/>
          <w:highlight w:val="yellow"/>
        </w:rPr>
        <w:t>INTRODUCED:</w:t>
      </w:r>
      <w:r w:rsidRPr="00CF6A0F">
        <w:rPr>
          <w:highlight w:val="yellow"/>
        </w:rPr>
        <w:t xml:space="preserve">  </w:t>
      </w:r>
      <w:r w:rsidRPr="00CF6A0F">
        <w:rPr>
          <w:highlight w:val="yellow"/>
        </w:rPr>
        <w:t>Councilman Bartolomeo</w:t>
      </w:r>
    </w:p>
    <w:p w:rsidR="003E293B" w:rsidRPr="00CF6A0F" w:rsidRDefault="003E293B" w:rsidP="003E293B">
      <w:pPr>
        <w:rPr>
          <w:highlight w:val="yellow"/>
        </w:rPr>
      </w:pPr>
      <w:r w:rsidRPr="00CF6A0F">
        <w:rPr>
          <w:b/>
          <w:highlight w:val="yellow"/>
        </w:rPr>
        <w:t>SECOND:</w:t>
      </w:r>
      <w:r w:rsidRPr="00CF6A0F">
        <w:rPr>
          <w:highlight w:val="yellow"/>
        </w:rPr>
        <w:t xml:space="preserve">  </w:t>
      </w:r>
      <w:r w:rsidRPr="00CF6A0F">
        <w:rPr>
          <w:highlight w:val="yellow"/>
        </w:rPr>
        <w:t>Councilman Vidal</w:t>
      </w:r>
    </w:p>
    <w:p w:rsidR="003E293B" w:rsidRPr="00CF6A0F" w:rsidRDefault="003E293B" w:rsidP="003E293B">
      <w:pPr>
        <w:pStyle w:val="NoSpacing"/>
        <w:rPr>
          <w:sz w:val="22"/>
          <w:szCs w:val="22"/>
          <w:highlight w:val="yellow"/>
        </w:rPr>
      </w:pPr>
      <w:r w:rsidRPr="00CF6A0F">
        <w:rPr>
          <w:b/>
          <w:bCs/>
          <w:sz w:val="22"/>
          <w:szCs w:val="22"/>
          <w:highlight w:val="yellow"/>
        </w:rPr>
        <w:t>WHEREAS,</w:t>
      </w:r>
      <w:r w:rsidRPr="00CF6A0F">
        <w:rPr>
          <w:sz w:val="22"/>
          <w:szCs w:val="22"/>
          <w:highlight w:val="yellow"/>
        </w:rPr>
        <w:t xml:space="preserve"> the Edgewater Police Department on occasion requires the services of towing companies, and</w:t>
      </w:r>
    </w:p>
    <w:p w:rsidR="003E293B" w:rsidRPr="00CF6A0F" w:rsidRDefault="003E293B" w:rsidP="003E293B">
      <w:pPr>
        <w:pStyle w:val="NoSpacing"/>
        <w:rPr>
          <w:sz w:val="22"/>
          <w:szCs w:val="22"/>
          <w:highlight w:val="yellow"/>
        </w:rPr>
      </w:pPr>
    </w:p>
    <w:p w:rsidR="003E293B" w:rsidRPr="00CF6A0F" w:rsidRDefault="003E293B" w:rsidP="003E293B">
      <w:pPr>
        <w:pStyle w:val="NoSpacing"/>
        <w:rPr>
          <w:sz w:val="22"/>
          <w:szCs w:val="22"/>
          <w:highlight w:val="yellow"/>
        </w:rPr>
      </w:pPr>
      <w:r w:rsidRPr="00CF6A0F">
        <w:rPr>
          <w:b/>
          <w:bCs/>
          <w:sz w:val="22"/>
          <w:szCs w:val="22"/>
          <w:highlight w:val="yellow"/>
        </w:rPr>
        <w:t>WHEREAS,</w:t>
      </w:r>
      <w:r w:rsidRPr="00CF6A0F">
        <w:rPr>
          <w:sz w:val="22"/>
          <w:szCs w:val="22"/>
          <w:highlight w:val="yellow"/>
        </w:rPr>
        <w:t xml:space="preserve"> the following towing companies submitted applications for the 2018 Police Towing List: </w:t>
      </w:r>
    </w:p>
    <w:p w:rsidR="003E293B" w:rsidRPr="00CF6A0F" w:rsidRDefault="003E293B" w:rsidP="003E293B">
      <w:pPr>
        <w:pStyle w:val="NoSpacing"/>
        <w:rPr>
          <w:sz w:val="22"/>
          <w:szCs w:val="22"/>
          <w:highlight w:val="yellow"/>
        </w:rPr>
      </w:pPr>
      <w:proofErr w:type="gramStart"/>
      <w:r w:rsidRPr="00CF6A0F">
        <w:rPr>
          <w:sz w:val="22"/>
          <w:szCs w:val="22"/>
          <w:highlight w:val="yellow"/>
        </w:rPr>
        <w:t>Jeff’s Towing Inc.</w:t>
      </w:r>
      <w:proofErr w:type="gramEnd"/>
      <w:r w:rsidRPr="00CF6A0F">
        <w:rPr>
          <w:sz w:val="22"/>
          <w:szCs w:val="22"/>
          <w:highlight w:val="yellow"/>
        </w:rPr>
        <w:tab/>
      </w:r>
      <w:r w:rsidRPr="00CF6A0F">
        <w:rPr>
          <w:sz w:val="22"/>
          <w:szCs w:val="22"/>
          <w:highlight w:val="yellow"/>
        </w:rPr>
        <w:tab/>
      </w:r>
      <w:r w:rsidRPr="00CF6A0F">
        <w:rPr>
          <w:sz w:val="22"/>
          <w:szCs w:val="22"/>
          <w:highlight w:val="yellow"/>
        </w:rPr>
        <w:tab/>
      </w:r>
      <w:r w:rsidRPr="00CF6A0F">
        <w:rPr>
          <w:sz w:val="22"/>
          <w:szCs w:val="22"/>
          <w:highlight w:val="yellow"/>
        </w:rPr>
        <w:tab/>
        <w:t xml:space="preserve">Tom Gun </w:t>
      </w:r>
      <w:proofErr w:type="spellStart"/>
      <w:r w:rsidRPr="00CF6A0F">
        <w:rPr>
          <w:sz w:val="22"/>
          <w:szCs w:val="22"/>
          <w:highlight w:val="yellow"/>
        </w:rPr>
        <w:t>Autobody</w:t>
      </w:r>
      <w:proofErr w:type="spellEnd"/>
      <w:r w:rsidRPr="00CF6A0F">
        <w:rPr>
          <w:sz w:val="22"/>
          <w:szCs w:val="22"/>
          <w:highlight w:val="yellow"/>
        </w:rPr>
        <w:t xml:space="preserve"> &amp; Towing</w:t>
      </w:r>
    </w:p>
    <w:p w:rsidR="003E293B" w:rsidRPr="00CF6A0F" w:rsidRDefault="003E293B" w:rsidP="003E293B">
      <w:pPr>
        <w:pStyle w:val="NoSpacing"/>
        <w:rPr>
          <w:sz w:val="22"/>
          <w:szCs w:val="22"/>
          <w:highlight w:val="yellow"/>
        </w:rPr>
      </w:pPr>
      <w:r w:rsidRPr="00CF6A0F">
        <w:rPr>
          <w:sz w:val="22"/>
          <w:szCs w:val="22"/>
          <w:highlight w:val="yellow"/>
        </w:rPr>
        <w:t>279 John Street</w:t>
      </w:r>
      <w:r w:rsidRPr="00CF6A0F">
        <w:rPr>
          <w:sz w:val="22"/>
          <w:szCs w:val="22"/>
          <w:highlight w:val="yellow"/>
        </w:rPr>
        <w:tab/>
      </w:r>
      <w:r w:rsidRPr="00CF6A0F">
        <w:rPr>
          <w:sz w:val="22"/>
          <w:szCs w:val="22"/>
          <w:highlight w:val="yellow"/>
        </w:rPr>
        <w:tab/>
      </w:r>
      <w:r w:rsidRPr="00CF6A0F">
        <w:rPr>
          <w:sz w:val="22"/>
          <w:szCs w:val="22"/>
          <w:highlight w:val="yellow"/>
        </w:rPr>
        <w:tab/>
      </w:r>
      <w:r w:rsidRPr="00CF6A0F">
        <w:rPr>
          <w:sz w:val="22"/>
          <w:szCs w:val="22"/>
          <w:highlight w:val="yellow"/>
        </w:rPr>
        <w:tab/>
        <w:t xml:space="preserve"> 7002 </w:t>
      </w:r>
      <w:proofErr w:type="spellStart"/>
      <w:r w:rsidRPr="00CF6A0F">
        <w:rPr>
          <w:sz w:val="22"/>
          <w:szCs w:val="22"/>
          <w:highlight w:val="yellow"/>
        </w:rPr>
        <w:t>Tonnelle</w:t>
      </w:r>
      <w:proofErr w:type="spellEnd"/>
      <w:r w:rsidRPr="00CF6A0F">
        <w:rPr>
          <w:sz w:val="22"/>
          <w:szCs w:val="22"/>
          <w:highlight w:val="yellow"/>
        </w:rPr>
        <w:t xml:space="preserve"> Ave</w:t>
      </w:r>
    </w:p>
    <w:p w:rsidR="003E293B" w:rsidRPr="00CF6A0F" w:rsidRDefault="003E293B" w:rsidP="003E293B">
      <w:pPr>
        <w:pStyle w:val="NoSpacing"/>
        <w:rPr>
          <w:sz w:val="22"/>
          <w:szCs w:val="22"/>
          <w:highlight w:val="yellow"/>
        </w:rPr>
      </w:pPr>
      <w:r w:rsidRPr="00CF6A0F">
        <w:rPr>
          <w:sz w:val="22"/>
          <w:szCs w:val="22"/>
          <w:highlight w:val="yellow"/>
        </w:rPr>
        <w:t>Cliffside Park, NJ 07010</w:t>
      </w:r>
      <w:r w:rsidRPr="00CF6A0F">
        <w:rPr>
          <w:sz w:val="22"/>
          <w:szCs w:val="22"/>
          <w:highlight w:val="yellow"/>
        </w:rPr>
        <w:tab/>
      </w:r>
      <w:r w:rsidRPr="00CF6A0F">
        <w:rPr>
          <w:sz w:val="22"/>
          <w:szCs w:val="22"/>
          <w:highlight w:val="yellow"/>
        </w:rPr>
        <w:tab/>
      </w:r>
      <w:r w:rsidRPr="00CF6A0F">
        <w:rPr>
          <w:sz w:val="22"/>
          <w:szCs w:val="22"/>
          <w:highlight w:val="yellow"/>
        </w:rPr>
        <w:tab/>
        <w:t xml:space="preserve"> North Bergen, NJ </w:t>
      </w:r>
    </w:p>
    <w:p w:rsidR="003E293B" w:rsidRPr="00CF6A0F" w:rsidRDefault="003E293B" w:rsidP="003E293B">
      <w:pPr>
        <w:pStyle w:val="NoSpacing"/>
        <w:rPr>
          <w:sz w:val="22"/>
          <w:szCs w:val="22"/>
          <w:highlight w:val="yellow"/>
        </w:rPr>
      </w:pPr>
    </w:p>
    <w:p w:rsidR="003E293B" w:rsidRPr="00CF6A0F" w:rsidRDefault="003E293B" w:rsidP="003E293B">
      <w:pPr>
        <w:pStyle w:val="NoSpacing"/>
        <w:rPr>
          <w:sz w:val="22"/>
          <w:szCs w:val="22"/>
          <w:highlight w:val="yellow"/>
        </w:rPr>
      </w:pPr>
      <w:r w:rsidRPr="00CF6A0F">
        <w:rPr>
          <w:sz w:val="22"/>
          <w:szCs w:val="22"/>
          <w:highlight w:val="yellow"/>
        </w:rPr>
        <w:t>Statewide Towing</w:t>
      </w:r>
      <w:r w:rsidRPr="00CF6A0F">
        <w:rPr>
          <w:sz w:val="22"/>
          <w:szCs w:val="22"/>
          <w:highlight w:val="yellow"/>
        </w:rPr>
        <w:tab/>
      </w:r>
      <w:r w:rsidRPr="00CF6A0F">
        <w:rPr>
          <w:sz w:val="22"/>
          <w:szCs w:val="22"/>
          <w:highlight w:val="yellow"/>
        </w:rPr>
        <w:tab/>
      </w:r>
      <w:r w:rsidRPr="00CF6A0F">
        <w:rPr>
          <w:sz w:val="22"/>
          <w:szCs w:val="22"/>
          <w:highlight w:val="yellow"/>
        </w:rPr>
        <w:tab/>
      </w:r>
      <w:r w:rsidRPr="00CF6A0F">
        <w:rPr>
          <w:sz w:val="22"/>
          <w:szCs w:val="22"/>
          <w:highlight w:val="yellow"/>
        </w:rPr>
        <w:tab/>
        <w:t xml:space="preserve">Sano’s </w:t>
      </w:r>
      <w:proofErr w:type="gramStart"/>
      <w:r w:rsidRPr="00CF6A0F">
        <w:rPr>
          <w:sz w:val="22"/>
          <w:szCs w:val="22"/>
          <w:highlight w:val="yellow"/>
        </w:rPr>
        <w:t>Towing</w:t>
      </w:r>
      <w:proofErr w:type="gramEnd"/>
      <w:r w:rsidRPr="00CF6A0F">
        <w:rPr>
          <w:sz w:val="22"/>
          <w:szCs w:val="22"/>
          <w:highlight w:val="yellow"/>
        </w:rPr>
        <w:tab/>
      </w:r>
      <w:r w:rsidRPr="00CF6A0F">
        <w:rPr>
          <w:sz w:val="22"/>
          <w:szCs w:val="22"/>
          <w:highlight w:val="yellow"/>
        </w:rPr>
        <w:tab/>
      </w:r>
      <w:r w:rsidRPr="00CF6A0F">
        <w:rPr>
          <w:sz w:val="22"/>
          <w:szCs w:val="22"/>
          <w:highlight w:val="yellow"/>
        </w:rPr>
        <w:tab/>
      </w:r>
      <w:r w:rsidRPr="00CF6A0F">
        <w:rPr>
          <w:sz w:val="22"/>
          <w:szCs w:val="22"/>
          <w:highlight w:val="yellow"/>
        </w:rPr>
        <w:tab/>
      </w:r>
      <w:r w:rsidRPr="00CF6A0F">
        <w:rPr>
          <w:sz w:val="22"/>
          <w:szCs w:val="22"/>
          <w:highlight w:val="yellow"/>
        </w:rPr>
        <w:tab/>
      </w:r>
    </w:p>
    <w:p w:rsidR="003E293B" w:rsidRPr="00CF6A0F" w:rsidRDefault="003E293B" w:rsidP="003E293B">
      <w:pPr>
        <w:pStyle w:val="NoSpacing"/>
        <w:rPr>
          <w:sz w:val="22"/>
          <w:szCs w:val="22"/>
          <w:highlight w:val="yellow"/>
        </w:rPr>
      </w:pPr>
      <w:r w:rsidRPr="00CF6A0F">
        <w:rPr>
          <w:sz w:val="22"/>
          <w:szCs w:val="22"/>
          <w:highlight w:val="yellow"/>
        </w:rPr>
        <w:t xml:space="preserve">2470 </w:t>
      </w:r>
      <w:proofErr w:type="spellStart"/>
      <w:r w:rsidRPr="00CF6A0F">
        <w:rPr>
          <w:sz w:val="22"/>
          <w:szCs w:val="22"/>
          <w:highlight w:val="yellow"/>
        </w:rPr>
        <w:t>Lemoine</w:t>
      </w:r>
      <w:proofErr w:type="spellEnd"/>
      <w:r w:rsidRPr="00CF6A0F">
        <w:rPr>
          <w:sz w:val="22"/>
          <w:szCs w:val="22"/>
          <w:highlight w:val="yellow"/>
        </w:rPr>
        <w:t xml:space="preserve"> Avenue</w:t>
      </w:r>
      <w:r w:rsidRPr="00CF6A0F">
        <w:rPr>
          <w:sz w:val="22"/>
          <w:szCs w:val="22"/>
          <w:highlight w:val="yellow"/>
        </w:rPr>
        <w:tab/>
      </w:r>
      <w:r w:rsidRPr="00CF6A0F">
        <w:rPr>
          <w:sz w:val="22"/>
          <w:szCs w:val="22"/>
          <w:highlight w:val="yellow"/>
        </w:rPr>
        <w:tab/>
      </w:r>
      <w:r w:rsidRPr="00CF6A0F">
        <w:rPr>
          <w:sz w:val="22"/>
          <w:szCs w:val="22"/>
          <w:highlight w:val="yellow"/>
        </w:rPr>
        <w:tab/>
        <w:t>344 Bergen Boulevard</w:t>
      </w:r>
    </w:p>
    <w:p w:rsidR="003E293B" w:rsidRPr="00CF6A0F" w:rsidRDefault="003E293B" w:rsidP="003E293B">
      <w:pPr>
        <w:pStyle w:val="NoSpacing"/>
        <w:rPr>
          <w:sz w:val="22"/>
          <w:szCs w:val="22"/>
          <w:highlight w:val="yellow"/>
        </w:rPr>
      </w:pPr>
      <w:r w:rsidRPr="00CF6A0F">
        <w:rPr>
          <w:sz w:val="22"/>
          <w:szCs w:val="22"/>
          <w:highlight w:val="yellow"/>
        </w:rPr>
        <w:t>Fort Lee, NJ 07024</w:t>
      </w:r>
      <w:r w:rsidRPr="00CF6A0F">
        <w:rPr>
          <w:sz w:val="22"/>
          <w:szCs w:val="22"/>
          <w:highlight w:val="yellow"/>
        </w:rPr>
        <w:tab/>
      </w:r>
      <w:r w:rsidRPr="00CF6A0F">
        <w:rPr>
          <w:sz w:val="22"/>
          <w:szCs w:val="22"/>
          <w:highlight w:val="yellow"/>
        </w:rPr>
        <w:tab/>
      </w:r>
      <w:r w:rsidRPr="00CF6A0F">
        <w:rPr>
          <w:sz w:val="22"/>
          <w:szCs w:val="22"/>
          <w:highlight w:val="yellow"/>
        </w:rPr>
        <w:tab/>
      </w:r>
      <w:r w:rsidRPr="00CF6A0F">
        <w:rPr>
          <w:sz w:val="22"/>
          <w:szCs w:val="22"/>
          <w:highlight w:val="yellow"/>
        </w:rPr>
        <w:tab/>
        <w:t>Palisades Park, NJ 07650</w:t>
      </w:r>
    </w:p>
    <w:p w:rsidR="003E293B" w:rsidRPr="00CF6A0F" w:rsidRDefault="003E293B" w:rsidP="003E293B">
      <w:pPr>
        <w:pStyle w:val="NoSpacing"/>
        <w:rPr>
          <w:sz w:val="22"/>
          <w:szCs w:val="22"/>
          <w:highlight w:val="yellow"/>
        </w:rPr>
      </w:pPr>
    </w:p>
    <w:p w:rsidR="003E293B" w:rsidRPr="00CF6A0F" w:rsidRDefault="003E293B" w:rsidP="003E293B">
      <w:pPr>
        <w:pStyle w:val="NoSpacing"/>
        <w:rPr>
          <w:sz w:val="22"/>
          <w:szCs w:val="22"/>
          <w:highlight w:val="yellow"/>
        </w:rPr>
      </w:pPr>
      <w:r w:rsidRPr="00CF6A0F">
        <w:rPr>
          <w:sz w:val="22"/>
          <w:szCs w:val="22"/>
          <w:highlight w:val="yellow"/>
        </w:rPr>
        <w:t>Kelly’s Automotive Services</w:t>
      </w:r>
      <w:r w:rsidRPr="00CF6A0F">
        <w:rPr>
          <w:sz w:val="22"/>
          <w:szCs w:val="22"/>
          <w:highlight w:val="yellow"/>
        </w:rPr>
        <w:tab/>
      </w:r>
      <w:r w:rsidRPr="00CF6A0F">
        <w:rPr>
          <w:sz w:val="22"/>
          <w:szCs w:val="22"/>
          <w:highlight w:val="yellow"/>
        </w:rPr>
        <w:tab/>
      </w:r>
      <w:r w:rsidRPr="00CF6A0F">
        <w:rPr>
          <w:sz w:val="22"/>
          <w:szCs w:val="22"/>
          <w:highlight w:val="yellow"/>
        </w:rPr>
        <w:tab/>
        <w:t>ABC Towing</w:t>
      </w:r>
    </w:p>
    <w:p w:rsidR="003E293B" w:rsidRPr="00CF6A0F" w:rsidRDefault="003E293B" w:rsidP="003E293B">
      <w:pPr>
        <w:pStyle w:val="NoSpacing"/>
        <w:rPr>
          <w:sz w:val="22"/>
          <w:szCs w:val="22"/>
          <w:highlight w:val="yellow"/>
        </w:rPr>
      </w:pPr>
      <w:r w:rsidRPr="00CF6A0F">
        <w:rPr>
          <w:sz w:val="22"/>
          <w:szCs w:val="22"/>
          <w:highlight w:val="yellow"/>
        </w:rPr>
        <w:t xml:space="preserve">2470 </w:t>
      </w:r>
      <w:proofErr w:type="spellStart"/>
      <w:r w:rsidRPr="00CF6A0F">
        <w:rPr>
          <w:sz w:val="22"/>
          <w:szCs w:val="22"/>
          <w:highlight w:val="yellow"/>
        </w:rPr>
        <w:t>Lemoine</w:t>
      </w:r>
      <w:proofErr w:type="spellEnd"/>
      <w:r w:rsidRPr="00CF6A0F">
        <w:rPr>
          <w:sz w:val="22"/>
          <w:szCs w:val="22"/>
          <w:highlight w:val="yellow"/>
        </w:rPr>
        <w:t xml:space="preserve"> Avenue</w:t>
      </w:r>
      <w:r w:rsidRPr="00CF6A0F">
        <w:rPr>
          <w:sz w:val="22"/>
          <w:szCs w:val="22"/>
          <w:highlight w:val="yellow"/>
        </w:rPr>
        <w:tab/>
      </w:r>
      <w:r w:rsidRPr="00CF6A0F">
        <w:rPr>
          <w:sz w:val="22"/>
          <w:szCs w:val="22"/>
          <w:highlight w:val="yellow"/>
        </w:rPr>
        <w:tab/>
      </w:r>
      <w:r w:rsidRPr="00CF6A0F">
        <w:rPr>
          <w:sz w:val="22"/>
          <w:szCs w:val="22"/>
          <w:highlight w:val="yellow"/>
        </w:rPr>
        <w:tab/>
        <w:t>1580 Bergen Boulevard</w:t>
      </w:r>
    </w:p>
    <w:p w:rsidR="003E293B" w:rsidRPr="00CF6A0F" w:rsidRDefault="003E293B" w:rsidP="003E293B">
      <w:pPr>
        <w:pStyle w:val="NoSpacing"/>
        <w:rPr>
          <w:sz w:val="22"/>
          <w:szCs w:val="22"/>
          <w:highlight w:val="yellow"/>
        </w:rPr>
      </w:pPr>
      <w:r w:rsidRPr="00CF6A0F">
        <w:rPr>
          <w:sz w:val="22"/>
          <w:szCs w:val="22"/>
          <w:highlight w:val="yellow"/>
        </w:rPr>
        <w:lastRenderedPageBreak/>
        <w:t>Fort Lee, NJ 07024</w:t>
      </w:r>
      <w:r w:rsidRPr="00CF6A0F">
        <w:rPr>
          <w:sz w:val="22"/>
          <w:szCs w:val="22"/>
          <w:highlight w:val="yellow"/>
        </w:rPr>
        <w:tab/>
      </w:r>
      <w:r w:rsidRPr="00CF6A0F">
        <w:rPr>
          <w:sz w:val="22"/>
          <w:szCs w:val="22"/>
          <w:highlight w:val="yellow"/>
        </w:rPr>
        <w:tab/>
      </w:r>
      <w:r w:rsidRPr="00CF6A0F">
        <w:rPr>
          <w:sz w:val="22"/>
          <w:szCs w:val="22"/>
          <w:highlight w:val="yellow"/>
        </w:rPr>
        <w:tab/>
      </w:r>
      <w:r w:rsidRPr="00CF6A0F">
        <w:rPr>
          <w:sz w:val="22"/>
          <w:szCs w:val="22"/>
          <w:highlight w:val="yellow"/>
        </w:rPr>
        <w:tab/>
        <w:t>Fort Lee, NJ  07024</w:t>
      </w:r>
    </w:p>
    <w:p w:rsidR="003E293B" w:rsidRPr="00CF6A0F" w:rsidRDefault="003E293B" w:rsidP="003E293B">
      <w:pPr>
        <w:pStyle w:val="NoSpacing"/>
        <w:rPr>
          <w:sz w:val="22"/>
          <w:szCs w:val="22"/>
          <w:highlight w:val="yellow"/>
        </w:rPr>
      </w:pPr>
      <w:r w:rsidRPr="00CF6A0F">
        <w:rPr>
          <w:sz w:val="22"/>
          <w:szCs w:val="22"/>
          <w:highlight w:val="yellow"/>
        </w:rPr>
        <w:tab/>
      </w:r>
      <w:r w:rsidRPr="00CF6A0F">
        <w:rPr>
          <w:sz w:val="22"/>
          <w:szCs w:val="22"/>
          <w:highlight w:val="yellow"/>
        </w:rPr>
        <w:tab/>
      </w:r>
      <w:r w:rsidRPr="00CF6A0F">
        <w:rPr>
          <w:sz w:val="22"/>
          <w:szCs w:val="22"/>
          <w:highlight w:val="yellow"/>
        </w:rPr>
        <w:tab/>
      </w:r>
      <w:r w:rsidRPr="00CF6A0F">
        <w:rPr>
          <w:sz w:val="22"/>
          <w:szCs w:val="22"/>
          <w:highlight w:val="yellow"/>
        </w:rPr>
        <w:tab/>
      </w:r>
      <w:r w:rsidRPr="00CF6A0F">
        <w:rPr>
          <w:sz w:val="22"/>
          <w:szCs w:val="22"/>
          <w:highlight w:val="yellow"/>
        </w:rPr>
        <w:tab/>
      </w:r>
      <w:r w:rsidRPr="00CF6A0F">
        <w:rPr>
          <w:sz w:val="22"/>
          <w:szCs w:val="22"/>
          <w:highlight w:val="yellow"/>
        </w:rPr>
        <w:tab/>
      </w:r>
      <w:r w:rsidRPr="00CF6A0F">
        <w:rPr>
          <w:sz w:val="22"/>
          <w:szCs w:val="22"/>
          <w:highlight w:val="yellow"/>
        </w:rPr>
        <w:tab/>
      </w:r>
      <w:r w:rsidRPr="00CF6A0F">
        <w:rPr>
          <w:sz w:val="22"/>
          <w:szCs w:val="22"/>
          <w:highlight w:val="yellow"/>
        </w:rPr>
        <w:tab/>
      </w:r>
    </w:p>
    <w:p w:rsidR="003E293B" w:rsidRPr="00CF6A0F" w:rsidRDefault="003E293B" w:rsidP="003E293B">
      <w:pPr>
        <w:pStyle w:val="NoSpacing"/>
        <w:rPr>
          <w:sz w:val="22"/>
          <w:szCs w:val="22"/>
          <w:highlight w:val="yellow"/>
        </w:rPr>
      </w:pPr>
      <w:r w:rsidRPr="00CF6A0F">
        <w:rPr>
          <w:sz w:val="22"/>
          <w:szCs w:val="22"/>
          <w:highlight w:val="yellow"/>
        </w:rPr>
        <w:t>View Auto Body Inc.</w:t>
      </w:r>
      <w:r w:rsidRPr="00CF6A0F">
        <w:rPr>
          <w:sz w:val="22"/>
          <w:szCs w:val="22"/>
          <w:highlight w:val="yellow"/>
        </w:rPr>
        <w:tab/>
      </w:r>
      <w:r w:rsidRPr="00CF6A0F">
        <w:rPr>
          <w:sz w:val="22"/>
          <w:szCs w:val="22"/>
          <w:highlight w:val="yellow"/>
        </w:rPr>
        <w:tab/>
      </w:r>
      <w:r w:rsidRPr="00CF6A0F">
        <w:rPr>
          <w:sz w:val="22"/>
          <w:szCs w:val="22"/>
          <w:highlight w:val="yellow"/>
        </w:rPr>
        <w:tab/>
      </w:r>
      <w:r w:rsidRPr="00CF6A0F">
        <w:rPr>
          <w:sz w:val="22"/>
          <w:szCs w:val="22"/>
          <w:highlight w:val="yellow"/>
        </w:rPr>
        <w:tab/>
        <w:t>ABC Express</w:t>
      </w:r>
      <w:r w:rsidRPr="00CF6A0F">
        <w:rPr>
          <w:sz w:val="22"/>
          <w:szCs w:val="22"/>
          <w:highlight w:val="yellow"/>
        </w:rPr>
        <w:tab/>
      </w:r>
      <w:r w:rsidRPr="00CF6A0F">
        <w:rPr>
          <w:sz w:val="22"/>
          <w:szCs w:val="22"/>
          <w:highlight w:val="yellow"/>
        </w:rPr>
        <w:tab/>
      </w:r>
      <w:r w:rsidRPr="00CF6A0F">
        <w:rPr>
          <w:sz w:val="22"/>
          <w:szCs w:val="22"/>
          <w:highlight w:val="yellow"/>
        </w:rPr>
        <w:tab/>
      </w:r>
    </w:p>
    <w:p w:rsidR="003E293B" w:rsidRPr="00CF6A0F" w:rsidRDefault="003E293B" w:rsidP="003E293B">
      <w:pPr>
        <w:pStyle w:val="NoSpacing"/>
        <w:rPr>
          <w:sz w:val="22"/>
          <w:szCs w:val="22"/>
          <w:highlight w:val="yellow"/>
        </w:rPr>
      </w:pPr>
      <w:r w:rsidRPr="00CF6A0F">
        <w:rPr>
          <w:sz w:val="22"/>
          <w:szCs w:val="22"/>
          <w:highlight w:val="yellow"/>
        </w:rPr>
        <w:t xml:space="preserve">250 </w:t>
      </w:r>
      <w:proofErr w:type="spellStart"/>
      <w:r w:rsidRPr="00CF6A0F">
        <w:rPr>
          <w:sz w:val="22"/>
          <w:szCs w:val="22"/>
          <w:highlight w:val="yellow"/>
        </w:rPr>
        <w:t>Kamena</w:t>
      </w:r>
      <w:proofErr w:type="spellEnd"/>
      <w:r w:rsidRPr="00CF6A0F">
        <w:rPr>
          <w:sz w:val="22"/>
          <w:szCs w:val="22"/>
          <w:highlight w:val="yellow"/>
        </w:rPr>
        <w:t xml:space="preserve"> St.</w:t>
      </w:r>
      <w:r w:rsidRPr="00CF6A0F">
        <w:rPr>
          <w:sz w:val="22"/>
          <w:szCs w:val="22"/>
          <w:highlight w:val="yellow"/>
        </w:rPr>
        <w:tab/>
      </w:r>
      <w:r w:rsidRPr="00CF6A0F">
        <w:rPr>
          <w:sz w:val="22"/>
          <w:szCs w:val="22"/>
          <w:highlight w:val="yellow"/>
        </w:rPr>
        <w:tab/>
      </w:r>
      <w:r w:rsidRPr="00CF6A0F">
        <w:rPr>
          <w:sz w:val="22"/>
          <w:szCs w:val="22"/>
          <w:highlight w:val="yellow"/>
        </w:rPr>
        <w:tab/>
      </w:r>
      <w:r w:rsidRPr="00CF6A0F">
        <w:rPr>
          <w:sz w:val="22"/>
          <w:szCs w:val="22"/>
          <w:highlight w:val="yellow"/>
        </w:rPr>
        <w:tab/>
        <w:t>1580 Bergen Boulevard</w:t>
      </w:r>
    </w:p>
    <w:p w:rsidR="003E293B" w:rsidRPr="00CF6A0F" w:rsidRDefault="003E293B" w:rsidP="003E293B">
      <w:pPr>
        <w:pStyle w:val="NoSpacing"/>
        <w:rPr>
          <w:sz w:val="22"/>
          <w:szCs w:val="22"/>
          <w:highlight w:val="yellow"/>
        </w:rPr>
      </w:pPr>
      <w:r w:rsidRPr="00CF6A0F">
        <w:rPr>
          <w:sz w:val="22"/>
          <w:szCs w:val="22"/>
          <w:highlight w:val="yellow"/>
        </w:rPr>
        <w:t>Fairview, NJ 07022</w:t>
      </w:r>
      <w:r w:rsidRPr="00CF6A0F">
        <w:rPr>
          <w:sz w:val="22"/>
          <w:szCs w:val="22"/>
          <w:highlight w:val="yellow"/>
        </w:rPr>
        <w:tab/>
      </w:r>
      <w:r w:rsidRPr="00CF6A0F">
        <w:rPr>
          <w:sz w:val="22"/>
          <w:szCs w:val="22"/>
          <w:highlight w:val="yellow"/>
        </w:rPr>
        <w:tab/>
      </w:r>
      <w:r w:rsidRPr="00CF6A0F">
        <w:rPr>
          <w:sz w:val="22"/>
          <w:szCs w:val="22"/>
          <w:highlight w:val="yellow"/>
        </w:rPr>
        <w:tab/>
      </w:r>
      <w:r w:rsidRPr="00CF6A0F">
        <w:rPr>
          <w:sz w:val="22"/>
          <w:szCs w:val="22"/>
          <w:highlight w:val="yellow"/>
        </w:rPr>
        <w:tab/>
        <w:t>Fort Lee, NJ  07024</w:t>
      </w:r>
    </w:p>
    <w:p w:rsidR="003E293B" w:rsidRPr="00CF6A0F" w:rsidRDefault="003E293B" w:rsidP="003E293B">
      <w:pPr>
        <w:pStyle w:val="NoSpacing"/>
        <w:jc w:val="center"/>
        <w:rPr>
          <w:b/>
          <w:highlight w:val="yellow"/>
        </w:rPr>
      </w:pPr>
    </w:p>
    <w:p w:rsidR="003E293B" w:rsidRPr="00CF6A0F" w:rsidRDefault="003E293B" w:rsidP="003E293B">
      <w:pPr>
        <w:tabs>
          <w:tab w:val="left" w:pos="368"/>
        </w:tabs>
        <w:spacing w:line="277" w:lineRule="exact"/>
        <w:ind w:left="-600" w:right="-360"/>
        <w:rPr>
          <w:highlight w:val="yellow"/>
        </w:rPr>
      </w:pPr>
    </w:p>
    <w:p w:rsidR="003E293B" w:rsidRPr="00CF6A0F" w:rsidRDefault="003E293B" w:rsidP="003E293B">
      <w:pPr>
        <w:pStyle w:val="NoSpacing"/>
        <w:rPr>
          <w:highlight w:val="yellow"/>
        </w:rPr>
      </w:pPr>
      <w:r w:rsidRPr="00CF6A0F">
        <w:rPr>
          <w:highlight w:val="yellow"/>
        </w:rPr>
        <w:t>I hereby certify that the above Resolution was adopted by the Mayor and Council on January 22, 2018 and that copies of the authorizing resolution and contract shall be on file in the Office of the Municipal Clerk.</w:t>
      </w:r>
      <w:r w:rsidRPr="00CF6A0F">
        <w:rPr>
          <w:highlight w:val="yellow"/>
        </w:rPr>
        <w:tab/>
      </w:r>
    </w:p>
    <w:p w:rsidR="003E293B" w:rsidRPr="00CF6A0F" w:rsidRDefault="003E293B" w:rsidP="003E293B">
      <w:pPr>
        <w:pStyle w:val="NoSpacing"/>
        <w:rPr>
          <w:highlight w:val="yellow"/>
        </w:rPr>
      </w:pPr>
      <w:r w:rsidRPr="00CF6A0F">
        <w:rPr>
          <w:highlight w:val="yellow"/>
        </w:rPr>
        <w:tab/>
      </w:r>
      <w:r w:rsidRPr="00CF6A0F">
        <w:rPr>
          <w:highlight w:val="yellow"/>
        </w:rPr>
        <w:tab/>
      </w:r>
      <w:r w:rsidRPr="00CF6A0F">
        <w:rPr>
          <w:highlight w:val="yellow"/>
        </w:rPr>
        <w:tab/>
      </w:r>
      <w:r w:rsidRPr="00CF6A0F">
        <w:rPr>
          <w:highlight w:val="yellow"/>
        </w:rPr>
        <w:tab/>
      </w:r>
      <w:r w:rsidRPr="00CF6A0F">
        <w:rPr>
          <w:highlight w:val="yellow"/>
        </w:rPr>
        <w:tab/>
      </w:r>
    </w:p>
    <w:p w:rsidR="003E293B" w:rsidRPr="003B6839" w:rsidRDefault="003E293B" w:rsidP="003E293B">
      <w:pPr>
        <w:pStyle w:val="NoSpacing"/>
      </w:pPr>
      <w:r w:rsidRPr="00CF6A0F">
        <w:rPr>
          <w:highlight w:val="yellow"/>
        </w:rPr>
        <w:t>All council members present voted aye.  None opposed.  None abstained.</w:t>
      </w:r>
      <w:r>
        <w:t xml:space="preserve">  </w:t>
      </w:r>
    </w:p>
    <w:p w:rsidR="003E293B" w:rsidRDefault="003E293B" w:rsidP="00373528">
      <w:pPr>
        <w:pStyle w:val="NoSpacing"/>
      </w:pPr>
    </w:p>
    <w:p w:rsidR="003E293B" w:rsidRPr="001F7AE4" w:rsidRDefault="003E293B" w:rsidP="003E293B">
      <w:pPr>
        <w:pStyle w:val="NoSpacing"/>
        <w:ind w:left="3600" w:firstLine="720"/>
        <w:rPr>
          <w:b/>
        </w:rPr>
      </w:pPr>
      <w:r w:rsidRPr="001F7AE4">
        <w:rPr>
          <w:b/>
        </w:rPr>
        <w:t xml:space="preserve">RESOLUTION </w:t>
      </w:r>
    </w:p>
    <w:p w:rsidR="003E293B" w:rsidRPr="00307F51" w:rsidRDefault="003E293B" w:rsidP="003E293B">
      <w:pPr>
        <w:rPr>
          <w:b/>
        </w:rPr>
      </w:pPr>
      <w:r>
        <w:rPr>
          <w:b/>
        </w:rPr>
        <w:t xml:space="preserve">                                                                      2018-0</w:t>
      </w:r>
      <w:r>
        <w:rPr>
          <w:b/>
        </w:rPr>
        <w:t>42</w:t>
      </w:r>
    </w:p>
    <w:p w:rsidR="003E293B" w:rsidRDefault="003E293B" w:rsidP="003E293B">
      <w:r>
        <w:t xml:space="preserve">                                                                                                         January 22, 2018</w:t>
      </w:r>
    </w:p>
    <w:p w:rsidR="003E293B" w:rsidRDefault="003E293B" w:rsidP="003E293B">
      <w:pPr>
        <w:pStyle w:val="NoSpacing"/>
      </w:pPr>
      <w:r w:rsidRPr="00360C10">
        <w:rPr>
          <w:b/>
        </w:rPr>
        <w:t>INTRODUCED:</w:t>
      </w:r>
      <w:r>
        <w:t xml:space="preserve">  </w:t>
      </w:r>
      <w:r>
        <w:t>Councilman Bartolomeo</w:t>
      </w:r>
    </w:p>
    <w:p w:rsidR="003E293B" w:rsidRDefault="003E293B" w:rsidP="003E293B">
      <w:r w:rsidRPr="00360C10">
        <w:rPr>
          <w:b/>
        </w:rPr>
        <w:t>SECOND:</w:t>
      </w:r>
      <w:r>
        <w:t xml:space="preserve">  </w:t>
      </w:r>
      <w:r>
        <w:t>Councilman Vidal</w:t>
      </w:r>
    </w:p>
    <w:p w:rsidR="003E293B" w:rsidRPr="00EB4AE7" w:rsidRDefault="003E293B" w:rsidP="00CB1A9E">
      <w:pPr>
        <w:pStyle w:val="p14"/>
        <w:jc w:val="both"/>
        <w:rPr>
          <w:rFonts w:ascii="Arial" w:hAnsi="Arial" w:cs="Arial"/>
          <w:b/>
          <w:u w:val="single"/>
        </w:rPr>
      </w:pPr>
      <w:r w:rsidRPr="00EB4AE7">
        <w:rPr>
          <w:rFonts w:ascii="Arial" w:hAnsi="Arial" w:cs="Arial"/>
          <w:b/>
          <w:u w:val="single"/>
        </w:rPr>
        <w:t>RESOLUTION SUPPORTING THE BERGEN COUNTY MUTUAL AID PLAN AND RAPID DEPLOYMENT FORCE IN THE BOROUGH OF EDGEWATER, COUNTY OF BERGEN, STATE OF NEW JERSEY</w:t>
      </w:r>
    </w:p>
    <w:p w:rsidR="003E293B" w:rsidRDefault="003E293B" w:rsidP="00CB1A9E">
      <w:pPr>
        <w:pStyle w:val="p14"/>
        <w:jc w:val="both"/>
        <w:rPr>
          <w:rFonts w:ascii="Arial" w:hAnsi="Arial" w:cs="Arial"/>
        </w:rPr>
      </w:pPr>
    </w:p>
    <w:p w:rsidR="003E293B" w:rsidRPr="00EB4AE7" w:rsidRDefault="003E293B" w:rsidP="00CB1A9E">
      <w:pPr>
        <w:pStyle w:val="p14"/>
        <w:jc w:val="both"/>
        <w:rPr>
          <w:rFonts w:ascii="Arial" w:hAnsi="Arial" w:cs="Arial"/>
        </w:rPr>
      </w:pPr>
      <w:r w:rsidRPr="00EB4AE7">
        <w:rPr>
          <w:rFonts w:ascii="Arial" w:hAnsi="Arial" w:cs="Arial"/>
        </w:rPr>
        <w:t>WHEREAS the Police Departments in Bergen County have a day-to-day responsibility to provide for the security of lives and property, for the maintenance and preservation of the pubic peace and order; and</w:t>
      </w:r>
    </w:p>
    <w:p w:rsidR="003E293B" w:rsidRPr="00EB4AE7" w:rsidRDefault="003E293B" w:rsidP="00CB1A9E">
      <w:pPr>
        <w:pStyle w:val="p14"/>
        <w:jc w:val="both"/>
        <w:rPr>
          <w:rFonts w:ascii="Arial" w:hAnsi="Arial" w:cs="Arial"/>
        </w:rPr>
      </w:pPr>
    </w:p>
    <w:p w:rsidR="003E293B" w:rsidRPr="00EB4AE7" w:rsidRDefault="003E293B" w:rsidP="00CB1A9E">
      <w:pPr>
        <w:pStyle w:val="p14"/>
        <w:jc w:val="both"/>
        <w:rPr>
          <w:rFonts w:ascii="Arial" w:hAnsi="Arial" w:cs="Arial"/>
        </w:rPr>
      </w:pPr>
      <w:r w:rsidRPr="00EB4AE7">
        <w:rPr>
          <w:rFonts w:ascii="Arial" w:hAnsi="Arial" w:cs="Arial"/>
        </w:rPr>
        <w:t>WHEREAS law enforcement officials also have a responsibility to provide for preparedness against natural emergencies such as floods, hurricanes, earthquakes, major storms, etc., manmade causes, civil unrest and civil disobedience such as riots, strikes, jail or prison riots, train wrecks, aircraft crashes, major fires, terrorist incidents and bombings, state and national emergencies; and</w:t>
      </w:r>
    </w:p>
    <w:p w:rsidR="003E293B" w:rsidRPr="00EB4AE7" w:rsidRDefault="003E293B" w:rsidP="00CB1A9E">
      <w:pPr>
        <w:pStyle w:val="p14"/>
        <w:jc w:val="both"/>
        <w:rPr>
          <w:rFonts w:ascii="Arial" w:hAnsi="Arial" w:cs="Arial"/>
        </w:rPr>
      </w:pPr>
    </w:p>
    <w:p w:rsidR="003E293B" w:rsidRDefault="003E293B" w:rsidP="00CB1A9E">
      <w:pPr>
        <w:pStyle w:val="p14"/>
        <w:jc w:val="both"/>
        <w:rPr>
          <w:rFonts w:ascii="Arial" w:hAnsi="Arial" w:cs="Arial"/>
        </w:rPr>
      </w:pPr>
      <w:r>
        <w:rPr>
          <w:rFonts w:ascii="Arial" w:hAnsi="Arial" w:cs="Arial"/>
        </w:rPr>
        <w:t>WHEREAS the Bergen County Police Chief’s Association has proposed a Mutual Aid Plan and Rapid Deployment Force to deal with these emergencies; and</w:t>
      </w:r>
    </w:p>
    <w:p w:rsidR="003E293B" w:rsidRDefault="003E293B" w:rsidP="00CB1A9E">
      <w:pPr>
        <w:pStyle w:val="p14"/>
        <w:jc w:val="both"/>
        <w:rPr>
          <w:rFonts w:ascii="Arial" w:hAnsi="Arial" w:cs="Arial"/>
        </w:rPr>
      </w:pPr>
    </w:p>
    <w:p w:rsidR="003E293B" w:rsidRPr="00EB4AE7" w:rsidRDefault="003E293B" w:rsidP="00CB1A9E">
      <w:pPr>
        <w:pStyle w:val="p14"/>
        <w:jc w:val="both"/>
        <w:rPr>
          <w:rFonts w:ascii="Arial" w:hAnsi="Arial" w:cs="Arial"/>
        </w:rPr>
      </w:pPr>
      <w:r w:rsidRPr="00EB4AE7">
        <w:rPr>
          <w:rFonts w:ascii="Arial" w:hAnsi="Arial" w:cs="Arial"/>
        </w:rPr>
        <w:t>WHEREAS this plan is adopt in accordance with the provisions of N.J.S.A.40A:14-156, N.J.S.A.40A:14-156, N.J.S.A. 40A:14-156.4 and N.J.S.A. App. A</w:t>
      </w:r>
      <w:proofErr w:type="gramStart"/>
      <w:r w:rsidRPr="00EB4AE7">
        <w:rPr>
          <w:rFonts w:ascii="Arial" w:hAnsi="Arial" w:cs="Arial"/>
        </w:rPr>
        <w:t>:9</w:t>
      </w:r>
      <w:proofErr w:type="gramEnd"/>
      <w:r w:rsidRPr="00EB4AE7">
        <w:rPr>
          <w:rFonts w:ascii="Arial" w:hAnsi="Arial" w:cs="Arial"/>
        </w:rPr>
        <w:t>-40.6; and</w:t>
      </w:r>
    </w:p>
    <w:p w:rsidR="003E293B" w:rsidRPr="00EB4AE7" w:rsidRDefault="003E293B" w:rsidP="00CB1A9E">
      <w:pPr>
        <w:pStyle w:val="p14"/>
        <w:jc w:val="both"/>
        <w:rPr>
          <w:rFonts w:ascii="Arial" w:hAnsi="Arial" w:cs="Arial"/>
        </w:rPr>
      </w:pPr>
    </w:p>
    <w:p w:rsidR="003E293B" w:rsidRPr="00EB4AE7" w:rsidRDefault="003E293B" w:rsidP="00CB1A9E">
      <w:pPr>
        <w:pStyle w:val="p14"/>
        <w:jc w:val="both"/>
        <w:rPr>
          <w:rFonts w:ascii="Arial" w:hAnsi="Arial" w:cs="Arial"/>
        </w:rPr>
      </w:pPr>
      <w:r w:rsidRPr="00EB4AE7">
        <w:rPr>
          <w:rFonts w:ascii="Arial" w:hAnsi="Arial" w:cs="Arial"/>
        </w:rPr>
        <w:t>WHEREAS this plan will provide a uniform procedure for the coordination of the requesting, dispatching, and utilization of law enforcement personnel and equipment whenever a local law enforcement agency requires mutual aid assistance from any other jurisdiction, both contiguous and non-contiguous, in the event of an emergency, riot or disorder, in order to protect life and property; and</w:t>
      </w:r>
    </w:p>
    <w:p w:rsidR="003E293B" w:rsidRPr="00EB4AE7" w:rsidRDefault="003E293B" w:rsidP="00CB1A9E">
      <w:pPr>
        <w:pStyle w:val="p14"/>
        <w:jc w:val="both"/>
        <w:rPr>
          <w:rFonts w:ascii="Arial" w:hAnsi="Arial" w:cs="Arial"/>
        </w:rPr>
      </w:pPr>
    </w:p>
    <w:p w:rsidR="003E293B" w:rsidRPr="00EB4AE7" w:rsidRDefault="003E293B" w:rsidP="00CB1A9E">
      <w:pPr>
        <w:pStyle w:val="p14"/>
        <w:jc w:val="both"/>
        <w:rPr>
          <w:rFonts w:ascii="Arial" w:hAnsi="Arial" w:cs="Arial"/>
        </w:rPr>
      </w:pPr>
      <w:r w:rsidRPr="00EB4AE7">
        <w:rPr>
          <w:rFonts w:ascii="Arial" w:hAnsi="Arial" w:cs="Arial"/>
        </w:rPr>
        <w:t>WHEREAS it is the desire of the Mayor and Council of the Borough of Edgewater to participate in mutual aid plan and rapid deployment force in accordance with the plan as submitted by the Bergen County Chief’s Association; and</w:t>
      </w:r>
    </w:p>
    <w:p w:rsidR="003E293B" w:rsidRPr="00EB4AE7" w:rsidRDefault="003E293B" w:rsidP="00CB1A9E">
      <w:pPr>
        <w:pStyle w:val="p14"/>
        <w:jc w:val="both"/>
        <w:rPr>
          <w:rFonts w:ascii="Arial" w:hAnsi="Arial" w:cs="Arial"/>
        </w:rPr>
      </w:pPr>
    </w:p>
    <w:p w:rsidR="003E293B" w:rsidRDefault="003E293B" w:rsidP="00CB1A9E">
      <w:pPr>
        <w:pStyle w:val="p14"/>
        <w:jc w:val="both"/>
        <w:rPr>
          <w:rFonts w:ascii="Arial" w:hAnsi="Arial" w:cs="Arial"/>
        </w:rPr>
      </w:pPr>
      <w:r w:rsidRPr="00EB4AE7">
        <w:rPr>
          <w:rFonts w:ascii="Arial" w:hAnsi="Arial" w:cs="Arial"/>
        </w:rPr>
        <w:t xml:space="preserve">NOW, THEREFORE, BE IT RESOLVED by the Mayor and Council of the Borough of Edgewater that the Police Department of the Borough of Edgewater under the direction of the Chief of Police, cooperate with the Bergen County Police Chief’s Association to create an </w:t>
      </w:r>
      <w:proofErr w:type="spellStart"/>
      <w:r w:rsidRPr="00EB4AE7">
        <w:rPr>
          <w:rFonts w:ascii="Arial" w:hAnsi="Arial" w:cs="Arial"/>
        </w:rPr>
        <w:t>interlocal</w:t>
      </w:r>
      <w:proofErr w:type="spellEnd"/>
      <w:r w:rsidRPr="00EB4AE7">
        <w:rPr>
          <w:rFonts w:ascii="Arial" w:hAnsi="Arial" w:cs="Arial"/>
        </w:rPr>
        <w:t xml:space="preserve"> services agreement with all municipalities in the County of Bergen in order to put into place the mutual aid plan and rapid deployment force; and</w:t>
      </w:r>
    </w:p>
    <w:p w:rsidR="003E293B" w:rsidRDefault="003E293B" w:rsidP="00CB1A9E">
      <w:pPr>
        <w:pStyle w:val="p14"/>
        <w:jc w:val="both"/>
        <w:rPr>
          <w:rFonts w:ascii="Arial" w:hAnsi="Arial" w:cs="Arial"/>
        </w:rPr>
      </w:pPr>
    </w:p>
    <w:p w:rsidR="003E293B" w:rsidRDefault="003E293B" w:rsidP="00CB1A9E">
      <w:pPr>
        <w:pStyle w:val="p14"/>
        <w:jc w:val="both"/>
        <w:rPr>
          <w:rFonts w:ascii="Arial" w:hAnsi="Arial" w:cs="Arial"/>
        </w:rPr>
      </w:pPr>
      <w:r>
        <w:rPr>
          <w:rFonts w:ascii="Arial" w:hAnsi="Arial" w:cs="Arial"/>
        </w:rPr>
        <w:t xml:space="preserve">BE IT FURTHER RESOLVED that a copy of this resolution </w:t>
      </w:r>
      <w:proofErr w:type="gramStart"/>
      <w:r>
        <w:rPr>
          <w:rFonts w:ascii="Arial" w:hAnsi="Arial" w:cs="Arial"/>
        </w:rPr>
        <w:t>be</w:t>
      </w:r>
      <w:proofErr w:type="gramEnd"/>
      <w:r>
        <w:rPr>
          <w:rFonts w:ascii="Arial" w:hAnsi="Arial" w:cs="Arial"/>
        </w:rPr>
        <w:t xml:space="preserve"> forwarded to the County Executive, the Board of Chosen Freeholders, the County Prosecutor, the County Chief of Police and all Bergen County Municipalities.</w:t>
      </w:r>
    </w:p>
    <w:p w:rsidR="00CB1A9E" w:rsidRPr="00CB1A9E" w:rsidRDefault="00CB1A9E" w:rsidP="00CB1A9E">
      <w:pPr>
        <w:pStyle w:val="p14"/>
        <w:jc w:val="both"/>
        <w:rPr>
          <w:rFonts w:ascii="Arial" w:hAnsi="Arial" w:cs="Arial"/>
        </w:rPr>
      </w:pPr>
    </w:p>
    <w:p w:rsidR="003E293B" w:rsidRDefault="003E293B" w:rsidP="00CB1A9E">
      <w:pPr>
        <w:pStyle w:val="NoSpacing"/>
        <w:jc w:val="both"/>
      </w:pPr>
      <w:r w:rsidRPr="003B6839">
        <w:lastRenderedPageBreak/>
        <w:t xml:space="preserve">I hereby certify that the above Resolution was adopted by the Mayor and Council on January </w:t>
      </w:r>
      <w:r>
        <w:t>22</w:t>
      </w:r>
      <w:r w:rsidRPr="003B6839">
        <w:t>, 201</w:t>
      </w:r>
      <w:r>
        <w:t>8</w:t>
      </w:r>
      <w:r w:rsidRPr="003B6839">
        <w:t xml:space="preserve"> and that copies of the authorizing resolution and contract shall be on file in the Office of the Municipal Clerk.</w:t>
      </w:r>
      <w:r w:rsidRPr="003B6839">
        <w:tab/>
      </w:r>
    </w:p>
    <w:p w:rsidR="003E293B" w:rsidRDefault="003E293B" w:rsidP="00CB1A9E">
      <w:pPr>
        <w:pStyle w:val="NoSpacing"/>
        <w:jc w:val="both"/>
      </w:pPr>
      <w:r w:rsidRPr="003B6839">
        <w:tab/>
      </w:r>
      <w:r w:rsidRPr="003B6839">
        <w:tab/>
      </w:r>
      <w:r w:rsidRPr="003B6839">
        <w:tab/>
      </w:r>
      <w:r w:rsidRPr="003B6839">
        <w:tab/>
      </w:r>
      <w:r w:rsidRPr="003B6839">
        <w:tab/>
      </w:r>
    </w:p>
    <w:p w:rsidR="003E293B" w:rsidRPr="003B6839" w:rsidRDefault="003E293B" w:rsidP="00CB1A9E">
      <w:pPr>
        <w:pStyle w:val="NoSpacing"/>
        <w:jc w:val="both"/>
      </w:pPr>
      <w:r>
        <w:t xml:space="preserve">All council members present voted aye.  None opposed.  None abstained.  </w:t>
      </w:r>
    </w:p>
    <w:p w:rsidR="003E293B" w:rsidRDefault="003E293B" w:rsidP="00373528">
      <w:pPr>
        <w:pStyle w:val="NoSpacing"/>
      </w:pPr>
    </w:p>
    <w:p w:rsidR="003E293B" w:rsidRPr="001F7AE4" w:rsidRDefault="003E293B" w:rsidP="003E293B">
      <w:pPr>
        <w:pStyle w:val="NoSpacing"/>
        <w:ind w:left="3600" w:firstLine="720"/>
        <w:rPr>
          <w:b/>
        </w:rPr>
      </w:pPr>
      <w:r w:rsidRPr="001F7AE4">
        <w:rPr>
          <w:b/>
        </w:rPr>
        <w:t xml:space="preserve">RESOLUTION </w:t>
      </w:r>
    </w:p>
    <w:p w:rsidR="003E293B" w:rsidRPr="00307F51" w:rsidRDefault="003E293B" w:rsidP="003E293B">
      <w:pPr>
        <w:rPr>
          <w:b/>
        </w:rPr>
      </w:pPr>
      <w:r>
        <w:rPr>
          <w:b/>
        </w:rPr>
        <w:t xml:space="preserve">                                                                      2018-04</w:t>
      </w:r>
      <w:r>
        <w:rPr>
          <w:b/>
        </w:rPr>
        <w:t>3</w:t>
      </w:r>
    </w:p>
    <w:p w:rsidR="003E293B" w:rsidRDefault="003E293B" w:rsidP="003E293B">
      <w:r>
        <w:t xml:space="preserve">                                                                                                         January 22, 2018</w:t>
      </w:r>
    </w:p>
    <w:p w:rsidR="003E293B" w:rsidRDefault="003E293B" w:rsidP="003E293B">
      <w:pPr>
        <w:pStyle w:val="NoSpacing"/>
      </w:pPr>
      <w:r w:rsidRPr="00360C10">
        <w:rPr>
          <w:b/>
        </w:rPr>
        <w:t>INTRODUCED:</w:t>
      </w:r>
      <w:r>
        <w:t xml:space="preserve">  </w:t>
      </w:r>
      <w:r>
        <w:t>Councilman Bartolomeo</w:t>
      </w:r>
    </w:p>
    <w:p w:rsidR="003E293B" w:rsidRDefault="003E293B" w:rsidP="003E293B">
      <w:r w:rsidRPr="00360C10">
        <w:rPr>
          <w:b/>
        </w:rPr>
        <w:t>SECOND:</w:t>
      </w:r>
      <w:r>
        <w:t xml:space="preserve">  </w:t>
      </w:r>
      <w:r>
        <w:t>Councilman Vidal</w:t>
      </w:r>
    </w:p>
    <w:p w:rsidR="003E293B" w:rsidRDefault="003E293B" w:rsidP="003E293B">
      <w:pPr>
        <w:pStyle w:val="NoSpacing"/>
        <w:jc w:val="center"/>
        <w:rPr>
          <w:b/>
        </w:rPr>
      </w:pPr>
    </w:p>
    <w:p w:rsidR="003E293B" w:rsidRDefault="003E293B" w:rsidP="00CB1A9E">
      <w:pPr>
        <w:tabs>
          <w:tab w:val="left" w:pos="368"/>
        </w:tabs>
        <w:spacing w:after="0" w:line="277" w:lineRule="exact"/>
        <w:jc w:val="both"/>
      </w:pPr>
      <w:r>
        <w:t>WHER</w:t>
      </w:r>
      <w:r w:rsidRPr="00791096">
        <w:t>EAS the Mayor and Council have received a request from Sharon Carroll, requesting use of the Senior Citizen Bus</w:t>
      </w:r>
      <w:r>
        <w:t xml:space="preserve"> and driver </w:t>
      </w:r>
      <w:r w:rsidRPr="00791096">
        <w:t>for transportation</w:t>
      </w:r>
      <w:r w:rsidR="00CB1A9E">
        <w:t xml:space="preserve"> for a day trip to The</w:t>
      </w:r>
      <w:r>
        <w:t xml:space="preserve"> River Palm Restaurant, then drop off at the Weehawken Ferry Terminal</w:t>
      </w:r>
    </w:p>
    <w:p w:rsidR="003E293B" w:rsidRPr="00791096" w:rsidRDefault="003E293B" w:rsidP="00CB1A9E">
      <w:pPr>
        <w:pStyle w:val="NoSpacing"/>
        <w:jc w:val="both"/>
      </w:pPr>
      <w:r>
        <w:t xml:space="preserve"> </w:t>
      </w:r>
    </w:p>
    <w:p w:rsidR="003E293B" w:rsidRDefault="003E293B" w:rsidP="00CB1A9E">
      <w:pPr>
        <w:pStyle w:val="NoSpacing"/>
        <w:jc w:val="both"/>
      </w:pPr>
      <w:r w:rsidRPr="00791096">
        <w:t xml:space="preserve">WHEREAS </w:t>
      </w:r>
      <w:r>
        <w:t>said</w:t>
      </w:r>
      <w:r w:rsidRPr="00791096">
        <w:t xml:space="preserve"> </w:t>
      </w:r>
      <w:r>
        <w:t>trip will be held on Wednesday February 7, 2018</w:t>
      </w:r>
    </w:p>
    <w:p w:rsidR="003E293B" w:rsidRDefault="003E293B" w:rsidP="00CB1A9E">
      <w:pPr>
        <w:pStyle w:val="NoSpacing"/>
        <w:jc w:val="both"/>
      </w:pPr>
    </w:p>
    <w:p w:rsidR="003E293B" w:rsidRDefault="00CB1A9E" w:rsidP="00CB1A9E">
      <w:pPr>
        <w:pStyle w:val="NoSpacing"/>
        <w:jc w:val="both"/>
      </w:pPr>
      <w:r w:rsidRPr="00791096">
        <w:t>WHEREAS</w:t>
      </w:r>
      <w:r>
        <w:t xml:space="preserve"> participants</w:t>
      </w:r>
      <w:r w:rsidR="003E293B" w:rsidRPr="00791096">
        <w:t xml:space="preserve"> will depart from the </w:t>
      </w:r>
      <w:r w:rsidR="003E293B" w:rsidRPr="002602FD">
        <w:t>Edgewater</w:t>
      </w:r>
      <w:r w:rsidR="003E293B">
        <w:t xml:space="preserve"> </w:t>
      </w:r>
      <w:r w:rsidR="003E293B" w:rsidRPr="00791096">
        <w:t xml:space="preserve">Community Center at </w:t>
      </w:r>
      <w:r w:rsidR="003E293B">
        <w:t>11:00 a</w:t>
      </w:r>
      <w:r w:rsidR="003E293B" w:rsidRPr="00791096">
        <w:t>.</w:t>
      </w:r>
      <w:r w:rsidR="003E293B">
        <w:t>m. and drop off at the Ferry Terminal at 12:30 pm</w:t>
      </w:r>
    </w:p>
    <w:p w:rsidR="003E293B" w:rsidRPr="002602FD" w:rsidRDefault="003E293B" w:rsidP="00CB1A9E">
      <w:pPr>
        <w:pStyle w:val="NoSpacing"/>
        <w:jc w:val="both"/>
      </w:pPr>
    </w:p>
    <w:p w:rsidR="003E293B" w:rsidRPr="00791096" w:rsidRDefault="003E293B" w:rsidP="00CB1A9E">
      <w:pPr>
        <w:pStyle w:val="NoSpacing"/>
        <w:jc w:val="both"/>
      </w:pPr>
      <w:r w:rsidRPr="00791096">
        <w:t>NOW THEREFORE BE IT RESOLVED by the Mayor and Council that permission is hereby</w:t>
      </w:r>
      <w:r>
        <w:t xml:space="preserve"> </w:t>
      </w:r>
      <w:r w:rsidRPr="00791096">
        <w:t xml:space="preserve">granted to Sharon Carroll’s request for use of the Senior Citizen Bus </w:t>
      </w:r>
      <w:r>
        <w:t xml:space="preserve">and driver upon availability </w:t>
      </w:r>
      <w:r w:rsidRPr="00791096">
        <w:t>on the above listed</w:t>
      </w:r>
      <w:r>
        <w:t xml:space="preserve"> date</w:t>
      </w:r>
      <w:r w:rsidRPr="00791096">
        <w:t>; and</w:t>
      </w:r>
    </w:p>
    <w:p w:rsidR="003E293B" w:rsidRPr="00791096" w:rsidRDefault="003E293B" w:rsidP="00CB1A9E">
      <w:pPr>
        <w:pStyle w:val="NoSpacing"/>
        <w:jc w:val="both"/>
      </w:pPr>
    </w:p>
    <w:p w:rsidR="003E293B" w:rsidRPr="00791096" w:rsidRDefault="003E293B" w:rsidP="00CB1A9E">
      <w:pPr>
        <w:pStyle w:val="NoSpacing"/>
        <w:jc w:val="both"/>
      </w:pPr>
      <w:r w:rsidRPr="00791096">
        <w:t xml:space="preserve">BE IT FURTHER RESOLVED by the Mayor and Council that if for some reason the trip </w:t>
      </w:r>
    </w:p>
    <w:p w:rsidR="003E293B" w:rsidRDefault="00CB1A9E" w:rsidP="00CB1A9E">
      <w:pPr>
        <w:pStyle w:val="NoSpacing"/>
        <w:jc w:val="both"/>
      </w:pPr>
      <w:proofErr w:type="gramStart"/>
      <w:r>
        <w:t>n</w:t>
      </w:r>
      <w:r w:rsidRPr="00791096">
        <w:t>eeds</w:t>
      </w:r>
      <w:proofErr w:type="gramEnd"/>
      <w:r w:rsidR="003E293B" w:rsidRPr="00791096">
        <w:t xml:space="preserve"> to be rescheduled, permission is hereby granted for the use of the bus based on availability.</w:t>
      </w:r>
    </w:p>
    <w:p w:rsidR="00CB1A9E" w:rsidRPr="003B6839" w:rsidRDefault="00CB1A9E" w:rsidP="00CB1A9E">
      <w:pPr>
        <w:pStyle w:val="NoSpacing"/>
        <w:jc w:val="both"/>
      </w:pPr>
    </w:p>
    <w:p w:rsidR="003E293B" w:rsidRDefault="003E293B" w:rsidP="00CB1A9E">
      <w:pPr>
        <w:pStyle w:val="NoSpacing"/>
        <w:jc w:val="both"/>
      </w:pPr>
      <w:r w:rsidRPr="003B6839">
        <w:t xml:space="preserve">I hereby certify that the above Resolution was adopted by the Mayor and Council on January </w:t>
      </w:r>
      <w:r>
        <w:t>22</w:t>
      </w:r>
      <w:r w:rsidRPr="003B6839">
        <w:t>, 201</w:t>
      </w:r>
      <w:r>
        <w:t>8</w:t>
      </w:r>
      <w:r w:rsidRPr="003B6839">
        <w:t xml:space="preserve"> and that copies of the authorizing resolution and contract shall be on file in the Office of the Municipal Clerk.</w:t>
      </w:r>
      <w:r w:rsidRPr="003B6839">
        <w:tab/>
      </w:r>
    </w:p>
    <w:p w:rsidR="003E293B" w:rsidRDefault="003E293B" w:rsidP="00CB1A9E">
      <w:pPr>
        <w:pStyle w:val="NoSpacing"/>
        <w:jc w:val="both"/>
      </w:pPr>
      <w:r w:rsidRPr="003B6839">
        <w:tab/>
      </w:r>
      <w:r w:rsidRPr="003B6839">
        <w:tab/>
      </w:r>
      <w:r w:rsidRPr="003B6839">
        <w:tab/>
      </w:r>
      <w:r w:rsidRPr="003B6839">
        <w:tab/>
      </w:r>
      <w:r w:rsidRPr="003B6839">
        <w:tab/>
      </w:r>
    </w:p>
    <w:p w:rsidR="003E293B" w:rsidRPr="003B6839" w:rsidRDefault="003E293B" w:rsidP="00CB1A9E">
      <w:pPr>
        <w:pStyle w:val="NoSpacing"/>
        <w:jc w:val="both"/>
      </w:pPr>
      <w:r>
        <w:t xml:space="preserve">All council members present voted aye.  None opposed.  None abstained.  </w:t>
      </w:r>
    </w:p>
    <w:p w:rsidR="003E293B" w:rsidRDefault="003E293B" w:rsidP="00373528">
      <w:pPr>
        <w:pStyle w:val="NoSpacing"/>
      </w:pPr>
    </w:p>
    <w:p w:rsidR="003E293B" w:rsidRPr="001F7AE4" w:rsidRDefault="003E293B" w:rsidP="003E293B">
      <w:pPr>
        <w:pStyle w:val="NoSpacing"/>
        <w:ind w:left="3600" w:firstLine="720"/>
        <w:rPr>
          <w:b/>
        </w:rPr>
      </w:pPr>
      <w:r w:rsidRPr="001F7AE4">
        <w:rPr>
          <w:b/>
        </w:rPr>
        <w:t xml:space="preserve">RESOLUTION </w:t>
      </w:r>
    </w:p>
    <w:p w:rsidR="003E293B" w:rsidRPr="00307F51" w:rsidRDefault="003E293B" w:rsidP="003E293B">
      <w:pPr>
        <w:rPr>
          <w:b/>
        </w:rPr>
      </w:pPr>
      <w:r>
        <w:rPr>
          <w:b/>
        </w:rPr>
        <w:t xml:space="preserve">                                                                      2018-04</w:t>
      </w:r>
      <w:r>
        <w:rPr>
          <w:b/>
        </w:rPr>
        <w:t>4</w:t>
      </w:r>
    </w:p>
    <w:p w:rsidR="003E293B" w:rsidRDefault="003E293B" w:rsidP="003E293B">
      <w:r>
        <w:t xml:space="preserve">                                                                                                         January 22, 2018</w:t>
      </w:r>
    </w:p>
    <w:p w:rsidR="003E293B" w:rsidRDefault="003E293B" w:rsidP="003E293B">
      <w:pPr>
        <w:pStyle w:val="NoSpacing"/>
      </w:pPr>
      <w:r w:rsidRPr="00360C10">
        <w:rPr>
          <w:b/>
        </w:rPr>
        <w:t>INTRODUCED:</w:t>
      </w:r>
      <w:r>
        <w:t xml:space="preserve">  Councilman Bartolomeo</w:t>
      </w:r>
    </w:p>
    <w:p w:rsidR="003E293B" w:rsidRPr="00CB1A9E" w:rsidRDefault="003E293B" w:rsidP="00CB1A9E">
      <w:r w:rsidRPr="00360C10">
        <w:rPr>
          <w:b/>
        </w:rPr>
        <w:t>SECOND:</w:t>
      </w:r>
      <w:r>
        <w:t xml:space="preserve">  Councilman Vidal</w:t>
      </w:r>
    </w:p>
    <w:p w:rsidR="00CB1A9E" w:rsidRDefault="00CB1A9E" w:rsidP="00CB1A9E">
      <w:pPr>
        <w:pStyle w:val="NoSpacing"/>
      </w:pPr>
      <w:r>
        <w:rPr>
          <w:b/>
          <w:bCs/>
        </w:rPr>
        <w:t xml:space="preserve">WHEREAS, </w:t>
      </w:r>
      <w:r>
        <w:t>there exists in the Borough of Edgewater a Volunteer First Aid Squad and an applications has been submitted for membership and approved by the Volunteer First Aid Squad, and</w:t>
      </w:r>
    </w:p>
    <w:p w:rsidR="00CB1A9E" w:rsidRDefault="00CB1A9E" w:rsidP="00CB1A9E">
      <w:pPr>
        <w:pStyle w:val="NoSpacing"/>
      </w:pPr>
    </w:p>
    <w:p w:rsidR="00CB1A9E" w:rsidRDefault="00CB1A9E" w:rsidP="00CB1A9E">
      <w:pPr>
        <w:pStyle w:val="NoSpacing"/>
      </w:pPr>
      <w:r>
        <w:rPr>
          <w:b/>
          <w:bCs/>
        </w:rPr>
        <w:t>WHEREAS,</w:t>
      </w:r>
      <w:r>
        <w:t xml:space="preserve"> the Bylaws of the Edgewater Volunteer First Aid Squad requires approval of all applicants by the Mayor and Council, and</w:t>
      </w:r>
    </w:p>
    <w:p w:rsidR="00CB1A9E" w:rsidRDefault="00CB1A9E" w:rsidP="00CB1A9E">
      <w:pPr>
        <w:pStyle w:val="NoSpacing"/>
      </w:pPr>
    </w:p>
    <w:p w:rsidR="00CB1A9E" w:rsidRPr="00CB1A9E" w:rsidRDefault="00CB1A9E" w:rsidP="00CB1A9E">
      <w:pPr>
        <w:pStyle w:val="NoSpacing"/>
      </w:pPr>
      <w:r>
        <w:rPr>
          <w:b/>
          <w:bCs/>
        </w:rPr>
        <w:t>NOW THEREFORE BE IT RESOLVED</w:t>
      </w:r>
      <w:r>
        <w:t xml:space="preserve"> by the Mayor and Council that the applicants listed below are hereby appointed as members of the Edgewater Volunteer First Aid Squad:</w:t>
      </w:r>
    </w:p>
    <w:p w:rsidR="00CB1A9E" w:rsidRDefault="00CB1A9E" w:rsidP="00CB1A9E">
      <w:pPr>
        <w:pStyle w:val="NoSpacing"/>
      </w:pPr>
      <w:r>
        <w:tab/>
      </w:r>
      <w:r>
        <w:tab/>
      </w:r>
    </w:p>
    <w:p w:rsidR="00CB1A9E" w:rsidRDefault="00CB1A9E" w:rsidP="00CB1A9E">
      <w:pPr>
        <w:pStyle w:val="NoSpacing"/>
      </w:pPr>
    </w:p>
    <w:p w:rsidR="00CB1A9E" w:rsidRDefault="00CB1A9E" w:rsidP="00CB1A9E">
      <w:pPr>
        <w:pStyle w:val="NoSpacing"/>
      </w:pPr>
      <w:r>
        <w:tab/>
      </w:r>
      <w:r>
        <w:tab/>
        <w:t xml:space="preserve">Alec </w:t>
      </w:r>
      <w:proofErr w:type="spellStart"/>
      <w:r>
        <w:t>Astorga</w:t>
      </w:r>
      <w:proofErr w:type="spellEnd"/>
      <w:r>
        <w:tab/>
      </w:r>
      <w:r>
        <w:tab/>
      </w:r>
      <w:r>
        <w:tab/>
        <w:t>Fiona Kim</w:t>
      </w:r>
      <w:r>
        <w:tab/>
      </w:r>
      <w:r>
        <w:tab/>
      </w:r>
      <w:r>
        <w:tab/>
        <w:t xml:space="preserve">Abdel </w:t>
      </w:r>
      <w:proofErr w:type="spellStart"/>
      <w:r>
        <w:t>Elessawy</w:t>
      </w:r>
      <w:proofErr w:type="spellEnd"/>
    </w:p>
    <w:p w:rsidR="003E293B" w:rsidRDefault="00CB1A9E" w:rsidP="00CB1A9E">
      <w:pPr>
        <w:pStyle w:val="NoSpacing"/>
      </w:pPr>
      <w:r>
        <w:tab/>
      </w:r>
      <w:r>
        <w:tab/>
        <w:t xml:space="preserve">Edgewater, New Jersey     Ridgefield, NJ    </w:t>
      </w:r>
      <w:r>
        <w:tab/>
      </w:r>
      <w:r>
        <w:tab/>
        <w:t>North Arlington, NJ</w:t>
      </w:r>
    </w:p>
    <w:p w:rsidR="00CB1A9E" w:rsidRPr="00CB1A9E" w:rsidRDefault="00CB1A9E" w:rsidP="00CB1A9E">
      <w:pPr>
        <w:pStyle w:val="NoSpacing"/>
        <w:rPr>
          <w:b/>
          <w:sz w:val="22"/>
          <w:szCs w:val="20"/>
        </w:rPr>
      </w:pPr>
    </w:p>
    <w:p w:rsidR="003E293B" w:rsidRDefault="003E293B" w:rsidP="003E293B">
      <w:pPr>
        <w:pStyle w:val="NoSpacing"/>
      </w:pPr>
      <w:r w:rsidRPr="003B6839">
        <w:t xml:space="preserve">I hereby certify that the above Resolution was adopted by the Mayor and Council on January </w:t>
      </w:r>
      <w:r>
        <w:t>22</w:t>
      </w:r>
      <w:r w:rsidRPr="003B6839">
        <w:t>, 201</w:t>
      </w:r>
      <w:r>
        <w:t>8</w:t>
      </w:r>
      <w:r w:rsidRPr="003B6839">
        <w:t xml:space="preserve"> and that copies of the authorizing resolution and contract shall be on file in the Office of the Municipal Clerk.</w:t>
      </w:r>
      <w:r w:rsidRPr="003B6839">
        <w:tab/>
      </w:r>
    </w:p>
    <w:p w:rsidR="003E293B" w:rsidRDefault="003E293B" w:rsidP="003E293B">
      <w:pPr>
        <w:pStyle w:val="NoSpacing"/>
      </w:pPr>
      <w:r w:rsidRPr="003B6839">
        <w:tab/>
      </w:r>
      <w:r w:rsidRPr="003B6839">
        <w:tab/>
      </w:r>
      <w:r w:rsidRPr="003B6839">
        <w:tab/>
      </w:r>
      <w:r w:rsidRPr="003B6839">
        <w:tab/>
      </w:r>
      <w:r w:rsidRPr="003B6839">
        <w:tab/>
      </w:r>
    </w:p>
    <w:p w:rsidR="003E293B" w:rsidRPr="003B6839" w:rsidRDefault="003E293B" w:rsidP="003E293B">
      <w:pPr>
        <w:pStyle w:val="NoSpacing"/>
      </w:pPr>
      <w:r>
        <w:lastRenderedPageBreak/>
        <w:t xml:space="preserve">All council members present voted aye.  None opposed.  None abstained.  </w:t>
      </w:r>
    </w:p>
    <w:p w:rsidR="003E293B" w:rsidRDefault="003E293B" w:rsidP="00373528">
      <w:pPr>
        <w:pStyle w:val="NoSpacing"/>
      </w:pPr>
    </w:p>
    <w:p w:rsidR="003E293B" w:rsidRPr="001F7AE4" w:rsidRDefault="003E293B" w:rsidP="003E293B">
      <w:pPr>
        <w:pStyle w:val="NoSpacing"/>
        <w:ind w:left="3600" w:firstLine="720"/>
        <w:rPr>
          <w:b/>
        </w:rPr>
      </w:pPr>
      <w:r w:rsidRPr="001F7AE4">
        <w:rPr>
          <w:b/>
        </w:rPr>
        <w:t xml:space="preserve">RESOLUTION </w:t>
      </w:r>
    </w:p>
    <w:p w:rsidR="003E293B" w:rsidRPr="00307F51" w:rsidRDefault="003E293B" w:rsidP="003E293B">
      <w:pPr>
        <w:rPr>
          <w:b/>
        </w:rPr>
      </w:pPr>
      <w:r>
        <w:rPr>
          <w:b/>
        </w:rPr>
        <w:t xml:space="preserve">                                                                      2018-04</w:t>
      </w:r>
      <w:r w:rsidR="00CB1A9E">
        <w:rPr>
          <w:b/>
        </w:rPr>
        <w:t>5</w:t>
      </w:r>
    </w:p>
    <w:p w:rsidR="003E293B" w:rsidRDefault="003E293B" w:rsidP="003E293B">
      <w:r>
        <w:t xml:space="preserve">                                                                                                         January 22, 2018</w:t>
      </w:r>
    </w:p>
    <w:p w:rsidR="003E293B" w:rsidRDefault="003E293B" w:rsidP="003E293B">
      <w:pPr>
        <w:pStyle w:val="NoSpacing"/>
      </w:pPr>
      <w:r w:rsidRPr="00360C10">
        <w:rPr>
          <w:b/>
        </w:rPr>
        <w:t>INTRODUCED:</w:t>
      </w:r>
      <w:r>
        <w:t xml:space="preserve">  Councilman Bartolomeo</w:t>
      </w:r>
    </w:p>
    <w:p w:rsidR="003E293B" w:rsidRDefault="003E293B" w:rsidP="003E293B">
      <w:r w:rsidRPr="00360C10">
        <w:rPr>
          <w:b/>
        </w:rPr>
        <w:t>SECOND:</w:t>
      </w:r>
      <w:r>
        <w:t xml:space="preserve">  Councilman Vidal</w:t>
      </w:r>
    </w:p>
    <w:p w:rsidR="00CB1A9E" w:rsidRDefault="00CB1A9E" w:rsidP="00CB1A9E">
      <w:pPr>
        <w:jc w:val="center"/>
        <w:rPr>
          <w:b/>
          <w:u w:val="single"/>
        </w:rPr>
      </w:pPr>
      <w:r>
        <w:rPr>
          <w:b/>
          <w:u w:val="single"/>
        </w:rPr>
        <w:t xml:space="preserve">RESOLUTION AUTHORIZING THE REDEMPTION OF A TAX SALE CERTIFICATE OR BLOCK 16 LOT 8 TO PAM INVESTORS </w:t>
      </w:r>
    </w:p>
    <w:p w:rsidR="00CB1A9E" w:rsidRDefault="00CB1A9E" w:rsidP="00CB1A9E">
      <w:pPr>
        <w:pStyle w:val="NoSpacing"/>
      </w:pPr>
      <w:r>
        <w:rPr>
          <w:b/>
        </w:rPr>
        <w:tab/>
      </w:r>
      <w:r w:rsidRPr="007B3BF8">
        <w:rPr>
          <w:b/>
        </w:rPr>
        <w:t>WHEREAS</w:t>
      </w:r>
      <w:r>
        <w:t>, PAM INVESTORS on November 28, 2017, purchased Tax Sale Certificate # 17-005 on property known as 2 Park Street  Block 16 Lot 8 and has paid subsequent taxes and interest; and</w:t>
      </w:r>
    </w:p>
    <w:p w:rsidR="00CB1A9E" w:rsidRDefault="00CB1A9E" w:rsidP="00CB1A9E">
      <w:pPr>
        <w:pStyle w:val="NoSpacing"/>
      </w:pPr>
    </w:p>
    <w:p w:rsidR="00CB1A9E" w:rsidRDefault="00CB1A9E" w:rsidP="00CB1A9E">
      <w:pPr>
        <w:pStyle w:val="NoSpacing"/>
      </w:pPr>
      <w:r>
        <w:rPr>
          <w:b/>
        </w:rPr>
        <w:tab/>
        <w:t>WHEREAS</w:t>
      </w:r>
      <w:r>
        <w:t>,</w:t>
      </w:r>
      <w:r>
        <w:rPr>
          <w:b/>
        </w:rPr>
        <w:t xml:space="preserve"> </w:t>
      </w:r>
      <w:r>
        <w:t>the Tax Sale Certificate has been redeemed for $9005.75 along with a premium of $29,005.75 effective January 22, 2018; and</w:t>
      </w:r>
    </w:p>
    <w:p w:rsidR="00CB1A9E" w:rsidRDefault="00CB1A9E" w:rsidP="00CB1A9E">
      <w:pPr>
        <w:pStyle w:val="NoSpacing"/>
      </w:pPr>
    </w:p>
    <w:p w:rsidR="00CB1A9E" w:rsidRDefault="00CB1A9E" w:rsidP="00CB1A9E">
      <w:pPr>
        <w:pStyle w:val="NoSpacing"/>
      </w:pPr>
      <w:r>
        <w:rPr>
          <w:b/>
        </w:rPr>
        <w:tab/>
        <w:t xml:space="preserve">NOW, THEREFORE BE IT RESOLVED </w:t>
      </w:r>
      <w:r>
        <w:t>by the Mayor and Council that the Tax Collector be authorized to issue a refund check in the amount of $29,005.75.</w:t>
      </w:r>
    </w:p>
    <w:p w:rsidR="00CB1A9E" w:rsidRDefault="00CB1A9E" w:rsidP="00CB1A9E">
      <w:pPr>
        <w:pStyle w:val="NoSpacing"/>
      </w:pPr>
    </w:p>
    <w:p w:rsidR="00CB1A9E" w:rsidRDefault="00CB1A9E" w:rsidP="00CB1A9E">
      <w:pPr>
        <w:pStyle w:val="NoSpacing"/>
      </w:pPr>
      <w:r>
        <w:t xml:space="preserve">PAM Investors </w:t>
      </w:r>
    </w:p>
    <w:p w:rsidR="00CB1A9E" w:rsidRDefault="00CB1A9E" w:rsidP="00CB1A9E">
      <w:pPr>
        <w:pStyle w:val="NoSpacing"/>
      </w:pPr>
      <w:r>
        <w:t xml:space="preserve">127 SO Washington Ave </w:t>
      </w:r>
    </w:p>
    <w:p w:rsidR="003E293B" w:rsidRDefault="00CB1A9E" w:rsidP="00CB1A9E">
      <w:pPr>
        <w:pStyle w:val="NoSpacing"/>
      </w:pPr>
      <w:r>
        <w:t>Bergenfield, NJ  07621</w:t>
      </w:r>
    </w:p>
    <w:p w:rsidR="00CB1A9E" w:rsidRPr="003B6839" w:rsidRDefault="00CB1A9E" w:rsidP="00CB1A9E">
      <w:pPr>
        <w:pStyle w:val="NoSpacing"/>
      </w:pPr>
    </w:p>
    <w:p w:rsidR="003E293B" w:rsidRDefault="003E293B" w:rsidP="003E293B">
      <w:pPr>
        <w:pStyle w:val="NoSpacing"/>
      </w:pPr>
      <w:r w:rsidRPr="003B6839">
        <w:t xml:space="preserve">I hereby certify that the above Resolution was adopted by the Mayor and Council on January </w:t>
      </w:r>
      <w:r>
        <w:t>22</w:t>
      </w:r>
      <w:r w:rsidRPr="003B6839">
        <w:t>, 201</w:t>
      </w:r>
      <w:r>
        <w:t>8</w:t>
      </w:r>
      <w:r w:rsidRPr="003B6839">
        <w:t xml:space="preserve"> and that copies of the authorizing resolution and contract shall be on file in the Office of the Municipal Clerk.</w:t>
      </w:r>
      <w:r w:rsidRPr="003B6839">
        <w:tab/>
      </w:r>
    </w:p>
    <w:p w:rsidR="003E293B" w:rsidRDefault="003E293B" w:rsidP="003E293B">
      <w:pPr>
        <w:pStyle w:val="NoSpacing"/>
      </w:pPr>
      <w:r w:rsidRPr="003B6839">
        <w:tab/>
      </w:r>
      <w:r w:rsidRPr="003B6839">
        <w:tab/>
      </w:r>
      <w:r w:rsidRPr="003B6839">
        <w:tab/>
      </w:r>
      <w:r w:rsidRPr="003B6839">
        <w:tab/>
      </w:r>
      <w:r w:rsidRPr="003B6839">
        <w:tab/>
      </w:r>
    </w:p>
    <w:p w:rsidR="003E293B" w:rsidRPr="003B6839" w:rsidRDefault="003E293B" w:rsidP="003E293B">
      <w:pPr>
        <w:pStyle w:val="NoSpacing"/>
      </w:pPr>
      <w:r>
        <w:t xml:space="preserve">All council members present voted aye.  None opposed.  None abstained.  </w:t>
      </w:r>
    </w:p>
    <w:p w:rsidR="003E293B" w:rsidRDefault="003E293B" w:rsidP="00373528">
      <w:pPr>
        <w:pStyle w:val="NoSpacing"/>
      </w:pPr>
    </w:p>
    <w:p w:rsidR="003E293B" w:rsidRPr="001F7AE4" w:rsidRDefault="003E293B" w:rsidP="003E293B">
      <w:pPr>
        <w:pStyle w:val="NoSpacing"/>
        <w:ind w:left="3600" w:firstLine="720"/>
        <w:rPr>
          <w:b/>
        </w:rPr>
      </w:pPr>
      <w:r w:rsidRPr="001F7AE4">
        <w:rPr>
          <w:b/>
        </w:rPr>
        <w:t xml:space="preserve">RESOLUTION </w:t>
      </w:r>
    </w:p>
    <w:p w:rsidR="003E293B" w:rsidRPr="00307F51" w:rsidRDefault="003E293B" w:rsidP="003E293B">
      <w:pPr>
        <w:rPr>
          <w:b/>
        </w:rPr>
      </w:pPr>
      <w:r>
        <w:rPr>
          <w:b/>
        </w:rPr>
        <w:t xml:space="preserve">                                                                      2018-04</w:t>
      </w:r>
      <w:r w:rsidR="00CB1A9E">
        <w:rPr>
          <w:b/>
        </w:rPr>
        <w:t>6</w:t>
      </w:r>
    </w:p>
    <w:p w:rsidR="003E293B" w:rsidRDefault="003E293B" w:rsidP="003E293B">
      <w:r>
        <w:t xml:space="preserve">                                                                                                         January 22, 2018</w:t>
      </w:r>
    </w:p>
    <w:p w:rsidR="003E293B" w:rsidRDefault="003E293B" w:rsidP="003E293B">
      <w:pPr>
        <w:pStyle w:val="NoSpacing"/>
      </w:pPr>
      <w:r w:rsidRPr="00360C10">
        <w:rPr>
          <w:b/>
        </w:rPr>
        <w:t>INTRODUCED:</w:t>
      </w:r>
      <w:r>
        <w:t xml:space="preserve">  Councilman Bartolomeo</w:t>
      </w:r>
    </w:p>
    <w:p w:rsidR="003E293B" w:rsidRDefault="003E293B" w:rsidP="003E293B">
      <w:r w:rsidRPr="00360C10">
        <w:rPr>
          <w:b/>
        </w:rPr>
        <w:t>SECOND:</w:t>
      </w:r>
      <w:r>
        <w:t xml:space="preserve">  Councilman Vidal</w:t>
      </w:r>
    </w:p>
    <w:p w:rsidR="003E293B" w:rsidRDefault="003E293B" w:rsidP="003E293B">
      <w:pPr>
        <w:pStyle w:val="NoSpacing"/>
        <w:jc w:val="center"/>
        <w:rPr>
          <w:b/>
        </w:rPr>
      </w:pPr>
    </w:p>
    <w:p w:rsidR="00CB1A9E" w:rsidRDefault="00CB1A9E" w:rsidP="00CB1A9E">
      <w:pPr>
        <w:jc w:val="center"/>
        <w:rPr>
          <w:b/>
          <w:u w:val="single"/>
        </w:rPr>
      </w:pPr>
      <w:proofErr w:type="gramStart"/>
      <w:r>
        <w:rPr>
          <w:b/>
          <w:u w:val="single"/>
        </w:rPr>
        <w:t>RESOLUTION AUTHORIZING THE REDEMPTION OF A TAX SALE CERTIFICATE FOR BLOCK 85.01 LOT</w:t>
      </w:r>
      <w:proofErr w:type="gramEnd"/>
      <w:r>
        <w:rPr>
          <w:b/>
          <w:u w:val="single"/>
        </w:rPr>
        <w:t xml:space="preserve"> 2 QUALIFIER C1025 TO SOFIA GINZBURG </w:t>
      </w:r>
    </w:p>
    <w:p w:rsidR="00CB1A9E" w:rsidRDefault="00CB1A9E" w:rsidP="00CB1A9E">
      <w:pPr>
        <w:pStyle w:val="NoSpacing"/>
      </w:pPr>
      <w:r>
        <w:rPr>
          <w:b/>
        </w:rPr>
        <w:tab/>
      </w:r>
      <w:r w:rsidRPr="007B3BF8">
        <w:rPr>
          <w:b/>
        </w:rPr>
        <w:t>WHEREAS</w:t>
      </w:r>
      <w:r>
        <w:t>, SOFIA GINZBURG on November 28, 2017, purchased Tax Sale Certificate # 17-007 on property known as Independence Harbor Park #1025  Block 85.01 Lot 2 Qualifier C1025 and has paid subsequent taxes and interest; and</w:t>
      </w:r>
    </w:p>
    <w:p w:rsidR="00CB1A9E" w:rsidRDefault="00CB1A9E" w:rsidP="00CB1A9E">
      <w:pPr>
        <w:pStyle w:val="NoSpacing"/>
      </w:pPr>
    </w:p>
    <w:p w:rsidR="00CB1A9E" w:rsidRDefault="00CB1A9E" w:rsidP="00CB1A9E">
      <w:pPr>
        <w:pStyle w:val="NoSpacing"/>
      </w:pPr>
      <w:r>
        <w:rPr>
          <w:b/>
        </w:rPr>
        <w:tab/>
        <w:t>WHEREAS</w:t>
      </w:r>
      <w:r>
        <w:t>,</w:t>
      </w:r>
      <w:r>
        <w:rPr>
          <w:b/>
        </w:rPr>
        <w:t xml:space="preserve"> </w:t>
      </w:r>
      <w:r>
        <w:t>the Tax Sale Certificate has been redeemed for $256.50 effective January 22, 2018; and</w:t>
      </w:r>
    </w:p>
    <w:p w:rsidR="00CB1A9E" w:rsidRDefault="00CB1A9E" w:rsidP="00CB1A9E">
      <w:pPr>
        <w:pStyle w:val="NoSpacing"/>
      </w:pPr>
    </w:p>
    <w:p w:rsidR="00CB1A9E" w:rsidRDefault="00CB1A9E" w:rsidP="00CB1A9E">
      <w:pPr>
        <w:pStyle w:val="NoSpacing"/>
      </w:pPr>
      <w:r>
        <w:rPr>
          <w:b/>
        </w:rPr>
        <w:tab/>
        <w:t xml:space="preserve">NOW, THEREFORE BE IT RESOLVED </w:t>
      </w:r>
      <w:r>
        <w:t>by the Mayor and Council that the Tax Collector be authorized to issue a refund check in the amount of $256.50.</w:t>
      </w:r>
    </w:p>
    <w:p w:rsidR="00CB1A9E" w:rsidRDefault="00CB1A9E" w:rsidP="00CB1A9E"/>
    <w:p w:rsidR="00CB1A9E" w:rsidRDefault="00CB1A9E" w:rsidP="00CB1A9E">
      <w:pPr>
        <w:pStyle w:val="NoSpacing"/>
      </w:pPr>
      <w:r>
        <w:t xml:space="preserve">Sofia </w:t>
      </w:r>
      <w:proofErr w:type="spellStart"/>
      <w:r>
        <w:t>Ginzburg</w:t>
      </w:r>
      <w:proofErr w:type="spellEnd"/>
    </w:p>
    <w:p w:rsidR="00CB1A9E" w:rsidRDefault="00CB1A9E" w:rsidP="00CB1A9E">
      <w:pPr>
        <w:pStyle w:val="NoSpacing"/>
      </w:pPr>
      <w:r>
        <w:t>26 Franklin Street # 2</w:t>
      </w:r>
    </w:p>
    <w:p w:rsidR="003E293B" w:rsidRDefault="00CB1A9E" w:rsidP="00CB1A9E">
      <w:pPr>
        <w:pStyle w:val="NoSpacing"/>
      </w:pPr>
      <w:r>
        <w:t>Tenafly, NJ  07670</w:t>
      </w:r>
    </w:p>
    <w:p w:rsidR="00CB1A9E" w:rsidRPr="003B6839" w:rsidRDefault="00CB1A9E" w:rsidP="00CB1A9E">
      <w:pPr>
        <w:pStyle w:val="NoSpacing"/>
      </w:pPr>
    </w:p>
    <w:p w:rsidR="003E293B" w:rsidRDefault="003E293B" w:rsidP="003E293B">
      <w:pPr>
        <w:pStyle w:val="NoSpacing"/>
      </w:pPr>
      <w:r w:rsidRPr="003B6839">
        <w:t xml:space="preserve">I hereby certify that the above Resolution was adopted by the Mayor and Council on January </w:t>
      </w:r>
      <w:r>
        <w:t>22</w:t>
      </w:r>
      <w:r w:rsidRPr="003B6839">
        <w:t>, 201</w:t>
      </w:r>
      <w:r>
        <w:t>8</w:t>
      </w:r>
      <w:r w:rsidRPr="003B6839">
        <w:t xml:space="preserve"> and that copies of the authorizing resolution and contract shall be on file in the Office of the Municipal Clerk.</w:t>
      </w:r>
      <w:r w:rsidRPr="003B6839">
        <w:tab/>
      </w:r>
    </w:p>
    <w:p w:rsidR="003E293B" w:rsidRDefault="003E293B" w:rsidP="003E293B">
      <w:pPr>
        <w:pStyle w:val="NoSpacing"/>
      </w:pPr>
      <w:r w:rsidRPr="003B6839">
        <w:tab/>
      </w:r>
      <w:r w:rsidRPr="003B6839">
        <w:tab/>
      </w:r>
      <w:r w:rsidRPr="003B6839">
        <w:tab/>
      </w:r>
      <w:r w:rsidRPr="003B6839">
        <w:tab/>
      </w:r>
      <w:r w:rsidRPr="003B6839">
        <w:tab/>
      </w:r>
    </w:p>
    <w:p w:rsidR="003E293B" w:rsidRPr="003B6839" w:rsidRDefault="003E293B" w:rsidP="003E293B">
      <w:pPr>
        <w:pStyle w:val="NoSpacing"/>
      </w:pPr>
      <w:r>
        <w:lastRenderedPageBreak/>
        <w:t xml:space="preserve">All council members present voted aye.  None opposed.  None abstained.  </w:t>
      </w:r>
    </w:p>
    <w:p w:rsidR="003E293B" w:rsidRDefault="003E293B" w:rsidP="00373528">
      <w:pPr>
        <w:pStyle w:val="NoSpacing"/>
      </w:pPr>
    </w:p>
    <w:p w:rsidR="003E293B" w:rsidRPr="001F7AE4" w:rsidRDefault="003E293B" w:rsidP="003E293B">
      <w:pPr>
        <w:pStyle w:val="NoSpacing"/>
        <w:ind w:left="3600" w:firstLine="720"/>
        <w:rPr>
          <w:b/>
        </w:rPr>
      </w:pPr>
      <w:r w:rsidRPr="001F7AE4">
        <w:rPr>
          <w:b/>
        </w:rPr>
        <w:t xml:space="preserve">RESOLUTION </w:t>
      </w:r>
    </w:p>
    <w:p w:rsidR="003E293B" w:rsidRPr="00307F51" w:rsidRDefault="003E293B" w:rsidP="003E293B">
      <w:pPr>
        <w:rPr>
          <w:b/>
        </w:rPr>
      </w:pPr>
      <w:r>
        <w:rPr>
          <w:b/>
        </w:rPr>
        <w:t xml:space="preserve">                                                                      2018-04</w:t>
      </w:r>
      <w:r w:rsidR="00CB1A9E">
        <w:rPr>
          <w:b/>
        </w:rPr>
        <w:t>7</w:t>
      </w:r>
    </w:p>
    <w:p w:rsidR="003E293B" w:rsidRDefault="003E293B" w:rsidP="003E293B">
      <w:r>
        <w:t xml:space="preserve">                                                                                                         January 22, 2018</w:t>
      </w:r>
    </w:p>
    <w:p w:rsidR="003E293B" w:rsidRDefault="003E293B" w:rsidP="003E293B">
      <w:pPr>
        <w:pStyle w:val="NoSpacing"/>
      </w:pPr>
      <w:r w:rsidRPr="00360C10">
        <w:rPr>
          <w:b/>
        </w:rPr>
        <w:t>INTRODUCED:</w:t>
      </w:r>
      <w:r>
        <w:t xml:space="preserve">  Councilman Bartolomeo</w:t>
      </w:r>
    </w:p>
    <w:p w:rsidR="003E293B" w:rsidRPr="00CB1A9E" w:rsidRDefault="003E293B" w:rsidP="00CB1A9E">
      <w:r w:rsidRPr="00360C10">
        <w:rPr>
          <w:b/>
        </w:rPr>
        <w:t>SECOND:</w:t>
      </w:r>
      <w:r>
        <w:t xml:space="preserve">  Councilman Vidal</w:t>
      </w:r>
    </w:p>
    <w:p w:rsidR="00CB1A9E" w:rsidRDefault="00CB1A9E" w:rsidP="00CB1A9E">
      <w:pPr>
        <w:pStyle w:val="NoSpacing"/>
        <w:jc w:val="both"/>
      </w:pPr>
      <w:r w:rsidRPr="00BE1758">
        <w:rPr>
          <w:b/>
        </w:rPr>
        <w:t>WHEREAS</w:t>
      </w:r>
      <w:r>
        <w:rPr>
          <w:b/>
        </w:rPr>
        <w:t>,</w:t>
      </w:r>
      <w:r>
        <w:t xml:space="preserve"> the Borough of Edgewater has received a request from Detective Sgt. Timothy Farrell to be paid for One Hundred (100) hours of compensation time that he has accumulated in his comp time bank; and</w:t>
      </w:r>
    </w:p>
    <w:p w:rsidR="00CB1A9E" w:rsidRDefault="00CB1A9E" w:rsidP="00CB1A9E">
      <w:pPr>
        <w:pStyle w:val="NoSpacing"/>
        <w:jc w:val="both"/>
      </w:pPr>
    </w:p>
    <w:p w:rsidR="00CB1A9E" w:rsidRDefault="00CB1A9E" w:rsidP="00CB1A9E">
      <w:pPr>
        <w:pStyle w:val="NoSpacing"/>
        <w:jc w:val="both"/>
      </w:pPr>
      <w:r w:rsidRPr="00A14DFC">
        <w:rPr>
          <w:b/>
        </w:rPr>
        <w:t>WHEREAS</w:t>
      </w:r>
      <w:r>
        <w:rPr>
          <w:b/>
        </w:rPr>
        <w:t>,</w:t>
      </w:r>
      <w:r>
        <w:t xml:space="preserve"> the hourly rate to be paid to Detective Sgt. Farrell shall be </w:t>
      </w:r>
      <w:r w:rsidRPr="00C52D83">
        <w:t>$</w:t>
      </w:r>
      <w:r>
        <w:t>72.72 per hour for a total amount of $7,272.00 and</w:t>
      </w:r>
    </w:p>
    <w:p w:rsidR="00CB1A9E" w:rsidRDefault="00CB1A9E" w:rsidP="00CB1A9E">
      <w:pPr>
        <w:pStyle w:val="NoSpacing"/>
        <w:jc w:val="both"/>
      </w:pPr>
    </w:p>
    <w:p w:rsidR="00CB1A9E" w:rsidRDefault="00CB1A9E" w:rsidP="00CB1A9E">
      <w:pPr>
        <w:pStyle w:val="NoSpacing"/>
        <w:jc w:val="both"/>
      </w:pPr>
      <w:r w:rsidRPr="00583A40">
        <w:rPr>
          <w:b/>
        </w:rPr>
        <w:t>WHEREAS</w:t>
      </w:r>
      <w:r>
        <w:rPr>
          <w:b/>
        </w:rPr>
        <w:t>, I, Sercan Zoklu,</w:t>
      </w:r>
      <w:r>
        <w:t xml:space="preserve"> the Chief Financial Officer, hereby certify that funds shall be made available for this purpose; under line item for Salaries &amp; Wages:</w:t>
      </w:r>
    </w:p>
    <w:p w:rsidR="00CB1A9E" w:rsidRDefault="00CB1A9E" w:rsidP="00CB1A9E">
      <w:pPr>
        <w:pStyle w:val="NoSpacing"/>
        <w:jc w:val="both"/>
      </w:pPr>
    </w:p>
    <w:p w:rsidR="00CB1A9E" w:rsidRDefault="00CB1A9E" w:rsidP="00CB1A9E">
      <w:pPr>
        <w:pStyle w:val="NoSpacing"/>
        <w:jc w:val="both"/>
      </w:pPr>
      <w:r>
        <w:t xml:space="preserve">____________________________________ </w:t>
      </w:r>
    </w:p>
    <w:p w:rsidR="00CB1A9E" w:rsidRDefault="00CB1A9E" w:rsidP="00CB1A9E">
      <w:pPr>
        <w:pStyle w:val="NoSpacing"/>
        <w:jc w:val="both"/>
      </w:pPr>
      <w:r>
        <w:t>Sercan Zoklu.</w:t>
      </w:r>
    </w:p>
    <w:p w:rsidR="00CB1A9E" w:rsidRDefault="00CB1A9E" w:rsidP="00CB1A9E">
      <w:pPr>
        <w:pStyle w:val="NoSpacing"/>
        <w:jc w:val="both"/>
      </w:pPr>
    </w:p>
    <w:p w:rsidR="003E293B" w:rsidRDefault="00CB1A9E" w:rsidP="00CB1A9E">
      <w:pPr>
        <w:pStyle w:val="NoSpacing"/>
        <w:jc w:val="both"/>
      </w:pPr>
      <w:r w:rsidRPr="00A14DFC">
        <w:rPr>
          <w:b/>
        </w:rPr>
        <w:t>NOW, THEREFORE BE IT RESOLVED</w:t>
      </w:r>
      <w:r>
        <w:t xml:space="preserve"> by the Mayor and Council that Officer McCarthy request to be paid for One Hundred (100) hours of his banked compensatory time is hereby granted as per the Police Chief’s </w:t>
      </w:r>
      <w:r>
        <w:t>memo.</w:t>
      </w:r>
    </w:p>
    <w:p w:rsidR="00CB1A9E" w:rsidRPr="003B6839" w:rsidRDefault="00CB1A9E" w:rsidP="00CB1A9E">
      <w:pPr>
        <w:pStyle w:val="NoSpacing"/>
        <w:jc w:val="both"/>
      </w:pPr>
    </w:p>
    <w:p w:rsidR="003E293B" w:rsidRDefault="003E293B" w:rsidP="00CB1A9E">
      <w:pPr>
        <w:pStyle w:val="NoSpacing"/>
        <w:jc w:val="both"/>
      </w:pPr>
      <w:r w:rsidRPr="003B6839">
        <w:t xml:space="preserve">I hereby certify that the above Resolution was adopted by the Mayor and Council on January </w:t>
      </w:r>
      <w:r>
        <w:t>22</w:t>
      </w:r>
      <w:r w:rsidRPr="003B6839">
        <w:t>, 201</w:t>
      </w:r>
      <w:r>
        <w:t>8</w:t>
      </w:r>
      <w:r w:rsidRPr="003B6839">
        <w:t xml:space="preserve"> and that copies of the authorizing resolution and contract shall be on file in the Office of the Municipal Clerk.</w:t>
      </w:r>
      <w:r w:rsidRPr="003B6839">
        <w:tab/>
      </w:r>
    </w:p>
    <w:p w:rsidR="003E293B" w:rsidRDefault="003E293B" w:rsidP="003E293B">
      <w:pPr>
        <w:pStyle w:val="NoSpacing"/>
      </w:pPr>
      <w:r w:rsidRPr="003B6839">
        <w:tab/>
      </w:r>
      <w:r w:rsidRPr="003B6839">
        <w:tab/>
      </w:r>
      <w:r w:rsidRPr="003B6839">
        <w:tab/>
      </w:r>
      <w:r w:rsidRPr="003B6839">
        <w:tab/>
      </w:r>
      <w:r w:rsidRPr="003B6839">
        <w:tab/>
      </w:r>
    </w:p>
    <w:p w:rsidR="003E293B" w:rsidRPr="003B6839" w:rsidRDefault="003E293B" w:rsidP="003E293B">
      <w:pPr>
        <w:pStyle w:val="NoSpacing"/>
      </w:pPr>
      <w:r>
        <w:t xml:space="preserve">All council members present voted aye.  None opposed.  None abstained.  </w:t>
      </w:r>
    </w:p>
    <w:p w:rsidR="003E293B" w:rsidRDefault="003E293B" w:rsidP="00373528">
      <w:pPr>
        <w:pStyle w:val="NoSpacing"/>
      </w:pPr>
    </w:p>
    <w:p w:rsidR="003E293B" w:rsidRPr="001F7AE4" w:rsidRDefault="003E293B" w:rsidP="003E293B">
      <w:pPr>
        <w:pStyle w:val="NoSpacing"/>
        <w:ind w:left="3600" w:firstLine="720"/>
        <w:rPr>
          <w:b/>
        </w:rPr>
      </w:pPr>
      <w:r w:rsidRPr="001F7AE4">
        <w:rPr>
          <w:b/>
        </w:rPr>
        <w:t xml:space="preserve">RESOLUTION </w:t>
      </w:r>
    </w:p>
    <w:p w:rsidR="003E293B" w:rsidRPr="00307F51" w:rsidRDefault="003E293B" w:rsidP="003E293B">
      <w:pPr>
        <w:rPr>
          <w:b/>
        </w:rPr>
      </w:pPr>
      <w:r>
        <w:rPr>
          <w:b/>
        </w:rPr>
        <w:t xml:space="preserve">                                                                      2018-04</w:t>
      </w:r>
      <w:r w:rsidR="00CB1A9E">
        <w:rPr>
          <w:b/>
        </w:rPr>
        <w:t>8</w:t>
      </w:r>
    </w:p>
    <w:p w:rsidR="003E293B" w:rsidRDefault="003E293B" w:rsidP="003E293B">
      <w:r>
        <w:t xml:space="preserve">                                                                                                         January 22, 2018</w:t>
      </w:r>
    </w:p>
    <w:p w:rsidR="003E293B" w:rsidRDefault="003E293B" w:rsidP="003E293B">
      <w:pPr>
        <w:pStyle w:val="NoSpacing"/>
      </w:pPr>
      <w:r w:rsidRPr="00360C10">
        <w:rPr>
          <w:b/>
        </w:rPr>
        <w:t>INTRODUCED:</w:t>
      </w:r>
      <w:r>
        <w:t xml:space="preserve">  Councilman Bartolomeo</w:t>
      </w:r>
    </w:p>
    <w:p w:rsidR="003E293B" w:rsidRDefault="003E293B" w:rsidP="003E293B">
      <w:r w:rsidRPr="00360C10">
        <w:rPr>
          <w:b/>
        </w:rPr>
        <w:t>SECOND:</w:t>
      </w:r>
      <w:r>
        <w:t xml:space="preserve">  Councilman Vidal</w:t>
      </w:r>
    </w:p>
    <w:p w:rsidR="003E293B" w:rsidRDefault="003E293B" w:rsidP="00CB1A9E">
      <w:pPr>
        <w:pStyle w:val="NoSpacing"/>
        <w:jc w:val="both"/>
        <w:rPr>
          <w:b/>
        </w:rPr>
      </w:pPr>
    </w:p>
    <w:p w:rsidR="00CB1A9E" w:rsidRDefault="00CB1A9E" w:rsidP="00CB1A9E">
      <w:pPr>
        <w:pStyle w:val="NoSpacing"/>
        <w:jc w:val="both"/>
      </w:pPr>
      <w:r w:rsidRPr="00BE1758">
        <w:rPr>
          <w:b/>
        </w:rPr>
        <w:t>WHEREAS</w:t>
      </w:r>
      <w:r>
        <w:rPr>
          <w:b/>
        </w:rPr>
        <w:t>,</w:t>
      </w:r>
      <w:r>
        <w:t xml:space="preserve"> the Borough of Edgewater has received a request from Lieutenant Steven Tibus l to be paid for One Hundred (100) hours of compensation time that he has accumulated in his comp time bank; and</w:t>
      </w:r>
    </w:p>
    <w:p w:rsidR="00CB1A9E" w:rsidRDefault="00CB1A9E" w:rsidP="00CB1A9E">
      <w:pPr>
        <w:pStyle w:val="NoSpacing"/>
        <w:jc w:val="both"/>
      </w:pPr>
    </w:p>
    <w:p w:rsidR="00CB1A9E" w:rsidRDefault="00CB1A9E" w:rsidP="00CB1A9E">
      <w:pPr>
        <w:pStyle w:val="NoSpacing"/>
        <w:jc w:val="both"/>
      </w:pPr>
      <w:r w:rsidRPr="00A14DFC">
        <w:rPr>
          <w:b/>
        </w:rPr>
        <w:t>WHEREAS</w:t>
      </w:r>
      <w:r>
        <w:rPr>
          <w:b/>
        </w:rPr>
        <w:t>,</w:t>
      </w:r>
      <w:r>
        <w:t xml:space="preserve"> the hourly rate to be paid to Lieutenant Tibus shall be </w:t>
      </w:r>
      <w:r w:rsidRPr="00C52D83">
        <w:t>$</w:t>
      </w:r>
      <w:r>
        <w:t>78.46 per hour for a total amount of $7,846.00 and</w:t>
      </w:r>
    </w:p>
    <w:p w:rsidR="00CB1A9E" w:rsidRDefault="00CB1A9E" w:rsidP="00CB1A9E">
      <w:pPr>
        <w:pStyle w:val="NoSpacing"/>
        <w:jc w:val="both"/>
      </w:pPr>
    </w:p>
    <w:p w:rsidR="00CB1A9E" w:rsidRDefault="00CB1A9E" w:rsidP="00CB1A9E">
      <w:pPr>
        <w:pStyle w:val="NoSpacing"/>
        <w:jc w:val="both"/>
      </w:pPr>
      <w:r w:rsidRPr="00583A40">
        <w:rPr>
          <w:b/>
        </w:rPr>
        <w:t>WHEREAS</w:t>
      </w:r>
      <w:r>
        <w:rPr>
          <w:b/>
        </w:rPr>
        <w:t>, I, Sercan Zoklu,</w:t>
      </w:r>
      <w:r>
        <w:t xml:space="preserve"> the Chief Financial Officer, hereby certify that funds shall be made available for this purpose; under line item for Salaries &amp; Wages:</w:t>
      </w:r>
    </w:p>
    <w:p w:rsidR="00CB1A9E" w:rsidRDefault="00CB1A9E" w:rsidP="00CB1A9E">
      <w:pPr>
        <w:pStyle w:val="NoSpacing"/>
      </w:pPr>
    </w:p>
    <w:p w:rsidR="00CB1A9E" w:rsidRDefault="00CB1A9E" w:rsidP="00CB1A9E">
      <w:pPr>
        <w:pStyle w:val="NoSpacing"/>
      </w:pPr>
      <w:r>
        <w:t xml:space="preserve">____________________________________ </w:t>
      </w:r>
    </w:p>
    <w:p w:rsidR="00CB1A9E" w:rsidRDefault="00CB1A9E" w:rsidP="00CB1A9E">
      <w:pPr>
        <w:pStyle w:val="NoSpacing"/>
      </w:pPr>
      <w:r>
        <w:t>Sercan Zoklu.</w:t>
      </w:r>
    </w:p>
    <w:p w:rsidR="00CB1A9E" w:rsidRDefault="00CB1A9E" w:rsidP="00CB1A9E">
      <w:pPr>
        <w:pStyle w:val="NoSpacing"/>
      </w:pPr>
    </w:p>
    <w:p w:rsidR="003E293B" w:rsidRDefault="00CB1A9E" w:rsidP="00CB1A9E">
      <w:pPr>
        <w:pStyle w:val="NoSpacing"/>
        <w:jc w:val="both"/>
      </w:pPr>
      <w:r w:rsidRPr="00A14DFC">
        <w:rPr>
          <w:b/>
        </w:rPr>
        <w:t>NOW, THEREFORE BE IT RESOLVED</w:t>
      </w:r>
      <w:r>
        <w:t xml:space="preserve"> by the Mayor and Council that Officer McCarthy request to be paid for One Hundred (100) hours of his banked compensatory time is hereby granted as per the Police Chief’s </w:t>
      </w:r>
      <w:r>
        <w:t>memo.</w:t>
      </w:r>
    </w:p>
    <w:p w:rsidR="00CB1A9E" w:rsidRPr="003B6839" w:rsidRDefault="00CB1A9E" w:rsidP="00CB1A9E">
      <w:pPr>
        <w:pStyle w:val="NoSpacing"/>
        <w:jc w:val="both"/>
      </w:pPr>
    </w:p>
    <w:p w:rsidR="003E293B" w:rsidRDefault="003E293B" w:rsidP="00CB1A9E">
      <w:pPr>
        <w:pStyle w:val="NoSpacing"/>
        <w:jc w:val="both"/>
      </w:pPr>
      <w:r w:rsidRPr="003B6839">
        <w:t xml:space="preserve">I hereby certify that the above Resolution was adopted by the Mayor and Council on January </w:t>
      </w:r>
      <w:r>
        <w:t>22</w:t>
      </w:r>
      <w:r w:rsidRPr="003B6839">
        <w:t>, 201</w:t>
      </w:r>
      <w:r>
        <w:t>8</w:t>
      </w:r>
      <w:r w:rsidRPr="003B6839">
        <w:t xml:space="preserve"> and that copies of the authorizing resolution and contract shall be on file in the Office of the Municipal Clerk.</w:t>
      </w:r>
      <w:r w:rsidRPr="003B6839">
        <w:tab/>
      </w:r>
    </w:p>
    <w:p w:rsidR="003E293B" w:rsidRDefault="003E293B" w:rsidP="00CB1A9E">
      <w:pPr>
        <w:pStyle w:val="NoSpacing"/>
        <w:jc w:val="both"/>
      </w:pPr>
      <w:r w:rsidRPr="003B6839">
        <w:tab/>
      </w:r>
      <w:r w:rsidRPr="003B6839">
        <w:tab/>
      </w:r>
      <w:r w:rsidRPr="003B6839">
        <w:tab/>
      </w:r>
      <w:r w:rsidRPr="003B6839">
        <w:tab/>
      </w:r>
      <w:r w:rsidRPr="003B6839">
        <w:tab/>
      </w:r>
    </w:p>
    <w:p w:rsidR="003E293B" w:rsidRPr="003B6839" w:rsidRDefault="003E293B" w:rsidP="00CB1A9E">
      <w:pPr>
        <w:pStyle w:val="NoSpacing"/>
        <w:jc w:val="both"/>
      </w:pPr>
      <w:r>
        <w:t xml:space="preserve">All council members present voted aye.  None opposed.  None abstained.  </w:t>
      </w:r>
    </w:p>
    <w:p w:rsidR="003E293B" w:rsidRDefault="003E293B" w:rsidP="00373528">
      <w:pPr>
        <w:pStyle w:val="NoSpacing"/>
      </w:pPr>
    </w:p>
    <w:p w:rsidR="003E293B" w:rsidRPr="001F7AE4" w:rsidRDefault="003E293B" w:rsidP="003E293B">
      <w:pPr>
        <w:pStyle w:val="NoSpacing"/>
        <w:ind w:left="3600" w:firstLine="720"/>
        <w:rPr>
          <w:b/>
        </w:rPr>
      </w:pPr>
      <w:r w:rsidRPr="001F7AE4">
        <w:rPr>
          <w:b/>
        </w:rPr>
        <w:t xml:space="preserve">RESOLUTION </w:t>
      </w:r>
    </w:p>
    <w:p w:rsidR="003E293B" w:rsidRPr="00307F51" w:rsidRDefault="003E293B" w:rsidP="003E293B">
      <w:pPr>
        <w:rPr>
          <w:b/>
        </w:rPr>
      </w:pPr>
      <w:r>
        <w:rPr>
          <w:b/>
        </w:rPr>
        <w:t xml:space="preserve">                                                                      2018-04</w:t>
      </w:r>
      <w:r w:rsidR="00CB1A9E">
        <w:rPr>
          <w:b/>
        </w:rPr>
        <w:t>9</w:t>
      </w:r>
    </w:p>
    <w:p w:rsidR="003E293B" w:rsidRDefault="003E293B" w:rsidP="003E293B">
      <w:r>
        <w:t xml:space="preserve">                                                                                                         January 22, 2018</w:t>
      </w:r>
    </w:p>
    <w:p w:rsidR="003E293B" w:rsidRDefault="003E293B" w:rsidP="003E293B">
      <w:pPr>
        <w:pStyle w:val="NoSpacing"/>
      </w:pPr>
      <w:r w:rsidRPr="00360C10">
        <w:rPr>
          <w:b/>
        </w:rPr>
        <w:t>INTRODUCED:</w:t>
      </w:r>
      <w:r>
        <w:t xml:space="preserve">  Councilman Bartolomeo</w:t>
      </w:r>
    </w:p>
    <w:p w:rsidR="003E293B" w:rsidRDefault="003E293B" w:rsidP="003E293B">
      <w:r w:rsidRPr="00360C10">
        <w:rPr>
          <w:b/>
        </w:rPr>
        <w:t>SECOND:</w:t>
      </w:r>
      <w:r>
        <w:t xml:space="preserve">  Councilman Vidal</w:t>
      </w:r>
    </w:p>
    <w:p w:rsidR="003E293B" w:rsidRDefault="003E293B" w:rsidP="003E293B">
      <w:pPr>
        <w:pStyle w:val="NoSpacing"/>
        <w:jc w:val="center"/>
        <w:rPr>
          <w:b/>
        </w:rPr>
      </w:pPr>
    </w:p>
    <w:p w:rsidR="00CB1A9E" w:rsidRPr="002943B0" w:rsidRDefault="00CB1A9E" w:rsidP="00CB1A9E">
      <w:pPr>
        <w:pStyle w:val="NoSpacing"/>
        <w:jc w:val="both"/>
        <w:rPr>
          <w:b/>
        </w:rPr>
      </w:pPr>
      <w:r w:rsidRPr="002943B0">
        <w:rPr>
          <w:b/>
        </w:rPr>
        <w:t xml:space="preserve">Resolution Appointing </w:t>
      </w:r>
      <w:proofErr w:type="gramStart"/>
      <w:r w:rsidRPr="002943B0">
        <w:rPr>
          <w:b/>
        </w:rPr>
        <w:t>a Non-Bid Professional Services</w:t>
      </w:r>
      <w:proofErr w:type="gramEnd"/>
      <w:r w:rsidRPr="002943B0">
        <w:rPr>
          <w:b/>
        </w:rPr>
        <w:t xml:space="preserve"> for</w:t>
      </w:r>
      <w:r>
        <w:rPr>
          <w:b/>
        </w:rPr>
        <w:t xml:space="preserve"> </w:t>
      </w:r>
      <w:r w:rsidRPr="002943B0">
        <w:rPr>
          <w:b/>
        </w:rPr>
        <w:t xml:space="preserve">Appraisal Services </w:t>
      </w:r>
    </w:p>
    <w:p w:rsidR="00CB1A9E" w:rsidRPr="003E3DE7" w:rsidRDefault="00CB1A9E" w:rsidP="00CB1A9E">
      <w:pPr>
        <w:pStyle w:val="NoSpacing"/>
        <w:jc w:val="both"/>
      </w:pPr>
      <w:r>
        <w:t xml:space="preserve"> </w:t>
      </w:r>
      <w:r w:rsidRPr="003E3DE7">
        <w:rPr>
          <w:b/>
          <w:bCs/>
        </w:rPr>
        <w:t xml:space="preserve">WHEREAS, </w:t>
      </w:r>
      <w:r w:rsidRPr="003E3DE7">
        <w:t xml:space="preserve">the Borough of </w:t>
      </w:r>
      <w:r>
        <w:t>Edgewater</w:t>
      </w:r>
      <w:r w:rsidRPr="003E3DE7">
        <w:t xml:space="preserve"> has a need for and requires professional </w:t>
      </w:r>
      <w:r>
        <w:t xml:space="preserve">real estate appraisal </w:t>
      </w:r>
      <w:proofErr w:type="gramStart"/>
      <w:r w:rsidRPr="003E3DE7">
        <w:t xml:space="preserve">services </w:t>
      </w:r>
      <w:r>
        <w:t>;</w:t>
      </w:r>
      <w:proofErr w:type="gramEnd"/>
      <w:r>
        <w:t xml:space="preserve"> and</w:t>
      </w:r>
    </w:p>
    <w:p w:rsidR="00CB1A9E" w:rsidRPr="003E3DE7" w:rsidRDefault="00CB1A9E" w:rsidP="00CB1A9E">
      <w:pPr>
        <w:pStyle w:val="NoSpacing"/>
        <w:jc w:val="both"/>
      </w:pPr>
    </w:p>
    <w:p w:rsidR="00CB1A9E" w:rsidRPr="003E3DE7" w:rsidRDefault="00CB1A9E" w:rsidP="00CB1A9E">
      <w:pPr>
        <w:pStyle w:val="NoSpacing"/>
        <w:jc w:val="both"/>
      </w:pPr>
      <w:r w:rsidRPr="003E3DE7">
        <w:rPr>
          <w:b/>
        </w:rPr>
        <w:t>WHEREAS</w:t>
      </w:r>
      <w:r w:rsidRPr="003E3DE7">
        <w:t xml:space="preserve">, pursuant to </w:t>
      </w:r>
      <w:r w:rsidRPr="00820CB4">
        <w:rPr>
          <w:i/>
        </w:rPr>
        <w:t>N.J.S.A</w:t>
      </w:r>
      <w:r w:rsidRPr="003E3DE7">
        <w:t xml:space="preserve">. 40A:11-5, said professional services are exempt from public bidding under the </w:t>
      </w:r>
      <w:r w:rsidRPr="003E3DE7">
        <w:rPr>
          <w:i/>
        </w:rPr>
        <w:t>Local Public Contracts Law</w:t>
      </w:r>
      <w:r w:rsidRPr="003E3DE7">
        <w:t>; and</w:t>
      </w:r>
    </w:p>
    <w:p w:rsidR="00CB1A9E" w:rsidRPr="003E3DE7" w:rsidRDefault="00CB1A9E" w:rsidP="00CB1A9E">
      <w:pPr>
        <w:pStyle w:val="NoSpacing"/>
        <w:jc w:val="both"/>
      </w:pPr>
    </w:p>
    <w:p w:rsidR="00CB1A9E" w:rsidRPr="003E3DE7" w:rsidRDefault="00CB1A9E" w:rsidP="00CB1A9E">
      <w:pPr>
        <w:pStyle w:val="NoSpacing"/>
        <w:jc w:val="both"/>
      </w:pPr>
      <w:r w:rsidRPr="003E3DE7">
        <w:rPr>
          <w:b/>
        </w:rPr>
        <w:t>WHEREAS</w:t>
      </w:r>
      <w:r w:rsidRPr="003E3DE7">
        <w:t xml:space="preserve">, </w:t>
      </w:r>
      <w:r>
        <w:t>Value Research Group, LLC (“Appraiser”)</w:t>
      </w:r>
      <w:r w:rsidRPr="003E3DE7">
        <w:t xml:space="preserve"> </w:t>
      </w:r>
      <w:r>
        <w:t xml:space="preserve">301 South Livingston Avenue, Suite 104, Livingston New Jersey, 07039 </w:t>
      </w:r>
      <w:r w:rsidRPr="003E3DE7">
        <w:t xml:space="preserve">has submitted a proposal for this work dated </w:t>
      </w:r>
      <w:r>
        <w:t>January 19, 2018</w:t>
      </w:r>
      <w:r w:rsidRPr="003E3DE7">
        <w:t xml:space="preserve">, a copy of which is attached hereto; and </w:t>
      </w:r>
    </w:p>
    <w:p w:rsidR="00CB1A9E" w:rsidRPr="003E3DE7" w:rsidRDefault="00CB1A9E" w:rsidP="00CB1A9E">
      <w:pPr>
        <w:pStyle w:val="NoSpacing"/>
        <w:jc w:val="both"/>
      </w:pPr>
    </w:p>
    <w:p w:rsidR="00CB1A9E" w:rsidRPr="003E3DE7" w:rsidRDefault="00CB1A9E" w:rsidP="00CB1A9E">
      <w:pPr>
        <w:pStyle w:val="NoSpacing"/>
        <w:jc w:val="both"/>
      </w:pPr>
      <w:r w:rsidRPr="003E3DE7">
        <w:rPr>
          <w:b/>
        </w:rPr>
        <w:t>WHEREAS</w:t>
      </w:r>
      <w:r w:rsidRPr="003E3DE7">
        <w:t>, the Borough is desirous of awarding this co</w:t>
      </w:r>
      <w:r>
        <w:t>ntract</w:t>
      </w:r>
      <w:r w:rsidRPr="003E3DE7">
        <w:t xml:space="preserve"> in accordance with the terms set forth in said proposal, subject to approval and execution of a formal contract acceptable to the Borough; and</w:t>
      </w:r>
    </w:p>
    <w:p w:rsidR="00CB1A9E" w:rsidRPr="003E3DE7" w:rsidRDefault="00CB1A9E" w:rsidP="00CB1A9E">
      <w:pPr>
        <w:pStyle w:val="NoSpacing"/>
        <w:jc w:val="both"/>
      </w:pPr>
    </w:p>
    <w:p w:rsidR="00CB1A9E" w:rsidRPr="003E3DE7" w:rsidRDefault="00CB1A9E" w:rsidP="00CB1A9E">
      <w:pPr>
        <w:pStyle w:val="NoSpacing"/>
        <w:jc w:val="both"/>
      </w:pPr>
      <w:r w:rsidRPr="003E3DE7">
        <w:rPr>
          <w:b/>
        </w:rPr>
        <w:t xml:space="preserve">WHEREAS, </w:t>
      </w:r>
      <w:r w:rsidRPr="003E3DE7">
        <w:t>because the value of this contract is anticipated to be in excess of $17,500,</w:t>
      </w:r>
      <w:r w:rsidRPr="003E3DE7">
        <w:rPr>
          <w:b/>
        </w:rPr>
        <w:t xml:space="preserve"> </w:t>
      </w:r>
      <w:r w:rsidRPr="003E3DE7">
        <w:t xml:space="preserve">this contract has been awarded under the “alternative process” pursuant to </w:t>
      </w:r>
      <w:r w:rsidRPr="003E3DE7">
        <w:rPr>
          <w:i/>
        </w:rPr>
        <w:t xml:space="preserve">N.J.S.A. </w:t>
      </w:r>
      <w:r w:rsidRPr="003E3DE7">
        <w:t>19:44A-20.4 et seq. (the “Pay-to-Play Law”), and ha</w:t>
      </w:r>
      <w:r>
        <w:t>s been awarded to the professional</w:t>
      </w:r>
      <w:r w:rsidRPr="003E3DE7">
        <w:t xml:space="preserve"> based upon the merits</w:t>
      </w:r>
      <w:r>
        <w:t xml:space="preserve"> and abilities of the professional</w:t>
      </w:r>
      <w:r w:rsidRPr="003E3DE7">
        <w:t xml:space="preserve"> to provide the services necessary; and</w:t>
      </w:r>
    </w:p>
    <w:p w:rsidR="00CB1A9E" w:rsidRPr="003E3DE7" w:rsidRDefault="00CB1A9E" w:rsidP="00CB1A9E">
      <w:pPr>
        <w:pStyle w:val="NoSpacing"/>
        <w:jc w:val="both"/>
      </w:pPr>
    </w:p>
    <w:p w:rsidR="00CB1A9E" w:rsidRPr="003E3DE7" w:rsidRDefault="00CB1A9E" w:rsidP="00CB1A9E">
      <w:pPr>
        <w:pStyle w:val="NoSpacing"/>
        <w:jc w:val="both"/>
      </w:pPr>
      <w:r w:rsidRPr="003E3DE7">
        <w:rPr>
          <w:b/>
        </w:rPr>
        <w:t>WHEREAS</w:t>
      </w:r>
      <w:r w:rsidRPr="003E3DE7">
        <w:t xml:space="preserve">, because this contract has been awarded under the “alternative process,” </w:t>
      </w:r>
      <w:r>
        <w:t>the professional</w:t>
      </w:r>
      <w:r w:rsidRPr="003E3DE7">
        <w:t xml:space="preserve"> has completed and submitted a Business Entity Disclosure Certification which certifies that </w:t>
      </w:r>
      <w:r>
        <w:t>the professional</w:t>
      </w:r>
      <w:r w:rsidRPr="003E3DE7">
        <w:t xml:space="preserve"> has not made any reportable contributions ($300 or more) to a political or candidate committee in the Borough of </w:t>
      </w:r>
      <w:r>
        <w:t>Edgewater</w:t>
      </w:r>
      <w:r w:rsidRPr="003E3DE7">
        <w:t xml:space="preserve"> with the elected officials in the previous one year, and that the contract will prohibit </w:t>
      </w:r>
      <w:r>
        <w:t xml:space="preserve">the professional </w:t>
      </w:r>
      <w:r w:rsidRPr="003E3DE7">
        <w:t>from making any reportable contributions ($300 or more) through the term of the contract; and</w:t>
      </w:r>
    </w:p>
    <w:p w:rsidR="00CB1A9E" w:rsidRPr="003E3DE7" w:rsidRDefault="00CB1A9E" w:rsidP="00CB1A9E">
      <w:pPr>
        <w:ind w:firstLine="720"/>
        <w:jc w:val="both"/>
      </w:pPr>
    </w:p>
    <w:p w:rsidR="00CB1A9E" w:rsidRPr="003E3DE7" w:rsidRDefault="00CB1A9E" w:rsidP="00CB1A9E">
      <w:pPr>
        <w:pStyle w:val="NoSpacing"/>
        <w:jc w:val="both"/>
      </w:pPr>
      <w:r w:rsidRPr="003E3DE7">
        <w:rPr>
          <w:b/>
          <w:bCs/>
        </w:rPr>
        <w:t xml:space="preserve">WHEREAS, </w:t>
      </w:r>
      <w:r w:rsidRPr="003E3DE7">
        <w:t xml:space="preserve">the </w:t>
      </w:r>
      <w:r w:rsidRPr="003E3DE7">
        <w:rPr>
          <w:i/>
        </w:rPr>
        <w:t>Local Public Contracts Law</w:t>
      </w:r>
      <w:r w:rsidRPr="003E3DE7">
        <w:t xml:space="preserve">, </w:t>
      </w:r>
      <w:r w:rsidRPr="003E3DE7">
        <w:rPr>
          <w:i/>
        </w:rPr>
        <w:t>N.J.S.A.</w:t>
      </w:r>
      <w:r w:rsidRPr="003E3DE7">
        <w:t xml:space="preserve"> 40A:11-5, requires the resolution authorizing the award of contracts for professional services without competitive bids and the contract itself to be made available for public inspection; and</w:t>
      </w:r>
    </w:p>
    <w:p w:rsidR="00CB1A9E" w:rsidRPr="003E3DE7" w:rsidRDefault="00CB1A9E" w:rsidP="00CB1A9E">
      <w:pPr>
        <w:pStyle w:val="NoSpacing"/>
        <w:jc w:val="both"/>
      </w:pPr>
    </w:p>
    <w:p w:rsidR="00CB1A9E" w:rsidRPr="003E3DE7" w:rsidRDefault="00CB1A9E" w:rsidP="00CB1A9E">
      <w:pPr>
        <w:pStyle w:val="NoSpacing"/>
        <w:jc w:val="both"/>
      </w:pPr>
      <w:r w:rsidRPr="003E3DE7">
        <w:rPr>
          <w:b/>
        </w:rPr>
        <w:t>WHEREAS</w:t>
      </w:r>
      <w:r w:rsidRPr="003E3DE7">
        <w:t xml:space="preserve">, pursuant to </w:t>
      </w:r>
      <w:r w:rsidRPr="003E3DE7">
        <w:rPr>
          <w:i/>
        </w:rPr>
        <w:t>N.J.S.A.</w:t>
      </w:r>
      <w:r w:rsidRPr="003E3DE7">
        <w:t xml:space="preserve"> 40A:11-5, public notice of this contract award shall be published in the official newspaper of the Borough in accordance with applicable law; and </w:t>
      </w:r>
    </w:p>
    <w:p w:rsidR="00CB1A9E" w:rsidRPr="003E3DE7" w:rsidRDefault="00CB1A9E" w:rsidP="00CB1A9E">
      <w:pPr>
        <w:pStyle w:val="NoSpacing"/>
        <w:jc w:val="both"/>
      </w:pPr>
    </w:p>
    <w:p w:rsidR="00CB1A9E" w:rsidRPr="003E3DE7" w:rsidRDefault="00CB1A9E" w:rsidP="00CB1A9E">
      <w:pPr>
        <w:pStyle w:val="NoSpacing"/>
        <w:jc w:val="both"/>
      </w:pPr>
      <w:r w:rsidRPr="003E3DE7">
        <w:rPr>
          <w:b/>
        </w:rPr>
        <w:t>WHEREAS</w:t>
      </w:r>
      <w:r w:rsidRPr="003E3DE7">
        <w:t>, the Borough’s Chief Financial Officer has certified that funds have been appropriated and are available for this purpose.</w:t>
      </w:r>
    </w:p>
    <w:p w:rsidR="00CB1A9E" w:rsidRPr="003E3DE7" w:rsidRDefault="00CB1A9E" w:rsidP="00CB1A9E">
      <w:pPr>
        <w:pStyle w:val="NoSpacing"/>
        <w:jc w:val="both"/>
      </w:pPr>
    </w:p>
    <w:p w:rsidR="00CB1A9E" w:rsidRDefault="00CB1A9E" w:rsidP="00CB1A9E">
      <w:pPr>
        <w:pStyle w:val="NoSpacing"/>
        <w:jc w:val="both"/>
      </w:pPr>
      <w:r>
        <w:rPr>
          <w:b/>
          <w:bCs/>
        </w:rPr>
        <w:t xml:space="preserve">            </w:t>
      </w:r>
      <w:r w:rsidRPr="003E3DE7">
        <w:rPr>
          <w:b/>
          <w:bCs/>
        </w:rPr>
        <w:t xml:space="preserve">NOW, THEREFORE, BE IT RESOLVED, </w:t>
      </w:r>
      <w:r w:rsidRPr="003E3DE7">
        <w:t xml:space="preserve">by the Mayor and Council of the Borough of </w:t>
      </w:r>
      <w:r>
        <w:t>Edgewater</w:t>
      </w:r>
      <w:r w:rsidRPr="003E3DE7">
        <w:t xml:space="preserve"> that a </w:t>
      </w:r>
      <w:r>
        <w:t xml:space="preserve">professional services </w:t>
      </w:r>
      <w:r w:rsidRPr="003E3DE7">
        <w:t xml:space="preserve">contract </w:t>
      </w:r>
      <w:r>
        <w:t xml:space="preserve">for appraisal services in connection with the 615 River Road litigation, in an amount not to exceed $20,000 without prior Council approval, </w:t>
      </w:r>
      <w:r w:rsidRPr="003E3DE7">
        <w:t>is hereby awarded as follows:</w:t>
      </w:r>
      <w:r>
        <w:tab/>
      </w:r>
    </w:p>
    <w:p w:rsidR="00CB1A9E" w:rsidRDefault="00CB1A9E" w:rsidP="00CB1A9E">
      <w:pPr>
        <w:pStyle w:val="NoSpacing"/>
        <w:jc w:val="both"/>
      </w:pPr>
    </w:p>
    <w:p w:rsidR="00CB1A9E" w:rsidRDefault="00CB1A9E" w:rsidP="00CB1A9E">
      <w:pPr>
        <w:pStyle w:val="NoSpacing"/>
        <w:jc w:val="both"/>
        <w:rPr>
          <w:b/>
        </w:rPr>
      </w:pPr>
    </w:p>
    <w:p w:rsidR="00CB1A9E" w:rsidRDefault="00CB1A9E" w:rsidP="00CB1A9E">
      <w:pPr>
        <w:pStyle w:val="NoSpacing"/>
        <w:jc w:val="both"/>
        <w:rPr>
          <w:b/>
        </w:rPr>
      </w:pPr>
      <w:r>
        <w:rPr>
          <w:b/>
        </w:rPr>
        <w:t>Principal</w:t>
      </w:r>
    </w:p>
    <w:p w:rsidR="00CB1A9E" w:rsidRPr="00F43CB1" w:rsidRDefault="00CB1A9E" w:rsidP="00CB1A9E">
      <w:pPr>
        <w:pStyle w:val="NoSpacing"/>
        <w:jc w:val="both"/>
      </w:pPr>
      <w:r w:rsidRPr="00F43CB1">
        <w:t xml:space="preserve">Paul T. </w:t>
      </w:r>
      <w:proofErr w:type="spellStart"/>
      <w:r w:rsidRPr="00F43CB1">
        <w:t>Beisser</w:t>
      </w:r>
      <w:proofErr w:type="spellEnd"/>
      <w:r w:rsidRPr="00F43CB1">
        <w:t>, MAI, CRE</w:t>
      </w:r>
    </w:p>
    <w:p w:rsidR="00CB1A9E" w:rsidRPr="00F43CB1" w:rsidRDefault="00CB1A9E" w:rsidP="00CB1A9E">
      <w:pPr>
        <w:pStyle w:val="NoSpacing"/>
        <w:jc w:val="both"/>
      </w:pPr>
      <w:r w:rsidRPr="00F43CB1">
        <w:t>New Jersey State Certified General Real Estate Appraiser #RG00181</w:t>
      </w:r>
    </w:p>
    <w:p w:rsidR="00CB1A9E" w:rsidRDefault="00CB1A9E" w:rsidP="00CB1A9E">
      <w:pPr>
        <w:pStyle w:val="NoSpacing"/>
        <w:jc w:val="both"/>
        <w:rPr>
          <w:b/>
        </w:rPr>
      </w:pPr>
    </w:p>
    <w:p w:rsidR="00CB1A9E" w:rsidRPr="003E3DE7" w:rsidRDefault="00CB1A9E" w:rsidP="00CB1A9E">
      <w:pPr>
        <w:pStyle w:val="NoSpacing"/>
        <w:jc w:val="both"/>
        <w:rPr>
          <w:b/>
        </w:rPr>
      </w:pPr>
      <w:r>
        <w:rPr>
          <w:b/>
        </w:rPr>
        <w:t>Rates</w:t>
      </w:r>
      <w:r w:rsidRPr="005B2358">
        <w:rPr>
          <w:b/>
        </w:rPr>
        <w:t>:</w:t>
      </w:r>
    </w:p>
    <w:p w:rsidR="00CB1A9E" w:rsidRDefault="00CB1A9E" w:rsidP="00CB1A9E">
      <w:pPr>
        <w:pStyle w:val="NoSpacing"/>
        <w:jc w:val="both"/>
        <w:rPr>
          <w:snapToGrid w:val="0"/>
        </w:rPr>
      </w:pPr>
      <w:proofErr w:type="gramStart"/>
      <w:r>
        <w:rPr>
          <w:snapToGrid w:val="0"/>
        </w:rPr>
        <w:t>Partner - $250.00/hr.</w:t>
      </w:r>
      <w:proofErr w:type="gramEnd"/>
    </w:p>
    <w:p w:rsidR="00CB1A9E" w:rsidRDefault="00CB1A9E" w:rsidP="00CB1A9E">
      <w:pPr>
        <w:pStyle w:val="NoSpacing"/>
        <w:jc w:val="both"/>
        <w:rPr>
          <w:snapToGrid w:val="0"/>
        </w:rPr>
      </w:pPr>
      <w:proofErr w:type="gramStart"/>
      <w:r>
        <w:rPr>
          <w:snapToGrid w:val="0"/>
        </w:rPr>
        <w:t>Associate - $175.00/hr.</w:t>
      </w:r>
      <w:proofErr w:type="gramEnd"/>
    </w:p>
    <w:p w:rsidR="00CB1A9E" w:rsidRDefault="00CB1A9E" w:rsidP="00CB1A9E">
      <w:pPr>
        <w:pStyle w:val="NoSpacing"/>
        <w:jc w:val="both"/>
        <w:rPr>
          <w:snapToGrid w:val="0"/>
        </w:rPr>
      </w:pPr>
      <w:r>
        <w:rPr>
          <w:snapToGrid w:val="0"/>
        </w:rPr>
        <w:t>Research/Support Staff - $100.00/hr.</w:t>
      </w:r>
    </w:p>
    <w:p w:rsidR="00CB1A9E" w:rsidRDefault="00CB1A9E" w:rsidP="00CB1A9E">
      <w:pPr>
        <w:ind w:firstLine="720"/>
        <w:jc w:val="both"/>
        <w:rPr>
          <w:snapToGrid w:val="0"/>
        </w:rPr>
      </w:pPr>
    </w:p>
    <w:p w:rsidR="00CB1A9E" w:rsidRDefault="00CB1A9E" w:rsidP="00CB1A9E">
      <w:pPr>
        <w:autoSpaceDE w:val="0"/>
        <w:autoSpaceDN w:val="0"/>
        <w:adjustRightInd w:val="0"/>
        <w:jc w:val="both"/>
      </w:pPr>
      <w:r>
        <w:lastRenderedPageBreak/>
        <w:tab/>
      </w:r>
      <w:r w:rsidRPr="003E3DE7">
        <w:rPr>
          <w:b/>
        </w:rPr>
        <w:t>BE IT FURTHER RESOLVED</w:t>
      </w:r>
      <w:r>
        <w:t xml:space="preserve"> that the Mayor and Borough Clerk are hereby authorized and empowered to execute a contract consistent with the provisions and intent of this Resolution.</w:t>
      </w:r>
    </w:p>
    <w:p w:rsidR="003E293B" w:rsidRPr="003B6839" w:rsidRDefault="00CB1A9E" w:rsidP="00CB1A9E">
      <w:pPr>
        <w:autoSpaceDE w:val="0"/>
        <w:autoSpaceDN w:val="0"/>
        <w:adjustRightInd w:val="0"/>
        <w:jc w:val="both"/>
      </w:pPr>
      <w:r>
        <w:tab/>
      </w:r>
      <w:r w:rsidRPr="003E3DE7">
        <w:rPr>
          <w:b/>
        </w:rPr>
        <w:t>BE IT FURTHER RESOLVED</w:t>
      </w:r>
      <w:r>
        <w:t xml:space="preserve"> that the Borough Clerk shall publish notice of this contract award in the official newspaper of the Borough, in accordance with </w:t>
      </w:r>
      <w:r>
        <w:rPr>
          <w:i/>
        </w:rPr>
        <w:t xml:space="preserve">N.J.S.A. </w:t>
      </w:r>
      <w:r>
        <w:t>40A:11-5.</w:t>
      </w:r>
    </w:p>
    <w:p w:rsidR="003E293B" w:rsidRDefault="003E293B" w:rsidP="003E293B">
      <w:pPr>
        <w:pStyle w:val="NoSpacing"/>
      </w:pPr>
      <w:r w:rsidRPr="003B6839">
        <w:t xml:space="preserve">I hereby certify that the above Resolution was adopted by the Mayor and Council on January </w:t>
      </w:r>
      <w:r>
        <w:t>22</w:t>
      </w:r>
      <w:r w:rsidRPr="003B6839">
        <w:t>, 201</w:t>
      </w:r>
      <w:r>
        <w:t>8</w:t>
      </w:r>
      <w:r w:rsidRPr="003B6839">
        <w:t xml:space="preserve"> and that copies of the authorizing resolution and contract shall be on file in the Office of the Municipal Clerk.</w:t>
      </w:r>
      <w:r w:rsidRPr="003B6839">
        <w:tab/>
      </w:r>
    </w:p>
    <w:p w:rsidR="003E293B" w:rsidRDefault="003E293B" w:rsidP="003E293B">
      <w:pPr>
        <w:pStyle w:val="NoSpacing"/>
      </w:pPr>
      <w:r w:rsidRPr="003B6839">
        <w:tab/>
      </w:r>
      <w:r w:rsidRPr="003B6839">
        <w:tab/>
      </w:r>
      <w:r w:rsidRPr="003B6839">
        <w:tab/>
      </w:r>
      <w:r w:rsidRPr="003B6839">
        <w:tab/>
      </w:r>
      <w:r w:rsidRPr="003B6839">
        <w:tab/>
      </w:r>
    </w:p>
    <w:p w:rsidR="003E293B" w:rsidRPr="003B6839" w:rsidRDefault="003E293B" w:rsidP="003E293B">
      <w:pPr>
        <w:pStyle w:val="NoSpacing"/>
      </w:pPr>
      <w:r>
        <w:t xml:space="preserve">All council members present voted aye.  None opposed.  None abstained.  </w:t>
      </w:r>
    </w:p>
    <w:p w:rsidR="003E293B" w:rsidRDefault="003E293B" w:rsidP="00373528">
      <w:pPr>
        <w:pStyle w:val="NoSpacing"/>
      </w:pPr>
    </w:p>
    <w:p w:rsidR="003E293B" w:rsidRPr="001F7AE4" w:rsidRDefault="003E293B" w:rsidP="003E293B">
      <w:pPr>
        <w:pStyle w:val="NoSpacing"/>
        <w:ind w:left="3600" w:firstLine="720"/>
        <w:rPr>
          <w:b/>
        </w:rPr>
      </w:pPr>
      <w:r w:rsidRPr="001F7AE4">
        <w:rPr>
          <w:b/>
        </w:rPr>
        <w:t xml:space="preserve">RESOLUTION </w:t>
      </w:r>
    </w:p>
    <w:p w:rsidR="003E293B" w:rsidRPr="00307F51" w:rsidRDefault="003E293B" w:rsidP="003E293B">
      <w:pPr>
        <w:rPr>
          <w:b/>
        </w:rPr>
      </w:pPr>
      <w:r>
        <w:rPr>
          <w:b/>
        </w:rPr>
        <w:t xml:space="preserve">                                                                      2018-0</w:t>
      </w:r>
      <w:r w:rsidR="00CB1A9E">
        <w:rPr>
          <w:b/>
        </w:rPr>
        <w:t>50</w:t>
      </w:r>
    </w:p>
    <w:p w:rsidR="003E293B" w:rsidRDefault="003E293B" w:rsidP="003E293B">
      <w:r>
        <w:t xml:space="preserve">                                                                                                         January 22, 2018</w:t>
      </w:r>
    </w:p>
    <w:p w:rsidR="003E293B" w:rsidRDefault="003E293B" w:rsidP="003E293B">
      <w:pPr>
        <w:pStyle w:val="NoSpacing"/>
      </w:pPr>
      <w:r w:rsidRPr="00360C10">
        <w:rPr>
          <w:b/>
        </w:rPr>
        <w:t>INTRODUCED:</w:t>
      </w:r>
      <w:r>
        <w:t xml:space="preserve">  Councilman Bartolomeo</w:t>
      </w:r>
    </w:p>
    <w:p w:rsidR="003E293B" w:rsidRDefault="003E293B" w:rsidP="003E293B">
      <w:r w:rsidRPr="00360C10">
        <w:rPr>
          <w:b/>
        </w:rPr>
        <w:t>SECOND:</w:t>
      </w:r>
      <w:r>
        <w:t xml:space="preserve">  Councilman Vidal</w:t>
      </w:r>
    </w:p>
    <w:p w:rsidR="003E293B" w:rsidRDefault="003E293B" w:rsidP="003E293B">
      <w:pPr>
        <w:pStyle w:val="NoSpacing"/>
        <w:jc w:val="center"/>
        <w:rPr>
          <w:b/>
        </w:rPr>
      </w:pPr>
    </w:p>
    <w:p w:rsidR="00CB1A9E" w:rsidRDefault="00CB1A9E" w:rsidP="00CB1A9E">
      <w:pPr>
        <w:jc w:val="center"/>
        <w:rPr>
          <w:b/>
        </w:rPr>
      </w:pPr>
      <w:r>
        <w:rPr>
          <w:b/>
        </w:rPr>
        <w:t>Resolution Authorizing the Settlement Agreement</w:t>
      </w:r>
    </w:p>
    <w:p w:rsidR="00CB1A9E" w:rsidRDefault="00CB1A9E" w:rsidP="00CB1A9E">
      <w:pPr>
        <w:pStyle w:val="NoSpacing"/>
      </w:pPr>
    </w:p>
    <w:p w:rsidR="00CB1A9E" w:rsidRDefault="00CB1A9E" w:rsidP="00152E93">
      <w:pPr>
        <w:pStyle w:val="NoSpacing"/>
        <w:jc w:val="both"/>
      </w:pPr>
      <w:r w:rsidRPr="00B83C64">
        <w:rPr>
          <w:b/>
        </w:rPr>
        <w:t>WHEREAS</w:t>
      </w:r>
      <w:r>
        <w:t>, on March 17, 2017, 615 River Road Partners submitted an Open Public Records Request to the Borough of Edgewater, and</w:t>
      </w:r>
    </w:p>
    <w:p w:rsidR="00CB1A9E" w:rsidRDefault="00CB1A9E" w:rsidP="00152E93">
      <w:pPr>
        <w:pStyle w:val="NoSpacing"/>
        <w:jc w:val="both"/>
      </w:pPr>
    </w:p>
    <w:p w:rsidR="00CB1A9E" w:rsidRDefault="00CB1A9E" w:rsidP="00152E93">
      <w:pPr>
        <w:pStyle w:val="NoSpacing"/>
        <w:jc w:val="both"/>
      </w:pPr>
      <w:r w:rsidRPr="00B83C64">
        <w:rPr>
          <w:b/>
        </w:rPr>
        <w:t>WHEREAS</w:t>
      </w:r>
      <w:r>
        <w:t>, the Borough of Edgewater provided the requested documents in a timely manner with many documents listed as “not available”, and</w:t>
      </w:r>
    </w:p>
    <w:p w:rsidR="00CB1A9E" w:rsidRDefault="00CB1A9E" w:rsidP="00152E93">
      <w:pPr>
        <w:pStyle w:val="NoSpacing"/>
        <w:jc w:val="both"/>
      </w:pPr>
    </w:p>
    <w:p w:rsidR="00CB1A9E" w:rsidRDefault="00CB1A9E" w:rsidP="00152E93">
      <w:pPr>
        <w:pStyle w:val="NoSpacing"/>
        <w:jc w:val="both"/>
      </w:pPr>
      <w:r w:rsidRPr="00B83C64">
        <w:rPr>
          <w:b/>
        </w:rPr>
        <w:t>WHEREAS,</w:t>
      </w:r>
      <w:r>
        <w:t xml:space="preserve"> on May 12, 2017, 615 River Road Partners filed a verified complaint to the Superior Court of New Jersey Law Division, Bergen County, an order to show cause against the Borough of Edgewater to either produce the documents listed as not available and or the process used to make that determination, and</w:t>
      </w:r>
    </w:p>
    <w:p w:rsidR="00CB1A9E" w:rsidRPr="00B83C64" w:rsidRDefault="00CB1A9E" w:rsidP="00152E93">
      <w:pPr>
        <w:pStyle w:val="NoSpacing"/>
        <w:jc w:val="both"/>
        <w:rPr>
          <w:b/>
        </w:rPr>
      </w:pPr>
    </w:p>
    <w:p w:rsidR="00CB1A9E" w:rsidRDefault="00CB1A9E" w:rsidP="00152E93">
      <w:pPr>
        <w:pStyle w:val="NoSpacing"/>
        <w:jc w:val="both"/>
      </w:pPr>
      <w:r w:rsidRPr="00B83C64">
        <w:rPr>
          <w:b/>
        </w:rPr>
        <w:t>WHEREAS</w:t>
      </w:r>
      <w:r>
        <w:t>, on August 18, 2017, the court ordered the Borough of Edgewater to undertake another search and provided additional documents that were originally marked as “not available” which was complied with by September 25, 2017, and</w:t>
      </w:r>
    </w:p>
    <w:p w:rsidR="00CB1A9E" w:rsidRPr="00B83C64" w:rsidRDefault="00CB1A9E" w:rsidP="00152E93">
      <w:pPr>
        <w:pStyle w:val="NoSpacing"/>
        <w:jc w:val="both"/>
        <w:rPr>
          <w:b/>
        </w:rPr>
      </w:pPr>
    </w:p>
    <w:p w:rsidR="00CB1A9E" w:rsidRDefault="00CB1A9E" w:rsidP="00CF6A0F">
      <w:pPr>
        <w:pStyle w:val="NoSpacing"/>
        <w:jc w:val="both"/>
      </w:pPr>
      <w:r w:rsidRPr="00B83C64">
        <w:rPr>
          <w:b/>
        </w:rPr>
        <w:t>WHEREAS</w:t>
      </w:r>
      <w:r>
        <w:t>, the court found that on November 1, 2017, the Borough of Edgewater satisfied the original Open Public Records Request and to have provided a “satisfactory search and submission, albeit late”, and</w:t>
      </w:r>
    </w:p>
    <w:p w:rsidR="00CF6A0F" w:rsidRDefault="00CF6A0F" w:rsidP="00CF6A0F">
      <w:pPr>
        <w:pStyle w:val="NoSpacing"/>
        <w:jc w:val="both"/>
      </w:pPr>
    </w:p>
    <w:p w:rsidR="00CB1A9E" w:rsidRDefault="00CB1A9E" w:rsidP="00152E93">
      <w:pPr>
        <w:jc w:val="both"/>
      </w:pPr>
      <w:r>
        <w:rPr>
          <w:b/>
        </w:rPr>
        <w:t xml:space="preserve">WHEREAS, </w:t>
      </w:r>
      <w:r>
        <w:t xml:space="preserve">on November 21, 2017, 615 River Road Partners submitted a fee application for </w:t>
      </w:r>
      <w:proofErr w:type="gramStart"/>
      <w:r w:rsidR="00152E93">
        <w:t>attorney’s</w:t>
      </w:r>
      <w:proofErr w:type="gramEnd"/>
      <w:r>
        <w:t xml:space="preserve"> fees reimbursement.</w:t>
      </w:r>
    </w:p>
    <w:p w:rsidR="00CB1A9E" w:rsidRDefault="00CB1A9E" w:rsidP="00CF6A0F">
      <w:pPr>
        <w:jc w:val="both"/>
      </w:pPr>
      <w:r>
        <w:rPr>
          <w:b/>
        </w:rPr>
        <w:t xml:space="preserve">NOW THEREFORE BE IT RESOLVED, </w:t>
      </w:r>
      <w:r>
        <w:t>that after appealing to the Superior Court in opposition for fee reimbursement, the Superior Court rendered a decision in favor of 615 River Road Partners.</w:t>
      </w:r>
    </w:p>
    <w:p w:rsidR="003E293B" w:rsidRPr="003B6839" w:rsidRDefault="00CB1A9E" w:rsidP="00152E93">
      <w:pPr>
        <w:jc w:val="both"/>
      </w:pPr>
      <w:r>
        <w:rPr>
          <w:b/>
        </w:rPr>
        <w:t xml:space="preserve">BE IT FURTHER RESOLVED, </w:t>
      </w:r>
      <w:r>
        <w:t>the Borough of Edgewater hereby authorizes the Borough of Edgewater to remit to 615 River Road Partners, $22,973.39 to satisfy the order of the Superior Court of December 22, 2017</w:t>
      </w:r>
    </w:p>
    <w:p w:rsidR="003E293B" w:rsidRDefault="003E293B" w:rsidP="00152E93">
      <w:pPr>
        <w:pStyle w:val="NoSpacing"/>
        <w:jc w:val="both"/>
      </w:pPr>
      <w:r w:rsidRPr="003B6839">
        <w:t xml:space="preserve">I hereby certify that the above Resolution was adopted by the Mayor and Council on January </w:t>
      </w:r>
      <w:r>
        <w:t>22</w:t>
      </w:r>
      <w:r w:rsidRPr="003B6839">
        <w:t>, 201</w:t>
      </w:r>
      <w:r>
        <w:t>8</w:t>
      </w:r>
      <w:r w:rsidRPr="003B6839">
        <w:t xml:space="preserve"> and that copies of the authorizing resolution and contract shall be on file in the Office of the Municipal Clerk.</w:t>
      </w:r>
      <w:r w:rsidRPr="003B6839">
        <w:tab/>
      </w:r>
    </w:p>
    <w:p w:rsidR="003E293B" w:rsidRDefault="003E293B" w:rsidP="00152E93">
      <w:pPr>
        <w:pStyle w:val="NoSpacing"/>
        <w:jc w:val="both"/>
      </w:pPr>
      <w:r w:rsidRPr="003B6839">
        <w:tab/>
      </w:r>
      <w:r w:rsidRPr="003B6839">
        <w:tab/>
      </w:r>
      <w:r w:rsidRPr="003B6839">
        <w:tab/>
      </w:r>
      <w:r w:rsidRPr="003B6839">
        <w:tab/>
      </w:r>
      <w:r w:rsidRPr="003B6839">
        <w:tab/>
      </w:r>
    </w:p>
    <w:p w:rsidR="003E293B" w:rsidRPr="003B6839" w:rsidRDefault="003E293B" w:rsidP="003E293B">
      <w:pPr>
        <w:pStyle w:val="NoSpacing"/>
      </w:pPr>
      <w:r>
        <w:t xml:space="preserve">All council members present voted aye.  None opposed.  None abstained.  </w:t>
      </w:r>
    </w:p>
    <w:p w:rsidR="003E293B" w:rsidRDefault="003E293B" w:rsidP="00373528">
      <w:pPr>
        <w:pStyle w:val="NoSpacing"/>
      </w:pPr>
    </w:p>
    <w:p w:rsidR="003E293B" w:rsidRDefault="003E293B" w:rsidP="00373528">
      <w:pPr>
        <w:pStyle w:val="NoSpacing"/>
      </w:pPr>
    </w:p>
    <w:p w:rsidR="00CF6A0F" w:rsidRDefault="00CF6A0F" w:rsidP="00CB1A9E">
      <w:pPr>
        <w:pStyle w:val="NoSpacing"/>
        <w:ind w:left="3600" w:firstLine="720"/>
        <w:rPr>
          <w:b/>
        </w:rPr>
      </w:pPr>
    </w:p>
    <w:p w:rsidR="00CB1A9E" w:rsidRPr="001F7AE4" w:rsidRDefault="00CB1A9E" w:rsidP="00CB1A9E">
      <w:pPr>
        <w:pStyle w:val="NoSpacing"/>
        <w:ind w:left="3600" w:firstLine="720"/>
        <w:rPr>
          <w:b/>
        </w:rPr>
      </w:pPr>
      <w:r w:rsidRPr="001F7AE4">
        <w:rPr>
          <w:b/>
        </w:rPr>
        <w:lastRenderedPageBreak/>
        <w:t xml:space="preserve">RESOLUTION </w:t>
      </w:r>
    </w:p>
    <w:p w:rsidR="00CB1A9E" w:rsidRPr="00307F51" w:rsidRDefault="00CB1A9E" w:rsidP="00CB1A9E">
      <w:pPr>
        <w:rPr>
          <w:b/>
        </w:rPr>
      </w:pPr>
      <w:r>
        <w:rPr>
          <w:b/>
        </w:rPr>
        <w:t xml:space="preserve">                                                                      2018-0</w:t>
      </w:r>
      <w:r>
        <w:rPr>
          <w:b/>
        </w:rPr>
        <w:t>51</w:t>
      </w:r>
    </w:p>
    <w:p w:rsidR="00CB1A9E" w:rsidRDefault="00CB1A9E" w:rsidP="00152E93">
      <w:pPr>
        <w:jc w:val="both"/>
      </w:pPr>
      <w:r>
        <w:t xml:space="preserve">                                                                                                         January 22, 2018</w:t>
      </w:r>
    </w:p>
    <w:p w:rsidR="00CB1A9E" w:rsidRDefault="00CB1A9E" w:rsidP="00152E93">
      <w:pPr>
        <w:pStyle w:val="NoSpacing"/>
        <w:jc w:val="both"/>
      </w:pPr>
      <w:r w:rsidRPr="00360C10">
        <w:rPr>
          <w:b/>
        </w:rPr>
        <w:t>INTRODUCED:</w:t>
      </w:r>
      <w:r>
        <w:t xml:space="preserve">  Councilman Bartolomeo</w:t>
      </w:r>
    </w:p>
    <w:p w:rsidR="00CB1A9E" w:rsidRPr="00CF6A0F" w:rsidRDefault="00CB1A9E" w:rsidP="00CF6A0F">
      <w:pPr>
        <w:jc w:val="both"/>
      </w:pPr>
      <w:r w:rsidRPr="00360C10">
        <w:rPr>
          <w:b/>
        </w:rPr>
        <w:t>SECOND:</w:t>
      </w:r>
      <w:r>
        <w:t xml:space="preserve">  Councilman Vidal</w:t>
      </w:r>
    </w:p>
    <w:p w:rsidR="00CB1A9E" w:rsidRPr="003B6839" w:rsidRDefault="00CB1A9E" w:rsidP="00152E93">
      <w:pPr>
        <w:jc w:val="both"/>
      </w:pPr>
      <w:r>
        <w:t xml:space="preserve">Resolution </w:t>
      </w:r>
      <w:r>
        <w:t>2018-051</w:t>
      </w:r>
      <w:r>
        <w:t>, Services &amp; Supplies, is attached to the end of these minutes.</w:t>
      </w:r>
    </w:p>
    <w:p w:rsidR="00CB1A9E" w:rsidRDefault="00CB1A9E" w:rsidP="00152E93">
      <w:pPr>
        <w:pStyle w:val="NoSpacing"/>
        <w:jc w:val="both"/>
      </w:pPr>
      <w:r w:rsidRPr="003B6839">
        <w:t xml:space="preserve">I hereby certify that the above Resolution was adopted by the Mayor and Council on January </w:t>
      </w:r>
      <w:r>
        <w:t>22</w:t>
      </w:r>
      <w:r w:rsidRPr="003B6839">
        <w:t>, 201</w:t>
      </w:r>
      <w:r>
        <w:t>8</w:t>
      </w:r>
      <w:r w:rsidRPr="003B6839">
        <w:t xml:space="preserve"> and that copies of the authorizing resolution and contract shall be on file in the Office of the Municipal Clerk.</w:t>
      </w:r>
      <w:r w:rsidRPr="003B6839">
        <w:tab/>
      </w:r>
    </w:p>
    <w:p w:rsidR="00CB1A9E" w:rsidRDefault="00CB1A9E" w:rsidP="00152E93">
      <w:pPr>
        <w:pStyle w:val="NoSpacing"/>
        <w:jc w:val="both"/>
      </w:pPr>
      <w:r w:rsidRPr="003B6839">
        <w:tab/>
      </w:r>
      <w:r w:rsidRPr="003B6839">
        <w:tab/>
      </w:r>
      <w:r w:rsidRPr="003B6839">
        <w:tab/>
      </w:r>
      <w:r w:rsidRPr="003B6839">
        <w:tab/>
      </w:r>
      <w:r w:rsidRPr="003B6839">
        <w:tab/>
      </w:r>
    </w:p>
    <w:p w:rsidR="00CB1A9E" w:rsidRDefault="00CB1A9E" w:rsidP="00152E93">
      <w:pPr>
        <w:pStyle w:val="NoSpacing"/>
        <w:jc w:val="both"/>
      </w:pPr>
      <w:r>
        <w:t xml:space="preserve">All council members present voted aye.  None opposed.  None abstained.  </w:t>
      </w:r>
    </w:p>
    <w:p w:rsidR="003E293B" w:rsidRDefault="003E293B" w:rsidP="00373528">
      <w:pPr>
        <w:pStyle w:val="NoSpacing"/>
      </w:pPr>
    </w:p>
    <w:p w:rsidR="003E293B" w:rsidRDefault="003E293B" w:rsidP="00373528">
      <w:pPr>
        <w:pStyle w:val="NoSpacing"/>
      </w:pPr>
      <w:r w:rsidRPr="00CF6A0F">
        <w:rPr>
          <w:highlight w:val="yellow"/>
        </w:rPr>
        <w:t>MATTERS FOR DISCUSSION</w:t>
      </w:r>
    </w:p>
    <w:p w:rsidR="003E293B" w:rsidRDefault="003E293B" w:rsidP="00373528">
      <w:pPr>
        <w:pStyle w:val="NoSpacing"/>
      </w:pPr>
    </w:p>
    <w:p w:rsidR="00373528" w:rsidRPr="003B6839" w:rsidRDefault="00373528" w:rsidP="003E293B">
      <w:pPr>
        <w:pStyle w:val="NoSpacing"/>
      </w:pPr>
      <w:r>
        <w:t xml:space="preserve">                                                                   </w:t>
      </w:r>
    </w:p>
    <w:p w:rsidR="00DD0220" w:rsidRDefault="00DD0220" w:rsidP="00DD0220">
      <w:pPr>
        <w:rPr>
          <w:b/>
        </w:rPr>
      </w:pPr>
      <w:r>
        <w:rPr>
          <w:b/>
        </w:rPr>
        <w:t>CLOSED SESSION:</w:t>
      </w:r>
    </w:p>
    <w:p w:rsidR="00DD0220" w:rsidRPr="00236094" w:rsidRDefault="00DD0220" w:rsidP="00DD0220">
      <w:pPr>
        <w:spacing w:after="0"/>
        <w:contextualSpacing/>
        <w:rPr>
          <w:rFonts w:eastAsia="Times New Roman"/>
          <w:b/>
        </w:rPr>
      </w:pPr>
    </w:p>
    <w:p w:rsidR="00DD0220" w:rsidRDefault="00DD0220" w:rsidP="00DD0220">
      <w:pPr>
        <w:pStyle w:val="ListParagraph"/>
        <w:numPr>
          <w:ilvl w:val="0"/>
          <w:numId w:val="15"/>
        </w:numPr>
        <w:spacing w:after="0"/>
        <w:rPr>
          <w:rFonts w:eastAsia="Times New Roman"/>
        </w:rPr>
      </w:pPr>
      <w:r>
        <w:rPr>
          <w:rFonts w:eastAsia="Times New Roman"/>
        </w:rPr>
        <w:t>Litigation</w:t>
      </w:r>
    </w:p>
    <w:p w:rsidR="00DD0220" w:rsidRDefault="00DD0220" w:rsidP="00DD0220">
      <w:pPr>
        <w:pStyle w:val="ListParagraph"/>
        <w:numPr>
          <w:ilvl w:val="0"/>
          <w:numId w:val="15"/>
        </w:numPr>
        <w:spacing w:after="0"/>
        <w:rPr>
          <w:rFonts w:eastAsia="Times New Roman"/>
        </w:rPr>
      </w:pPr>
      <w:r>
        <w:rPr>
          <w:rFonts w:eastAsia="Times New Roman"/>
        </w:rPr>
        <w:t>DPW Negotiations</w:t>
      </w:r>
    </w:p>
    <w:p w:rsidR="00DD0220" w:rsidRDefault="00DD0220" w:rsidP="00DD0220">
      <w:pPr>
        <w:pStyle w:val="ListParagraph"/>
        <w:numPr>
          <w:ilvl w:val="0"/>
          <w:numId w:val="15"/>
        </w:numPr>
        <w:spacing w:after="0"/>
        <w:rPr>
          <w:rFonts w:eastAsia="Times New Roman"/>
        </w:rPr>
      </w:pPr>
      <w:r>
        <w:rPr>
          <w:rFonts w:eastAsia="Times New Roman"/>
        </w:rPr>
        <w:t>Recreation Staff</w:t>
      </w:r>
    </w:p>
    <w:p w:rsidR="00DD0220" w:rsidRPr="00CF6A0F" w:rsidRDefault="00DD0220" w:rsidP="00CF6A0F">
      <w:pPr>
        <w:pStyle w:val="ListParagraph"/>
        <w:numPr>
          <w:ilvl w:val="0"/>
          <w:numId w:val="15"/>
        </w:numPr>
        <w:spacing w:after="0"/>
        <w:rPr>
          <w:rFonts w:eastAsia="Times New Roman"/>
        </w:rPr>
      </w:pPr>
      <w:r>
        <w:rPr>
          <w:rFonts w:eastAsia="Times New Roman"/>
        </w:rPr>
        <w:t>A&amp;E</w:t>
      </w:r>
    </w:p>
    <w:p w:rsidR="00DD0220" w:rsidRPr="00CF6A0F" w:rsidRDefault="00DD0220" w:rsidP="00DD0220">
      <w:pPr>
        <w:pStyle w:val="ListParagraph"/>
        <w:spacing w:after="0"/>
        <w:ind w:left="-270"/>
        <w:rPr>
          <w:bCs/>
        </w:rPr>
      </w:pP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CF6A0F">
        <w:rPr>
          <w:b/>
          <w:bCs/>
        </w:rPr>
        <w:t>January 22, 2018</w:t>
      </w:r>
      <w:r w:rsidRPr="00CF6A0F">
        <w:rPr>
          <w:b/>
          <w:bCs/>
        </w:rPr>
        <w:t xml:space="preserve"> </w:t>
      </w:r>
    </w:p>
    <w:p w:rsidR="00DD0220" w:rsidRPr="00E276B6" w:rsidRDefault="00DD0220" w:rsidP="00DD0220">
      <w:pPr>
        <w:pStyle w:val="ListParagraph"/>
        <w:spacing w:after="0"/>
        <w:ind w:left="-270"/>
        <w:rPr>
          <w:rFonts w:ascii="Times Roman" w:hAnsi="Times Roman" w:cs="Times New Roman"/>
          <w:b/>
          <w:bCs/>
        </w:rPr>
      </w:pPr>
    </w:p>
    <w:p w:rsidR="00DD0220" w:rsidRPr="00CF6A0F" w:rsidRDefault="00DD0220" w:rsidP="00DD0220">
      <w:pPr>
        <w:pStyle w:val="ListParagraph"/>
        <w:spacing w:after="0"/>
        <w:ind w:left="-270"/>
        <w:rPr>
          <w:rFonts w:ascii="Times Roman" w:hAnsi="Times Roman" w:cs="Times New Roman"/>
          <w:b/>
          <w:bCs/>
          <w:highlight w:val="yellow"/>
        </w:rPr>
      </w:pPr>
      <w:r w:rsidRPr="00CF6A0F">
        <w:rPr>
          <w:b/>
          <w:bCs/>
          <w:highlight w:val="yellow"/>
        </w:rPr>
        <w:t>INTRODUCED:</w:t>
      </w:r>
      <w:r w:rsidRPr="00CF6A0F">
        <w:rPr>
          <w:rFonts w:ascii="Times Roman" w:hAnsi="Times Roman" w:cs="Times New Roman"/>
          <w:b/>
          <w:bCs/>
          <w:highlight w:val="yellow"/>
        </w:rPr>
        <w:t xml:space="preserve">   </w:t>
      </w:r>
    </w:p>
    <w:p w:rsidR="00DD0220" w:rsidRDefault="00DD0220" w:rsidP="00CF6A0F">
      <w:pPr>
        <w:pStyle w:val="ListParagraph"/>
        <w:spacing w:after="0"/>
        <w:ind w:left="-270"/>
        <w:rPr>
          <w:rFonts w:ascii="Times Roman" w:hAnsi="Times Roman" w:cs="Times New Roman"/>
          <w:b/>
          <w:bCs/>
        </w:rPr>
      </w:pPr>
      <w:r w:rsidRPr="00CF6A0F">
        <w:rPr>
          <w:b/>
          <w:bCs/>
          <w:highlight w:val="yellow"/>
        </w:rPr>
        <w:t>SECOND:</w:t>
      </w:r>
      <w:r w:rsidRPr="00E276B6">
        <w:rPr>
          <w:rFonts w:ascii="Times Roman" w:hAnsi="Times Roman" w:cs="Times New Roman"/>
          <w:b/>
          <w:bCs/>
        </w:rPr>
        <w:t xml:space="preserve">     </w:t>
      </w:r>
    </w:p>
    <w:p w:rsidR="00CF6A0F" w:rsidRPr="00CF6A0F" w:rsidRDefault="00CF6A0F" w:rsidP="00CF6A0F">
      <w:pPr>
        <w:pStyle w:val="ListParagraph"/>
        <w:spacing w:after="0"/>
        <w:ind w:left="-270"/>
        <w:rPr>
          <w:rFonts w:ascii="Times Roman" w:hAnsi="Times Roman" w:cs="Times New Roman"/>
          <w:bCs/>
        </w:rPr>
      </w:pPr>
    </w:p>
    <w:p w:rsidR="00DD0220" w:rsidRPr="00B2593A" w:rsidRDefault="00DD0220" w:rsidP="00DD0220">
      <w:pPr>
        <w:ind w:left="-630"/>
        <w:jc w:val="center"/>
        <w:rPr>
          <w:b/>
          <w:sz w:val="28"/>
          <w:szCs w:val="28"/>
        </w:rPr>
      </w:pPr>
      <w:r w:rsidRPr="00B2593A">
        <w:rPr>
          <w:b/>
          <w:sz w:val="28"/>
          <w:szCs w:val="28"/>
        </w:rPr>
        <w:t>RESOLUTION AUTHORIZING EXECUTIVE SESSION</w:t>
      </w:r>
    </w:p>
    <w:p w:rsidR="00DD0220" w:rsidRDefault="00DD0220" w:rsidP="00DD0220">
      <w:pPr>
        <w:pStyle w:val="p2"/>
        <w:ind w:left="-270" w:firstLine="0"/>
        <w:rPr>
          <w:b/>
        </w:rPr>
      </w:pPr>
    </w:p>
    <w:p w:rsidR="00DD0220" w:rsidRDefault="00DD0220" w:rsidP="00DD0220">
      <w:pPr>
        <w:pStyle w:val="p2"/>
        <w:ind w:left="-270" w:firstLine="0"/>
      </w:pPr>
      <w:r w:rsidRPr="00EB2A2C">
        <w:rPr>
          <w:b/>
        </w:rPr>
        <w:t>WHEREAS</w:t>
      </w:r>
      <w:r>
        <w:t xml:space="preserve">, the Borough of Edgewater desires to meet in private and/or </w:t>
      </w:r>
    </w:p>
    <w:p w:rsidR="00DD0220" w:rsidRDefault="00DD0220" w:rsidP="00DD0220">
      <w:pPr>
        <w:pStyle w:val="p3"/>
        <w:ind w:left="-270"/>
      </w:pPr>
      <w:r>
        <w:t>Executive Session to discuss matters that are permitted by the exceptions to the Open Public Meetings Act as indicated herein:</w:t>
      </w:r>
    </w:p>
    <w:p w:rsidR="00DD0220" w:rsidRDefault="00DD0220" w:rsidP="00DD0220">
      <w:pPr>
        <w:pStyle w:val="p3"/>
        <w:ind w:left="-270"/>
      </w:pPr>
    </w:p>
    <w:p w:rsidR="00DD0220" w:rsidRDefault="00DD0220" w:rsidP="00DD0220">
      <w:pPr>
        <w:pStyle w:val="p4"/>
        <w:ind w:left="-270" w:firstLine="0"/>
      </w:pPr>
      <w:r>
        <w:t>______L</w:t>
      </w:r>
      <w:r>
        <w:tab/>
        <w:t>Any matter which, by express provision of Federal law or State statute or court rule shall be rendered confidential or excluded from discussion in public;</w:t>
      </w:r>
    </w:p>
    <w:p w:rsidR="00DD0220" w:rsidRDefault="00DD0220" w:rsidP="00DD0220">
      <w:pPr>
        <w:tabs>
          <w:tab w:val="left" w:pos="1060"/>
        </w:tabs>
        <w:ind w:left="-630"/>
      </w:pPr>
    </w:p>
    <w:p w:rsidR="00DD0220" w:rsidRDefault="00DD0220" w:rsidP="00DD0220">
      <w:pPr>
        <w:pStyle w:val="p4"/>
        <w:ind w:left="-270" w:firstLine="0"/>
      </w:pPr>
      <w:proofErr w:type="gramStart"/>
      <w:r>
        <w:t>______2.</w:t>
      </w:r>
      <w:proofErr w:type="gramEnd"/>
      <w:r>
        <w:tab/>
        <w:t>Any matter in which the release of information would impair a right to receive funds from the federal government;</w:t>
      </w:r>
    </w:p>
    <w:p w:rsidR="00DD0220" w:rsidRDefault="00DD0220" w:rsidP="00DD0220">
      <w:pPr>
        <w:pStyle w:val="p4"/>
        <w:ind w:left="-630" w:firstLine="0"/>
      </w:pPr>
    </w:p>
    <w:p w:rsidR="00DD0220" w:rsidRDefault="00DD0220" w:rsidP="00DD0220">
      <w:pPr>
        <w:pStyle w:val="p4"/>
        <w:ind w:left="-270" w:firstLine="0"/>
      </w:pPr>
      <w:r>
        <w:t>______</w:t>
      </w:r>
      <w:r>
        <w:rPr>
          <w:u w:val="single"/>
        </w:rPr>
        <w:t>3</w:t>
      </w:r>
      <w:r>
        <w:tab/>
      </w:r>
      <w:proofErr w:type="gramStart"/>
      <w:r>
        <w:t>Any</w:t>
      </w:r>
      <w:proofErr w:type="gramEnd"/>
      <w:r>
        <w:t xml:space="preserve"> material the disclosure of which constitutes an unwarranted invasion of individual privacy;</w:t>
      </w:r>
    </w:p>
    <w:p w:rsidR="00DD0220" w:rsidRDefault="00DD0220" w:rsidP="00DD0220">
      <w:pPr>
        <w:pStyle w:val="p4"/>
        <w:ind w:left="-270" w:firstLine="0"/>
      </w:pPr>
    </w:p>
    <w:p w:rsidR="00DD0220" w:rsidRDefault="00DD0220" w:rsidP="00DD0220">
      <w:pPr>
        <w:pStyle w:val="p4"/>
        <w:ind w:left="-270" w:firstLine="0"/>
      </w:pPr>
      <w:r w:rsidRPr="00503597">
        <w:rPr>
          <w:u w:val="single"/>
        </w:rPr>
        <w:t>_____X__</w:t>
      </w:r>
      <w:r>
        <w:rPr>
          <w:u w:val="single"/>
        </w:rPr>
        <w:t>4</w:t>
      </w:r>
      <w:r>
        <w:t>.</w:t>
      </w:r>
      <w:r>
        <w:tab/>
      </w:r>
      <w:proofErr w:type="gramStart"/>
      <w:r>
        <w:t>Any collective bargaining agreement, or the terms and conditions which are proposed for inclusion in any collective bargaining agreement, including the negotiation of terms and conditions with employees or representatives of employees of the public body.</w:t>
      </w:r>
      <w:proofErr w:type="gramEnd"/>
    </w:p>
    <w:p w:rsidR="00DD0220" w:rsidRDefault="00DD0220" w:rsidP="00DD0220">
      <w:pPr>
        <w:pStyle w:val="p4"/>
        <w:ind w:left="-270" w:firstLine="0"/>
      </w:pPr>
    </w:p>
    <w:p w:rsidR="00DD0220" w:rsidRDefault="00DD0220" w:rsidP="00DD0220">
      <w:pPr>
        <w:pStyle w:val="p4"/>
        <w:ind w:left="-270" w:hanging="360"/>
      </w:pPr>
      <w:r>
        <w:t xml:space="preserve">      </w:t>
      </w:r>
      <w:proofErr w:type="gramStart"/>
      <w:r>
        <w:t>______</w:t>
      </w:r>
      <w:r>
        <w:rPr>
          <w:rFonts w:ascii="Arial" w:hAnsi="Arial" w:cs="Arial"/>
          <w:i/>
          <w:iCs/>
          <w:sz w:val="26"/>
          <w:szCs w:val="26"/>
          <w:u w:val="single"/>
        </w:rPr>
        <w:t>5</w:t>
      </w:r>
      <w:r>
        <w:rPr>
          <w:rFonts w:ascii="Arial" w:hAnsi="Arial" w:cs="Arial"/>
          <w:i/>
          <w:iCs/>
          <w:sz w:val="26"/>
          <w:szCs w:val="26"/>
        </w:rPr>
        <w:t>.</w:t>
      </w:r>
      <w:proofErr w:type="gramEnd"/>
      <w:r>
        <w:rPr>
          <w:rFonts w:ascii="Arial" w:hAnsi="Arial" w:cs="Arial"/>
          <w:i/>
          <w:iCs/>
          <w:sz w:val="26"/>
          <w:szCs w:val="26"/>
        </w:rPr>
        <w:tab/>
      </w:r>
      <w:r>
        <w:t>Any matter involving the purchase, lease, or acquisition of real estate with public funds, the setting of a banking rates or investment of public funds, where it could adversely affect the public interest if discussion of such matters were disclosed;</w:t>
      </w:r>
    </w:p>
    <w:p w:rsidR="00DD0220" w:rsidRDefault="00DD0220" w:rsidP="00DD0220">
      <w:pPr>
        <w:pStyle w:val="p4"/>
        <w:ind w:left="-630" w:firstLine="0"/>
      </w:pPr>
    </w:p>
    <w:p w:rsidR="00DD0220" w:rsidRDefault="00DD0220" w:rsidP="00DD0220">
      <w:pPr>
        <w:pStyle w:val="p4"/>
        <w:ind w:left="-270" w:firstLine="0"/>
      </w:pPr>
      <w:proofErr w:type="gramStart"/>
      <w:r>
        <w:t>______</w:t>
      </w:r>
      <w:r>
        <w:rPr>
          <w:u w:val="single"/>
        </w:rPr>
        <w:t>6</w:t>
      </w:r>
      <w:r>
        <w:t>.</w:t>
      </w:r>
      <w:proofErr w:type="gramEnd"/>
      <w:r>
        <w:tab/>
        <w:t>Any tactics and techniques utilized in protecting the safety and property of the public provided that their disclosure could impair such protection. Any investigations of violations or possible violations of the law;</w:t>
      </w:r>
    </w:p>
    <w:p w:rsidR="00DD0220" w:rsidRDefault="00DD0220" w:rsidP="00DD0220">
      <w:pPr>
        <w:pStyle w:val="p4"/>
        <w:ind w:left="-270" w:firstLine="0"/>
      </w:pPr>
    </w:p>
    <w:p w:rsidR="00DD0220" w:rsidRDefault="00DD0220" w:rsidP="00DD0220">
      <w:pPr>
        <w:pStyle w:val="p4"/>
        <w:ind w:left="-270" w:firstLine="0"/>
      </w:pPr>
      <w:r>
        <w:t>___</w:t>
      </w:r>
      <w:r w:rsidRPr="00863287">
        <w:rPr>
          <w:u w:val="single"/>
        </w:rPr>
        <w:t>_</w:t>
      </w:r>
      <w:r>
        <w:rPr>
          <w:u w:val="single"/>
        </w:rPr>
        <w:t>X</w:t>
      </w:r>
      <w:r w:rsidRPr="00863287">
        <w:rPr>
          <w:u w:val="single"/>
        </w:rPr>
        <w:t>__</w:t>
      </w:r>
      <w:r>
        <w:rPr>
          <w:u w:val="single"/>
        </w:rPr>
        <w:t>7</w:t>
      </w:r>
      <w:r>
        <w:t>.</w:t>
      </w:r>
      <w:r>
        <w:tab/>
      </w:r>
      <w:proofErr w:type="gramStart"/>
      <w:r>
        <w:t>Any pending or anticipated litigation or contract negotiation in which the public body is, or may become a party.</w:t>
      </w:r>
      <w:proofErr w:type="gramEnd"/>
      <w:r>
        <w:t xml:space="preserve"> Any matters falling within the attorney-client privilege to the extent that confidentiality is required </w:t>
      </w:r>
      <w:r w:rsidRPr="007F05FF">
        <w:rPr>
          <w:iCs/>
          <w:sz w:val="26"/>
          <w:szCs w:val="26"/>
        </w:rPr>
        <w:t xml:space="preserve">in </w:t>
      </w:r>
      <w:r>
        <w:t>order for the attorney to exercise his ethical duties as a lawyer;</w:t>
      </w:r>
    </w:p>
    <w:p w:rsidR="00DD0220" w:rsidRDefault="00DD0220" w:rsidP="00DD0220">
      <w:pPr>
        <w:pStyle w:val="p4"/>
        <w:ind w:left="-270" w:firstLine="0"/>
      </w:pPr>
    </w:p>
    <w:p w:rsidR="00DD0220" w:rsidRDefault="00DD0220" w:rsidP="00DD0220">
      <w:pPr>
        <w:pStyle w:val="p4"/>
        <w:ind w:left="-270" w:firstLine="0"/>
      </w:pPr>
      <w:r w:rsidRPr="00A537BB">
        <w:rPr>
          <w:u w:val="single"/>
        </w:rPr>
        <w:lastRenderedPageBreak/>
        <w:t>__</w:t>
      </w:r>
      <w:r>
        <w:rPr>
          <w:u w:val="single"/>
        </w:rPr>
        <w:t>X</w:t>
      </w:r>
      <w:r w:rsidRPr="00A537BB">
        <w:rPr>
          <w:u w:val="single"/>
        </w:rPr>
        <w:t>____</w:t>
      </w:r>
      <w:r>
        <w:rPr>
          <w:u w:val="single"/>
        </w:rPr>
        <w:t>8</w:t>
      </w:r>
      <w:r>
        <w:t>.</w:t>
      </w:r>
      <w: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DD0220" w:rsidRDefault="00DD0220" w:rsidP="00DD0220">
      <w:pPr>
        <w:pStyle w:val="p4"/>
        <w:ind w:left="-270" w:firstLine="0"/>
      </w:pPr>
    </w:p>
    <w:p w:rsidR="00DD0220" w:rsidRDefault="00DD0220" w:rsidP="00DD0220">
      <w:pPr>
        <w:pStyle w:val="p4"/>
        <w:ind w:left="-270" w:firstLine="0"/>
      </w:pPr>
      <w:proofErr w:type="gramStart"/>
      <w:r>
        <w:t>______</w:t>
      </w:r>
      <w:r>
        <w:rPr>
          <w:u w:val="single"/>
        </w:rPr>
        <w:t>9</w:t>
      </w:r>
      <w:r>
        <w:t>.</w:t>
      </w:r>
      <w:proofErr w:type="gramEnd"/>
      <w:r>
        <w:tab/>
      </w:r>
      <w:proofErr w:type="gramStart"/>
      <w:r>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roofErr w:type="gramEnd"/>
    </w:p>
    <w:p w:rsidR="00DD0220" w:rsidRDefault="00DD0220" w:rsidP="00DD0220">
      <w:pPr>
        <w:pStyle w:val="p3"/>
        <w:ind w:left="-270"/>
      </w:pPr>
    </w:p>
    <w:p w:rsidR="00DD0220" w:rsidRDefault="00DD0220" w:rsidP="00DD0220">
      <w:pPr>
        <w:pStyle w:val="p3"/>
        <w:ind w:left="-270"/>
      </w:pPr>
      <w:r w:rsidRPr="00EB2A2C">
        <w:rPr>
          <w:b/>
        </w:rPr>
        <w:t>NOW, THEREFORE, BE IT RESOLVED</w:t>
      </w:r>
      <w:r>
        <w:t xml:space="preserve"> that the Mayor and Council </w:t>
      </w:r>
      <w:r>
        <w:rPr>
          <w:rFonts w:ascii="Arial" w:hAnsi="Arial" w:cs="Arial"/>
          <w:sz w:val="8"/>
          <w:szCs w:val="8"/>
        </w:rPr>
        <w:t xml:space="preserve"> </w:t>
      </w:r>
      <w:r>
        <w:t xml:space="preserve">shall recess into private and/or Executive and Closed Session to discuss the aforementioned subject matter and the minutes of same may be disclosed at such time in the future as the GOVERNING BODY in </w:t>
      </w:r>
      <w:proofErr w:type="spellStart"/>
      <w:r>
        <w:t>it</w:t>
      </w:r>
      <w:proofErr w:type="spellEnd"/>
      <w:r>
        <w:t xml:space="preserve"> discretion may determine according to law.</w:t>
      </w:r>
    </w:p>
    <w:p w:rsidR="00DD0220" w:rsidRDefault="00DD0220" w:rsidP="00DD0220">
      <w:pPr>
        <w:pStyle w:val="p3"/>
        <w:ind w:left="-270"/>
      </w:pPr>
    </w:p>
    <w:p w:rsidR="00DD0220" w:rsidRPr="000074F8" w:rsidRDefault="00DD0220" w:rsidP="00DD0220">
      <w:pPr>
        <w:pStyle w:val="p3"/>
        <w:ind w:left="-270"/>
      </w:pPr>
      <w:r w:rsidRPr="000074F8">
        <w:t>On roll call the vote was as follows:</w:t>
      </w:r>
    </w:p>
    <w:p w:rsidR="00DD0220" w:rsidRPr="000074F8" w:rsidRDefault="00DD0220" w:rsidP="00DD0220">
      <w:pPr>
        <w:pStyle w:val="p3"/>
        <w:ind w:left="-270"/>
      </w:pPr>
    </w:p>
    <w:p w:rsidR="00DD0220" w:rsidRPr="000074F8" w:rsidRDefault="00DD0220" w:rsidP="00DD0220">
      <w:pPr>
        <w:pStyle w:val="ListParagraph"/>
        <w:ind w:left="-270"/>
      </w:pPr>
      <w:r>
        <w:t>Councilman Henwood</w:t>
      </w:r>
      <w:r>
        <w:tab/>
      </w:r>
      <w:r>
        <w:tab/>
        <w:t xml:space="preserve">Yes </w:t>
      </w:r>
    </w:p>
    <w:p w:rsidR="00DD0220" w:rsidRPr="000074F8" w:rsidRDefault="00DD0220" w:rsidP="00DD0220">
      <w:pPr>
        <w:pStyle w:val="ListParagraph"/>
        <w:ind w:left="-270"/>
      </w:pPr>
      <w:r>
        <w:t>Councilwoman Lawlor</w:t>
      </w:r>
      <w:r>
        <w:tab/>
      </w:r>
      <w:r w:rsidRPr="000074F8">
        <w:tab/>
        <w:t>Yes</w:t>
      </w:r>
    </w:p>
    <w:p w:rsidR="00DD0220" w:rsidRPr="000074F8" w:rsidRDefault="00DD0220" w:rsidP="00DD0220">
      <w:pPr>
        <w:pStyle w:val="ListParagraph"/>
        <w:ind w:left="-270"/>
      </w:pPr>
      <w:r w:rsidRPr="000074F8">
        <w:t>Councilman Monte</w:t>
      </w:r>
      <w:r w:rsidRPr="000074F8">
        <w:tab/>
      </w:r>
      <w:r>
        <w:tab/>
      </w:r>
      <w:r w:rsidRPr="000074F8">
        <w:t>Yes</w:t>
      </w:r>
    </w:p>
    <w:p w:rsidR="00DD0220" w:rsidRDefault="00DD0220" w:rsidP="00DD0220">
      <w:pPr>
        <w:pStyle w:val="ListParagraph"/>
        <w:ind w:left="-270"/>
      </w:pPr>
      <w:r w:rsidRPr="000074F8">
        <w:t>Councilman Vidal</w:t>
      </w:r>
      <w:r w:rsidRPr="000074F8">
        <w:tab/>
      </w:r>
      <w:r>
        <w:tab/>
      </w:r>
      <w:r w:rsidRPr="000074F8">
        <w:t>Yes</w:t>
      </w:r>
    </w:p>
    <w:p w:rsidR="00DD0220" w:rsidRDefault="00DD0220" w:rsidP="00DD0220">
      <w:pPr>
        <w:pStyle w:val="ListParagraph"/>
        <w:ind w:left="-270"/>
      </w:pPr>
      <w:r>
        <w:t>Councilwoman Fischetti</w:t>
      </w:r>
      <w:r>
        <w:tab/>
        <w:t>Yes</w:t>
      </w:r>
    </w:p>
    <w:p w:rsidR="00DD0220" w:rsidRPr="000074F8" w:rsidRDefault="00DD0220" w:rsidP="00DD0220">
      <w:pPr>
        <w:pStyle w:val="ListParagraph"/>
        <w:ind w:left="-270"/>
      </w:pPr>
      <w:r>
        <w:t>Councilman Bartolomeo</w:t>
      </w:r>
      <w:r>
        <w:tab/>
        <w:t xml:space="preserve">Yes </w:t>
      </w:r>
    </w:p>
    <w:p w:rsidR="00DD0220" w:rsidRPr="00863287" w:rsidRDefault="00DD0220" w:rsidP="00DD0220">
      <w:pPr>
        <w:pStyle w:val="p3"/>
      </w:pPr>
    </w:p>
    <w:p w:rsidR="00DD0220" w:rsidRPr="00A30BD2" w:rsidRDefault="00DD0220" w:rsidP="00DD0220">
      <w:pPr>
        <w:pStyle w:val="Title"/>
        <w:ind w:left="-270"/>
        <w:jc w:val="left"/>
        <w:rPr>
          <w:rFonts w:ascii="Arial" w:hAnsi="Arial" w:cs="Arial"/>
          <w:b w:val="0"/>
          <w:bCs w:val="0"/>
          <w:szCs w:val="24"/>
        </w:rPr>
      </w:pPr>
      <w:r w:rsidRPr="00A30BD2">
        <w:rPr>
          <w:rFonts w:ascii="Arial" w:hAnsi="Arial" w:cs="Arial"/>
          <w:b w:val="0"/>
          <w:bCs w:val="0"/>
          <w:szCs w:val="24"/>
        </w:rPr>
        <w:t xml:space="preserve">The governing body returned from Closed Session. </w:t>
      </w:r>
    </w:p>
    <w:p w:rsidR="00DD0220" w:rsidRPr="00A30BD2" w:rsidRDefault="00DD0220" w:rsidP="00DD0220">
      <w:pPr>
        <w:pStyle w:val="Title"/>
        <w:ind w:left="-270"/>
        <w:jc w:val="left"/>
        <w:rPr>
          <w:rFonts w:ascii="Arial" w:hAnsi="Arial" w:cs="Arial"/>
          <w:bCs w:val="0"/>
          <w:szCs w:val="24"/>
        </w:rPr>
      </w:pPr>
    </w:p>
    <w:p w:rsidR="00DD0220" w:rsidRPr="00A30BD2" w:rsidRDefault="00DD0220" w:rsidP="00DD0220">
      <w:pPr>
        <w:pStyle w:val="Title"/>
        <w:ind w:left="-270"/>
        <w:jc w:val="left"/>
        <w:rPr>
          <w:rFonts w:ascii="Arial" w:hAnsi="Arial" w:cs="Arial"/>
          <w:b w:val="0"/>
          <w:bCs w:val="0"/>
          <w:szCs w:val="24"/>
        </w:rPr>
      </w:pPr>
      <w:r w:rsidRPr="00A30BD2">
        <w:rPr>
          <w:rFonts w:ascii="Arial" w:hAnsi="Arial" w:cs="Arial"/>
          <w:szCs w:val="24"/>
        </w:rPr>
        <w:t xml:space="preserve">PRESENT ON ROLL CALL:  </w:t>
      </w:r>
      <w:r w:rsidRPr="00A30BD2">
        <w:rPr>
          <w:rFonts w:ascii="Arial" w:hAnsi="Arial" w:cs="Arial"/>
          <w:b w:val="0"/>
          <w:szCs w:val="24"/>
        </w:rPr>
        <w:t>Councilwoman Lawlor, Councilman Monte, Councilman Vidal, Councilwoman Fischetti</w:t>
      </w:r>
      <w:r w:rsidR="00CF6A0F">
        <w:rPr>
          <w:rFonts w:ascii="Arial" w:hAnsi="Arial" w:cs="Arial"/>
          <w:b w:val="0"/>
          <w:szCs w:val="24"/>
        </w:rPr>
        <w:t>, Councilman Henwood</w:t>
      </w:r>
      <w:r w:rsidRPr="00A30BD2">
        <w:rPr>
          <w:rFonts w:ascii="Arial" w:hAnsi="Arial" w:cs="Arial"/>
          <w:b w:val="0"/>
          <w:szCs w:val="24"/>
        </w:rPr>
        <w:t xml:space="preserve"> and Councilman Bartolomeo </w:t>
      </w:r>
    </w:p>
    <w:p w:rsidR="00DD0220" w:rsidRPr="00A30BD2" w:rsidRDefault="00DD0220" w:rsidP="00DD0220">
      <w:pPr>
        <w:pStyle w:val="Title"/>
        <w:ind w:left="-270"/>
        <w:jc w:val="left"/>
        <w:rPr>
          <w:rFonts w:ascii="Arial" w:hAnsi="Arial" w:cs="Arial"/>
          <w:b w:val="0"/>
          <w:bCs w:val="0"/>
          <w:szCs w:val="24"/>
        </w:rPr>
      </w:pPr>
    </w:p>
    <w:p w:rsidR="00DD0220" w:rsidRPr="00A30BD2" w:rsidRDefault="00DD0220" w:rsidP="00DD0220">
      <w:pPr>
        <w:pStyle w:val="Title"/>
        <w:ind w:left="-270"/>
        <w:jc w:val="left"/>
        <w:rPr>
          <w:rFonts w:ascii="Arial" w:hAnsi="Arial" w:cs="Arial"/>
          <w:b w:val="0"/>
          <w:bCs w:val="0"/>
          <w:szCs w:val="24"/>
        </w:rPr>
      </w:pPr>
      <w:r w:rsidRPr="00A30BD2">
        <w:rPr>
          <w:rFonts w:ascii="Arial" w:hAnsi="Arial" w:cs="Arial"/>
          <w:szCs w:val="24"/>
        </w:rPr>
        <w:t xml:space="preserve">ALSO PRESENT:  </w:t>
      </w:r>
      <w:r w:rsidRPr="00A30BD2">
        <w:rPr>
          <w:rFonts w:ascii="Arial" w:hAnsi="Arial" w:cs="Arial"/>
          <w:b w:val="0"/>
          <w:szCs w:val="24"/>
        </w:rPr>
        <w:t>Mayor McPartland,</w:t>
      </w:r>
      <w:r w:rsidRPr="00A30BD2">
        <w:rPr>
          <w:rFonts w:ascii="Arial" w:hAnsi="Arial" w:cs="Arial"/>
          <w:szCs w:val="24"/>
        </w:rPr>
        <w:t xml:space="preserve"> </w:t>
      </w:r>
      <w:r w:rsidRPr="00A30BD2">
        <w:rPr>
          <w:rFonts w:ascii="Arial" w:hAnsi="Arial" w:cs="Arial"/>
          <w:b w:val="0"/>
          <w:bCs w:val="0"/>
          <w:szCs w:val="24"/>
        </w:rPr>
        <w:t xml:space="preserve">Administrator Gregory S. Franz, Borough Clerk Annamarie O’Connor and Borough Attorney Joseph R. Mariniello, Jr.  </w:t>
      </w:r>
    </w:p>
    <w:p w:rsidR="00DD0220" w:rsidRPr="00A30BD2" w:rsidRDefault="00DD0220" w:rsidP="00DD0220">
      <w:pPr>
        <w:pStyle w:val="Title"/>
        <w:ind w:left="-270"/>
        <w:jc w:val="left"/>
        <w:rPr>
          <w:rFonts w:ascii="Arial" w:hAnsi="Arial" w:cs="Arial"/>
          <w:bCs w:val="0"/>
          <w:szCs w:val="24"/>
        </w:rPr>
      </w:pPr>
    </w:p>
    <w:p w:rsidR="008C1638" w:rsidRPr="00CF6A0F" w:rsidRDefault="00DD0220" w:rsidP="00CF6A0F">
      <w:pPr>
        <w:pStyle w:val="Title"/>
        <w:ind w:left="-270"/>
        <w:jc w:val="left"/>
        <w:rPr>
          <w:rFonts w:ascii="Arial" w:hAnsi="Arial" w:cs="Arial"/>
          <w:b w:val="0"/>
          <w:bCs w:val="0"/>
          <w:szCs w:val="24"/>
        </w:rPr>
      </w:pPr>
      <w:r w:rsidRPr="00A30BD2">
        <w:rPr>
          <w:rFonts w:ascii="Arial" w:hAnsi="Arial" w:cs="Arial"/>
          <w:bCs w:val="0"/>
          <w:szCs w:val="24"/>
        </w:rPr>
        <w:t>ABSENT:</w:t>
      </w:r>
      <w:r w:rsidRPr="00A30BD2">
        <w:rPr>
          <w:rFonts w:ascii="Arial" w:hAnsi="Arial" w:cs="Arial"/>
          <w:b w:val="0"/>
          <w:bCs w:val="0"/>
          <w:szCs w:val="24"/>
        </w:rPr>
        <w:t xml:space="preserve">  </w:t>
      </w:r>
      <w:r w:rsidR="00CF6A0F">
        <w:rPr>
          <w:rFonts w:ascii="Arial" w:hAnsi="Arial" w:cs="Arial"/>
          <w:b w:val="0"/>
          <w:bCs w:val="0"/>
          <w:szCs w:val="24"/>
        </w:rPr>
        <w:t>none</w:t>
      </w:r>
    </w:p>
    <w:p w:rsidR="0066605B" w:rsidRDefault="0066605B" w:rsidP="0066605B">
      <w:pPr>
        <w:spacing w:after="0"/>
        <w:jc w:val="center"/>
        <w:rPr>
          <w:b/>
          <w:sz w:val="28"/>
          <w:szCs w:val="28"/>
        </w:rPr>
      </w:pPr>
      <w:r>
        <w:rPr>
          <w:b/>
          <w:sz w:val="28"/>
          <w:szCs w:val="28"/>
        </w:rPr>
        <w:t>MOTION</w:t>
      </w:r>
    </w:p>
    <w:p w:rsidR="0066605B" w:rsidRDefault="0066605B" w:rsidP="0066605B">
      <w:pPr>
        <w:spacing w:after="0"/>
        <w:jc w:val="center"/>
        <w:rPr>
          <w:b/>
          <w:sz w:val="28"/>
          <w:szCs w:val="28"/>
        </w:rPr>
      </w:pPr>
    </w:p>
    <w:p w:rsidR="0066605B" w:rsidRDefault="00A320C1" w:rsidP="0066605B">
      <w:pPr>
        <w:spacing w:after="0"/>
        <w:jc w:val="center"/>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3E293B">
        <w:rPr>
          <w:b/>
          <w:sz w:val="28"/>
          <w:szCs w:val="28"/>
        </w:rPr>
        <w:t>January 22</w:t>
      </w:r>
      <w:r>
        <w:rPr>
          <w:b/>
          <w:sz w:val="28"/>
          <w:szCs w:val="28"/>
        </w:rPr>
        <w:t>, 2018</w:t>
      </w:r>
    </w:p>
    <w:p w:rsidR="0066605B" w:rsidRPr="00B868F9" w:rsidRDefault="0066605B" w:rsidP="0066605B">
      <w:pPr>
        <w:spacing w:after="0"/>
        <w:jc w:val="center"/>
        <w:rPr>
          <w:b/>
          <w:sz w:val="28"/>
          <w:szCs w:val="28"/>
        </w:rPr>
      </w:pPr>
    </w:p>
    <w:p w:rsidR="0066605B" w:rsidRPr="00CF6A0F" w:rsidRDefault="0066605B" w:rsidP="0066605B">
      <w:pPr>
        <w:spacing w:after="0"/>
        <w:rPr>
          <w:b/>
          <w:sz w:val="28"/>
          <w:szCs w:val="28"/>
          <w:highlight w:val="yellow"/>
        </w:rPr>
      </w:pPr>
      <w:r w:rsidRPr="00CF6A0F">
        <w:rPr>
          <w:b/>
          <w:sz w:val="28"/>
          <w:szCs w:val="28"/>
          <w:highlight w:val="yellow"/>
        </w:rPr>
        <w:t xml:space="preserve">INTRODUCED: </w:t>
      </w:r>
    </w:p>
    <w:p w:rsidR="0066605B" w:rsidRDefault="0066605B" w:rsidP="0066605B">
      <w:pPr>
        <w:spacing w:after="0"/>
        <w:rPr>
          <w:b/>
          <w:sz w:val="28"/>
          <w:szCs w:val="28"/>
        </w:rPr>
      </w:pPr>
      <w:r w:rsidRPr="00CF6A0F">
        <w:rPr>
          <w:b/>
          <w:sz w:val="28"/>
          <w:szCs w:val="28"/>
          <w:highlight w:val="yellow"/>
        </w:rPr>
        <w:t>SECOND:</w:t>
      </w:r>
      <w:r w:rsidRPr="00B868F9">
        <w:rPr>
          <w:b/>
          <w:sz w:val="28"/>
          <w:szCs w:val="28"/>
        </w:rPr>
        <w:t xml:space="preserve">  </w:t>
      </w:r>
    </w:p>
    <w:p w:rsidR="0066605B" w:rsidRPr="00044B9A" w:rsidRDefault="0066605B" w:rsidP="0066605B">
      <w:pPr>
        <w:spacing w:after="0"/>
        <w:rPr>
          <w:bCs/>
          <w:szCs w:val="20"/>
        </w:rPr>
      </w:pPr>
      <w:proofErr w:type="gramStart"/>
      <w:r w:rsidRPr="00044B9A">
        <w:rPr>
          <w:bCs/>
          <w:szCs w:val="20"/>
        </w:rPr>
        <w:t>Motion to adjourn.</w:t>
      </w:r>
      <w:proofErr w:type="gramEnd"/>
      <w:r w:rsidRPr="00044B9A">
        <w:rPr>
          <w:bCs/>
          <w:szCs w:val="20"/>
        </w:rPr>
        <w:t xml:space="preserve">  </w:t>
      </w:r>
    </w:p>
    <w:p w:rsidR="0066605B" w:rsidRPr="00044B9A" w:rsidRDefault="0066605B" w:rsidP="0066605B">
      <w:pPr>
        <w:spacing w:after="0"/>
        <w:rPr>
          <w:bCs/>
          <w:szCs w:val="20"/>
        </w:rPr>
      </w:pPr>
    </w:p>
    <w:p w:rsidR="0066605B" w:rsidRPr="00044B9A" w:rsidRDefault="0066605B" w:rsidP="0066605B">
      <w:pPr>
        <w:spacing w:after="0"/>
        <w:rPr>
          <w:bCs/>
          <w:szCs w:val="20"/>
        </w:rPr>
      </w:pPr>
      <w:r w:rsidRPr="00044B9A">
        <w:rPr>
          <w:bCs/>
          <w:szCs w:val="20"/>
        </w:rPr>
        <w:t>On roll call the vote was as follows:</w:t>
      </w:r>
    </w:p>
    <w:p w:rsidR="0066605B" w:rsidRPr="00044B9A" w:rsidRDefault="0066605B" w:rsidP="0066605B">
      <w:pPr>
        <w:spacing w:after="0"/>
        <w:rPr>
          <w:bCs/>
          <w:szCs w:val="20"/>
        </w:rPr>
      </w:pPr>
    </w:p>
    <w:p w:rsidR="0066605B" w:rsidRPr="00044B9A" w:rsidRDefault="0066605B" w:rsidP="0066605B">
      <w:pPr>
        <w:spacing w:after="0"/>
        <w:rPr>
          <w:bCs/>
          <w:szCs w:val="20"/>
        </w:rPr>
      </w:pPr>
      <w:r w:rsidRPr="00044B9A">
        <w:rPr>
          <w:bCs/>
          <w:szCs w:val="20"/>
        </w:rPr>
        <w:t>Councilman Henwood</w:t>
      </w:r>
      <w:r w:rsidRPr="00044B9A">
        <w:rPr>
          <w:bCs/>
          <w:szCs w:val="20"/>
        </w:rPr>
        <w:tab/>
      </w:r>
      <w:r w:rsidRPr="00044B9A">
        <w:rPr>
          <w:bCs/>
          <w:szCs w:val="20"/>
        </w:rPr>
        <w:tab/>
        <w:t>Yes</w:t>
      </w:r>
    </w:p>
    <w:p w:rsidR="0066605B" w:rsidRPr="00044B9A" w:rsidRDefault="0066605B" w:rsidP="0066605B">
      <w:pPr>
        <w:spacing w:after="0"/>
        <w:rPr>
          <w:bCs/>
          <w:szCs w:val="20"/>
        </w:rPr>
      </w:pPr>
      <w:r w:rsidRPr="00044B9A">
        <w:rPr>
          <w:bCs/>
          <w:szCs w:val="20"/>
        </w:rPr>
        <w:t>Councilwoman Lawlor</w:t>
      </w:r>
      <w:r w:rsidRPr="00044B9A">
        <w:rPr>
          <w:bCs/>
          <w:szCs w:val="20"/>
        </w:rPr>
        <w:tab/>
      </w:r>
      <w:r w:rsidRPr="00044B9A">
        <w:rPr>
          <w:bCs/>
          <w:szCs w:val="20"/>
        </w:rPr>
        <w:tab/>
        <w:t>Yes</w:t>
      </w:r>
    </w:p>
    <w:p w:rsidR="0066605B" w:rsidRPr="00044B9A" w:rsidRDefault="0066605B" w:rsidP="0066605B">
      <w:pPr>
        <w:spacing w:after="0"/>
        <w:rPr>
          <w:bCs/>
          <w:szCs w:val="20"/>
        </w:rPr>
      </w:pPr>
      <w:r w:rsidRPr="00044B9A">
        <w:rPr>
          <w:bCs/>
          <w:szCs w:val="20"/>
        </w:rPr>
        <w:t>Councilman Monte</w:t>
      </w:r>
      <w:r w:rsidRPr="00044B9A">
        <w:rPr>
          <w:bCs/>
          <w:szCs w:val="20"/>
        </w:rPr>
        <w:tab/>
      </w:r>
      <w:r w:rsidRPr="00044B9A">
        <w:rPr>
          <w:bCs/>
          <w:szCs w:val="20"/>
        </w:rPr>
        <w:tab/>
      </w:r>
      <w:r w:rsidRPr="00044B9A">
        <w:rPr>
          <w:bCs/>
          <w:szCs w:val="20"/>
        </w:rPr>
        <w:tab/>
        <w:t>Yes</w:t>
      </w:r>
    </w:p>
    <w:p w:rsidR="0066605B" w:rsidRPr="00044B9A" w:rsidRDefault="0066605B" w:rsidP="0066605B">
      <w:pPr>
        <w:spacing w:after="0"/>
        <w:rPr>
          <w:bCs/>
          <w:szCs w:val="20"/>
        </w:rPr>
      </w:pPr>
      <w:r w:rsidRPr="00044B9A">
        <w:rPr>
          <w:bCs/>
          <w:szCs w:val="20"/>
        </w:rPr>
        <w:t>Councilman Vidal</w:t>
      </w:r>
      <w:r w:rsidRPr="00044B9A">
        <w:rPr>
          <w:bCs/>
          <w:szCs w:val="20"/>
        </w:rPr>
        <w:tab/>
      </w:r>
      <w:r w:rsidRPr="00044B9A">
        <w:rPr>
          <w:bCs/>
          <w:szCs w:val="20"/>
        </w:rPr>
        <w:tab/>
      </w:r>
      <w:r w:rsidRPr="00044B9A">
        <w:rPr>
          <w:bCs/>
          <w:szCs w:val="20"/>
        </w:rPr>
        <w:tab/>
      </w:r>
      <w:r w:rsidR="00A320C1" w:rsidRPr="00044B9A">
        <w:rPr>
          <w:bCs/>
          <w:szCs w:val="20"/>
        </w:rPr>
        <w:t>Yes</w:t>
      </w:r>
    </w:p>
    <w:p w:rsidR="0066605B" w:rsidRPr="00044B9A" w:rsidRDefault="0066605B" w:rsidP="0066605B">
      <w:pPr>
        <w:spacing w:after="0"/>
        <w:rPr>
          <w:bCs/>
          <w:szCs w:val="20"/>
        </w:rPr>
      </w:pPr>
      <w:r w:rsidRPr="00044B9A">
        <w:rPr>
          <w:bCs/>
          <w:szCs w:val="20"/>
        </w:rPr>
        <w:t>Councilwoman Fischetti</w:t>
      </w:r>
      <w:r w:rsidRPr="00044B9A">
        <w:rPr>
          <w:bCs/>
          <w:szCs w:val="20"/>
        </w:rPr>
        <w:tab/>
      </w:r>
      <w:r w:rsidRPr="00044B9A">
        <w:rPr>
          <w:bCs/>
          <w:szCs w:val="20"/>
        </w:rPr>
        <w:tab/>
        <w:t>Yes</w:t>
      </w:r>
    </w:p>
    <w:p w:rsidR="0066605B" w:rsidRPr="00044B9A" w:rsidRDefault="0066605B" w:rsidP="0066605B">
      <w:pPr>
        <w:spacing w:after="0"/>
        <w:rPr>
          <w:bCs/>
          <w:szCs w:val="20"/>
        </w:rPr>
      </w:pPr>
      <w:r w:rsidRPr="00044B9A">
        <w:rPr>
          <w:bCs/>
          <w:szCs w:val="20"/>
        </w:rPr>
        <w:t>Councilman Bartolomeo</w:t>
      </w:r>
      <w:r w:rsidRPr="00044B9A">
        <w:rPr>
          <w:bCs/>
          <w:szCs w:val="20"/>
        </w:rPr>
        <w:tab/>
      </w:r>
      <w:r w:rsidRPr="00044B9A">
        <w:rPr>
          <w:bCs/>
          <w:szCs w:val="20"/>
        </w:rPr>
        <w:tab/>
        <w:t>Yes</w:t>
      </w:r>
    </w:p>
    <w:p w:rsidR="0066605B" w:rsidRPr="00044B9A" w:rsidRDefault="0066605B" w:rsidP="0066605B">
      <w:pPr>
        <w:spacing w:after="0"/>
        <w:rPr>
          <w:bCs/>
          <w:szCs w:val="20"/>
        </w:rPr>
      </w:pPr>
    </w:p>
    <w:p w:rsidR="0066605B" w:rsidRPr="00044B9A" w:rsidRDefault="0066605B" w:rsidP="0066605B">
      <w:pPr>
        <w:spacing w:after="0"/>
        <w:rPr>
          <w:bCs/>
          <w:szCs w:val="20"/>
        </w:rPr>
      </w:pPr>
    </w:p>
    <w:p w:rsidR="0066605B" w:rsidRPr="00044B9A" w:rsidRDefault="0066605B" w:rsidP="0066605B">
      <w:pPr>
        <w:spacing w:after="0"/>
        <w:rPr>
          <w:bCs/>
          <w:szCs w:val="20"/>
        </w:rPr>
      </w:pPr>
    </w:p>
    <w:p w:rsidR="0066605B" w:rsidRPr="00044B9A" w:rsidRDefault="0066605B" w:rsidP="0066605B">
      <w:pPr>
        <w:spacing w:after="0"/>
        <w:rPr>
          <w:bCs/>
          <w:szCs w:val="20"/>
        </w:rPr>
      </w:pPr>
      <w:r w:rsidRPr="00044B9A">
        <w:rPr>
          <w:bCs/>
          <w:szCs w:val="20"/>
        </w:rPr>
        <w:t>Annamarie O’Connor, RMC</w:t>
      </w:r>
    </w:p>
    <w:p w:rsidR="0066605B" w:rsidRPr="00044B9A" w:rsidRDefault="0066605B" w:rsidP="0066605B">
      <w:pPr>
        <w:spacing w:after="0"/>
        <w:rPr>
          <w:bCs/>
          <w:szCs w:val="20"/>
        </w:rPr>
      </w:pPr>
      <w:r w:rsidRPr="00044B9A">
        <w:rPr>
          <w:bCs/>
          <w:szCs w:val="20"/>
        </w:rPr>
        <w:t>Borough Clerk</w:t>
      </w:r>
    </w:p>
    <w:p w:rsidR="0066605B" w:rsidRPr="00044B9A" w:rsidRDefault="0066605B" w:rsidP="0066605B">
      <w:pPr>
        <w:spacing w:after="0"/>
        <w:rPr>
          <w:bCs/>
          <w:szCs w:val="20"/>
        </w:rPr>
      </w:pPr>
    </w:p>
    <w:p w:rsidR="0066605B" w:rsidRPr="00044B9A" w:rsidRDefault="0066605B" w:rsidP="0066605B">
      <w:pPr>
        <w:spacing w:after="0"/>
        <w:rPr>
          <w:bCs/>
          <w:szCs w:val="20"/>
        </w:rPr>
      </w:pPr>
    </w:p>
    <w:p w:rsidR="0098382A" w:rsidRPr="00044B9A" w:rsidRDefault="0098382A" w:rsidP="0066605B">
      <w:pPr>
        <w:spacing w:after="0"/>
        <w:rPr>
          <w:bCs/>
          <w:szCs w:val="20"/>
        </w:rPr>
      </w:pPr>
    </w:p>
    <w:p w:rsidR="00D85049" w:rsidRPr="00044B9A" w:rsidRDefault="0066605B" w:rsidP="00A320C1">
      <w:pPr>
        <w:spacing w:after="0"/>
      </w:pPr>
      <w:bookmarkStart w:id="0" w:name="_GoBack"/>
      <w:bookmarkEnd w:id="0"/>
      <w:r w:rsidRPr="00044B9A">
        <w:rPr>
          <w:bCs/>
          <w:szCs w:val="20"/>
        </w:rPr>
        <w:t xml:space="preserve">APPROVED:  </w:t>
      </w:r>
    </w:p>
    <w:p w:rsidR="001D1A38" w:rsidRDefault="001D1A38"/>
    <w:sectPr w:rsidR="001D1A38" w:rsidSect="00CB1A9E">
      <w:headerReference w:type="default" r:id="rId9"/>
      <w:footerReference w:type="default" r:id="rId10"/>
      <w:pgSz w:w="12240" w:h="20160" w:code="5"/>
      <w:pgMar w:top="1440" w:right="1440" w:bottom="14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9D2" w:rsidRDefault="007549D2" w:rsidP="00AC306B">
      <w:pPr>
        <w:spacing w:after="0"/>
      </w:pPr>
      <w:r>
        <w:separator/>
      </w:r>
    </w:p>
  </w:endnote>
  <w:endnote w:type="continuationSeparator" w:id="0">
    <w:p w:rsidR="007549D2" w:rsidRDefault="007549D2" w:rsidP="00AC30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3707077"/>
      <w:docPartObj>
        <w:docPartGallery w:val="Page Numbers (Bottom of Page)"/>
        <w:docPartUnique/>
      </w:docPartObj>
    </w:sdtPr>
    <w:sdtEndPr/>
    <w:sdtContent>
      <w:p w:rsidR="007549D2" w:rsidRDefault="007549D2">
        <w:pPr>
          <w:pStyle w:val="Footer"/>
        </w:pPr>
        <w:r>
          <w:t xml:space="preserve">Page | </w:t>
        </w:r>
        <w:r>
          <w:fldChar w:fldCharType="begin"/>
        </w:r>
        <w:r>
          <w:instrText xml:space="preserve"> PAGE   \* MERGEFORMAT </w:instrText>
        </w:r>
        <w:r>
          <w:fldChar w:fldCharType="separate"/>
        </w:r>
        <w:r w:rsidR="00CF6A0F">
          <w:rPr>
            <w:noProof/>
          </w:rPr>
          <w:t>1</w:t>
        </w:r>
        <w:r>
          <w:rPr>
            <w:noProof/>
          </w:rPr>
          <w:fldChar w:fldCharType="end"/>
        </w:r>
      </w:p>
    </w:sdtContent>
  </w:sdt>
  <w:p w:rsidR="007549D2" w:rsidRDefault="007549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9D2" w:rsidRDefault="007549D2" w:rsidP="00AC306B">
      <w:pPr>
        <w:spacing w:after="0"/>
      </w:pPr>
      <w:r>
        <w:separator/>
      </w:r>
    </w:p>
  </w:footnote>
  <w:footnote w:type="continuationSeparator" w:id="0">
    <w:p w:rsidR="007549D2" w:rsidRDefault="007549D2" w:rsidP="00AC306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D2" w:rsidRDefault="007549D2" w:rsidP="00B868F9">
    <w:r w:rsidRPr="00B868F9">
      <w:t xml:space="preserve"> </w:t>
    </w:r>
  </w:p>
  <w:p w:rsidR="007549D2" w:rsidRDefault="007549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4047B"/>
    <w:multiLevelType w:val="hybridMultilevel"/>
    <w:tmpl w:val="724EA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5404A"/>
    <w:multiLevelType w:val="hybridMultilevel"/>
    <w:tmpl w:val="8196F940"/>
    <w:lvl w:ilvl="0" w:tplc="450417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9E1D67"/>
    <w:multiLevelType w:val="hybridMultilevel"/>
    <w:tmpl w:val="CB7E3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647C29"/>
    <w:multiLevelType w:val="hybridMultilevel"/>
    <w:tmpl w:val="15E41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A54D17"/>
    <w:multiLevelType w:val="hybridMultilevel"/>
    <w:tmpl w:val="6660FF16"/>
    <w:lvl w:ilvl="0" w:tplc="8264A25E">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5">
    <w:nsid w:val="251A1EE8"/>
    <w:multiLevelType w:val="hybridMultilevel"/>
    <w:tmpl w:val="5C1E3F3C"/>
    <w:lvl w:ilvl="0" w:tplc="7E5AB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204795"/>
    <w:multiLevelType w:val="hybridMultilevel"/>
    <w:tmpl w:val="665EC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EC00C2"/>
    <w:multiLevelType w:val="hybridMultilevel"/>
    <w:tmpl w:val="2200B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FA1932"/>
    <w:multiLevelType w:val="hybridMultilevel"/>
    <w:tmpl w:val="0512B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F46407"/>
    <w:multiLevelType w:val="hybridMultilevel"/>
    <w:tmpl w:val="35CE7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9A79A8"/>
    <w:multiLevelType w:val="hybridMultilevel"/>
    <w:tmpl w:val="1CF43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9D1DB0"/>
    <w:multiLevelType w:val="hybridMultilevel"/>
    <w:tmpl w:val="AB8C9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3F764C"/>
    <w:multiLevelType w:val="hybridMultilevel"/>
    <w:tmpl w:val="97784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2247ED"/>
    <w:multiLevelType w:val="hybridMultilevel"/>
    <w:tmpl w:val="1F30C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9F2C7F"/>
    <w:multiLevelType w:val="hybridMultilevel"/>
    <w:tmpl w:val="48B24FB0"/>
    <w:lvl w:ilvl="0" w:tplc="ACA849DC">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5"/>
  </w:num>
  <w:num w:numId="2">
    <w:abstractNumId w:val="11"/>
  </w:num>
  <w:num w:numId="3">
    <w:abstractNumId w:val="9"/>
  </w:num>
  <w:num w:numId="4">
    <w:abstractNumId w:val="0"/>
  </w:num>
  <w:num w:numId="5">
    <w:abstractNumId w:val="6"/>
  </w:num>
  <w:num w:numId="6">
    <w:abstractNumId w:val="7"/>
  </w:num>
  <w:num w:numId="7">
    <w:abstractNumId w:val="13"/>
  </w:num>
  <w:num w:numId="8">
    <w:abstractNumId w:val="2"/>
  </w:num>
  <w:num w:numId="9">
    <w:abstractNumId w:val="3"/>
  </w:num>
  <w:num w:numId="10">
    <w:abstractNumId w:val="10"/>
  </w:num>
  <w:num w:numId="11">
    <w:abstractNumId w:val="4"/>
  </w:num>
  <w:num w:numId="12">
    <w:abstractNumId w:val="8"/>
  </w:num>
  <w:num w:numId="13">
    <w:abstractNumId w:val="12"/>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62"/>
    <w:rsid w:val="00044B9A"/>
    <w:rsid w:val="000E77CD"/>
    <w:rsid w:val="00101168"/>
    <w:rsid w:val="00147CE4"/>
    <w:rsid w:val="00152E93"/>
    <w:rsid w:val="001626E3"/>
    <w:rsid w:val="00170097"/>
    <w:rsid w:val="001C6719"/>
    <w:rsid w:val="001D1A38"/>
    <w:rsid w:val="001E4754"/>
    <w:rsid w:val="001F5A62"/>
    <w:rsid w:val="00245CDE"/>
    <w:rsid w:val="002757C5"/>
    <w:rsid w:val="002D3DF5"/>
    <w:rsid w:val="002E2F05"/>
    <w:rsid w:val="003024F5"/>
    <w:rsid w:val="0033320B"/>
    <w:rsid w:val="00373528"/>
    <w:rsid w:val="00385953"/>
    <w:rsid w:val="00394234"/>
    <w:rsid w:val="003C0E8D"/>
    <w:rsid w:val="003E293B"/>
    <w:rsid w:val="00407A89"/>
    <w:rsid w:val="0044612C"/>
    <w:rsid w:val="00476213"/>
    <w:rsid w:val="00484D38"/>
    <w:rsid w:val="004C10D6"/>
    <w:rsid w:val="004E1AA1"/>
    <w:rsid w:val="004E488C"/>
    <w:rsid w:val="0056168A"/>
    <w:rsid w:val="00565EB1"/>
    <w:rsid w:val="005B1AF7"/>
    <w:rsid w:val="0062276E"/>
    <w:rsid w:val="00647D55"/>
    <w:rsid w:val="0066605B"/>
    <w:rsid w:val="00677BD0"/>
    <w:rsid w:val="007120B5"/>
    <w:rsid w:val="007549D2"/>
    <w:rsid w:val="007C6880"/>
    <w:rsid w:val="007C7FB0"/>
    <w:rsid w:val="008353C8"/>
    <w:rsid w:val="008626EA"/>
    <w:rsid w:val="008B469B"/>
    <w:rsid w:val="008C1638"/>
    <w:rsid w:val="008F15BE"/>
    <w:rsid w:val="0094371E"/>
    <w:rsid w:val="00963EC4"/>
    <w:rsid w:val="00981047"/>
    <w:rsid w:val="0098382A"/>
    <w:rsid w:val="009A1432"/>
    <w:rsid w:val="009A73A7"/>
    <w:rsid w:val="009D0ADD"/>
    <w:rsid w:val="009E3746"/>
    <w:rsid w:val="009E6FBC"/>
    <w:rsid w:val="00A217F4"/>
    <w:rsid w:val="00A31147"/>
    <w:rsid w:val="00A320C1"/>
    <w:rsid w:val="00AA6D44"/>
    <w:rsid w:val="00AC306B"/>
    <w:rsid w:val="00B868F9"/>
    <w:rsid w:val="00B927EF"/>
    <w:rsid w:val="00BB65A5"/>
    <w:rsid w:val="00C07936"/>
    <w:rsid w:val="00C42A7F"/>
    <w:rsid w:val="00CB1A9E"/>
    <w:rsid w:val="00CB1F7C"/>
    <w:rsid w:val="00CB445F"/>
    <w:rsid w:val="00CF6A0F"/>
    <w:rsid w:val="00D066EB"/>
    <w:rsid w:val="00D21692"/>
    <w:rsid w:val="00D47AB1"/>
    <w:rsid w:val="00D85049"/>
    <w:rsid w:val="00DC043D"/>
    <w:rsid w:val="00DD0220"/>
    <w:rsid w:val="00E003AF"/>
    <w:rsid w:val="00E02E12"/>
    <w:rsid w:val="00E11C46"/>
    <w:rsid w:val="00E1745F"/>
    <w:rsid w:val="00EF19A7"/>
    <w:rsid w:val="00F40380"/>
    <w:rsid w:val="00FF4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A62"/>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5A62"/>
    <w:pPr>
      <w:spacing w:after="0" w:line="240" w:lineRule="auto"/>
    </w:pPr>
    <w:rPr>
      <w:rFonts w:ascii="Arial" w:eastAsia="Calibri" w:hAnsi="Arial" w:cs="Arial"/>
      <w:sz w:val="24"/>
      <w:szCs w:val="24"/>
    </w:rPr>
  </w:style>
  <w:style w:type="paragraph" w:styleId="ListParagraph">
    <w:name w:val="List Paragraph"/>
    <w:basedOn w:val="Normal"/>
    <w:uiPriority w:val="34"/>
    <w:qFormat/>
    <w:rsid w:val="00407A89"/>
    <w:pPr>
      <w:ind w:left="720"/>
      <w:contextualSpacing/>
    </w:pPr>
  </w:style>
  <w:style w:type="paragraph" w:styleId="Header">
    <w:name w:val="header"/>
    <w:basedOn w:val="Normal"/>
    <w:link w:val="HeaderChar"/>
    <w:uiPriority w:val="99"/>
    <w:semiHidden/>
    <w:unhideWhenUsed/>
    <w:rsid w:val="00AC306B"/>
    <w:pPr>
      <w:tabs>
        <w:tab w:val="center" w:pos="4680"/>
        <w:tab w:val="right" w:pos="9360"/>
      </w:tabs>
      <w:spacing w:after="0"/>
    </w:pPr>
  </w:style>
  <w:style w:type="character" w:customStyle="1" w:styleId="HeaderChar">
    <w:name w:val="Header Char"/>
    <w:basedOn w:val="DefaultParagraphFont"/>
    <w:link w:val="Header"/>
    <w:uiPriority w:val="99"/>
    <w:semiHidden/>
    <w:rsid w:val="00AC306B"/>
    <w:rPr>
      <w:rFonts w:ascii="Arial" w:eastAsia="Calibri" w:hAnsi="Arial" w:cs="Arial"/>
      <w:sz w:val="24"/>
      <w:szCs w:val="24"/>
    </w:rPr>
  </w:style>
  <w:style w:type="paragraph" w:styleId="Footer">
    <w:name w:val="footer"/>
    <w:basedOn w:val="Normal"/>
    <w:link w:val="FooterChar"/>
    <w:uiPriority w:val="99"/>
    <w:unhideWhenUsed/>
    <w:rsid w:val="00AC306B"/>
    <w:pPr>
      <w:tabs>
        <w:tab w:val="center" w:pos="4680"/>
        <w:tab w:val="right" w:pos="9360"/>
      </w:tabs>
      <w:spacing w:after="0"/>
    </w:pPr>
  </w:style>
  <w:style w:type="character" w:customStyle="1" w:styleId="FooterChar">
    <w:name w:val="Footer Char"/>
    <w:basedOn w:val="DefaultParagraphFont"/>
    <w:link w:val="Footer"/>
    <w:uiPriority w:val="99"/>
    <w:rsid w:val="00AC306B"/>
    <w:rPr>
      <w:rFonts w:ascii="Arial" w:eastAsia="Calibri" w:hAnsi="Arial" w:cs="Arial"/>
      <w:sz w:val="24"/>
      <w:szCs w:val="24"/>
    </w:rPr>
  </w:style>
  <w:style w:type="paragraph" w:customStyle="1" w:styleId="p14">
    <w:name w:val="p14"/>
    <w:basedOn w:val="Normal"/>
    <w:rsid w:val="001C6719"/>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2">
    <w:name w:val="p2"/>
    <w:basedOn w:val="Normal"/>
    <w:rsid w:val="00DD0220"/>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DD0220"/>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DD0220"/>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DD0220"/>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DD0220"/>
    <w:rPr>
      <w:rFonts w:ascii="Times New Roman" w:eastAsia="Times New Roman" w:hAnsi="Times New Roman" w:cs="Times New Roman"/>
      <w:b/>
      <w:b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A62"/>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5A62"/>
    <w:pPr>
      <w:spacing w:after="0" w:line="240" w:lineRule="auto"/>
    </w:pPr>
    <w:rPr>
      <w:rFonts w:ascii="Arial" w:eastAsia="Calibri" w:hAnsi="Arial" w:cs="Arial"/>
      <w:sz w:val="24"/>
      <w:szCs w:val="24"/>
    </w:rPr>
  </w:style>
  <w:style w:type="paragraph" w:styleId="ListParagraph">
    <w:name w:val="List Paragraph"/>
    <w:basedOn w:val="Normal"/>
    <w:uiPriority w:val="34"/>
    <w:qFormat/>
    <w:rsid w:val="00407A89"/>
    <w:pPr>
      <w:ind w:left="720"/>
      <w:contextualSpacing/>
    </w:pPr>
  </w:style>
  <w:style w:type="paragraph" w:styleId="Header">
    <w:name w:val="header"/>
    <w:basedOn w:val="Normal"/>
    <w:link w:val="HeaderChar"/>
    <w:uiPriority w:val="99"/>
    <w:semiHidden/>
    <w:unhideWhenUsed/>
    <w:rsid w:val="00AC306B"/>
    <w:pPr>
      <w:tabs>
        <w:tab w:val="center" w:pos="4680"/>
        <w:tab w:val="right" w:pos="9360"/>
      </w:tabs>
      <w:spacing w:after="0"/>
    </w:pPr>
  </w:style>
  <w:style w:type="character" w:customStyle="1" w:styleId="HeaderChar">
    <w:name w:val="Header Char"/>
    <w:basedOn w:val="DefaultParagraphFont"/>
    <w:link w:val="Header"/>
    <w:uiPriority w:val="99"/>
    <w:semiHidden/>
    <w:rsid w:val="00AC306B"/>
    <w:rPr>
      <w:rFonts w:ascii="Arial" w:eastAsia="Calibri" w:hAnsi="Arial" w:cs="Arial"/>
      <w:sz w:val="24"/>
      <w:szCs w:val="24"/>
    </w:rPr>
  </w:style>
  <w:style w:type="paragraph" w:styleId="Footer">
    <w:name w:val="footer"/>
    <w:basedOn w:val="Normal"/>
    <w:link w:val="FooterChar"/>
    <w:uiPriority w:val="99"/>
    <w:unhideWhenUsed/>
    <w:rsid w:val="00AC306B"/>
    <w:pPr>
      <w:tabs>
        <w:tab w:val="center" w:pos="4680"/>
        <w:tab w:val="right" w:pos="9360"/>
      </w:tabs>
      <w:spacing w:after="0"/>
    </w:pPr>
  </w:style>
  <w:style w:type="character" w:customStyle="1" w:styleId="FooterChar">
    <w:name w:val="Footer Char"/>
    <w:basedOn w:val="DefaultParagraphFont"/>
    <w:link w:val="Footer"/>
    <w:uiPriority w:val="99"/>
    <w:rsid w:val="00AC306B"/>
    <w:rPr>
      <w:rFonts w:ascii="Arial" w:eastAsia="Calibri" w:hAnsi="Arial" w:cs="Arial"/>
      <w:sz w:val="24"/>
      <w:szCs w:val="24"/>
    </w:rPr>
  </w:style>
  <w:style w:type="paragraph" w:customStyle="1" w:styleId="p14">
    <w:name w:val="p14"/>
    <w:basedOn w:val="Normal"/>
    <w:rsid w:val="001C6719"/>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2">
    <w:name w:val="p2"/>
    <w:basedOn w:val="Normal"/>
    <w:rsid w:val="00DD0220"/>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DD0220"/>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DD0220"/>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DD0220"/>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DD0220"/>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C4E33-6A46-477C-8A42-7E2883916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3922</Words>
  <Characters>22356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c</dc:creator>
  <cp:lastModifiedBy>Kristen DeNorchia</cp:lastModifiedBy>
  <cp:revision>3</cp:revision>
  <cp:lastPrinted>2017-01-10T19:59:00Z</cp:lastPrinted>
  <dcterms:created xsi:type="dcterms:W3CDTF">2018-05-08T15:01:00Z</dcterms:created>
  <dcterms:modified xsi:type="dcterms:W3CDTF">2018-05-08T15:53:00Z</dcterms:modified>
</cp:coreProperties>
</file>