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BE" w:rsidRPr="00044B9A" w:rsidRDefault="00254BBE" w:rsidP="00254BBE">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w:t>
      </w:r>
      <w:r>
        <w:rPr>
          <w:b/>
          <w:bCs/>
          <w:szCs w:val="20"/>
        </w:rPr>
        <w:t>F BERGEN, STATE OF NEW JERSEY ON DECEMBER 16, 2019.</w:t>
      </w:r>
    </w:p>
    <w:p w:rsidR="00254BBE" w:rsidRPr="00044B9A" w:rsidRDefault="00254BBE" w:rsidP="00254BBE">
      <w:pPr>
        <w:spacing w:after="0"/>
        <w:rPr>
          <w:b/>
          <w:szCs w:val="20"/>
        </w:rPr>
      </w:pPr>
    </w:p>
    <w:p w:rsidR="00254BBE" w:rsidRPr="00044B9A" w:rsidRDefault="00254BBE" w:rsidP="00254BBE">
      <w:pPr>
        <w:spacing w:after="0"/>
        <w:rPr>
          <w:b/>
          <w:szCs w:val="20"/>
        </w:rPr>
      </w:pPr>
      <w:r w:rsidRPr="00044B9A">
        <w:rPr>
          <w:b/>
          <w:szCs w:val="20"/>
        </w:rPr>
        <w:t>SALUTE TO FLAG</w:t>
      </w:r>
    </w:p>
    <w:p w:rsidR="00254BBE" w:rsidRPr="00044B9A" w:rsidRDefault="00254BBE" w:rsidP="00254BBE">
      <w:pPr>
        <w:spacing w:after="0"/>
        <w:rPr>
          <w:b/>
          <w:szCs w:val="20"/>
        </w:rPr>
      </w:pPr>
    </w:p>
    <w:p w:rsidR="00254BBE" w:rsidRPr="00044B9A" w:rsidRDefault="00254BBE" w:rsidP="00254BBE">
      <w:pPr>
        <w:spacing w:after="0"/>
        <w:rPr>
          <w:szCs w:val="20"/>
        </w:rPr>
      </w:pPr>
      <w:r w:rsidRPr="00044B9A">
        <w:rPr>
          <w:szCs w:val="20"/>
        </w:rPr>
        <w:t>Mayor McPartland led the Pledge of Allegiance.</w:t>
      </w:r>
    </w:p>
    <w:p w:rsidR="00254BBE" w:rsidRPr="00044B9A" w:rsidRDefault="00254BBE" w:rsidP="00254BBE">
      <w:pPr>
        <w:spacing w:after="0"/>
        <w:rPr>
          <w:szCs w:val="20"/>
        </w:rPr>
      </w:pPr>
    </w:p>
    <w:p w:rsidR="00254BBE" w:rsidRPr="00044B9A" w:rsidRDefault="00254BBE" w:rsidP="00254BBE">
      <w:pPr>
        <w:spacing w:after="0"/>
        <w:rPr>
          <w:b/>
          <w:szCs w:val="20"/>
        </w:rPr>
      </w:pPr>
      <w:r w:rsidRPr="00044B9A">
        <w:rPr>
          <w:b/>
          <w:szCs w:val="20"/>
        </w:rPr>
        <w:t>OPEN PUBLIC MEETINGS ACT STATEMENT</w:t>
      </w:r>
    </w:p>
    <w:p w:rsidR="00254BBE" w:rsidRPr="00044B9A" w:rsidRDefault="00254BBE" w:rsidP="00254BBE">
      <w:pPr>
        <w:spacing w:after="0"/>
        <w:rPr>
          <w:szCs w:val="20"/>
        </w:rPr>
      </w:pPr>
    </w:p>
    <w:p w:rsidR="00254BBE" w:rsidRPr="00CF6A0F" w:rsidRDefault="00254BBE" w:rsidP="00254BBE">
      <w:pPr>
        <w:spacing w:after="0"/>
        <w:rPr>
          <w:sz w:val="22"/>
          <w:szCs w:val="20"/>
        </w:rPr>
      </w:pPr>
      <w:r w:rsidRPr="00CF6A0F">
        <w:rPr>
          <w:sz w:val="22"/>
          <w:szCs w:val="20"/>
        </w:rPr>
        <w:t>Mayor McPartland read the following:</w:t>
      </w:r>
    </w:p>
    <w:p w:rsidR="00254BBE" w:rsidRPr="00CF6A0F" w:rsidRDefault="00254BBE" w:rsidP="00254BBE">
      <w:pPr>
        <w:spacing w:after="0"/>
        <w:rPr>
          <w:sz w:val="22"/>
          <w:szCs w:val="20"/>
        </w:rPr>
      </w:pPr>
    </w:p>
    <w:p w:rsidR="00254BBE" w:rsidRPr="00CF6A0F" w:rsidRDefault="00254BBE" w:rsidP="00254BBE">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December 16,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254BBE" w:rsidRPr="00044B9A" w:rsidRDefault="00254BBE" w:rsidP="00254BBE">
      <w:pPr>
        <w:pStyle w:val="NoSpacing"/>
      </w:pPr>
    </w:p>
    <w:p w:rsidR="00254BBE" w:rsidRPr="00044B9A" w:rsidRDefault="00254BBE" w:rsidP="00254BBE">
      <w:pPr>
        <w:pStyle w:val="NoSpacing"/>
        <w:rPr>
          <w:b/>
        </w:rPr>
      </w:pPr>
      <w:r w:rsidRPr="00044B9A">
        <w:rPr>
          <w:b/>
        </w:rPr>
        <w:t xml:space="preserve">ROLL CALL </w:t>
      </w:r>
    </w:p>
    <w:p w:rsidR="00254BBE" w:rsidRPr="00044B9A" w:rsidRDefault="00254BBE" w:rsidP="00254BBE">
      <w:pPr>
        <w:pStyle w:val="NoSpacing"/>
      </w:pPr>
    </w:p>
    <w:p w:rsidR="00254BBE" w:rsidRPr="00044B9A" w:rsidRDefault="00254BBE" w:rsidP="00254BBE">
      <w:pPr>
        <w:spacing w:after="0"/>
        <w:rPr>
          <w:b/>
          <w:bCs/>
          <w:szCs w:val="20"/>
        </w:rPr>
      </w:pPr>
      <w:r w:rsidRPr="00044B9A">
        <w:rPr>
          <w:b/>
          <w:bCs/>
          <w:szCs w:val="20"/>
        </w:rPr>
        <w:t xml:space="preserve">PRESIDING:  </w:t>
      </w:r>
      <w:r w:rsidRPr="00044B9A">
        <w:rPr>
          <w:bCs/>
          <w:szCs w:val="20"/>
        </w:rPr>
        <w:t>Mayor Michael McPartland</w:t>
      </w:r>
    </w:p>
    <w:p w:rsidR="00254BBE" w:rsidRPr="00044B9A" w:rsidRDefault="00254BBE" w:rsidP="00254BBE">
      <w:pPr>
        <w:spacing w:after="0"/>
        <w:rPr>
          <w:szCs w:val="20"/>
        </w:rPr>
      </w:pPr>
    </w:p>
    <w:p w:rsidR="00254BBE" w:rsidRPr="00044B9A" w:rsidRDefault="00254BBE" w:rsidP="00254BBE">
      <w:pPr>
        <w:spacing w:after="0"/>
        <w:rPr>
          <w:szCs w:val="20"/>
        </w:rPr>
      </w:pPr>
      <w:r w:rsidRPr="00044B9A">
        <w:rPr>
          <w:b/>
          <w:bCs/>
          <w:szCs w:val="20"/>
        </w:rPr>
        <w:t>PRESENT ON ROLL CALL:</w:t>
      </w:r>
      <w:r w:rsidR="00684FFD">
        <w:rPr>
          <w:b/>
          <w:bCs/>
          <w:szCs w:val="20"/>
        </w:rPr>
        <w:t xml:space="preserve"> </w:t>
      </w:r>
      <w:r w:rsidR="00684FFD" w:rsidRPr="00684FFD">
        <w:rPr>
          <w:bCs/>
          <w:szCs w:val="20"/>
        </w:rPr>
        <w:t>Councilman Henwood,</w:t>
      </w:r>
      <w:r w:rsidR="00684FFD">
        <w:rPr>
          <w:b/>
          <w:bCs/>
          <w:szCs w:val="20"/>
        </w:rPr>
        <w:t xml:space="preserve"> </w:t>
      </w:r>
      <w:r w:rsidRPr="00044B9A">
        <w:rPr>
          <w:szCs w:val="20"/>
        </w:rPr>
        <w:t>Councilwoman Lawlor, Councilman Monte, Councilman Vidal</w:t>
      </w:r>
      <w:r w:rsidR="00684FFD">
        <w:rPr>
          <w:szCs w:val="20"/>
        </w:rPr>
        <w:t>,</w:t>
      </w:r>
      <w:r>
        <w:rPr>
          <w:szCs w:val="20"/>
        </w:rPr>
        <w:t xml:space="preserve"> Councilwoman Fischetti </w:t>
      </w:r>
      <w:r w:rsidR="00684FFD">
        <w:rPr>
          <w:szCs w:val="20"/>
        </w:rPr>
        <w:t>and Councilman Bartolomeo</w:t>
      </w:r>
    </w:p>
    <w:p w:rsidR="00254BBE" w:rsidRPr="00044B9A" w:rsidRDefault="00254BBE" w:rsidP="00254BBE">
      <w:pPr>
        <w:spacing w:after="0"/>
        <w:rPr>
          <w:szCs w:val="20"/>
        </w:rPr>
      </w:pPr>
    </w:p>
    <w:p w:rsidR="00254BBE" w:rsidRDefault="00254BBE" w:rsidP="00254BBE">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1510A3" w:rsidRDefault="001510A3" w:rsidP="00D83074">
      <w:pPr>
        <w:spacing w:after="0"/>
        <w:contextualSpacing/>
        <w:rPr>
          <w:rFonts w:eastAsia="Times New Roman"/>
          <w:b/>
        </w:rPr>
      </w:pPr>
    </w:p>
    <w:p w:rsidR="001510A3" w:rsidRDefault="001510A3" w:rsidP="00D83074">
      <w:pPr>
        <w:spacing w:after="0"/>
        <w:contextualSpacing/>
        <w:rPr>
          <w:rFonts w:eastAsia="Times New Roman"/>
          <w:b/>
        </w:rPr>
      </w:pPr>
      <w:r>
        <w:rPr>
          <w:rFonts w:eastAsia="Times New Roman"/>
          <w:b/>
        </w:rPr>
        <w:t>MOMENT OF SILENCE</w:t>
      </w:r>
    </w:p>
    <w:p w:rsidR="00D83074" w:rsidRDefault="00D83074" w:rsidP="00D83074">
      <w:pPr>
        <w:spacing w:after="0"/>
        <w:contextualSpacing/>
        <w:rPr>
          <w:rFonts w:eastAsia="Times New Roman"/>
          <w:b/>
        </w:rPr>
      </w:pPr>
    </w:p>
    <w:p w:rsidR="00D83074" w:rsidRDefault="00D83074" w:rsidP="00D83074">
      <w:pPr>
        <w:spacing w:after="0"/>
        <w:contextualSpacing/>
        <w:rPr>
          <w:rFonts w:eastAsia="Times New Roman"/>
        </w:rPr>
      </w:pPr>
      <w:r w:rsidRPr="00D83074">
        <w:rPr>
          <w:rFonts w:eastAsia="Times New Roman"/>
        </w:rPr>
        <w:t xml:space="preserve">Mayor McPartland asked for a moment of silence for </w:t>
      </w:r>
      <w:r w:rsidR="001510A3">
        <w:rPr>
          <w:rFonts w:eastAsia="Times New Roman"/>
        </w:rPr>
        <w:t xml:space="preserve">Police </w:t>
      </w:r>
      <w:r w:rsidRPr="00D83074">
        <w:rPr>
          <w:rFonts w:eastAsia="Times New Roman"/>
        </w:rPr>
        <w:t xml:space="preserve">Detective Joseph </w:t>
      </w:r>
      <w:proofErr w:type="gramStart"/>
      <w:r w:rsidRPr="00D83074">
        <w:rPr>
          <w:rFonts w:eastAsia="Times New Roman"/>
        </w:rPr>
        <w:t>Seals</w:t>
      </w:r>
      <w:r w:rsidR="001510A3">
        <w:rPr>
          <w:rFonts w:eastAsia="Times New Roman"/>
        </w:rPr>
        <w:t xml:space="preserve"> </w:t>
      </w:r>
      <w:r w:rsidRPr="00D83074">
        <w:rPr>
          <w:rFonts w:eastAsia="Times New Roman"/>
        </w:rPr>
        <w:t xml:space="preserve"> of</w:t>
      </w:r>
      <w:proofErr w:type="gramEnd"/>
      <w:r w:rsidRPr="00D83074">
        <w:rPr>
          <w:rFonts w:eastAsia="Times New Roman"/>
        </w:rPr>
        <w:t xml:space="preserve"> the Jersey City Police Department.  </w:t>
      </w:r>
      <w:r w:rsidR="001510A3">
        <w:rPr>
          <w:rFonts w:eastAsia="Times New Roman"/>
        </w:rPr>
        <w:t xml:space="preserve">Detective Seals was shot and killed on December 10, 2019.  </w:t>
      </w:r>
      <w:r w:rsidRPr="00D83074">
        <w:rPr>
          <w:rFonts w:eastAsia="Times New Roman"/>
        </w:rPr>
        <w:t xml:space="preserve">  </w:t>
      </w:r>
    </w:p>
    <w:p w:rsidR="001510A3" w:rsidRDefault="001510A3" w:rsidP="00D83074">
      <w:pPr>
        <w:spacing w:after="0"/>
        <w:contextualSpacing/>
        <w:rPr>
          <w:rFonts w:eastAsia="Times New Roman"/>
        </w:rPr>
      </w:pPr>
    </w:p>
    <w:p w:rsidR="001510A3" w:rsidRDefault="001510A3" w:rsidP="001510A3">
      <w:pPr>
        <w:spacing w:after="0"/>
        <w:contextualSpacing/>
        <w:rPr>
          <w:rFonts w:eastAsia="Times New Roman"/>
          <w:b/>
        </w:rPr>
      </w:pPr>
      <w:r w:rsidRPr="00E57497">
        <w:rPr>
          <w:rFonts w:eastAsia="Times New Roman"/>
          <w:b/>
        </w:rPr>
        <w:t>OATH OF OFFICE</w:t>
      </w:r>
      <w:r>
        <w:rPr>
          <w:rFonts w:eastAsia="Times New Roman"/>
          <w:b/>
        </w:rPr>
        <w:t>-</w:t>
      </w:r>
      <w:r w:rsidR="00362E7A">
        <w:rPr>
          <w:rFonts w:eastAsia="Times New Roman"/>
          <w:b/>
        </w:rPr>
        <w:t xml:space="preserve"> </w:t>
      </w:r>
      <w:r w:rsidRPr="00E57497">
        <w:rPr>
          <w:rFonts w:eastAsia="Times New Roman"/>
          <w:b/>
        </w:rPr>
        <w:t>POLICE OFFICER JOHN HANSEN</w:t>
      </w:r>
    </w:p>
    <w:p w:rsidR="001510A3" w:rsidRDefault="001510A3" w:rsidP="001510A3">
      <w:pPr>
        <w:spacing w:after="0"/>
        <w:contextualSpacing/>
        <w:rPr>
          <w:rFonts w:eastAsia="Times New Roman"/>
          <w:b/>
        </w:rPr>
      </w:pPr>
    </w:p>
    <w:p w:rsidR="001510A3" w:rsidRDefault="001510A3" w:rsidP="001510A3">
      <w:pPr>
        <w:spacing w:after="0"/>
        <w:contextualSpacing/>
        <w:rPr>
          <w:rFonts w:eastAsia="Times New Roman"/>
        </w:rPr>
      </w:pPr>
      <w:r w:rsidRPr="00362E7A">
        <w:rPr>
          <w:rFonts w:eastAsia="Times New Roman"/>
        </w:rPr>
        <w:t>Mayor McPartland swore in Police Officer John Hansen.</w:t>
      </w:r>
      <w:r w:rsidR="00362E7A" w:rsidRPr="00362E7A">
        <w:rPr>
          <w:rFonts w:eastAsia="Times New Roman"/>
        </w:rPr>
        <w:t xml:space="preserve">   Officer Hansen successfully completed training at the Academy.  </w:t>
      </w:r>
      <w:r w:rsidR="00362E7A">
        <w:rPr>
          <w:rFonts w:eastAsia="Times New Roman"/>
        </w:rPr>
        <w:t xml:space="preserve">The Mayor and members of the Council congratulated Officer Hansen.  </w:t>
      </w:r>
    </w:p>
    <w:p w:rsidR="00362E7A" w:rsidRDefault="00362E7A" w:rsidP="001510A3">
      <w:pPr>
        <w:spacing w:after="0"/>
        <w:contextualSpacing/>
        <w:rPr>
          <w:rFonts w:eastAsia="Times New Roman"/>
        </w:rPr>
      </w:pPr>
    </w:p>
    <w:p w:rsidR="00362E7A" w:rsidRDefault="00362E7A" w:rsidP="001510A3">
      <w:pPr>
        <w:spacing w:after="0"/>
        <w:contextualSpacing/>
        <w:rPr>
          <w:rFonts w:eastAsia="Times New Roman"/>
          <w:b/>
        </w:rPr>
      </w:pPr>
      <w:r w:rsidRPr="00362E7A">
        <w:rPr>
          <w:rFonts w:eastAsia="Times New Roman"/>
          <w:b/>
        </w:rPr>
        <w:t>OPEN TO THE PUBLIC</w:t>
      </w:r>
    </w:p>
    <w:p w:rsidR="00362E7A" w:rsidRDefault="00362E7A" w:rsidP="001510A3">
      <w:pPr>
        <w:spacing w:after="0"/>
        <w:contextualSpacing/>
        <w:rPr>
          <w:rFonts w:eastAsia="Times New Roman"/>
          <w:b/>
        </w:rPr>
      </w:pPr>
    </w:p>
    <w:p w:rsidR="00362E7A" w:rsidRPr="00061F9C" w:rsidRDefault="00362E7A" w:rsidP="001510A3">
      <w:pPr>
        <w:spacing w:after="0"/>
        <w:contextualSpacing/>
        <w:rPr>
          <w:rFonts w:eastAsia="Times New Roman"/>
        </w:rPr>
      </w:pPr>
      <w:r w:rsidRPr="00061F9C">
        <w:rPr>
          <w:rFonts w:eastAsia="Times New Roman"/>
        </w:rPr>
        <w:t>Mayor McPartland opened the meeting to the public and the following were heard:</w:t>
      </w:r>
    </w:p>
    <w:p w:rsidR="00362E7A" w:rsidRDefault="00362E7A" w:rsidP="001510A3">
      <w:pPr>
        <w:spacing w:after="0"/>
        <w:contextualSpacing/>
        <w:rPr>
          <w:rFonts w:eastAsia="Times New Roman"/>
          <w:b/>
        </w:rPr>
      </w:pPr>
    </w:p>
    <w:p w:rsidR="00362E7A" w:rsidRDefault="00362E7A" w:rsidP="00362E7A">
      <w:r>
        <w:rPr>
          <w:b/>
        </w:rPr>
        <w:t xml:space="preserve">Karen </w:t>
      </w:r>
      <w:proofErr w:type="spellStart"/>
      <w:r>
        <w:rPr>
          <w:b/>
        </w:rPr>
        <w:t>Sa</w:t>
      </w:r>
      <w:r w:rsidRPr="008048F7">
        <w:rPr>
          <w:b/>
        </w:rPr>
        <w:t>miec</w:t>
      </w:r>
      <w:proofErr w:type="spellEnd"/>
      <w:r w:rsidRPr="008048F7">
        <w:rPr>
          <w:b/>
        </w:rPr>
        <w:t>, 314 Portside Drive:</w:t>
      </w:r>
      <w:r>
        <w:t xml:space="preserve">  Complaining about construction </w:t>
      </w:r>
      <w:proofErr w:type="gramStart"/>
      <w:r>
        <w:t>at  Portside</w:t>
      </w:r>
      <w:proofErr w:type="gramEnd"/>
      <w:r>
        <w:t xml:space="preserve"> Drive.   </w:t>
      </w:r>
      <w:r w:rsidR="003867EA">
        <w:t xml:space="preserve">It is a dangerous situation for the people who live at Mariners Landing.  Borough should </w:t>
      </w:r>
      <w:r w:rsidR="00061F9C">
        <w:t xml:space="preserve">explain why the variance did not expire and why they did not have to reapply.  </w:t>
      </w:r>
      <w:proofErr w:type="gramStart"/>
      <w:r w:rsidR="00061F9C">
        <w:t>Issued extension last week.</w:t>
      </w:r>
      <w:proofErr w:type="gramEnd"/>
      <w:r w:rsidR="00061F9C">
        <w:t xml:space="preserve">  </w:t>
      </w:r>
      <w:proofErr w:type="gramStart"/>
      <w:r w:rsidR="00061F9C">
        <w:t>Quoted from Borough Code about variances.</w:t>
      </w:r>
      <w:proofErr w:type="gramEnd"/>
      <w:r w:rsidR="00061F9C">
        <w:t xml:space="preserve">  </w:t>
      </w:r>
    </w:p>
    <w:p w:rsidR="003867EA" w:rsidRDefault="003867EA" w:rsidP="00362E7A">
      <w:pPr>
        <w:rPr>
          <w:b/>
        </w:rPr>
      </w:pPr>
      <w:r>
        <w:rPr>
          <w:b/>
        </w:rPr>
        <w:t>Tracy Norton Fisher, 9</w:t>
      </w:r>
      <w:r w:rsidRPr="003867EA">
        <w:rPr>
          <w:b/>
        </w:rPr>
        <w:t xml:space="preserve"> </w:t>
      </w:r>
      <w:proofErr w:type="spellStart"/>
      <w:r w:rsidRPr="003867EA">
        <w:rPr>
          <w:b/>
        </w:rPr>
        <w:t>Oakdene</w:t>
      </w:r>
      <w:proofErr w:type="spellEnd"/>
      <w:r w:rsidRPr="003867EA">
        <w:rPr>
          <w:b/>
        </w:rPr>
        <w:t xml:space="preserve"> Terrace:</w:t>
      </w:r>
      <w:r>
        <w:rPr>
          <w:b/>
        </w:rPr>
        <w:t xml:space="preserve"> </w:t>
      </w:r>
    </w:p>
    <w:p w:rsidR="003867EA" w:rsidRPr="003867EA" w:rsidRDefault="003867EA" w:rsidP="003867EA">
      <w:pPr>
        <w:pStyle w:val="ListParagraph"/>
        <w:numPr>
          <w:ilvl w:val="0"/>
          <w:numId w:val="2"/>
        </w:numPr>
      </w:pPr>
      <w:r w:rsidRPr="003867EA">
        <w:t>Asked about remediation next to Playground on Undercliff Avenue.</w:t>
      </w:r>
    </w:p>
    <w:p w:rsidR="003867EA" w:rsidRPr="003867EA" w:rsidRDefault="003867EA" w:rsidP="003867EA">
      <w:pPr>
        <w:pStyle w:val="ListParagraph"/>
        <w:numPr>
          <w:ilvl w:val="0"/>
          <w:numId w:val="2"/>
        </w:numPr>
      </w:pPr>
      <w:r w:rsidRPr="003867EA">
        <w:t xml:space="preserve">Asked about proposed Ferry Terminal at 615 </w:t>
      </w:r>
      <w:proofErr w:type="gramStart"/>
      <w:r>
        <w:t>area</w:t>
      </w:r>
      <w:proofErr w:type="gramEnd"/>
      <w:r>
        <w:t xml:space="preserve"> and who is responsible?</w:t>
      </w:r>
    </w:p>
    <w:p w:rsidR="003867EA" w:rsidRDefault="003867EA" w:rsidP="003867EA">
      <w:pPr>
        <w:pStyle w:val="ListParagraph"/>
        <w:numPr>
          <w:ilvl w:val="0"/>
          <w:numId w:val="2"/>
        </w:numPr>
      </w:pPr>
      <w:r w:rsidRPr="003867EA">
        <w:t>Asked about “footbridge” which goes over River Road.</w:t>
      </w:r>
    </w:p>
    <w:p w:rsidR="00042EE1" w:rsidRDefault="00042EE1" w:rsidP="003867EA">
      <w:pPr>
        <w:pStyle w:val="ListParagraph"/>
        <w:numPr>
          <w:ilvl w:val="0"/>
          <w:numId w:val="2"/>
        </w:numPr>
      </w:pPr>
      <w:r>
        <w:t>Hopes the town is listening regarding the dangerous situations at Mariners.</w:t>
      </w:r>
    </w:p>
    <w:p w:rsidR="00042EE1" w:rsidRPr="00BB74BD" w:rsidRDefault="00042EE1" w:rsidP="00042EE1">
      <w:pPr>
        <w:rPr>
          <w:b/>
        </w:rPr>
      </w:pPr>
      <w:r w:rsidRPr="00BB74BD">
        <w:rPr>
          <w:b/>
        </w:rPr>
        <w:t xml:space="preserve">Tina </w:t>
      </w:r>
      <w:proofErr w:type="spellStart"/>
      <w:r w:rsidRPr="00BB74BD">
        <w:rPr>
          <w:b/>
        </w:rPr>
        <w:t>Macea</w:t>
      </w:r>
      <w:proofErr w:type="spellEnd"/>
      <w:r w:rsidRPr="00BB74BD">
        <w:rPr>
          <w:b/>
        </w:rPr>
        <w:t>:</w:t>
      </w:r>
    </w:p>
    <w:p w:rsidR="00493506" w:rsidRDefault="00042EE1" w:rsidP="00042EE1">
      <w:pPr>
        <w:pStyle w:val="ListParagraph"/>
        <w:numPr>
          <w:ilvl w:val="0"/>
          <w:numId w:val="3"/>
        </w:numPr>
      </w:pPr>
      <w:r>
        <w:t xml:space="preserve">Asked </w:t>
      </w:r>
      <w:proofErr w:type="gramStart"/>
      <w:r>
        <w:t xml:space="preserve">about </w:t>
      </w:r>
      <w:r w:rsidR="00493506">
        <w:t xml:space="preserve"> Resolution</w:t>
      </w:r>
      <w:proofErr w:type="gramEnd"/>
      <w:r w:rsidR="00493506">
        <w:t xml:space="preserve"> </w:t>
      </w:r>
      <w:r>
        <w:t xml:space="preserve">2019-276 </w:t>
      </w:r>
      <w:r w:rsidR="00493506">
        <w:t xml:space="preserve">on the Agenda. </w:t>
      </w:r>
    </w:p>
    <w:p w:rsidR="00493506" w:rsidRDefault="008C6B18" w:rsidP="00042EE1">
      <w:pPr>
        <w:pStyle w:val="ListParagraph"/>
        <w:numPr>
          <w:ilvl w:val="0"/>
          <w:numId w:val="3"/>
        </w:numPr>
      </w:pPr>
      <w:r>
        <w:t>Feels bad with residents at</w:t>
      </w:r>
      <w:r w:rsidR="00493506">
        <w:t xml:space="preserve"> Portside.  </w:t>
      </w:r>
    </w:p>
    <w:p w:rsidR="00493506" w:rsidRDefault="00493506" w:rsidP="00042EE1">
      <w:pPr>
        <w:pStyle w:val="ListParagraph"/>
        <w:numPr>
          <w:ilvl w:val="0"/>
          <w:numId w:val="3"/>
        </w:numPr>
      </w:pPr>
      <w:r>
        <w:lastRenderedPageBreak/>
        <w:t xml:space="preserve">Spoke about different methods to be used in residential </w:t>
      </w:r>
      <w:proofErr w:type="gramStart"/>
      <w:r>
        <w:t>areas</w:t>
      </w:r>
      <w:r w:rsidR="008C6B18">
        <w:t xml:space="preserve"> that doesn’t</w:t>
      </w:r>
      <w:proofErr w:type="gramEnd"/>
      <w:r w:rsidR="008C6B18">
        <w:t xml:space="preserve"> cause vibrations, etc.  </w:t>
      </w:r>
      <w:r>
        <w:t>.</w:t>
      </w:r>
    </w:p>
    <w:p w:rsidR="008C6B18" w:rsidRDefault="00493506" w:rsidP="00042EE1">
      <w:pPr>
        <w:pStyle w:val="ListParagraph"/>
        <w:numPr>
          <w:ilvl w:val="0"/>
          <w:numId w:val="3"/>
        </w:numPr>
      </w:pPr>
      <w:r>
        <w:t xml:space="preserve">Thinks Boards and Council might need more training about variances.  </w:t>
      </w:r>
    </w:p>
    <w:p w:rsidR="008C6B18" w:rsidRDefault="008C6B18" w:rsidP="008C6B18">
      <w:r>
        <w:t>No one else wished to be heard therefore the Mayor closed the meeting to the public.</w:t>
      </w:r>
    </w:p>
    <w:p w:rsidR="00EA66BD" w:rsidRDefault="00EA66BD" w:rsidP="008C6B18">
      <w:r>
        <w:t xml:space="preserve">Borough Attorney Mariniello spoke about the affordable housing lawsuits.  </w:t>
      </w:r>
      <w:r w:rsidR="000744B8">
        <w:t xml:space="preserve">Administrator </w:t>
      </w:r>
      <w:proofErr w:type="gramStart"/>
      <w:r w:rsidR="000744B8">
        <w:t>Franz  spoke</w:t>
      </w:r>
      <w:proofErr w:type="gramEnd"/>
      <w:r w:rsidR="000744B8">
        <w:t xml:space="preserve"> about the remediation of the Playground on Undercliff Avenue.  </w:t>
      </w:r>
    </w:p>
    <w:p w:rsidR="000744B8" w:rsidRDefault="000744B8" w:rsidP="008C6B18">
      <w:r>
        <w:t xml:space="preserve">Mayor McPartland spoke about the proposed plans for 615 which </w:t>
      </w:r>
      <w:proofErr w:type="gramStart"/>
      <w:r>
        <w:t>includes</w:t>
      </w:r>
      <w:proofErr w:type="gramEnd"/>
      <w:r>
        <w:t xml:space="preserve"> a ferry and a school.  </w:t>
      </w:r>
      <w:r w:rsidR="00A845C7">
        <w:t xml:space="preserve">Spoke about the need for a school.  </w:t>
      </w:r>
    </w:p>
    <w:p w:rsidR="000744B8" w:rsidRPr="000B49CC" w:rsidRDefault="000744B8" w:rsidP="000744B8">
      <w:pPr>
        <w:spacing w:after="0"/>
        <w:rPr>
          <w:b/>
          <w:szCs w:val="20"/>
        </w:rPr>
      </w:pPr>
      <w:r w:rsidRPr="000B49CC">
        <w:rPr>
          <w:b/>
          <w:szCs w:val="20"/>
        </w:rPr>
        <w:t>MINUTES</w:t>
      </w:r>
    </w:p>
    <w:p w:rsidR="000744B8" w:rsidRDefault="000744B8" w:rsidP="000744B8">
      <w:pPr>
        <w:spacing w:after="0"/>
        <w:rPr>
          <w:szCs w:val="20"/>
        </w:rPr>
      </w:pPr>
    </w:p>
    <w:p w:rsidR="000744B8" w:rsidRDefault="000744B8" w:rsidP="000744B8">
      <w:pPr>
        <w:spacing w:after="0"/>
        <w:rPr>
          <w:szCs w:val="20"/>
        </w:rPr>
      </w:pPr>
      <w:proofErr w:type="gramStart"/>
      <w:r>
        <w:rPr>
          <w:szCs w:val="20"/>
        </w:rPr>
        <w:t xml:space="preserve">The </w:t>
      </w:r>
      <w:r w:rsidR="00C6022A">
        <w:rPr>
          <w:szCs w:val="20"/>
        </w:rPr>
        <w:t xml:space="preserve">October 29, 2019 Regular Meeting </w:t>
      </w:r>
      <w:r>
        <w:rPr>
          <w:szCs w:val="20"/>
        </w:rPr>
        <w:t>were listed for approval.</w:t>
      </w:r>
      <w:proofErr w:type="gramEnd"/>
      <w:r>
        <w:rPr>
          <w:szCs w:val="20"/>
        </w:rPr>
        <w:t xml:space="preserve"> </w:t>
      </w:r>
    </w:p>
    <w:p w:rsidR="000744B8" w:rsidRDefault="000744B8" w:rsidP="000744B8">
      <w:pPr>
        <w:pStyle w:val="NoSpacing"/>
        <w:jc w:val="both"/>
      </w:pPr>
    </w:p>
    <w:p w:rsidR="000744B8" w:rsidRDefault="000744B8" w:rsidP="000744B8">
      <w:pPr>
        <w:pStyle w:val="NoSpacing"/>
        <w:jc w:val="center"/>
        <w:rPr>
          <w:b/>
        </w:rPr>
      </w:pPr>
      <w:r w:rsidRPr="008255E3">
        <w:rPr>
          <w:b/>
        </w:rPr>
        <w:t>MOTION</w:t>
      </w:r>
    </w:p>
    <w:p w:rsidR="000744B8" w:rsidRPr="002857C7" w:rsidRDefault="000744B8" w:rsidP="000744B8">
      <w:pPr>
        <w:pStyle w:val="NoSpacing"/>
        <w:jc w:val="center"/>
      </w:pPr>
    </w:p>
    <w:p w:rsidR="000744B8" w:rsidRPr="002857C7" w:rsidRDefault="000744B8" w:rsidP="000744B8">
      <w:pPr>
        <w:pStyle w:val="NoSpacing"/>
      </w:pPr>
      <w:r>
        <w:tab/>
      </w:r>
      <w:r>
        <w:tab/>
      </w:r>
      <w:r>
        <w:tab/>
      </w:r>
      <w:r>
        <w:tab/>
      </w:r>
      <w:r>
        <w:tab/>
      </w:r>
      <w:r>
        <w:tab/>
      </w:r>
      <w:r>
        <w:tab/>
      </w:r>
      <w:r>
        <w:tab/>
      </w:r>
      <w:r>
        <w:tab/>
        <w:t>December 16</w:t>
      </w:r>
      <w:r w:rsidRPr="002857C7">
        <w:t>, 2019</w:t>
      </w:r>
    </w:p>
    <w:p w:rsidR="000744B8" w:rsidRDefault="000744B8" w:rsidP="000744B8">
      <w:pPr>
        <w:pStyle w:val="NoSpacing"/>
        <w:rPr>
          <w:b/>
        </w:rPr>
      </w:pPr>
    </w:p>
    <w:p w:rsidR="000744B8" w:rsidRDefault="000744B8" w:rsidP="000744B8">
      <w:pPr>
        <w:pStyle w:val="NoSpacing"/>
        <w:rPr>
          <w:b/>
        </w:rPr>
      </w:pPr>
      <w:r>
        <w:rPr>
          <w:b/>
        </w:rPr>
        <w:t xml:space="preserve">Introduced:  </w:t>
      </w:r>
      <w:r w:rsidR="00C6022A" w:rsidRPr="00C6022A">
        <w:t>Councilwoman Lawlor</w:t>
      </w:r>
    </w:p>
    <w:p w:rsidR="000744B8" w:rsidRDefault="000744B8" w:rsidP="000744B8">
      <w:pPr>
        <w:pStyle w:val="NoSpacing"/>
        <w:rPr>
          <w:b/>
        </w:rPr>
      </w:pPr>
      <w:r>
        <w:rPr>
          <w:b/>
        </w:rPr>
        <w:t xml:space="preserve">Second:  </w:t>
      </w:r>
      <w:r w:rsidR="00C6022A" w:rsidRPr="00C6022A">
        <w:t>Councilman Monte</w:t>
      </w:r>
    </w:p>
    <w:p w:rsidR="000744B8" w:rsidRDefault="000744B8" w:rsidP="000744B8">
      <w:pPr>
        <w:pStyle w:val="NoSpacing"/>
      </w:pPr>
    </w:p>
    <w:p w:rsidR="000744B8" w:rsidRDefault="000744B8" w:rsidP="000744B8">
      <w:pPr>
        <w:pStyle w:val="NoSpacing"/>
        <w:rPr>
          <w:rFonts w:eastAsia="Times New Roman"/>
        </w:rPr>
      </w:pPr>
      <w:r w:rsidRPr="00C20487">
        <w:rPr>
          <w:rFonts w:eastAsia="Times New Roman"/>
        </w:rPr>
        <w:t>A motion to approve the minutes of the</w:t>
      </w:r>
      <w:r w:rsidR="00C6022A">
        <w:rPr>
          <w:rFonts w:eastAsia="Times New Roman"/>
        </w:rPr>
        <w:t xml:space="preserve"> October 29, </w:t>
      </w:r>
      <w:proofErr w:type="gramStart"/>
      <w:r w:rsidR="00C6022A">
        <w:rPr>
          <w:rFonts w:eastAsia="Times New Roman"/>
        </w:rPr>
        <w:t xml:space="preserve">2019 </w:t>
      </w:r>
      <w:r>
        <w:rPr>
          <w:rFonts w:eastAsia="Times New Roman"/>
        </w:rPr>
        <w:t xml:space="preserve"> Regular</w:t>
      </w:r>
      <w:proofErr w:type="gramEnd"/>
      <w:r>
        <w:rPr>
          <w:rFonts w:eastAsia="Times New Roman"/>
        </w:rPr>
        <w:t xml:space="preserve"> Meeting . </w:t>
      </w:r>
    </w:p>
    <w:p w:rsidR="000744B8" w:rsidRDefault="000744B8" w:rsidP="000744B8">
      <w:pPr>
        <w:pStyle w:val="NoSpacing"/>
      </w:pPr>
    </w:p>
    <w:p w:rsidR="000744B8" w:rsidRDefault="000744B8" w:rsidP="000744B8">
      <w:pPr>
        <w:tabs>
          <w:tab w:val="left" w:pos="90"/>
        </w:tabs>
      </w:pPr>
      <w:r w:rsidRPr="000E19C9">
        <w:t>On roll call the vote was as follows:</w:t>
      </w:r>
    </w:p>
    <w:p w:rsidR="000744B8" w:rsidRDefault="000744B8" w:rsidP="000744B8">
      <w:pPr>
        <w:pStyle w:val="NoSpacing"/>
      </w:pPr>
      <w:r>
        <w:t>Councilman Henwood</w:t>
      </w:r>
      <w:r>
        <w:tab/>
      </w:r>
      <w:r>
        <w:tab/>
        <w:t>Yes</w:t>
      </w:r>
    </w:p>
    <w:p w:rsidR="000744B8" w:rsidRPr="000E19C9" w:rsidRDefault="000744B8" w:rsidP="000744B8">
      <w:pPr>
        <w:pStyle w:val="NoSpacing"/>
      </w:pPr>
      <w:r w:rsidRPr="000E19C9">
        <w:t>Councilwoman Lawlor</w:t>
      </w:r>
      <w:r w:rsidRPr="000E19C9">
        <w:tab/>
      </w:r>
      <w:r w:rsidRPr="000E19C9">
        <w:tab/>
        <w:t>Yes</w:t>
      </w:r>
    </w:p>
    <w:p w:rsidR="000744B8" w:rsidRPr="000E19C9" w:rsidRDefault="000744B8" w:rsidP="000744B8">
      <w:pPr>
        <w:pStyle w:val="NoSpacing"/>
      </w:pPr>
      <w:r w:rsidRPr="000E19C9">
        <w:t>Councilman Monte</w:t>
      </w:r>
      <w:r w:rsidRPr="000E19C9">
        <w:tab/>
      </w:r>
      <w:r w:rsidRPr="000E19C9">
        <w:tab/>
      </w:r>
      <w:r w:rsidRPr="000E19C9">
        <w:tab/>
        <w:t>Yes</w:t>
      </w:r>
    </w:p>
    <w:p w:rsidR="000744B8" w:rsidRPr="000E19C9" w:rsidRDefault="000744B8" w:rsidP="000744B8">
      <w:pPr>
        <w:pStyle w:val="NoSpacing"/>
      </w:pPr>
      <w:r>
        <w:t>Councilman Vidal</w:t>
      </w:r>
      <w:r>
        <w:tab/>
      </w:r>
      <w:r>
        <w:tab/>
      </w:r>
      <w:r>
        <w:tab/>
        <w:t>Yes</w:t>
      </w:r>
    </w:p>
    <w:p w:rsidR="000744B8" w:rsidRDefault="000744B8" w:rsidP="000744B8">
      <w:pPr>
        <w:pStyle w:val="NoSpacing"/>
      </w:pPr>
      <w:r>
        <w:t>Councilwoman Fischetti</w:t>
      </w:r>
      <w:r>
        <w:tab/>
      </w:r>
      <w:r>
        <w:tab/>
      </w:r>
      <w:r w:rsidR="00C6022A">
        <w:t>Yes</w:t>
      </w:r>
    </w:p>
    <w:p w:rsidR="000744B8" w:rsidRDefault="000744B8" w:rsidP="000744B8">
      <w:pPr>
        <w:pStyle w:val="NoSpacing"/>
      </w:pPr>
      <w:r>
        <w:t>Councilman Bartolomeo</w:t>
      </w:r>
      <w:r>
        <w:tab/>
      </w:r>
      <w:r>
        <w:tab/>
        <w:t>Yes</w:t>
      </w:r>
    </w:p>
    <w:p w:rsidR="000744B8" w:rsidRDefault="000744B8" w:rsidP="000744B8">
      <w:pPr>
        <w:pStyle w:val="NoSpacing"/>
      </w:pPr>
    </w:p>
    <w:p w:rsidR="00C6022A" w:rsidRDefault="00C6022A" w:rsidP="00C6022A">
      <w:pPr>
        <w:spacing w:after="0"/>
        <w:rPr>
          <w:rFonts w:eastAsia="Times New Roman"/>
          <w:b/>
        </w:rPr>
      </w:pPr>
      <w:r w:rsidRPr="00C6022A">
        <w:rPr>
          <w:rFonts w:eastAsia="Times New Roman"/>
          <w:b/>
        </w:rPr>
        <w:t xml:space="preserve">ORDINANCES: </w:t>
      </w:r>
    </w:p>
    <w:p w:rsidR="00C6022A" w:rsidRPr="00C6022A" w:rsidRDefault="00C6022A" w:rsidP="00C6022A">
      <w:pPr>
        <w:spacing w:after="0"/>
        <w:rPr>
          <w:rFonts w:eastAsia="Times New Roman"/>
        </w:rPr>
      </w:pPr>
    </w:p>
    <w:p w:rsidR="00C6022A" w:rsidRPr="00847EC5" w:rsidRDefault="00C6022A" w:rsidP="00C6022A">
      <w:pPr>
        <w:pStyle w:val="ListParagraph"/>
        <w:numPr>
          <w:ilvl w:val="1"/>
          <w:numId w:val="1"/>
        </w:numPr>
        <w:tabs>
          <w:tab w:val="center" w:pos="4680"/>
        </w:tabs>
        <w:jc w:val="both"/>
      </w:pPr>
      <w:r w:rsidRPr="00676D29">
        <w:rPr>
          <w:rFonts w:eastAsia="Times New Roman"/>
          <w:b/>
        </w:rPr>
        <w:t xml:space="preserve"> </w:t>
      </w:r>
      <w:r>
        <w:rPr>
          <w:rFonts w:eastAsia="Times New Roman"/>
          <w:b/>
        </w:rPr>
        <w:t xml:space="preserve">ADOPTION </w:t>
      </w:r>
      <w:r w:rsidRPr="00676D29">
        <w:rPr>
          <w:rFonts w:eastAsia="Times New Roman"/>
          <w:b/>
        </w:rPr>
        <w:t>:</w:t>
      </w:r>
      <w:r>
        <w:rPr>
          <w:rFonts w:eastAsia="Times New Roman"/>
          <w:b/>
        </w:rPr>
        <w:t xml:space="preserve"> </w:t>
      </w:r>
    </w:p>
    <w:p w:rsidR="00C6022A" w:rsidRPr="00016420" w:rsidRDefault="00C6022A" w:rsidP="00C6022A">
      <w:pPr>
        <w:tabs>
          <w:tab w:val="center" w:pos="4680"/>
        </w:tabs>
        <w:jc w:val="both"/>
      </w:pPr>
      <w:proofErr w:type="gramStart"/>
      <w:r>
        <w:t>ORDINANCE NO.</w:t>
      </w:r>
      <w:proofErr w:type="gramEnd"/>
      <w:r>
        <w:t xml:space="preserve"> </w:t>
      </w:r>
      <w:r w:rsidRPr="00016420">
        <w:t xml:space="preserve"> 2019-011               </w:t>
      </w:r>
    </w:p>
    <w:p w:rsidR="00C6022A" w:rsidRDefault="00C6022A" w:rsidP="00C6022A">
      <w:pPr>
        <w:pStyle w:val="NoSpacing"/>
      </w:pPr>
      <w:r w:rsidRPr="00016420">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0744B8" w:rsidRDefault="000744B8" w:rsidP="008C6B18"/>
    <w:p w:rsidR="00C6022A" w:rsidRDefault="00C6022A" w:rsidP="00C6022A">
      <w:r w:rsidRPr="00E36C35">
        <w:t>Notice is hereby given that the following proposed Ordinance was introduced at a meeting of the Mayor and Council of the Borough of Edgewater, Stat</w:t>
      </w:r>
      <w:r>
        <w:t xml:space="preserve">e of New Jersey held on the  12th   </w:t>
      </w:r>
      <w:r w:rsidRPr="00E36C35">
        <w:t xml:space="preserve">day of  </w:t>
      </w:r>
      <w:r>
        <w:t>November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16th</w:t>
      </w:r>
      <w:r w:rsidRPr="00E36C35">
        <w:t xml:space="preserve">  day of</w:t>
      </w:r>
      <w:r>
        <w:t xml:space="preserve">  December, 2019</w:t>
      </w:r>
      <w:r w:rsidRPr="00E36C35">
        <w:t xml:space="preserve"> at 7:00 pm or as soon thereafter that the matter can be reached, at which time and place all persons interested will have an opportunity to be heard concerning said Ordinance.</w:t>
      </w:r>
    </w:p>
    <w:p w:rsidR="00C6022A" w:rsidRDefault="00C6022A" w:rsidP="00C6022A">
      <w:r>
        <w:t>The said Ordinance is:</w:t>
      </w:r>
    </w:p>
    <w:p w:rsidR="00C6022A" w:rsidRDefault="00C6022A" w:rsidP="00C6022A"/>
    <w:p w:rsidR="00EE0302" w:rsidRPr="00C848BA" w:rsidRDefault="00EE0302" w:rsidP="00EE0302">
      <w:pPr>
        <w:jc w:val="center"/>
        <w:rPr>
          <w:rFonts w:ascii="Times New Roman" w:hAnsi="Times New Roman"/>
          <w:b/>
          <w:bCs/>
          <w:color w:val="000000"/>
        </w:rPr>
      </w:pPr>
      <w:r w:rsidRPr="00C848BA">
        <w:rPr>
          <w:rFonts w:ascii="Times New Roman" w:hAnsi="Times New Roman"/>
          <w:b/>
          <w:bCs/>
          <w:color w:val="000000"/>
        </w:rPr>
        <w:t>BOND ORDINANCE STATEMENT AND SUMMARY</w:t>
      </w:r>
    </w:p>
    <w:p w:rsidR="00EE0302" w:rsidRPr="00C848BA" w:rsidRDefault="00EE0302" w:rsidP="00EE0302">
      <w:pPr>
        <w:jc w:val="center"/>
        <w:rPr>
          <w:rFonts w:ascii="Times New Roman" w:hAnsi="Times New Roman"/>
          <w:bCs/>
          <w:color w:val="000000"/>
        </w:rPr>
      </w:pPr>
    </w:p>
    <w:p w:rsidR="00EE0302" w:rsidRPr="00E338C4" w:rsidRDefault="00EE0302" w:rsidP="00EE0302">
      <w:pPr>
        <w:jc w:val="both"/>
        <w:rPr>
          <w:rFonts w:ascii="Times New Roman" w:hAnsi="Times New Roman"/>
          <w:color w:val="000000"/>
        </w:rPr>
      </w:pPr>
      <w:r w:rsidRPr="00E338C4">
        <w:rPr>
          <w:rFonts w:ascii="Times New Roman" w:hAnsi="Times New Roman"/>
          <w:b/>
          <w:bCs/>
          <w:color w:val="000000"/>
          <w:sz w:val="28"/>
          <w:szCs w:val="28"/>
        </w:rPr>
        <w:lastRenderedPageBreak/>
        <w:tab/>
      </w:r>
      <w:r>
        <w:rPr>
          <w:rFonts w:ascii="Times New Roman" w:hAnsi="Times New Roman"/>
          <w:color w:val="000000"/>
        </w:rPr>
        <w:t>The bond ordinance, the summary terms of which are included herein, has been finally adopted by the governing body of the Borough of Edgewater, in the County of Bergen, State of New Jersey, on _December 16</w:t>
      </w:r>
      <w:bookmarkStart w:id="0" w:name="_GoBack"/>
      <w:bookmarkEnd w:id="0"/>
      <w:r>
        <w:rPr>
          <w:rFonts w:ascii="Times New Roman" w:hAnsi="Times New Roman"/>
          <w:color w:val="000000"/>
        </w:rPr>
        <w:t>__, 2019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E0302" w:rsidRPr="00E338C4" w:rsidRDefault="00EE0302" w:rsidP="00EE0302">
      <w:pPr>
        <w:rPr>
          <w:rFonts w:ascii="Times New Roman" w:hAnsi="Times New Roman"/>
          <w:color w:val="000000"/>
        </w:rPr>
      </w:pPr>
    </w:p>
    <w:p w:rsidR="00EE0302" w:rsidRPr="00E338C4" w:rsidRDefault="00EE0302" w:rsidP="00EE0302">
      <w:pPr>
        <w:rPr>
          <w:rFonts w:ascii="Times New Roman" w:hAnsi="Times New Roman"/>
          <w:color w:val="000000"/>
        </w:rPr>
      </w:pPr>
      <w:r w:rsidRPr="00E338C4">
        <w:rPr>
          <w:rFonts w:ascii="Times New Roman" w:hAnsi="Times New Roman"/>
          <w:color w:val="000000"/>
        </w:rPr>
        <w:t>Title: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Ordinance # 2019-011</w:t>
      </w:r>
    </w:p>
    <w:p w:rsidR="00EE0302" w:rsidRPr="00B7163A" w:rsidRDefault="00EE0302" w:rsidP="00EE0302">
      <w:pPr>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1511</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 xml:space="preserve">200,000 </w:t>
      </w:r>
      <w:r w:rsidRPr="00BD4DD7">
        <w:rPr>
          <w:rFonts w:ascii="Times New Roman" w:hAnsi="Times New Roman"/>
        </w:rPr>
        <w:t xml:space="preserve">THEREFOR AND PROVIDING FOR THE ISSUANCE OF </w:t>
      </w:r>
      <w:r>
        <w:rPr>
          <w:rFonts w:ascii="Times New Roman" w:hAnsi="Times New Roman"/>
        </w:rPr>
        <w:t>$190,000</w:t>
      </w:r>
      <w:r w:rsidRPr="00BD4DD7">
        <w:rPr>
          <w:rFonts w:ascii="Times New Roman" w:hAnsi="Times New Roman"/>
        </w:rPr>
        <w:t xml:space="preserve"> IN BONDS OR NOTES OF THE BOROUGH OF EDGEWATER TO FINANCE THE SAME</w:t>
      </w:r>
    </w:p>
    <w:p w:rsidR="00EE0302" w:rsidRPr="00E338C4" w:rsidRDefault="00EE0302" w:rsidP="00EE0302">
      <w:pPr>
        <w:rPr>
          <w:rFonts w:ascii="Times New Roman" w:hAnsi="Times New Roman"/>
          <w:color w:val="000000"/>
        </w:rPr>
      </w:pPr>
      <w:r w:rsidRPr="00E338C4">
        <w:rPr>
          <w:rFonts w:ascii="Times New Roman" w:hAnsi="Times New Roman"/>
          <w:color w:val="000000"/>
        </w:rPr>
        <w:t>Purpose:</w:t>
      </w:r>
    </w:p>
    <w:p w:rsidR="00EE0302" w:rsidRDefault="00EE0302" w:rsidP="00EE0302">
      <w:pPr>
        <w:ind w:left="720" w:right="720"/>
        <w:jc w:val="both"/>
        <w:rPr>
          <w:rFonts w:ascii="Times New Roman" w:hAnsi="Times New Roman"/>
        </w:rPr>
      </w:pPr>
      <w:r w:rsidRPr="00C848BA">
        <w:rPr>
          <w:rFonts w:ascii="Times New Roman" w:hAnsi="Times New Roman"/>
        </w:rPr>
        <w:t xml:space="preserve">The acquisition of the property known as 1511 River Road in the Borough of Edgewater, and shown as Lot 8, Block 2 on the tax maps of the Borough of Edgewater, and including all work and materials necessary </w:t>
      </w:r>
      <w:proofErr w:type="spellStart"/>
      <w:r w:rsidRPr="00C848BA">
        <w:rPr>
          <w:rFonts w:ascii="Times New Roman" w:hAnsi="Times New Roman"/>
        </w:rPr>
        <w:t>therefor</w:t>
      </w:r>
      <w:proofErr w:type="spellEnd"/>
      <w:r w:rsidRPr="00C848BA">
        <w:rPr>
          <w:rFonts w:ascii="Times New Roman" w:hAnsi="Times New Roman"/>
        </w:rPr>
        <w:t xml:space="preserve"> and incidental thereto</w:t>
      </w:r>
      <w:r w:rsidRPr="00B7163A">
        <w:rPr>
          <w:rFonts w:ascii="Times New Roman" w:hAnsi="Times New Roman"/>
        </w:rPr>
        <w:t>.</w:t>
      </w:r>
    </w:p>
    <w:p w:rsidR="00EE0302" w:rsidRPr="00E338C4" w:rsidRDefault="00EE0302" w:rsidP="00EE0302">
      <w:pPr>
        <w:ind w:left="720" w:right="720"/>
        <w:jc w:val="both"/>
        <w:rPr>
          <w:rFonts w:ascii="Times New Roman" w:hAnsi="Times New Roman"/>
          <w:color w:val="000000"/>
        </w:rPr>
      </w:pPr>
    </w:p>
    <w:p w:rsidR="00EE0302" w:rsidRPr="00E338C4" w:rsidRDefault="00EE0302" w:rsidP="00EE0302">
      <w:pPr>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200,000</w:t>
      </w:r>
    </w:p>
    <w:p w:rsidR="00EE0302" w:rsidRPr="00E338C4" w:rsidRDefault="00EE0302" w:rsidP="00EE0302">
      <w:pPr>
        <w:rPr>
          <w:rFonts w:ascii="Times New Roman" w:hAnsi="Times New Roman"/>
          <w:color w:val="000000"/>
        </w:rPr>
      </w:pPr>
      <w:r w:rsidRPr="00E338C4">
        <w:rPr>
          <w:rFonts w:ascii="Times New Roman" w:hAnsi="Times New Roman"/>
          <w:color w:val="000000"/>
        </w:rPr>
        <w:tab/>
      </w:r>
    </w:p>
    <w:p w:rsidR="00EE0302" w:rsidRPr="00E338C4" w:rsidRDefault="00EE0302" w:rsidP="00EE0302">
      <w:pPr>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 xml:space="preserve">190,000 </w:t>
      </w:r>
    </w:p>
    <w:p w:rsidR="00EE0302" w:rsidRPr="00E338C4" w:rsidRDefault="00EE0302" w:rsidP="00EE0302">
      <w:pPr>
        <w:rPr>
          <w:rFonts w:ascii="Times New Roman" w:hAnsi="Times New Roman"/>
          <w:color w:val="000000"/>
        </w:rPr>
      </w:pPr>
    </w:p>
    <w:p w:rsidR="00EE0302" w:rsidRPr="00E338C4" w:rsidRDefault="00EE0302" w:rsidP="00EE0302">
      <w:pPr>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0</w:t>
      </w:r>
    </w:p>
    <w:p w:rsidR="00EE0302" w:rsidRPr="00E338C4" w:rsidRDefault="00EE0302" w:rsidP="00EE0302">
      <w:pPr>
        <w:rPr>
          <w:rFonts w:ascii="Times New Roman" w:hAnsi="Times New Roman"/>
          <w:color w:val="000000"/>
        </w:rPr>
      </w:pPr>
    </w:p>
    <w:p w:rsidR="00EE0302" w:rsidRPr="00E338C4" w:rsidRDefault="00EE0302" w:rsidP="00EE0302">
      <w:pPr>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$15,000</w:t>
      </w:r>
    </w:p>
    <w:p w:rsidR="00EE0302" w:rsidRPr="00E338C4" w:rsidRDefault="00EE0302" w:rsidP="00EE0302">
      <w:pPr>
        <w:rPr>
          <w:rFonts w:ascii="Times New Roman" w:hAnsi="Times New Roman"/>
          <w:color w:val="000000"/>
        </w:rPr>
      </w:pPr>
    </w:p>
    <w:p w:rsidR="00EE0302" w:rsidRPr="00E338C4" w:rsidRDefault="00EE0302" w:rsidP="00EE0302">
      <w:pPr>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40</w:t>
      </w:r>
      <w:r w:rsidRPr="00E338C4">
        <w:rPr>
          <w:rFonts w:ascii="Times New Roman" w:hAnsi="Times New Roman"/>
          <w:color w:val="000000"/>
        </w:rPr>
        <w:t xml:space="preserve"> Years</w:t>
      </w:r>
    </w:p>
    <w:p w:rsidR="00EE0302" w:rsidRDefault="00EE0302" w:rsidP="00EE0302">
      <w:pPr>
        <w:pStyle w:val="NoSpacing"/>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3C6E">
        <w:t>Annamarie</w:t>
      </w:r>
      <w:r>
        <w:t xml:space="preserve"> O’Connor, RMC</w:t>
      </w:r>
    </w:p>
    <w:p w:rsidR="00EE0302" w:rsidRDefault="00EE0302" w:rsidP="00EE0302">
      <w:pPr>
        <w:pStyle w:val="NoSpacing"/>
      </w:pPr>
      <w:r>
        <w:tab/>
      </w:r>
      <w:r>
        <w:tab/>
      </w:r>
      <w:r>
        <w:tab/>
      </w:r>
      <w:r>
        <w:tab/>
      </w:r>
      <w:r>
        <w:tab/>
      </w:r>
      <w:r>
        <w:tab/>
      </w:r>
      <w:r>
        <w:tab/>
        <w:t>Borough Clerk</w:t>
      </w:r>
    </w:p>
    <w:p w:rsidR="006B6DE4" w:rsidRDefault="006B6DE4" w:rsidP="00EE0302">
      <w:pPr>
        <w:pStyle w:val="NoSpacing"/>
      </w:pPr>
    </w:p>
    <w:p w:rsidR="006B6DE4" w:rsidRDefault="006B6DE4" w:rsidP="006B6DE4">
      <w:pPr>
        <w:rPr>
          <w:rFonts w:ascii="Times New Roman" w:hAnsi="Times New Roman"/>
        </w:rPr>
      </w:pPr>
      <w:r>
        <w:rPr>
          <w:rFonts w:ascii="Times New Roman" w:hAnsi="Times New Roman"/>
        </w:rPr>
        <w:t xml:space="preserve">Mayor McPartland opened the meeting to the public to comment on Ordinance 2019-011.  No one wished to be heard therefore the Mayor closed the meeting to the public to comment on Ordinance 2019-011.  </w:t>
      </w:r>
    </w:p>
    <w:p w:rsidR="006B6DE4" w:rsidRPr="00EE3738" w:rsidRDefault="006B6DE4" w:rsidP="006B6DE4">
      <w:pPr>
        <w:jc w:val="center"/>
        <w:rPr>
          <w:rFonts w:ascii="Times New Roman" w:hAnsi="Times New Roman"/>
          <w:b/>
        </w:rPr>
      </w:pPr>
      <w:r>
        <w:rPr>
          <w:rFonts w:ascii="Times New Roman" w:hAnsi="Times New Roman"/>
        </w:rPr>
        <w:tab/>
      </w:r>
      <w:r w:rsidRPr="00EE3738">
        <w:rPr>
          <w:rFonts w:ascii="Times New Roman" w:hAnsi="Times New Roman"/>
          <w:b/>
        </w:rPr>
        <w:t>MOTION</w:t>
      </w:r>
    </w:p>
    <w:p w:rsidR="006B6DE4" w:rsidRDefault="006B6DE4" w:rsidP="006B6DE4">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December 16, 2019</w:t>
      </w:r>
    </w:p>
    <w:p w:rsidR="006B6DE4" w:rsidRDefault="004C3DF6" w:rsidP="006B6DE4">
      <w:pPr>
        <w:pStyle w:val="NoSpacing"/>
      </w:pPr>
      <w:r>
        <w:t>Introduced: Councilman</w:t>
      </w:r>
      <w:r w:rsidR="006B6DE4">
        <w:t xml:space="preserve"> Bartolomeo   </w:t>
      </w:r>
    </w:p>
    <w:p w:rsidR="006B6DE4" w:rsidRDefault="006B6DE4" w:rsidP="006B6DE4">
      <w:pPr>
        <w:pStyle w:val="NoSpacing"/>
      </w:pPr>
      <w:r>
        <w:t>Second:  Councilwoman Lawlor</w:t>
      </w:r>
    </w:p>
    <w:p w:rsidR="006B6DE4" w:rsidRDefault="006B6DE4" w:rsidP="006B6DE4">
      <w:pPr>
        <w:pStyle w:val="NoSpacing"/>
      </w:pPr>
    </w:p>
    <w:p w:rsidR="006B6DE4" w:rsidRDefault="006B6DE4" w:rsidP="006B6DE4">
      <w:pPr>
        <w:ind w:right="1440"/>
        <w:jc w:val="both"/>
      </w:pPr>
      <w:r>
        <w:t xml:space="preserve">A motion to adopt Ordinance 2019-011, An Ordinance of the Borough of Edgewater in the County of Bergen  New Jersey, Providing for the Acquisition of Property Known as 1511 River Road In the Borough of </w:t>
      </w:r>
      <w:r>
        <w:lastRenderedPageBreak/>
        <w:t xml:space="preserve">Edgewater and Appropriating $200,000 </w:t>
      </w:r>
      <w:proofErr w:type="spellStart"/>
      <w:r>
        <w:t>Therefor</w:t>
      </w:r>
      <w:proofErr w:type="spellEnd"/>
      <w:r>
        <w:t xml:space="preserve"> and Providing for the issuance of $190,000 in Bonds or Notes of the Borough of Edgewater to Finance the Same.  </w:t>
      </w:r>
    </w:p>
    <w:p w:rsidR="006B6DE4" w:rsidRDefault="006B6DE4" w:rsidP="006B6DE4">
      <w:pPr>
        <w:pStyle w:val="NoSpacing"/>
      </w:pPr>
    </w:p>
    <w:p w:rsidR="00156037" w:rsidRDefault="00156037" w:rsidP="00156037">
      <w:pPr>
        <w:tabs>
          <w:tab w:val="left" w:pos="90"/>
        </w:tabs>
      </w:pPr>
      <w:r w:rsidRPr="000E19C9">
        <w:t>On roll call the vote was as follows:</w:t>
      </w:r>
    </w:p>
    <w:p w:rsidR="00156037" w:rsidRDefault="00156037" w:rsidP="00156037">
      <w:pPr>
        <w:pStyle w:val="NoSpacing"/>
      </w:pPr>
      <w:r>
        <w:t>Councilman Henwood</w:t>
      </w:r>
      <w:r>
        <w:tab/>
      </w:r>
      <w:r>
        <w:tab/>
        <w:t>Yes</w:t>
      </w:r>
    </w:p>
    <w:p w:rsidR="00156037" w:rsidRPr="000E19C9" w:rsidRDefault="00156037" w:rsidP="00156037">
      <w:pPr>
        <w:pStyle w:val="NoSpacing"/>
      </w:pPr>
      <w:r w:rsidRPr="000E19C9">
        <w:t>Councilwoman Lawlor</w:t>
      </w:r>
      <w:r w:rsidRPr="000E19C9">
        <w:tab/>
      </w:r>
      <w:r w:rsidRPr="000E19C9">
        <w:tab/>
        <w:t>Yes</w:t>
      </w:r>
    </w:p>
    <w:p w:rsidR="00156037" w:rsidRPr="000E19C9" w:rsidRDefault="00156037" w:rsidP="00156037">
      <w:pPr>
        <w:pStyle w:val="NoSpacing"/>
      </w:pPr>
      <w:r w:rsidRPr="000E19C9">
        <w:t>Councilman Monte</w:t>
      </w:r>
      <w:r w:rsidRPr="000E19C9">
        <w:tab/>
      </w:r>
      <w:r w:rsidRPr="000E19C9">
        <w:tab/>
      </w:r>
      <w:r w:rsidRPr="000E19C9">
        <w:tab/>
        <w:t>Yes</w:t>
      </w:r>
    </w:p>
    <w:p w:rsidR="00156037" w:rsidRPr="000E19C9" w:rsidRDefault="00156037" w:rsidP="00156037">
      <w:pPr>
        <w:pStyle w:val="NoSpacing"/>
      </w:pPr>
      <w:r>
        <w:t>Councilman Vidal</w:t>
      </w:r>
      <w:r>
        <w:tab/>
      </w:r>
      <w:r>
        <w:tab/>
      </w:r>
      <w:r>
        <w:tab/>
        <w:t>Yes</w:t>
      </w:r>
    </w:p>
    <w:p w:rsidR="00156037" w:rsidRDefault="00156037" w:rsidP="00156037">
      <w:pPr>
        <w:pStyle w:val="NoSpacing"/>
      </w:pPr>
      <w:r>
        <w:t>Councilwoman Fischetti</w:t>
      </w:r>
      <w:r>
        <w:tab/>
      </w:r>
      <w:r>
        <w:tab/>
        <w:t>Yes</w:t>
      </w:r>
    </w:p>
    <w:p w:rsidR="00156037" w:rsidRDefault="00156037" w:rsidP="00156037">
      <w:pPr>
        <w:pStyle w:val="NoSpacing"/>
      </w:pPr>
      <w:r>
        <w:t>Councilman Bartolomeo</w:t>
      </w:r>
      <w:r>
        <w:tab/>
      </w:r>
      <w:r>
        <w:tab/>
        <w:t>Yes</w:t>
      </w:r>
    </w:p>
    <w:p w:rsidR="00156037" w:rsidRDefault="00156037" w:rsidP="00156037">
      <w:pPr>
        <w:pStyle w:val="NoSpacing"/>
      </w:pPr>
    </w:p>
    <w:p w:rsidR="00156037" w:rsidRPr="00676D29" w:rsidRDefault="00156037" w:rsidP="00156037">
      <w:pPr>
        <w:tabs>
          <w:tab w:val="center" w:pos="4680"/>
        </w:tabs>
        <w:jc w:val="both"/>
      </w:pPr>
      <w:r>
        <w:rPr>
          <w:u w:val="single"/>
        </w:rPr>
        <w:t xml:space="preserve">2. </w:t>
      </w:r>
      <w:r w:rsidRPr="00156037">
        <w:rPr>
          <w:u w:val="single"/>
        </w:rPr>
        <w:t xml:space="preserve">ORDINANCE NO.  2019- 012                      </w:t>
      </w:r>
    </w:p>
    <w:p w:rsidR="00156037" w:rsidRPr="00676D29" w:rsidRDefault="00156037" w:rsidP="00156037">
      <w:pPr>
        <w:ind w:right="1440"/>
        <w:jc w:val="both"/>
      </w:pPr>
      <w:bookmarkStart w:id="1" w:name="_Hlk23863583"/>
      <w:r w:rsidRPr="00676D29">
        <w:t xml:space="preserve">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EDGEWATER TO FINANCE THE SAME </w:t>
      </w:r>
      <w:bookmarkEnd w:id="1"/>
    </w:p>
    <w:p w:rsidR="00156037" w:rsidRDefault="00156037" w:rsidP="00156037">
      <w:r w:rsidRPr="00E36C35">
        <w:t>Notice is hereby given that the following proposed Ordinance was introduced at a meeting of the Mayor and Council of the Borough of Edgewater, Stat</w:t>
      </w:r>
      <w:r>
        <w:t xml:space="preserve">e of New Jersey held on the  12th   </w:t>
      </w:r>
      <w:r w:rsidRPr="00E36C35">
        <w:t xml:space="preserve">day of  </w:t>
      </w:r>
      <w:r>
        <w:t>November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16th</w:t>
      </w:r>
      <w:r w:rsidRPr="00E36C35">
        <w:t xml:space="preserve">  day of</w:t>
      </w:r>
      <w:r>
        <w:t xml:space="preserve">  December, 2019</w:t>
      </w:r>
      <w:r w:rsidRPr="00E36C35">
        <w:t xml:space="preserve"> at 7:00 pm or as soon thereafter that the matter can be reached, at which time and place all persons interested will have an opportunity to be heard concerning said Ordinance.</w:t>
      </w:r>
    </w:p>
    <w:p w:rsidR="00156037" w:rsidRDefault="00156037" w:rsidP="00156037">
      <w:r>
        <w:t>The said Ordinance is:</w:t>
      </w:r>
    </w:p>
    <w:p w:rsidR="00156037" w:rsidRDefault="00156037" w:rsidP="00156037">
      <w:pPr>
        <w:jc w:val="both"/>
        <w:rPr>
          <w:rFonts w:ascii="Times New Roman" w:hAnsi="Times New Roman"/>
          <w:color w:val="000000"/>
        </w:rPr>
      </w:pPr>
    </w:p>
    <w:p w:rsidR="00156037" w:rsidRPr="00DD0950" w:rsidRDefault="00156037" w:rsidP="00156037">
      <w:pPr>
        <w:jc w:val="center"/>
        <w:rPr>
          <w:rFonts w:ascii="Times New Roman" w:hAnsi="Times New Roman"/>
          <w:b/>
          <w:bCs/>
          <w:color w:val="000000"/>
        </w:rPr>
      </w:pPr>
      <w:r w:rsidRPr="00DD0950">
        <w:rPr>
          <w:rFonts w:ascii="Times New Roman" w:hAnsi="Times New Roman"/>
          <w:b/>
          <w:bCs/>
          <w:color w:val="000000"/>
        </w:rPr>
        <w:t>BOND ORDINANCE STATEMENT AND SUMMARY</w:t>
      </w:r>
    </w:p>
    <w:p w:rsidR="00156037" w:rsidRPr="00DD0950" w:rsidRDefault="00156037" w:rsidP="00156037">
      <w:pPr>
        <w:jc w:val="center"/>
        <w:rPr>
          <w:rFonts w:ascii="Times New Roman" w:hAnsi="Times New Roman"/>
          <w:bCs/>
          <w:color w:val="000000"/>
        </w:rPr>
      </w:pPr>
    </w:p>
    <w:p w:rsidR="00156037" w:rsidRPr="00E338C4" w:rsidRDefault="00156037" w:rsidP="00156037">
      <w:pPr>
        <w:jc w:val="both"/>
        <w:rPr>
          <w:rFonts w:ascii="Times New Roman" w:hAnsi="Times New Roman"/>
          <w:color w:val="000000"/>
        </w:rPr>
      </w:pPr>
      <w:r w:rsidRPr="00E338C4">
        <w:rPr>
          <w:rFonts w:ascii="Times New Roman" w:hAnsi="Times New Roman"/>
          <w:b/>
          <w:bCs/>
          <w:color w:val="000000"/>
          <w:sz w:val="28"/>
          <w:szCs w:val="28"/>
        </w:rPr>
        <w:tab/>
      </w:r>
      <w:r>
        <w:rPr>
          <w:rFonts w:ascii="Times New Roman" w:hAnsi="Times New Roman"/>
          <w:color w:val="000000"/>
        </w:rPr>
        <w:t>The bond ordinance, the summary terms of which are included herein, has been finally adopted by the governing body of the Borough of Edgewater, in the County of Bergen, State of New Jersey, on __December 16_, 2019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156037" w:rsidRPr="00E338C4" w:rsidRDefault="00156037" w:rsidP="00156037">
      <w:pPr>
        <w:rPr>
          <w:rFonts w:ascii="Times New Roman" w:hAnsi="Times New Roman"/>
          <w:color w:val="000000"/>
        </w:rPr>
      </w:pPr>
      <w:r w:rsidRPr="00E338C4">
        <w:rPr>
          <w:rFonts w:ascii="Times New Roman" w:hAnsi="Times New Roman"/>
          <w:color w:val="000000"/>
        </w:rPr>
        <w:t>Title:</w:t>
      </w:r>
      <w:r>
        <w:rPr>
          <w:rFonts w:ascii="Times New Roman" w:hAnsi="Times New Roman"/>
          <w:color w:val="000000"/>
        </w:rPr>
        <w:tab/>
      </w:r>
      <w:r>
        <w:rPr>
          <w:rFonts w:ascii="Times New Roman" w:hAnsi="Times New Roman"/>
          <w:color w:val="000000"/>
        </w:rPr>
        <w:tab/>
      </w:r>
      <w:r>
        <w:rPr>
          <w:rFonts w:ascii="Times New Roman" w:hAnsi="Times New Roman"/>
          <w:color w:val="000000"/>
        </w:rPr>
        <w:tab/>
        <w:t>ORDINANCE NO 2019-012</w:t>
      </w:r>
    </w:p>
    <w:p w:rsidR="00156037" w:rsidRPr="00B7163A" w:rsidRDefault="00156037" w:rsidP="00156037">
      <w:pPr>
        <w:ind w:left="144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r>
        <w:rPr>
          <w:rFonts w:ascii="Times New Roman" w:hAnsi="Times New Roman"/>
        </w:rPr>
        <w:t xml:space="preserve"> </w:t>
      </w:r>
    </w:p>
    <w:p w:rsidR="00156037" w:rsidRPr="00E338C4" w:rsidRDefault="00156037" w:rsidP="00156037">
      <w:pPr>
        <w:jc w:val="both"/>
        <w:rPr>
          <w:rFonts w:ascii="Times New Roman" w:hAnsi="Times New Roman"/>
          <w:color w:val="000000"/>
        </w:rPr>
      </w:pPr>
    </w:p>
    <w:p w:rsidR="00156037" w:rsidRPr="00E338C4" w:rsidRDefault="00156037" w:rsidP="00156037">
      <w:pPr>
        <w:rPr>
          <w:rFonts w:ascii="Times New Roman" w:hAnsi="Times New Roman"/>
          <w:color w:val="000000"/>
        </w:rPr>
      </w:pPr>
      <w:r w:rsidRPr="00E338C4">
        <w:rPr>
          <w:rFonts w:ascii="Times New Roman" w:hAnsi="Times New Roman"/>
          <w:color w:val="000000"/>
        </w:rPr>
        <w:t>Purpose(s):</w:t>
      </w:r>
    </w:p>
    <w:p w:rsidR="00156037" w:rsidRPr="00E338C4" w:rsidRDefault="00156037" w:rsidP="00156037">
      <w:pPr>
        <w:rPr>
          <w:rFonts w:ascii="Times New Roman" w:hAnsi="Times New Roman"/>
          <w:color w:val="000000"/>
        </w:rPr>
      </w:pPr>
    </w:p>
    <w:p w:rsidR="00156037" w:rsidRDefault="00156037" w:rsidP="00156037">
      <w:pPr>
        <w:ind w:left="720" w:right="720"/>
        <w:jc w:val="both"/>
        <w:rPr>
          <w:rFonts w:ascii="Times New Roman" w:hAnsi="Times New Roman"/>
        </w:rPr>
      </w:pPr>
      <w:r w:rsidRPr="00DD0950">
        <w:rPr>
          <w:rFonts w:ascii="Times New Roman" w:hAnsi="Times New Roman"/>
        </w:rPr>
        <w:t xml:space="preserve">Phase </w:t>
      </w:r>
      <w:r>
        <w:rPr>
          <w:rFonts w:ascii="Times New Roman" w:hAnsi="Times New Roman"/>
        </w:rPr>
        <w:t>IV</w:t>
      </w:r>
      <w:r w:rsidRPr="00DD0950">
        <w:rPr>
          <w:rFonts w:ascii="Times New Roman" w:hAnsi="Times New Roman"/>
        </w:rPr>
        <w:t xml:space="preserve"> Improvements to Historic Borough Hall, including, but not limited to, </w:t>
      </w:r>
      <w:r>
        <w:rPr>
          <w:rFonts w:ascii="Times New Roman" w:hAnsi="Times New Roman"/>
        </w:rPr>
        <w:t xml:space="preserve">demolition of existing plaster walls and drop ceilings, installation of new sheetrock, ceilings, floors, electrical, HVAC, two lavatories, purchase of furnishings and furniture, </w:t>
      </w:r>
      <w:r w:rsidRPr="00DD0950">
        <w:rPr>
          <w:rFonts w:ascii="Times New Roman" w:hAnsi="Times New Roman"/>
        </w:rPr>
        <w:t xml:space="preserve">and including all work and materials necessary </w:t>
      </w:r>
      <w:proofErr w:type="spellStart"/>
      <w:r w:rsidRPr="00DD0950">
        <w:rPr>
          <w:rFonts w:ascii="Times New Roman" w:hAnsi="Times New Roman"/>
        </w:rPr>
        <w:t>therefor</w:t>
      </w:r>
      <w:proofErr w:type="spellEnd"/>
      <w:r w:rsidRPr="00DD0950">
        <w:rPr>
          <w:rFonts w:ascii="Times New Roman" w:hAnsi="Times New Roman"/>
        </w:rPr>
        <w:t xml:space="preserve"> or incidental thereto</w:t>
      </w:r>
      <w:r w:rsidRPr="00B7163A">
        <w:rPr>
          <w:rFonts w:ascii="Times New Roman" w:hAnsi="Times New Roman"/>
        </w:rPr>
        <w:t>.</w:t>
      </w:r>
    </w:p>
    <w:p w:rsidR="00156037" w:rsidRPr="00E338C4" w:rsidRDefault="00156037" w:rsidP="00156037">
      <w:pPr>
        <w:ind w:left="720" w:right="720"/>
        <w:jc w:val="both"/>
        <w:rPr>
          <w:rFonts w:ascii="Times New Roman" w:hAnsi="Times New Roman"/>
          <w:color w:val="000000"/>
        </w:rPr>
      </w:pPr>
    </w:p>
    <w:p w:rsidR="00156037" w:rsidRPr="00E338C4" w:rsidRDefault="00156037" w:rsidP="00156037">
      <w:pPr>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1,000,000</w:t>
      </w:r>
    </w:p>
    <w:p w:rsidR="00156037" w:rsidRPr="00E338C4" w:rsidRDefault="00156037" w:rsidP="00156037">
      <w:pPr>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156037" w:rsidRPr="00E338C4" w:rsidRDefault="00156037" w:rsidP="00156037">
      <w:pPr>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 xml:space="preserve">950,000 </w:t>
      </w:r>
    </w:p>
    <w:p w:rsidR="00156037" w:rsidRPr="00E338C4" w:rsidRDefault="00156037" w:rsidP="00156037">
      <w:pPr>
        <w:rPr>
          <w:rFonts w:ascii="Times New Roman" w:hAnsi="Times New Roman"/>
          <w:color w:val="000000"/>
        </w:rPr>
      </w:pPr>
    </w:p>
    <w:p w:rsidR="00156037" w:rsidRPr="00E338C4" w:rsidRDefault="00156037" w:rsidP="00156037">
      <w:pPr>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0</w:t>
      </w:r>
    </w:p>
    <w:p w:rsidR="00156037" w:rsidRPr="00E338C4" w:rsidRDefault="00156037" w:rsidP="00156037">
      <w:pPr>
        <w:rPr>
          <w:rFonts w:ascii="Times New Roman" w:hAnsi="Times New Roman"/>
          <w:color w:val="000000"/>
        </w:rPr>
      </w:pPr>
    </w:p>
    <w:p w:rsidR="00156037" w:rsidRPr="00E338C4" w:rsidRDefault="00156037" w:rsidP="00156037">
      <w:pPr>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$200,000</w:t>
      </w:r>
    </w:p>
    <w:p w:rsidR="00156037" w:rsidRPr="00E338C4" w:rsidRDefault="00156037" w:rsidP="00156037">
      <w:pPr>
        <w:rPr>
          <w:rFonts w:ascii="Times New Roman" w:hAnsi="Times New Roman"/>
          <w:color w:val="000000"/>
        </w:rPr>
      </w:pPr>
    </w:p>
    <w:p w:rsidR="00156037" w:rsidRDefault="00156037" w:rsidP="00156037">
      <w:pPr>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15</w:t>
      </w:r>
      <w:r w:rsidRPr="00E338C4">
        <w:rPr>
          <w:rFonts w:ascii="Times New Roman" w:hAnsi="Times New Roman"/>
          <w:color w:val="000000"/>
        </w:rPr>
        <w:t xml:space="preserve"> Years</w:t>
      </w:r>
    </w:p>
    <w:p w:rsidR="004C3DF6" w:rsidRDefault="004C3DF6" w:rsidP="004C3DF6">
      <w:pPr>
        <w:pStyle w:val="NoSpacing"/>
      </w:pPr>
      <w:r>
        <w:tab/>
      </w:r>
      <w:r>
        <w:tab/>
      </w:r>
      <w:r>
        <w:tab/>
      </w:r>
      <w:r>
        <w:tab/>
      </w:r>
      <w:r>
        <w:tab/>
      </w:r>
      <w:r>
        <w:tab/>
      </w:r>
      <w:r>
        <w:tab/>
        <w:t>Annamarie O’Connor, RMC</w:t>
      </w:r>
    </w:p>
    <w:p w:rsidR="004C3DF6" w:rsidRDefault="004C3DF6" w:rsidP="004C3DF6">
      <w:pPr>
        <w:pStyle w:val="NoSpacing"/>
      </w:pPr>
      <w:r>
        <w:tab/>
      </w:r>
      <w:r>
        <w:tab/>
      </w:r>
      <w:r>
        <w:tab/>
      </w:r>
      <w:r>
        <w:tab/>
      </w:r>
      <w:r>
        <w:tab/>
      </w:r>
      <w:r>
        <w:tab/>
      </w:r>
      <w:r>
        <w:tab/>
        <w:t>Borough Clerk</w:t>
      </w:r>
    </w:p>
    <w:p w:rsidR="004C3DF6" w:rsidRDefault="004C3DF6" w:rsidP="004C3DF6">
      <w:pPr>
        <w:pStyle w:val="NoSpacing"/>
      </w:pPr>
    </w:p>
    <w:p w:rsidR="004C3DF6" w:rsidRDefault="004C3DF6" w:rsidP="004C3DF6">
      <w:pPr>
        <w:rPr>
          <w:rFonts w:ascii="Times New Roman" w:hAnsi="Times New Roman"/>
        </w:rPr>
      </w:pPr>
      <w:r>
        <w:rPr>
          <w:rFonts w:ascii="Times New Roman" w:hAnsi="Times New Roman"/>
        </w:rPr>
        <w:t xml:space="preserve">Mayor McPartland opened the meeting to the public to comment on Ordinance 2019-012.  No one wished to be heard therefore the Mayor closed the meeting to the public to comment on Ordinance 2019-012.  </w:t>
      </w:r>
    </w:p>
    <w:p w:rsidR="004C3DF6" w:rsidRPr="00EE3738" w:rsidRDefault="004C3DF6" w:rsidP="004C3DF6">
      <w:pPr>
        <w:jc w:val="center"/>
        <w:rPr>
          <w:rFonts w:ascii="Times New Roman" w:hAnsi="Times New Roman"/>
          <w:b/>
        </w:rPr>
      </w:pPr>
      <w:r>
        <w:rPr>
          <w:rFonts w:ascii="Times New Roman" w:hAnsi="Times New Roman"/>
        </w:rPr>
        <w:tab/>
      </w:r>
      <w:r w:rsidRPr="00EE3738">
        <w:rPr>
          <w:rFonts w:ascii="Times New Roman" w:hAnsi="Times New Roman"/>
          <w:b/>
        </w:rPr>
        <w:t>MOTION</w:t>
      </w:r>
    </w:p>
    <w:p w:rsidR="004C3DF6" w:rsidRDefault="004C3DF6" w:rsidP="004C3DF6">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December 16, 2019</w:t>
      </w:r>
    </w:p>
    <w:p w:rsidR="004C3DF6" w:rsidRDefault="004C3DF6" w:rsidP="004C3DF6">
      <w:pPr>
        <w:pStyle w:val="NoSpacing"/>
      </w:pPr>
      <w:r>
        <w:t>Introduced: Councilman Henwood</w:t>
      </w:r>
    </w:p>
    <w:p w:rsidR="004C3DF6" w:rsidRDefault="004C3DF6" w:rsidP="004C3DF6">
      <w:pPr>
        <w:pStyle w:val="NoSpacing"/>
      </w:pPr>
      <w:r>
        <w:t>Second:  Councilman Bartolomeo</w:t>
      </w:r>
    </w:p>
    <w:p w:rsidR="004C3DF6" w:rsidRDefault="004C3DF6" w:rsidP="004C3DF6">
      <w:pPr>
        <w:pStyle w:val="NoSpacing"/>
      </w:pPr>
    </w:p>
    <w:p w:rsidR="004C3DF6" w:rsidRPr="00B7163A" w:rsidRDefault="004C3DF6" w:rsidP="004C3DF6">
      <w:pPr>
        <w:ind w:right="1440"/>
        <w:jc w:val="both"/>
        <w:rPr>
          <w:rFonts w:ascii="Times New Roman" w:hAnsi="Times New Roman"/>
        </w:rPr>
      </w:pPr>
      <w:r>
        <w:t xml:space="preserve">A motion to adopt Ordinance 2019-012, </w:t>
      </w: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r w:rsidR="001C7EA1">
        <w:rPr>
          <w:rFonts w:ascii="Times New Roman" w:hAnsi="Times New Roman"/>
        </w:rPr>
        <w:t>.</w:t>
      </w:r>
      <w:r>
        <w:rPr>
          <w:rFonts w:ascii="Times New Roman" w:hAnsi="Times New Roman"/>
        </w:rPr>
        <w:t xml:space="preserve"> </w:t>
      </w:r>
    </w:p>
    <w:p w:rsidR="004C3DF6" w:rsidRDefault="004C3DF6" w:rsidP="004C3DF6">
      <w:pPr>
        <w:tabs>
          <w:tab w:val="left" w:pos="90"/>
        </w:tabs>
      </w:pPr>
      <w:r w:rsidRPr="000E19C9">
        <w:t>On roll call the vote was as follows:</w:t>
      </w:r>
    </w:p>
    <w:p w:rsidR="004C3DF6" w:rsidRDefault="004C3DF6" w:rsidP="004C3DF6">
      <w:pPr>
        <w:pStyle w:val="NoSpacing"/>
      </w:pPr>
      <w:r>
        <w:t>Councilman Henwood</w:t>
      </w:r>
      <w:r>
        <w:tab/>
      </w:r>
      <w:r>
        <w:tab/>
        <w:t>Yes</w:t>
      </w:r>
    </w:p>
    <w:p w:rsidR="004C3DF6" w:rsidRPr="000E19C9" w:rsidRDefault="004C3DF6" w:rsidP="004C3DF6">
      <w:pPr>
        <w:pStyle w:val="NoSpacing"/>
      </w:pPr>
      <w:r w:rsidRPr="000E19C9">
        <w:t>Councilwoman Lawlor</w:t>
      </w:r>
      <w:r w:rsidRPr="000E19C9">
        <w:tab/>
      </w:r>
      <w:r w:rsidRPr="000E19C9">
        <w:tab/>
        <w:t>Yes</w:t>
      </w:r>
    </w:p>
    <w:p w:rsidR="004C3DF6" w:rsidRPr="000E19C9" w:rsidRDefault="004C3DF6" w:rsidP="004C3DF6">
      <w:pPr>
        <w:pStyle w:val="NoSpacing"/>
      </w:pPr>
      <w:r w:rsidRPr="000E19C9">
        <w:t>Councilman Monte</w:t>
      </w:r>
      <w:r w:rsidRPr="000E19C9">
        <w:tab/>
      </w:r>
      <w:r w:rsidRPr="000E19C9">
        <w:tab/>
      </w:r>
      <w:r w:rsidRPr="000E19C9">
        <w:tab/>
        <w:t>Yes</w:t>
      </w:r>
    </w:p>
    <w:p w:rsidR="004C3DF6" w:rsidRPr="000E19C9" w:rsidRDefault="004C3DF6" w:rsidP="004C3DF6">
      <w:pPr>
        <w:pStyle w:val="NoSpacing"/>
      </w:pPr>
      <w:r>
        <w:t>Councilman Vidal</w:t>
      </w:r>
      <w:r>
        <w:tab/>
      </w:r>
      <w:r>
        <w:tab/>
      </w:r>
      <w:r>
        <w:tab/>
        <w:t>Yes</w:t>
      </w:r>
    </w:p>
    <w:p w:rsidR="004C3DF6" w:rsidRDefault="004C3DF6" w:rsidP="004C3DF6">
      <w:pPr>
        <w:pStyle w:val="NoSpacing"/>
      </w:pPr>
      <w:r>
        <w:t>Councilwoman Fischetti</w:t>
      </w:r>
      <w:r>
        <w:tab/>
      </w:r>
      <w:r>
        <w:tab/>
        <w:t>Yes</w:t>
      </w:r>
    </w:p>
    <w:p w:rsidR="004C3DF6" w:rsidRDefault="004C3DF6" w:rsidP="004C3DF6">
      <w:pPr>
        <w:pStyle w:val="NoSpacing"/>
      </w:pPr>
      <w:r>
        <w:t>Councilman Bartolomeo</w:t>
      </w:r>
      <w:r>
        <w:tab/>
      </w:r>
      <w:r>
        <w:tab/>
        <w:t>Yes</w:t>
      </w:r>
    </w:p>
    <w:p w:rsidR="004C3DF6" w:rsidRDefault="004C3DF6" w:rsidP="004C3DF6">
      <w:pPr>
        <w:pStyle w:val="NoSpacing"/>
      </w:pPr>
    </w:p>
    <w:p w:rsidR="004C3DF6" w:rsidRPr="009B77DD" w:rsidRDefault="004C3DF6" w:rsidP="004C3DF6">
      <w:pPr>
        <w:rPr>
          <w:b/>
          <w:bCs/>
        </w:rPr>
      </w:pPr>
      <w:proofErr w:type="gramStart"/>
      <w:r>
        <w:rPr>
          <w:b/>
          <w:bCs/>
        </w:rPr>
        <w:t>3.</w:t>
      </w:r>
      <w:r w:rsidRPr="009B77DD">
        <w:rPr>
          <w:b/>
          <w:bCs/>
        </w:rPr>
        <w:t>ORDINANCE</w:t>
      </w:r>
      <w:proofErr w:type="gramEnd"/>
      <w:r w:rsidRPr="009B77DD">
        <w:rPr>
          <w:b/>
          <w:bCs/>
        </w:rPr>
        <w:t xml:space="preserve"> N0. 2019-013</w:t>
      </w:r>
    </w:p>
    <w:p w:rsidR="004C3DF6" w:rsidRPr="000D7975" w:rsidRDefault="004C3DF6" w:rsidP="004C3DF6">
      <w:pPr>
        <w:ind w:right="1440"/>
        <w:jc w:val="both"/>
      </w:pPr>
      <w:proofErr w:type="gramStart"/>
      <w:r w:rsidRPr="001C7EA1">
        <w:rPr>
          <w:bCs/>
        </w:rPr>
        <w:t>AN ORDINANCE REPEALING ORDINANCE NO.</w:t>
      </w:r>
      <w:proofErr w:type="gramEnd"/>
      <w:r w:rsidRPr="001C7EA1">
        <w:rPr>
          <w:bCs/>
        </w:rPr>
        <w:t xml:space="preserve"> 1548-2017  OF THE BOROUGH OF EDGEWATER AUTHORIZING THE ACQUISITION BY NEGOTIATED PURCHASE OR EMINENT DOMAIN OF PROPERTIES IDENTIFIED AS BLOCK 76 LOTS 1 AND 5, AND BLOCK 77, LOT 1 ALSO KNOWN AS 615 RIVER ROAD, EDGEWATER, NEW JERSEY </w:t>
      </w:r>
      <w:r w:rsidRPr="001C7EA1">
        <w:rPr>
          <w:bCs/>
        </w:rPr>
        <w:lastRenderedPageBreak/>
        <w:t>FOR THE PURPOSE OF CREATING PUBLIC PARKLAND AND OPEN SPACE, PUBLIC PARKING AND OTHER PUBLIC FACILITIES</w:t>
      </w:r>
    </w:p>
    <w:p w:rsidR="004C3DF6" w:rsidRDefault="004C3DF6" w:rsidP="004C3DF6">
      <w:r w:rsidRPr="00E36C35">
        <w:t>Notice is hereby given that the following proposed Ordinance was introduced at a meeting of the Mayor and Council of the Borough of Edgewater, Stat</w:t>
      </w:r>
      <w:r>
        <w:t xml:space="preserve">e of New Jersey held on the  12th   </w:t>
      </w:r>
      <w:r w:rsidRPr="00E36C35">
        <w:t xml:space="preserve">day of  </w:t>
      </w:r>
      <w:r>
        <w:t>November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16th</w:t>
      </w:r>
      <w:r w:rsidRPr="00E36C35">
        <w:t xml:space="preserve">  day of</w:t>
      </w:r>
      <w:r>
        <w:t xml:space="preserve">  December, 2019</w:t>
      </w:r>
      <w:r w:rsidRPr="00E36C35">
        <w:t xml:space="preserve"> at 7:00 pm or as soon thereafter that the matter can be reached, at which time and place all persons interested will have an opportunity to be heard concerning said Ordinance.</w:t>
      </w:r>
    </w:p>
    <w:p w:rsidR="004C3DF6" w:rsidRDefault="004C3DF6" w:rsidP="004C3DF6">
      <w:r>
        <w:t>The said Ordinance is:</w:t>
      </w:r>
    </w:p>
    <w:p w:rsidR="00BC403C" w:rsidRDefault="00BC403C" w:rsidP="00BC403C">
      <w:pPr>
        <w:ind w:right="1440"/>
        <w:jc w:val="both"/>
        <w:rPr>
          <w:b/>
          <w:bCs/>
        </w:rPr>
      </w:pPr>
      <w:proofErr w:type="gramStart"/>
      <w:r w:rsidRPr="000D7975">
        <w:rPr>
          <w:b/>
          <w:bCs/>
        </w:rPr>
        <w:t>AN ORDINANCE REPEALING ORDINANCE NO.</w:t>
      </w:r>
      <w:proofErr w:type="gramEnd"/>
      <w:r w:rsidRPr="000D7975">
        <w:rPr>
          <w:b/>
          <w:bCs/>
        </w:rPr>
        <w:t xml:space="preserve"> </w:t>
      </w:r>
      <w:r>
        <w:rPr>
          <w:b/>
          <w:bCs/>
        </w:rPr>
        <w:t>1548-2017</w:t>
      </w:r>
      <w:r w:rsidRPr="000D7975">
        <w:rPr>
          <w:b/>
          <w:bCs/>
        </w:rPr>
        <w:t xml:space="preserve"> </w:t>
      </w:r>
      <w:r>
        <w:rPr>
          <w:b/>
          <w:bCs/>
        </w:rPr>
        <w:t xml:space="preserve"> </w:t>
      </w:r>
      <w:r w:rsidRPr="000D7975">
        <w:rPr>
          <w:b/>
          <w:bCs/>
        </w:rPr>
        <w:t>OF THE BOROUGH OF EDGEWATER AUTHORIZING THE ACQUISITION BY NEGOTIATED PURCHASE OR EMINENT DOMAIN OF PROPERTIES IDENTIFIED AS BLOCK 76 LOTS 1 AND 5, AND BLOCK 77, LOT 1 ALSO KNOWN AS 615 RIVER ROAD, EDGEWATER, NEW JERSEY FOR THE PURPOSE OF CREATING PUBLIC PARKLAND AND OPEN SPACE, PUBLIC PARKING AND OTHER PUBLIC FACILITIES</w:t>
      </w:r>
    </w:p>
    <w:p w:rsidR="00BC403C" w:rsidRPr="001C7EA1" w:rsidRDefault="00BC403C" w:rsidP="00BC403C">
      <w:pPr>
        <w:ind w:right="1440"/>
        <w:jc w:val="both"/>
      </w:pPr>
      <w:r w:rsidRPr="001C7EA1">
        <w:rPr>
          <w:bCs/>
        </w:rPr>
        <w:t xml:space="preserve">Mayor McPartland opened the meeting to the public.  No one wished to be heard therefore the Mayor closed the meeting to the public.  </w:t>
      </w:r>
    </w:p>
    <w:p w:rsidR="004C3DF6" w:rsidRDefault="004C3DF6" w:rsidP="004C3DF6">
      <w:pPr>
        <w:pStyle w:val="NoSpacing"/>
      </w:pPr>
    </w:p>
    <w:p w:rsidR="00BC403C" w:rsidRPr="00EE3738" w:rsidRDefault="00BC403C" w:rsidP="00BC403C">
      <w:pPr>
        <w:jc w:val="center"/>
        <w:rPr>
          <w:rFonts w:ascii="Times New Roman" w:hAnsi="Times New Roman"/>
          <w:b/>
        </w:rPr>
      </w:pPr>
      <w:r>
        <w:rPr>
          <w:rFonts w:ascii="Times New Roman" w:hAnsi="Times New Roman"/>
        </w:rPr>
        <w:tab/>
      </w:r>
      <w:r w:rsidRPr="00EE3738">
        <w:rPr>
          <w:rFonts w:ascii="Times New Roman" w:hAnsi="Times New Roman"/>
          <w:b/>
        </w:rPr>
        <w:t>MOTION</w:t>
      </w:r>
    </w:p>
    <w:p w:rsidR="00BC403C" w:rsidRDefault="00BC403C" w:rsidP="00BC403C">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December 16, 2019</w:t>
      </w:r>
    </w:p>
    <w:p w:rsidR="00BC403C" w:rsidRDefault="00BC403C" w:rsidP="00BC403C">
      <w:pPr>
        <w:pStyle w:val="NoSpacing"/>
      </w:pPr>
      <w:r>
        <w:t xml:space="preserve">Introduced: Councilman Bartolomeo   </w:t>
      </w:r>
    </w:p>
    <w:p w:rsidR="00BC403C" w:rsidRDefault="00BC403C" w:rsidP="00BC403C">
      <w:pPr>
        <w:pStyle w:val="NoSpacing"/>
      </w:pPr>
      <w:r>
        <w:t>Second:  Councilman Henwood</w:t>
      </w:r>
    </w:p>
    <w:p w:rsidR="00BC403C" w:rsidRDefault="00BC403C" w:rsidP="00BC403C">
      <w:pPr>
        <w:pStyle w:val="NoSpacing"/>
      </w:pPr>
    </w:p>
    <w:p w:rsidR="00BC403C" w:rsidRDefault="00BC403C" w:rsidP="00BC403C">
      <w:pPr>
        <w:pStyle w:val="NoSpacing"/>
      </w:pPr>
      <w:r>
        <w:t xml:space="preserve">A motion to adopt An Ordinance Repealing Ordinance No. 1548-2017 of the Borough of Edgewater Authorizing the Acquisition By Negotiated Purchase or Eminent Domain of Properties Identified As Block 76 Lots 1 and 5, And Block 77, Lot 1 Also Known as 615 River Road, Edgewater, New Jersey For the Purpose of Creating </w:t>
      </w:r>
      <w:proofErr w:type="gramStart"/>
      <w:r>
        <w:t>Public  Parkland</w:t>
      </w:r>
      <w:proofErr w:type="gramEnd"/>
      <w:r>
        <w:t xml:space="preserve"> And Open Space, Public Paring And</w:t>
      </w:r>
      <w:r w:rsidR="001C7EA1">
        <w:t xml:space="preserve"> Other Public Facilities.</w:t>
      </w:r>
    </w:p>
    <w:p w:rsidR="004C3DF6" w:rsidRDefault="004C3DF6" w:rsidP="004C3DF6">
      <w:pPr>
        <w:pStyle w:val="NoSpacing"/>
      </w:pPr>
    </w:p>
    <w:p w:rsidR="00BC403C" w:rsidRDefault="00BC403C" w:rsidP="00BC403C">
      <w:pPr>
        <w:tabs>
          <w:tab w:val="left" w:pos="90"/>
        </w:tabs>
      </w:pPr>
      <w:r w:rsidRPr="000E19C9">
        <w:t>On roll call the vote was as follows:</w:t>
      </w:r>
    </w:p>
    <w:p w:rsidR="00BC403C" w:rsidRDefault="00BC403C" w:rsidP="00BC403C">
      <w:pPr>
        <w:pStyle w:val="NoSpacing"/>
      </w:pPr>
      <w:r>
        <w:t>Councilman Henwood</w:t>
      </w:r>
      <w:r>
        <w:tab/>
      </w:r>
      <w:r>
        <w:tab/>
        <w:t>Yes</w:t>
      </w:r>
    </w:p>
    <w:p w:rsidR="00BC403C" w:rsidRPr="000E19C9" w:rsidRDefault="00BC403C" w:rsidP="00BC403C">
      <w:pPr>
        <w:pStyle w:val="NoSpacing"/>
      </w:pPr>
      <w:r w:rsidRPr="000E19C9">
        <w:t>Councilwoman Lawlor</w:t>
      </w:r>
      <w:r w:rsidRPr="000E19C9">
        <w:tab/>
      </w:r>
      <w:r w:rsidRPr="000E19C9">
        <w:tab/>
        <w:t>Yes</w:t>
      </w:r>
    </w:p>
    <w:p w:rsidR="00BC403C" w:rsidRPr="000E19C9" w:rsidRDefault="00BC403C" w:rsidP="00BC403C">
      <w:pPr>
        <w:pStyle w:val="NoSpacing"/>
      </w:pPr>
      <w:r w:rsidRPr="000E19C9">
        <w:t>Councilman Monte</w:t>
      </w:r>
      <w:r w:rsidRPr="000E19C9">
        <w:tab/>
      </w:r>
      <w:r w:rsidRPr="000E19C9">
        <w:tab/>
      </w:r>
      <w:r w:rsidRPr="000E19C9">
        <w:tab/>
        <w:t>Yes</w:t>
      </w:r>
    </w:p>
    <w:p w:rsidR="00BC403C" w:rsidRPr="000E19C9" w:rsidRDefault="00BC403C" w:rsidP="00BC403C">
      <w:pPr>
        <w:pStyle w:val="NoSpacing"/>
      </w:pPr>
      <w:r>
        <w:t>Councilman Vidal</w:t>
      </w:r>
      <w:r>
        <w:tab/>
      </w:r>
      <w:r>
        <w:tab/>
      </w:r>
      <w:r>
        <w:tab/>
        <w:t>Yes</w:t>
      </w:r>
    </w:p>
    <w:p w:rsidR="00BC403C" w:rsidRDefault="00BC403C" w:rsidP="00BC403C">
      <w:pPr>
        <w:pStyle w:val="NoSpacing"/>
      </w:pPr>
      <w:r>
        <w:t>Councilwoman Fischetti</w:t>
      </w:r>
      <w:r>
        <w:tab/>
      </w:r>
      <w:r>
        <w:tab/>
        <w:t>Yes</w:t>
      </w:r>
    </w:p>
    <w:p w:rsidR="00BC403C" w:rsidRDefault="00BC403C" w:rsidP="00BC403C">
      <w:pPr>
        <w:pStyle w:val="NoSpacing"/>
      </w:pPr>
      <w:r>
        <w:t>Councilman Bartolomeo</w:t>
      </w:r>
      <w:r>
        <w:tab/>
      </w:r>
      <w:r>
        <w:tab/>
        <w:t>Yes</w:t>
      </w:r>
    </w:p>
    <w:p w:rsidR="00BC403C" w:rsidRDefault="00BC403C" w:rsidP="00BC403C">
      <w:pPr>
        <w:pStyle w:val="NoSpacing"/>
      </w:pPr>
    </w:p>
    <w:p w:rsidR="00BC403C" w:rsidRDefault="00BC403C" w:rsidP="00BC403C">
      <w:pPr>
        <w:pStyle w:val="NoSpacing"/>
        <w:rPr>
          <w:b/>
        </w:rPr>
      </w:pPr>
      <w:r w:rsidRPr="00BC403C">
        <w:rPr>
          <w:b/>
        </w:rPr>
        <w:t>RESOLUTIONS</w:t>
      </w:r>
    </w:p>
    <w:p w:rsidR="00BC403C" w:rsidRDefault="00BC403C" w:rsidP="00BC403C">
      <w:pPr>
        <w:pStyle w:val="NoSpacing"/>
        <w:rPr>
          <w:b/>
        </w:rPr>
      </w:pPr>
    </w:p>
    <w:p w:rsidR="00BC403C" w:rsidRPr="001C0687" w:rsidRDefault="00BC403C" w:rsidP="00BC403C">
      <w:pPr>
        <w:pStyle w:val="Title"/>
        <w:ind w:left="-270"/>
        <w:jc w:val="left"/>
        <w:rPr>
          <w:rFonts w:ascii="Arial" w:hAnsi="Arial" w:cs="Arial"/>
          <w:b w:val="0"/>
          <w:bCs w:val="0"/>
          <w:szCs w:val="24"/>
        </w:rPr>
      </w:pPr>
      <w:r w:rsidRPr="001C0687">
        <w:rPr>
          <w:rFonts w:ascii="Arial" w:hAnsi="Arial" w:cs="Arial"/>
          <w:b w:val="0"/>
        </w:rPr>
        <w:t>A motion</w:t>
      </w:r>
      <w:r w:rsidR="00BD09B3">
        <w:rPr>
          <w:rFonts w:ascii="Arial" w:hAnsi="Arial" w:cs="Arial"/>
          <w:b w:val="0"/>
        </w:rPr>
        <w:t xml:space="preserve"> to approve Resolutions 2019-265 to</w:t>
      </w:r>
      <w:r w:rsidRPr="001C0687">
        <w:rPr>
          <w:rFonts w:ascii="Arial" w:hAnsi="Arial" w:cs="Arial"/>
          <w:b w:val="0"/>
        </w:rPr>
        <w:t xml:space="preserve"> </w:t>
      </w:r>
      <w:r w:rsidR="00BD09B3">
        <w:rPr>
          <w:rFonts w:ascii="Arial" w:hAnsi="Arial" w:cs="Arial"/>
          <w:b w:val="0"/>
        </w:rPr>
        <w:t xml:space="preserve">2019-277 was made by Councilman </w:t>
      </w:r>
      <w:proofErr w:type="gramStart"/>
      <w:r w:rsidR="00BD09B3">
        <w:rPr>
          <w:rFonts w:ascii="Arial" w:hAnsi="Arial" w:cs="Arial"/>
          <w:b w:val="0"/>
        </w:rPr>
        <w:t xml:space="preserve">Henwood </w:t>
      </w:r>
      <w:r w:rsidRPr="001C0687">
        <w:rPr>
          <w:rFonts w:ascii="Arial" w:hAnsi="Arial" w:cs="Arial"/>
          <w:b w:val="0"/>
        </w:rPr>
        <w:t xml:space="preserve"> and</w:t>
      </w:r>
      <w:proofErr w:type="gramEnd"/>
      <w:r w:rsidRPr="001C0687">
        <w:rPr>
          <w:rFonts w:ascii="Arial" w:hAnsi="Arial" w:cs="Arial"/>
          <w:b w:val="0"/>
        </w:rPr>
        <w:t xml:space="preserve"> second by </w:t>
      </w:r>
      <w:r w:rsidR="00BD09B3">
        <w:rPr>
          <w:rFonts w:ascii="Arial" w:hAnsi="Arial" w:cs="Arial"/>
          <w:b w:val="0"/>
        </w:rPr>
        <w:t xml:space="preserve">Councilwoman Lawlor.  </w:t>
      </w:r>
      <w:r>
        <w:rPr>
          <w:rFonts w:ascii="Arial" w:hAnsi="Arial" w:cs="Arial"/>
          <w:b w:val="0"/>
        </w:rPr>
        <w:t xml:space="preserve">All </w:t>
      </w:r>
      <w:r w:rsidRPr="001C0687">
        <w:rPr>
          <w:rFonts w:ascii="Arial" w:hAnsi="Arial" w:cs="Arial"/>
          <w:b w:val="0"/>
        </w:rPr>
        <w:t>council members pre</w:t>
      </w:r>
      <w:r w:rsidR="00BD09B3">
        <w:rPr>
          <w:rFonts w:ascii="Arial" w:hAnsi="Arial" w:cs="Arial"/>
          <w:b w:val="0"/>
        </w:rPr>
        <w:t xml:space="preserve">sent voted aye.  None opposed, </w:t>
      </w:r>
      <w:proofErr w:type="gramStart"/>
      <w:r w:rsidR="00BD09B3">
        <w:rPr>
          <w:rFonts w:ascii="Arial" w:hAnsi="Arial" w:cs="Arial"/>
          <w:b w:val="0"/>
        </w:rPr>
        <w:t>None</w:t>
      </w:r>
      <w:proofErr w:type="gramEnd"/>
      <w:r w:rsidR="00BD09B3">
        <w:rPr>
          <w:rFonts w:ascii="Arial" w:hAnsi="Arial" w:cs="Arial"/>
          <w:b w:val="0"/>
        </w:rPr>
        <w:t xml:space="preserve"> abstained.  </w:t>
      </w:r>
      <w:r w:rsidR="00345AB7">
        <w:rPr>
          <w:rFonts w:ascii="Arial" w:hAnsi="Arial" w:cs="Arial"/>
          <w:b w:val="0"/>
        </w:rPr>
        <w:t>Borough Attorney spoke about Resolution 2019-276.</w:t>
      </w:r>
    </w:p>
    <w:p w:rsidR="00BC403C" w:rsidRPr="0087241A" w:rsidRDefault="00BC403C" w:rsidP="00BC403C">
      <w:pPr>
        <w:pStyle w:val="Title"/>
        <w:ind w:left="-270"/>
        <w:jc w:val="left"/>
        <w:rPr>
          <w:rFonts w:ascii="Arial" w:hAnsi="Arial" w:cs="Arial"/>
          <w:b w:val="0"/>
          <w:bCs w:val="0"/>
          <w:szCs w:val="24"/>
        </w:rPr>
      </w:pPr>
    </w:p>
    <w:p w:rsidR="00BC403C" w:rsidRDefault="00BC403C" w:rsidP="00BC403C">
      <w:pPr>
        <w:pStyle w:val="Title"/>
        <w:ind w:left="-270"/>
        <w:jc w:val="left"/>
        <w:rPr>
          <w:rFonts w:ascii="Arial" w:hAnsi="Arial" w:cs="Arial"/>
          <w:bCs w:val="0"/>
          <w:szCs w:val="24"/>
        </w:rPr>
      </w:pPr>
    </w:p>
    <w:p w:rsidR="00BC403C" w:rsidRDefault="00BC403C" w:rsidP="00BC403C">
      <w:pPr>
        <w:pStyle w:val="Title"/>
        <w:ind w:left="-270"/>
        <w:rPr>
          <w:rFonts w:ascii="Arial" w:hAnsi="Arial" w:cs="Arial"/>
          <w:bCs w:val="0"/>
          <w:szCs w:val="24"/>
        </w:rPr>
      </w:pPr>
      <w:r>
        <w:rPr>
          <w:rFonts w:ascii="Arial" w:hAnsi="Arial" w:cs="Arial"/>
          <w:bCs w:val="0"/>
          <w:szCs w:val="24"/>
        </w:rPr>
        <w:t>RESOLUTION</w:t>
      </w:r>
    </w:p>
    <w:p w:rsidR="00BC403C" w:rsidRDefault="00BD09B3" w:rsidP="00BC403C">
      <w:pPr>
        <w:pStyle w:val="Title"/>
        <w:ind w:left="-270"/>
        <w:rPr>
          <w:rFonts w:ascii="Arial" w:hAnsi="Arial" w:cs="Arial"/>
          <w:bCs w:val="0"/>
          <w:szCs w:val="24"/>
        </w:rPr>
      </w:pPr>
      <w:r>
        <w:rPr>
          <w:rFonts w:ascii="Arial" w:hAnsi="Arial" w:cs="Arial"/>
          <w:bCs w:val="0"/>
          <w:szCs w:val="24"/>
        </w:rPr>
        <w:t>2019-265</w:t>
      </w:r>
    </w:p>
    <w:p w:rsidR="00BC403C" w:rsidRDefault="00BC403C" w:rsidP="00BC403C">
      <w:pPr>
        <w:pStyle w:val="Title"/>
        <w:ind w:left="-270"/>
        <w:rPr>
          <w:rFonts w:ascii="Arial" w:hAnsi="Arial" w:cs="Arial"/>
          <w:bCs w:val="0"/>
          <w:szCs w:val="24"/>
        </w:rPr>
      </w:pPr>
    </w:p>
    <w:p w:rsidR="00BC403C" w:rsidRPr="001C0687" w:rsidRDefault="00BD09B3" w:rsidP="00BC403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00BC403C" w:rsidRPr="001C0687">
        <w:rPr>
          <w:rFonts w:ascii="Arial" w:hAnsi="Arial" w:cs="Arial"/>
          <w:b w:val="0"/>
          <w:bCs w:val="0"/>
          <w:szCs w:val="24"/>
        </w:rPr>
        <w:t xml:space="preserve">, 2019 </w:t>
      </w:r>
    </w:p>
    <w:p w:rsidR="00BC403C" w:rsidRPr="001C0687" w:rsidRDefault="00BC403C" w:rsidP="00BC403C">
      <w:pPr>
        <w:pStyle w:val="Title"/>
        <w:ind w:left="-270"/>
        <w:jc w:val="left"/>
        <w:rPr>
          <w:rFonts w:ascii="Arial" w:hAnsi="Arial" w:cs="Arial"/>
          <w:b w:val="0"/>
          <w:bCs w:val="0"/>
          <w:szCs w:val="24"/>
        </w:rPr>
      </w:pPr>
    </w:p>
    <w:p w:rsidR="00BC403C" w:rsidRPr="001C0687" w:rsidRDefault="00BD09B3" w:rsidP="00BC403C">
      <w:pPr>
        <w:pStyle w:val="Title"/>
        <w:ind w:left="-270"/>
        <w:jc w:val="left"/>
        <w:rPr>
          <w:rFonts w:ascii="Arial" w:hAnsi="Arial" w:cs="Arial"/>
          <w:b w:val="0"/>
          <w:bCs w:val="0"/>
          <w:szCs w:val="24"/>
        </w:rPr>
      </w:pPr>
      <w:r>
        <w:rPr>
          <w:rFonts w:ascii="Arial" w:hAnsi="Arial" w:cs="Arial"/>
          <w:b w:val="0"/>
          <w:bCs w:val="0"/>
          <w:szCs w:val="24"/>
        </w:rPr>
        <w:t>Introduced:  Councilman Henwood</w:t>
      </w:r>
    </w:p>
    <w:p w:rsidR="00BC403C" w:rsidRDefault="00BC403C" w:rsidP="00BC403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sidR="00BD09B3">
        <w:rPr>
          <w:rFonts w:ascii="Arial" w:hAnsi="Arial" w:cs="Arial"/>
          <w:b w:val="0"/>
          <w:bCs w:val="0"/>
          <w:szCs w:val="24"/>
        </w:rPr>
        <w:t>Councilwoman Lawlor</w:t>
      </w:r>
    </w:p>
    <w:p w:rsidR="00BD09B3" w:rsidRDefault="00BD09B3" w:rsidP="00BC403C">
      <w:pPr>
        <w:pStyle w:val="Title"/>
        <w:ind w:left="-270"/>
        <w:jc w:val="left"/>
        <w:rPr>
          <w:rFonts w:ascii="Arial" w:hAnsi="Arial" w:cs="Arial"/>
          <w:b w:val="0"/>
          <w:bCs w:val="0"/>
          <w:szCs w:val="24"/>
        </w:rPr>
      </w:pPr>
    </w:p>
    <w:p w:rsidR="00BD09B3" w:rsidRPr="004A0A21" w:rsidRDefault="00BD09B3" w:rsidP="00BD09B3">
      <w:pPr>
        <w:pStyle w:val="NoSpacing"/>
        <w:rPr>
          <w:rFonts w:ascii="Times New Roman" w:eastAsia="Times New Roman" w:hAnsi="Times New Roman" w:cs="Times New Roman"/>
          <w:b/>
        </w:rPr>
      </w:pPr>
      <w:r>
        <w:rPr>
          <w:rFonts w:ascii="Times New Roman" w:eastAsia="Times New Roman" w:hAnsi="Times New Roman" w:cs="Times New Roman"/>
          <w:b/>
        </w:rPr>
        <w:lastRenderedPageBreak/>
        <w:t>Public Works Winter</w:t>
      </w:r>
      <w:r w:rsidRPr="004A0A21">
        <w:rPr>
          <w:rFonts w:ascii="Times New Roman" w:eastAsia="Times New Roman" w:hAnsi="Times New Roman" w:cs="Times New Roman"/>
          <w:b/>
        </w:rPr>
        <w:t xml:space="preserve"> Seasonal</w:t>
      </w:r>
    </w:p>
    <w:p w:rsidR="00BD09B3" w:rsidRPr="004A0A21" w:rsidRDefault="00BD09B3" w:rsidP="00BD09B3">
      <w:pPr>
        <w:widowControl w:val="0"/>
        <w:autoSpaceDE w:val="0"/>
        <w:autoSpaceDN w:val="0"/>
        <w:adjustRightInd w:val="0"/>
        <w:spacing w:after="0"/>
        <w:rPr>
          <w:rFonts w:ascii="Times New Roman" w:eastAsia="Times New Roman" w:hAnsi="Times New Roman" w:cs="Times New Roman"/>
          <w:b/>
        </w:rPr>
      </w:pPr>
    </w:p>
    <w:p w:rsidR="00BD09B3" w:rsidRDefault="00BD09B3" w:rsidP="00BD09B3">
      <w:pPr>
        <w:ind w:left="180"/>
        <w:jc w:val="both"/>
        <w:rPr>
          <w:rFonts w:ascii="Times New Roman" w:hAnsi="Times New Roman" w:cs="Times New Roman"/>
        </w:rPr>
      </w:pPr>
      <w:r w:rsidRPr="004A0A21">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the Borough of Edgewater is in need of temporary full time seasonal staff to supplement the staff of the Department of Public Works, and</w:t>
      </w:r>
    </w:p>
    <w:p w:rsidR="00BD09B3" w:rsidRDefault="00BD09B3" w:rsidP="00BD09B3">
      <w:pPr>
        <w:ind w:left="180"/>
        <w:jc w:val="both"/>
        <w:rPr>
          <w:rFonts w:ascii="Times New Roman" w:hAnsi="Times New Roman" w:cs="Times New Roman"/>
          <w:b/>
        </w:rPr>
      </w:pPr>
      <w:r>
        <w:rPr>
          <w:rFonts w:ascii="Times New Roman" w:hAnsi="Times New Roman" w:cs="Times New Roman"/>
          <w:b/>
        </w:rPr>
        <w:t xml:space="preserve">WHEREAS, </w:t>
      </w:r>
      <w:r>
        <w:rPr>
          <w:rFonts w:ascii="Times New Roman" w:hAnsi="Times New Roman" w:cs="Times New Roman"/>
        </w:rPr>
        <w:t>the following named individual have worked previous seasons and have knowledge and skills associated to supplement the Department of Public Works, and</w:t>
      </w:r>
    </w:p>
    <w:p w:rsidR="00BD09B3" w:rsidRDefault="00BD09B3" w:rsidP="00BD09B3">
      <w:pPr>
        <w:ind w:left="180"/>
        <w:jc w:val="center"/>
        <w:rPr>
          <w:rFonts w:ascii="Times New Roman" w:hAnsi="Times New Roman" w:cs="Times New Roman"/>
          <w:b/>
        </w:rPr>
      </w:pPr>
      <w:r>
        <w:rPr>
          <w:rFonts w:ascii="Times New Roman" w:hAnsi="Times New Roman" w:cs="Times New Roman"/>
          <w:b/>
        </w:rPr>
        <w:t>Brianna Cahill, John Weber and Frank Gannon</w:t>
      </w:r>
    </w:p>
    <w:p w:rsidR="00BD09B3" w:rsidRDefault="00BD09B3"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r w:rsidRPr="004A0A21">
        <w:rPr>
          <w:rFonts w:ascii="Times New Roman" w:hAnsi="Times New Roman" w:cs="Times New Roman"/>
          <w:b/>
        </w:rPr>
        <w:t>NOW</w:t>
      </w:r>
      <w:r>
        <w:rPr>
          <w:rFonts w:ascii="Times New Roman" w:hAnsi="Times New Roman" w:cs="Times New Roman"/>
        </w:rPr>
        <w:t xml:space="preserve"> </w:t>
      </w:r>
      <w:r w:rsidRPr="004A0A21">
        <w:rPr>
          <w:rFonts w:ascii="Times New Roman" w:eastAsia="Times New Roman" w:hAnsi="Times New Roman" w:cs="Times New Roman"/>
          <w:b/>
        </w:rPr>
        <w:t>THERFORE BE IT RESOLVED</w:t>
      </w:r>
      <w:r>
        <w:rPr>
          <w:rFonts w:ascii="Times New Roman" w:eastAsia="Times New Roman" w:hAnsi="Times New Roman" w:cs="Times New Roman"/>
          <w:b/>
        </w:rPr>
        <w:t>,</w:t>
      </w:r>
      <w:r w:rsidRPr="004A0A21">
        <w:rPr>
          <w:rFonts w:ascii="Times New Roman" w:eastAsia="Times New Roman" w:hAnsi="Times New Roman" w:cs="Times New Roman"/>
        </w:rPr>
        <w:t xml:space="preserve"> The Borough Administrator</w:t>
      </w:r>
      <w:r>
        <w:rPr>
          <w:rFonts w:ascii="Times New Roman" w:eastAsia="Times New Roman" w:hAnsi="Times New Roman" w:cs="Times New Roman"/>
        </w:rPr>
        <w:t xml:space="preserve"> and Superintendent of Public Works</w:t>
      </w:r>
      <w:r w:rsidRPr="004A0A21">
        <w:rPr>
          <w:rFonts w:ascii="Times New Roman" w:eastAsia="Times New Roman" w:hAnsi="Times New Roman" w:cs="Times New Roman"/>
        </w:rPr>
        <w:t xml:space="preserve"> hereby </w:t>
      </w:r>
      <w:proofErr w:type="gramStart"/>
      <w:r w:rsidRPr="004A0A21">
        <w:rPr>
          <w:rFonts w:ascii="Times New Roman" w:eastAsia="Times New Roman" w:hAnsi="Times New Roman" w:cs="Times New Roman"/>
        </w:rPr>
        <w:t>recommends</w:t>
      </w:r>
      <w:proofErr w:type="gramEnd"/>
      <w:r w:rsidRPr="004A0A21">
        <w:rPr>
          <w:rFonts w:ascii="Times New Roman" w:eastAsia="Times New Roman" w:hAnsi="Times New Roman" w:cs="Times New Roman"/>
        </w:rPr>
        <w:t xml:space="preserve"> the above referenced individual</w:t>
      </w:r>
      <w:r>
        <w:rPr>
          <w:rFonts w:ascii="Times New Roman" w:eastAsia="Times New Roman" w:hAnsi="Times New Roman" w:cs="Times New Roman"/>
        </w:rPr>
        <w:t xml:space="preserve"> be hired as temporary full time</w:t>
      </w:r>
      <w:r w:rsidRPr="004A0A21">
        <w:rPr>
          <w:rFonts w:ascii="Times New Roman" w:eastAsia="Times New Roman" w:hAnsi="Times New Roman" w:cs="Times New Roman"/>
        </w:rPr>
        <w:t xml:space="preserve"> seasonal employees for the 2019</w:t>
      </w:r>
      <w:r>
        <w:rPr>
          <w:rFonts w:ascii="Times New Roman" w:eastAsia="Times New Roman" w:hAnsi="Times New Roman" w:cs="Times New Roman"/>
        </w:rPr>
        <w:t xml:space="preserve"> Winter </w:t>
      </w:r>
      <w:r w:rsidRPr="004A0A21">
        <w:rPr>
          <w:rFonts w:ascii="Times New Roman" w:eastAsia="Times New Roman" w:hAnsi="Times New Roman" w:cs="Times New Roman"/>
        </w:rPr>
        <w:t>season.</w:t>
      </w:r>
    </w:p>
    <w:p w:rsidR="00E27954" w:rsidRDefault="00E27954"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p>
    <w:p w:rsidR="00E27954" w:rsidRDefault="00E27954"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r>
        <w:rPr>
          <w:rFonts w:ascii="Times New Roman" w:eastAsia="Times New Roman" w:hAnsi="Times New Roman" w:cs="Times New Roman"/>
        </w:rPr>
        <w:t xml:space="preserve">All council members present voted yes.  None opposed.  None abstained.  </w:t>
      </w:r>
    </w:p>
    <w:p w:rsidR="00BD09B3" w:rsidRDefault="00BD09B3"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p>
    <w:p w:rsidR="00BD09B3" w:rsidRDefault="00BD09B3" w:rsidP="00BD09B3">
      <w:pPr>
        <w:pStyle w:val="Title"/>
        <w:ind w:left="-270"/>
        <w:rPr>
          <w:rFonts w:ascii="Arial" w:hAnsi="Arial" w:cs="Arial"/>
          <w:bCs w:val="0"/>
          <w:szCs w:val="24"/>
        </w:rPr>
      </w:pPr>
      <w:r>
        <w:rPr>
          <w:rFonts w:ascii="Arial" w:hAnsi="Arial" w:cs="Arial"/>
          <w:bCs w:val="0"/>
          <w:szCs w:val="24"/>
        </w:rPr>
        <w:t>RESOLUTION</w:t>
      </w:r>
    </w:p>
    <w:p w:rsidR="00BD09B3" w:rsidRDefault="00BD09B3" w:rsidP="00BD09B3">
      <w:pPr>
        <w:pStyle w:val="Title"/>
        <w:ind w:left="-270"/>
        <w:rPr>
          <w:rFonts w:ascii="Arial" w:hAnsi="Arial" w:cs="Arial"/>
          <w:bCs w:val="0"/>
          <w:szCs w:val="24"/>
        </w:rPr>
      </w:pPr>
      <w:r>
        <w:rPr>
          <w:rFonts w:ascii="Arial" w:hAnsi="Arial" w:cs="Arial"/>
          <w:bCs w:val="0"/>
          <w:szCs w:val="24"/>
        </w:rPr>
        <w:t>2019-266</w:t>
      </w:r>
    </w:p>
    <w:p w:rsidR="00BD09B3" w:rsidRDefault="00BD09B3" w:rsidP="00BD09B3">
      <w:pPr>
        <w:pStyle w:val="Title"/>
        <w:ind w:left="-270"/>
        <w:rPr>
          <w:rFonts w:ascii="Arial" w:hAnsi="Arial" w:cs="Arial"/>
          <w:bCs w:val="0"/>
          <w:szCs w:val="24"/>
        </w:rPr>
      </w:pPr>
    </w:p>
    <w:p w:rsidR="00BD09B3" w:rsidRPr="001C0687" w:rsidRDefault="00BD09B3" w:rsidP="00BD09B3">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BD09B3" w:rsidRPr="001C0687" w:rsidRDefault="00BD09B3" w:rsidP="00BD09B3">
      <w:pPr>
        <w:pStyle w:val="Title"/>
        <w:ind w:left="-270"/>
        <w:jc w:val="left"/>
        <w:rPr>
          <w:rFonts w:ascii="Arial" w:hAnsi="Arial" w:cs="Arial"/>
          <w:b w:val="0"/>
          <w:bCs w:val="0"/>
          <w:szCs w:val="24"/>
        </w:rPr>
      </w:pPr>
    </w:p>
    <w:p w:rsidR="00BD09B3" w:rsidRPr="001C0687" w:rsidRDefault="00BD09B3" w:rsidP="00BD09B3">
      <w:pPr>
        <w:pStyle w:val="Title"/>
        <w:ind w:left="-270"/>
        <w:jc w:val="left"/>
        <w:rPr>
          <w:rFonts w:ascii="Arial" w:hAnsi="Arial" w:cs="Arial"/>
          <w:b w:val="0"/>
          <w:bCs w:val="0"/>
          <w:szCs w:val="24"/>
        </w:rPr>
      </w:pPr>
      <w:r>
        <w:rPr>
          <w:rFonts w:ascii="Arial" w:hAnsi="Arial" w:cs="Arial"/>
          <w:b w:val="0"/>
          <w:bCs w:val="0"/>
          <w:szCs w:val="24"/>
        </w:rPr>
        <w:t>Introduced:  Councilman Henwood</w:t>
      </w:r>
    </w:p>
    <w:p w:rsidR="00BD09B3" w:rsidRDefault="00BD09B3" w:rsidP="00BD09B3">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BD09B3" w:rsidRDefault="00BD09B3" w:rsidP="00BD09B3">
      <w:pPr>
        <w:pStyle w:val="Title"/>
        <w:ind w:left="-270"/>
        <w:jc w:val="left"/>
        <w:rPr>
          <w:rFonts w:ascii="Arial" w:hAnsi="Arial" w:cs="Arial"/>
          <w:b w:val="0"/>
          <w:bCs w:val="0"/>
          <w:szCs w:val="24"/>
        </w:rPr>
      </w:pPr>
    </w:p>
    <w:p w:rsidR="00BD09B3" w:rsidRPr="00BF6C48" w:rsidRDefault="00BD09B3" w:rsidP="00BD09B3">
      <w:pPr>
        <w:pStyle w:val="NoSpacing"/>
        <w:rPr>
          <w:rFonts w:ascii="Times New Roman" w:hAnsi="Times New Roman" w:cs="Times New Roman"/>
        </w:rPr>
      </w:pPr>
      <w:r w:rsidRPr="00BF6C48">
        <w:rPr>
          <w:rFonts w:ascii="Times New Roman" w:hAnsi="Times New Roman" w:cs="Times New Roman"/>
          <w:b/>
        </w:rPr>
        <w:t>WHEREAS,</w:t>
      </w:r>
      <w:r>
        <w:rPr>
          <w:rFonts w:ascii="Times New Roman" w:hAnsi="Times New Roman" w:cs="Times New Roman"/>
        </w:rPr>
        <w:t xml:space="preserve"> the Borough of Edgewater Recreation Department has determined to provide an additional sporting activity for children and residents;</w:t>
      </w:r>
      <w:r w:rsidRPr="00BF6C48">
        <w:rPr>
          <w:rFonts w:ascii="Times New Roman" w:hAnsi="Times New Roman" w:cs="Times New Roman"/>
        </w:rPr>
        <w:t xml:space="preserve"> and</w:t>
      </w:r>
    </w:p>
    <w:p w:rsidR="00BD09B3" w:rsidRPr="00BF6C48" w:rsidRDefault="00BD09B3" w:rsidP="00BD09B3">
      <w:pPr>
        <w:pStyle w:val="NoSpacing"/>
        <w:rPr>
          <w:rFonts w:ascii="Times New Roman" w:hAnsi="Times New Roman" w:cs="Times New Roman"/>
        </w:rPr>
      </w:pPr>
    </w:p>
    <w:p w:rsidR="00BD09B3" w:rsidRPr="00BF6C48" w:rsidRDefault="00BD09B3" w:rsidP="00BD09B3">
      <w:pPr>
        <w:pStyle w:val="NoSpacing"/>
        <w:rPr>
          <w:rFonts w:ascii="Times New Roman" w:hAnsi="Times New Roman" w:cs="Times New Roman"/>
        </w:rPr>
      </w:pPr>
      <w:r w:rsidRPr="00BF6C48">
        <w:rPr>
          <w:rFonts w:ascii="Times New Roman" w:hAnsi="Times New Roman" w:cs="Times New Roman"/>
          <w:b/>
        </w:rPr>
        <w:t>WHEREAS,</w:t>
      </w:r>
      <w:r>
        <w:rPr>
          <w:rFonts w:ascii="Times New Roman" w:hAnsi="Times New Roman" w:cs="Times New Roman"/>
        </w:rPr>
        <w:t xml:space="preserve"> the Borough of Edgewater Recreation Department would like to provide organized volleyball to its already extensive list of sponsored sporting activities</w:t>
      </w:r>
      <w:r w:rsidRPr="00BF6C48">
        <w:rPr>
          <w:rFonts w:ascii="Times New Roman" w:hAnsi="Times New Roman" w:cs="Times New Roman"/>
        </w:rPr>
        <w:t>, and</w:t>
      </w:r>
    </w:p>
    <w:p w:rsidR="00BD09B3" w:rsidRPr="00BF6C48" w:rsidRDefault="00BD09B3" w:rsidP="00BD09B3">
      <w:pPr>
        <w:pStyle w:val="NoSpacing"/>
        <w:rPr>
          <w:rFonts w:ascii="Times New Roman" w:hAnsi="Times New Roman" w:cs="Times New Roman"/>
        </w:rPr>
      </w:pPr>
    </w:p>
    <w:p w:rsidR="00BD09B3" w:rsidRDefault="00BD09B3" w:rsidP="00BD09B3">
      <w:pPr>
        <w:pStyle w:val="NoSpacing"/>
        <w:rPr>
          <w:rFonts w:ascii="Times New Roman" w:hAnsi="Times New Roman" w:cs="Times New Roman"/>
        </w:rPr>
      </w:pPr>
      <w:r w:rsidRPr="00BF6C48">
        <w:rPr>
          <w:rFonts w:ascii="Times New Roman" w:hAnsi="Times New Roman" w:cs="Times New Roman"/>
          <w:b/>
        </w:rPr>
        <w:t>WHEREAS,</w:t>
      </w:r>
      <w:r>
        <w:rPr>
          <w:rFonts w:ascii="Times New Roman" w:hAnsi="Times New Roman" w:cs="Times New Roman"/>
        </w:rPr>
        <w:t xml:space="preserve"> the Borough of Edgewater Recreation Department would like to appoint a volleyball coach and instructor who has experience in coaching and has worked as an Edgewater Recreation summer camp supervisor and hereby recommends the seasonal appointment of;</w:t>
      </w:r>
    </w:p>
    <w:p w:rsidR="00BD09B3" w:rsidRDefault="00BD09B3" w:rsidP="00BD09B3">
      <w:pPr>
        <w:pStyle w:val="NoSpacing"/>
        <w:rPr>
          <w:rFonts w:ascii="Times New Roman" w:hAnsi="Times New Roman" w:cs="Times New Roman"/>
        </w:rPr>
      </w:pPr>
    </w:p>
    <w:p w:rsidR="00BD09B3" w:rsidRPr="00BF6C48" w:rsidRDefault="00BD09B3" w:rsidP="00BD09B3">
      <w:pPr>
        <w:pStyle w:val="NoSpacing"/>
        <w:jc w:val="center"/>
        <w:rPr>
          <w:rFonts w:ascii="Times New Roman" w:hAnsi="Times New Roman" w:cs="Times New Roman"/>
        </w:rPr>
      </w:pPr>
      <w:r>
        <w:rPr>
          <w:rFonts w:ascii="Times New Roman" w:hAnsi="Times New Roman" w:cs="Times New Roman"/>
        </w:rPr>
        <w:t xml:space="preserve">Natalie </w:t>
      </w:r>
      <w:proofErr w:type="spellStart"/>
      <w:r>
        <w:rPr>
          <w:rFonts w:ascii="Times New Roman" w:hAnsi="Times New Roman" w:cs="Times New Roman"/>
        </w:rPr>
        <w:t>Labrada</w:t>
      </w:r>
      <w:proofErr w:type="spellEnd"/>
    </w:p>
    <w:p w:rsidR="00BD09B3" w:rsidRPr="00BF6C48" w:rsidRDefault="00BD09B3" w:rsidP="00BD09B3">
      <w:pPr>
        <w:pStyle w:val="NoSpacing"/>
        <w:rPr>
          <w:rFonts w:ascii="Times New Roman" w:hAnsi="Times New Roman" w:cs="Times New Roman"/>
        </w:rPr>
      </w:pPr>
    </w:p>
    <w:p w:rsidR="00BD09B3" w:rsidRPr="00BF6C48" w:rsidRDefault="00BD09B3" w:rsidP="00BD09B3">
      <w:pPr>
        <w:pStyle w:val="NoSpacing"/>
        <w:rPr>
          <w:rFonts w:ascii="Times New Roman" w:hAnsi="Times New Roman" w:cs="Times New Roman"/>
        </w:rPr>
      </w:pPr>
      <w:r w:rsidRPr="00BF6C48">
        <w:rPr>
          <w:rFonts w:ascii="Times New Roman" w:hAnsi="Times New Roman" w:cs="Times New Roman"/>
          <w:b/>
        </w:rPr>
        <w:t>NOW THEREFORE BE IT RESOLVED,</w:t>
      </w:r>
      <w:r w:rsidRPr="00BF6C48">
        <w:rPr>
          <w:rFonts w:ascii="Times New Roman" w:hAnsi="Times New Roman" w:cs="Times New Roman"/>
        </w:rPr>
        <w:t xml:space="preserve"> that the Borough of Edgewater Mayor and Counc</w:t>
      </w:r>
      <w:r>
        <w:rPr>
          <w:rFonts w:ascii="Times New Roman" w:hAnsi="Times New Roman" w:cs="Times New Roman"/>
        </w:rPr>
        <w:t>il hereby authorize the appointment</w:t>
      </w:r>
      <w:r w:rsidRPr="00BF6C48">
        <w:rPr>
          <w:rFonts w:ascii="Times New Roman" w:hAnsi="Times New Roman" w:cs="Times New Roman"/>
        </w:rPr>
        <w:t xml:space="preserve"> of a part time</w:t>
      </w:r>
      <w:r>
        <w:rPr>
          <w:rFonts w:ascii="Times New Roman" w:hAnsi="Times New Roman" w:cs="Times New Roman"/>
        </w:rPr>
        <w:t>, not to exceed 19 hours per week</w:t>
      </w:r>
      <w:r w:rsidRPr="00BF6C48">
        <w:rPr>
          <w:rFonts w:ascii="Times New Roman" w:hAnsi="Times New Roman" w:cs="Times New Roman"/>
        </w:rPr>
        <w:t>, maxi</w:t>
      </w:r>
      <w:r>
        <w:rPr>
          <w:rFonts w:ascii="Times New Roman" w:hAnsi="Times New Roman" w:cs="Times New Roman"/>
        </w:rPr>
        <w:t>mum six (6) month volleyball coach and instructor</w:t>
      </w:r>
      <w:r w:rsidRPr="00BF6C48">
        <w:rPr>
          <w:rFonts w:ascii="Times New Roman" w:hAnsi="Times New Roman" w:cs="Times New Roman"/>
        </w:rPr>
        <w:t xml:space="preserve"> to assist the Recreation Department to work with existing Recreati</w:t>
      </w:r>
      <w:r>
        <w:rPr>
          <w:rFonts w:ascii="Times New Roman" w:hAnsi="Times New Roman" w:cs="Times New Roman"/>
        </w:rPr>
        <w:t>on Staff, residents, and students.</w:t>
      </w:r>
    </w:p>
    <w:p w:rsidR="00BD09B3" w:rsidRPr="00BF6C48" w:rsidRDefault="00BD09B3" w:rsidP="00BD09B3">
      <w:pPr>
        <w:spacing w:after="0"/>
        <w:rPr>
          <w:rFonts w:ascii="Times New Roman" w:hAnsi="Times New Roman" w:cs="Times New Roman"/>
        </w:rPr>
      </w:pPr>
    </w:p>
    <w:p w:rsidR="00BD09B3" w:rsidRDefault="00BD09B3" w:rsidP="00BD09B3">
      <w:pPr>
        <w:spacing w:after="0"/>
        <w:rPr>
          <w:rFonts w:ascii="Times New Roman" w:hAnsi="Times New Roman" w:cs="Times New Roman"/>
        </w:rPr>
      </w:pPr>
      <w:r w:rsidRPr="00BF6C48">
        <w:rPr>
          <w:rFonts w:ascii="Times New Roman" w:hAnsi="Times New Roman" w:cs="Times New Roman"/>
          <w:b/>
        </w:rPr>
        <w:t xml:space="preserve">BE IT FURTHER RESOLVED, </w:t>
      </w:r>
      <w:r w:rsidRPr="00BF6C48">
        <w:rPr>
          <w:rFonts w:ascii="Times New Roman" w:hAnsi="Times New Roman" w:cs="Times New Roman"/>
        </w:rPr>
        <w:t xml:space="preserve">that the hourly </w:t>
      </w:r>
      <w:r>
        <w:rPr>
          <w:rFonts w:ascii="Times New Roman" w:hAnsi="Times New Roman" w:cs="Times New Roman"/>
        </w:rPr>
        <w:t>rate for the above referenced position shall be authorized in the annual salary ordinance.</w:t>
      </w:r>
    </w:p>
    <w:p w:rsidR="00E27954" w:rsidRDefault="00E27954" w:rsidP="00BD09B3">
      <w:pPr>
        <w:spacing w:after="0"/>
        <w:rPr>
          <w:rFonts w:ascii="Times New Roman" w:hAnsi="Times New Roman" w:cs="Times New Roman"/>
        </w:rPr>
      </w:pPr>
    </w:p>
    <w:p w:rsidR="00E27954" w:rsidRDefault="00E27954" w:rsidP="00BD09B3">
      <w:pPr>
        <w:spacing w:after="0"/>
        <w:rPr>
          <w:rFonts w:ascii="Times New Roman" w:hAnsi="Times New Roman" w:cs="Times New Roman"/>
        </w:rPr>
      </w:pPr>
      <w:r>
        <w:rPr>
          <w:rFonts w:ascii="Times New Roman" w:hAnsi="Times New Roman" w:cs="Times New Roman"/>
        </w:rPr>
        <w:t xml:space="preserve">All council members present voted aye.  None opposed.  None abstained.  </w:t>
      </w:r>
    </w:p>
    <w:p w:rsidR="00E27954" w:rsidRDefault="00E27954" w:rsidP="00BD09B3">
      <w:pPr>
        <w:spacing w:after="0"/>
        <w:rPr>
          <w:rFonts w:ascii="Times New Roman" w:hAnsi="Times New Roman" w:cs="Times New Roman"/>
        </w:rPr>
      </w:pPr>
    </w:p>
    <w:p w:rsidR="00E27954" w:rsidRDefault="00E27954" w:rsidP="00E27954">
      <w:pPr>
        <w:pStyle w:val="Title"/>
        <w:ind w:left="-270"/>
        <w:rPr>
          <w:rFonts w:ascii="Arial" w:hAnsi="Arial" w:cs="Arial"/>
          <w:bCs w:val="0"/>
          <w:szCs w:val="24"/>
        </w:rPr>
      </w:pPr>
      <w:r>
        <w:rPr>
          <w:rFonts w:ascii="Arial" w:hAnsi="Arial" w:cs="Arial"/>
          <w:bCs w:val="0"/>
          <w:szCs w:val="24"/>
        </w:rPr>
        <w:t>RESOLUTION</w:t>
      </w:r>
    </w:p>
    <w:p w:rsidR="00E27954" w:rsidRDefault="00E27954" w:rsidP="00E27954">
      <w:pPr>
        <w:pStyle w:val="Title"/>
        <w:ind w:left="-270"/>
        <w:rPr>
          <w:rFonts w:ascii="Arial" w:hAnsi="Arial" w:cs="Arial"/>
          <w:bCs w:val="0"/>
          <w:szCs w:val="24"/>
        </w:rPr>
      </w:pPr>
      <w:r>
        <w:rPr>
          <w:rFonts w:ascii="Arial" w:hAnsi="Arial" w:cs="Arial"/>
          <w:bCs w:val="0"/>
          <w:szCs w:val="24"/>
        </w:rPr>
        <w:t>2019-267</w:t>
      </w:r>
    </w:p>
    <w:p w:rsidR="00E27954" w:rsidRDefault="00E27954" w:rsidP="00E27954">
      <w:pPr>
        <w:pStyle w:val="Title"/>
        <w:ind w:left="-270"/>
        <w:rPr>
          <w:rFonts w:ascii="Arial" w:hAnsi="Arial" w:cs="Arial"/>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E27954" w:rsidRPr="001C0687" w:rsidRDefault="00E27954" w:rsidP="00E27954">
      <w:pPr>
        <w:pStyle w:val="Title"/>
        <w:ind w:left="-270"/>
        <w:jc w:val="left"/>
        <w:rPr>
          <w:rFonts w:ascii="Arial" w:hAnsi="Arial" w:cs="Arial"/>
          <w:b w:val="0"/>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Introduced:  Councilman Henwood</w:t>
      </w:r>
    </w:p>
    <w:p w:rsidR="00E27954" w:rsidRDefault="00E27954" w:rsidP="00E27954">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r>
        <w:rPr>
          <w:rFonts w:ascii="Arial" w:hAnsi="Arial" w:cs="Arial"/>
          <w:b w:val="0"/>
          <w:bCs w:val="0"/>
          <w:szCs w:val="24"/>
        </w:rPr>
        <w:t>Resolution 2019-267, Salaries &amp; Wages, is attached to the end of these minutes.</w:t>
      </w:r>
    </w:p>
    <w:p w:rsidR="00E27954" w:rsidRDefault="00E27954" w:rsidP="00E27954">
      <w:pPr>
        <w:pStyle w:val="Title"/>
        <w:ind w:left="-270"/>
        <w:jc w:val="left"/>
        <w:rPr>
          <w:rFonts w:ascii="Arial" w:hAnsi="Arial" w:cs="Arial"/>
          <w:b w:val="0"/>
          <w:bCs w:val="0"/>
          <w:szCs w:val="24"/>
        </w:rPr>
      </w:pPr>
    </w:p>
    <w:p w:rsidR="00E27954" w:rsidRDefault="00E27954" w:rsidP="00E27954">
      <w:pPr>
        <w:spacing w:after="0"/>
        <w:rPr>
          <w:rFonts w:ascii="Times New Roman" w:hAnsi="Times New Roman" w:cs="Times New Roman"/>
        </w:rPr>
      </w:pPr>
      <w:r>
        <w:rPr>
          <w:rFonts w:ascii="Times New Roman" w:hAnsi="Times New Roman" w:cs="Times New Roman"/>
        </w:rPr>
        <w:t xml:space="preserve">All council members present voted aye.  None opposed.  None abstained.  </w:t>
      </w:r>
    </w:p>
    <w:p w:rsidR="00E27954" w:rsidRDefault="00E27954" w:rsidP="00E27954">
      <w:pPr>
        <w:spacing w:after="0"/>
        <w:rPr>
          <w:rFonts w:ascii="Times New Roman" w:hAnsi="Times New Roman" w:cs="Times New Roman"/>
        </w:rPr>
      </w:pPr>
    </w:p>
    <w:p w:rsidR="00E27954" w:rsidRDefault="00E27954" w:rsidP="00E27954">
      <w:pPr>
        <w:pStyle w:val="Title"/>
        <w:ind w:left="-270"/>
        <w:rPr>
          <w:rFonts w:ascii="Arial" w:hAnsi="Arial" w:cs="Arial"/>
          <w:bCs w:val="0"/>
          <w:szCs w:val="24"/>
        </w:rPr>
      </w:pPr>
      <w:r>
        <w:rPr>
          <w:rFonts w:ascii="Arial" w:hAnsi="Arial" w:cs="Arial"/>
          <w:bCs w:val="0"/>
          <w:szCs w:val="24"/>
        </w:rPr>
        <w:t>RESOLUTION</w:t>
      </w:r>
    </w:p>
    <w:p w:rsidR="00E27954" w:rsidRDefault="00E27954" w:rsidP="00E27954">
      <w:pPr>
        <w:pStyle w:val="Title"/>
        <w:ind w:left="-270"/>
        <w:rPr>
          <w:rFonts w:ascii="Arial" w:hAnsi="Arial" w:cs="Arial"/>
          <w:bCs w:val="0"/>
          <w:szCs w:val="24"/>
        </w:rPr>
      </w:pPr>
      <w:r>
        <w:rPr>
          <w:rFonts w:ascii="Arial" w:hAnsi="Arial" w:cs="Arial"/>
          <w:bCs w:val="0"/>
          <w:szCs w:val="24"/>
        </w:rPr>
        <w:t>2019-268</w:t>
      </w:r>
    </w:p>
    <w:p w:rsidR="00E27954" w:rsidRDefault="00E27954" w:rsidP="00E27954">
      <w:pPr>
        <w:pStyle w:val="Title"/>
        <w:ind w:left="-270"/>
        <w:rPr>
          <w:rFonts w:ascii="Arial" w:hAnsi="Arial" w:cs="Arial"/>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E27954" w:rsidRPr="001C0687" w:rsidRDefault="00E27954" w:rsidP="00E27954">
      <w:pPr>
        <w:pStyle w:val="Title"/>
        <w:ind w:left="-270"/>
        <w:jc w:val="left"/>
        <w:rPr>
          <w:rFonts w:ascii="Arial" w:hAnsi="Arial" w:cs="Arial"/>
          <w:b w:val="0"/>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lastRenderedPageBreak/>
        <w:t>Introduced:  Councilman Henwood</w:t>
      </w:r>
    </w:p>
    <w:p w:rsidR="00E27954" w:rsidRDefault="00E27954" w:rsidP="00E27954">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r>
        <w:rPr>
          <w:rFonts w:ascii="Arial" w:hAnsi="Arial" w:cs="Arial"/>
          <w:b w:val="0"/>
          <w:bCs w:val="0"/>
          <w:szCs w:val="24"/>
        </w:rPr>
        <w:t>Resolution 2019-268, Salaries &amp; Wages, is attached to the end of these minutes.</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r>
        <w:rPr>
          <w:rFonts w:ascii="Arial" w:hAnsi="Arial" w:cs="Arial"/>
          <w:b w:val="0"/>
          <w:bCs w:val="0"/>
          <w:szCs w:val="24"/>
        </w:rPr>
        <w:t xml:space="preserve">All council members present voted yes.  None opposed.  None abstained.  </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rPr>
          <w:rFonts w:ascii="Arial" w:hAnsi="Arial" w:cs="Arial"/>
          <w:bCs w:val="0"/>
          <w:szCs w:val="24"/>
        </w:rPr>
      </w:pPr>
      <w:r>
        <w:rPr>
          <w:rFonts w:ascii="Arial" w:hAnsi="Arial" w:cs="Arial"/>
          <w:bCs w:val="0"/>
          <w:szCs w:val="24"/>
        </w:rPr>
        <w:t>RESOLUTION</w:t>
      </w:r>
    </w:p>
    <w:p w:rsidR="00E27954" w:rsidRDefault="00E27954" w:rsidP="00E27954">
      <w:pPr>
        <w:pStyle w:val="Title"/>
        <w:ind w:left="-270"/>
        <w:rPr>
          <w:rFonts w:ascii="Arial" w:hAnsi="Arial" w:cs="Arial"/>
          <w:bCs w:val="0"/>
          <w:szCs w:val="24"/>
        </w:rPr>
      </w:pPr>
      <w:r>
        <w:rPr>
          <w:rFonts w:ascii="Arial" w:hAnsi="Arial" w:cs="Arial"/>
          <w:bCs w:val="0"/>
          <w:szCs w:val="24"/>
        </w:rPr>
        <w:t>2019-269</w:t>
      </w:r>
    </w:p>
    <w:p w:rsidR="00E27954" w:rsidRDefault="00E27954" w:rsidP="00E27954">
      <w:pPr>
        <w:pStyle w:val="Title"/>
        <w:ind w:left="-270"/>
        <w:rPr>
          <w:rFonts w:ascii="Arial" w:hAnsi="Arial" w:cs="Arial"/>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E27954" w:rsidRPr="001C0687" w:rsidRDefault="00E27954" w:rsidP="00E27954">
      <w:pPr>
        <w:pStyle w:val="Title"/>
        <w:ind w:left="-270"/>
        <w:jc w:val="left"/>
        <w:rPr>
          <w:rFonts w:ascii="Arial" w:hAnsi="Arial" w:cs="Arial"/>
          <w:b w:val="0"/>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Introduced:  Councilman Henwood</w:t>
      </w:r>
    </w:p>
    <w:p w:rsidR="00E27954" w:rsidRDefault="00E27954" w:rsidP="00E27954">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r>
        <w:rPr>
          <w:rFonts w:ascii="Arial" w:hAnsi="Arial" w:cs="Arial"/>
          <w:b w:val="0"/>
          <w:bCs w:val="0"/>
          <w:szCs w:val="24"/>
        </w:rPr>
        <w:t>Resolution 2019-269, Services &amp; Supplies, is attached to the end of these minutes.</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r>
        <w:rPr>
          <w:rFonts w:ascii="Arial" w:hAnsi="Arial" w:cs="Arial"/>
          <w:b w:val="0"/>
          <w:bCs w:val="0"/>
          <w:szCs w:val="24"/>
        </w:rPr>
        <w:t xml:space="preserve">All council members present voted yes.  None opposed.  None abstained.  </w:t>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rPr>
          <w:rFonts w:ascii="Arial" w:hAnsi="Arial" w:cs="Arial"/>
          <w:bCs w:val="0"/>
          <w:szCs w:val="24"/>
        </w:rPr>
      </w:pPr>
      <w:r>
        <w:rPr>
          <w:rFonts w:ascii="Arial" w:hAnsi="Arial" w:cs="Arial"/>
          <w:bCs w:val="0"/>
          <w:szCs w:val="24"/>
        </w:rPr>
        <w:t>RESOLUTION</w:t>
      </w:r>
    </w:p>
    <w:p w:rsidR="00E27954" w:rsidRDefault="00E27954" w:rsidP="00E27954">
      <w:pPr>
        <w:pStyle w:val="Title"/>
        <w:ind w:left="-270"/>
        <w:rPr>
          <w:rFonts w:ascii="Arial" w:hAnsi="Arial" w:cs="Arial"/>
          <w:bCs w:val="0"/>
          <w:szCs w:val="24"/>
        </w:rPr>
      </w:pPr>
      <w:r>
        <w:rPr>
          <w:rFonts w:ascii="Arial" w:hAnsi="Arial" w:cs="Arial"/>
          <w:bCs w:val="0"/>
          <w:szCs w:val="24"/>
        </w:rPr>
        <w:t>2019-270</w:t>
      </w:r>
    </w:p>
    <w:p w:rsidR="00E27954" w:rsidRDefault="00E27954" w:rsidP="00E27954">
      <w:pPr>
        <w:pStyle w:val="Title"/>
        <w:ind w:left="-270"/>
        <w:rPr>
          <w:rFonts w:ascii="Arial" w:hAnsi="Arial" w:cs="Arial"/>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E27954" w:rsidRPr="001C0687" w:rsidRDefault="00E27954" w:rsidP="00E27954">
      <w:pPr>
        <w:pStyle w:val="Title"/>
        <w:ind w:left="-270"/>
        <w:jc w:val="left"/>
        <w:rPr>
          <w:rFonts w:ascii="Arial" w:hAnsi="Arial" w:cs="Arial"/>
          <w:b w:val="0"/>
          <w:bCs w:val="0"/>
          <w:szCs w:val="24"/>
        </w:rPr>
      </w:pPr>
    </w:p>
    <w:p w:rsidR="00E27954" w:rsidRPr="001C0687" w:rsidRDefault="00E27954" w:rsidP="00E27954">
      <w:pPr>
        <w:pStyle w:val="Title"/>
        <w:ind w:left="-270"/>
        <w:jc w:val="left"/>
        <w:rPr>
          <w:rFonts w:ascii="Arial" w:hAnsi="Arial" w:cs="Arial"/>
          <w:b w:val="0"/>
          <w:bCs w:val="0"/>
          <w:szCs w:val="24"/>
        </w:rPr>
      </w:pPr>
      <w:r>
        <w:rPr>
          <w:rFonts w:ascii="Arial" w:hAnsi="Arial" w:cs="Arial"/>
          <w:b w:val="0"/>
          <w:bCs w:val="0"/>
          <w:szCs w:val="24"/>
        </w:rPr>
        <w:t>Introduced:  Councilman Henwood</w:t>
      </w:r>
    </w:p>
    <w:p w:rsidR="00E27954" w:rsidRDefault="00E27954" w:rsidP="00E27954">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E27954" w:rsidRDefault="00E27954" w:rsidP="00E27954">
      <w:pPr>
        <w:pStyle w:val="Title"/>
        <w:ind w:left="-270"/>
        <w:jc w:val="left"/>
        <w:rPr>
          <w:rFonts w:ascii="Arial" w:hAnsi="Arial" w:cs="Arial"/>
          <w:b w:val="0"/>
          <w:bCs w:val="0"/>
          <w:szCs w:val="24"/>
        </w:rPr>
      </w:pPr>
    </w:p>
    <w:p w:rsidR="00E27954" w:rsidRPr="009F52D4" w:rsidRDefault="00E27954" w:rsidP="00E27954">
      <w:pPr>
        <w:pStyle w:val="NormalWeb"/>
        <w:shd w:val="clear" w:color="auto" w:fill="FFFFFF"/>
      </w:pPr>
      <w:r w:rsidRPr="009F52D4">
        <w:rPr>
          <w:b/>
        </w:rPr>
        <w:t>WHEREAS,</w:t>
      </w:r>
      <w:r w:rsidRPr="009F52D4">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w:t>
      </w:r>
      <w:r>
        <w:t>mmunities throughout New Jersey; and</w:t>
      </w:r>
    </w:p>
    <w:p w:rsidR="00E27954" w:rsidRPr="009F52D4" w:rsidRDefault="00E27954" w:rsidP="00E27954">
      <w:r w:rsidRPr="009F52D4">
        <w:rPr>
          <w:b/>
        </w:rPr>
        <w:t xml:space="preserve">WHEREAS, </w:t>
      </w:r>
      <w:r w:rsidRPr="009F52D4">
        <w:t>The Mayor and Council of the Borough of Edgewater</w:t>
      </w:r>
      <w:r>
        <w:t>, County of Bergen</w:t>
      </w:r>
      <w:r w:rsidRPr="009F52D4">
        <w:t>, State of New Jersey</w:t>
      </w:r>
      <w:r>
        <w:t>,</w:t>
      </w:r>
      <w:r w:rsidRPr="009F52D4">
        <w:t xml:space="preserve"> recognizes that the abuse of alcohol and drugs is a serious problem in our society amongst persons of all ages; and therefore has an established Municipal Alliance Committee</w:t>
      </w:r>
      <w:r>
        <w:t>; and</w:t>
      </w:r>
    </w:p>
    <w:p w:rsidR="00E27954" w:rsidRPr="009F52D4" w:rsidRDefault="00E27954" w:rsidP="00E27954">
      <w:r w:rsidRPr="009F52D4">
        <w:rPr>
          <w:b/>
        </w:rPr>
        <w:t xml:space="preserve">WHEREAS, </w:t>
      </w:r>
      <w:r w:rsidRPr="009F52D4">
        <w:t xml:space="preserve">the </w:t>
      </w:r>
      <w:r>
        <w:t xml:space="preserve">Mayor and </w:t>
      </w:r>
      <w:r w:rsidRPr="009F52D4">
        <w:t xml:space="preserve">Council further recognizes that it is incumbent upon not only public officials but upon the entire community to take action to prevent such abuses in our community; </w:t>
      </w:r>
      <w:r>
        <w:t>and</w:t>
      </w:r>
    </w:p>
    <w:p w:rsidR="00E27954" w:rsidRPr="009F52D4" w:rsidRDefault="00E27954" w:rsidP="00E27954">
      <w:proofErr w:type="gramStart"/>
      <w:r w:rsidRPr="009F52D4">
        <w:rPr>
          <w:b/>
        </w:rPr>
        <w:t xml:space="preserve">WHEREAS, </w:t>
      </w:r>
      <w:r w:rsidRPr="009F52D4">
        <w:t xml:space="preserve">the </w:t>
      </w:r>
      <w:r>
        <w:t xml:space="preserve">Mayor and </w:t>
      </w:r>
      <w:r w:rsidRPr="009F52D4">
        <w:t>Council has applied for funding to the Governor’s Council on Alcoholism and Drug Abuse thr</w:t>
      </w:r>
      <w:r>
        <w:t>ough the County of Bergen.</w:t>
      </w:r>
      <w:proofErr w:type="gramEnd"/>
      <w:r w:rsidRPr="009F52D4">
        <w:t xml:space="preserve"> </w:t>
      </w:r>
    </w:p>
    <w:p w:rsidR="00E27954" w:rsidRPr="009F52D4" w:rsidRDefault="00E27954" w:rsidP="00E27954"/>
    <w:p w:rsidR="00E27954" w:rsidRPr="009F52D4" w:rsidRDefault="00E27954" w:rsidP="00E27954">
      <w:r w:rsidRPr="009F52D4">
        <w:rPr>
          <w:b/>
        </w:rPr>
        <w:t xml:space="preserve">NOW, THEREFORE, BE IT RESOLVED </w:t>
      </w:r>
      <w:r>
        <w:t>by the Mayor and Council of the Borough of Edgewater</w:t>
      </w:r>
      <w:r w:rsidRPr="009F52D4">
        <w:t>, County o</w:t>
      </w:r>
      <w:r>
        <w:t>f Bergen</w:t>
      </w:r>
      <w:r w:rsidRPr="009F52D4">
        <w:t>, State of New Jersey</w:t>
      </w:r>
      <w:r>
        <w:t>,</w:t>
      </w:r>
      <w:r w:rsidRPr="009F52D4">
        <w:t xml:space="preserve"> hereby recognizes the following:</w:t>
      </w:r>
    </w:p>
    <w:p w:rsidR="00E27954" w:rsidRPr="009F52D4" w:rsidRDefault="00E27954" w:rsidP="00E27954">
      <w:pPr>
        <w:numPr>
          <w:ilvl w:val="0"/>
          <w:numId w:val="5"/>
        </w:numPr>
        <w:spacing w:after="0"/>
      </w:pPr>
      <w:r w:rsidRPr="009F52D4">
        <w:t xml:space="preserve">The </w:t>
      </w:r>
      <w:r>
        <w:t xml:space="preserve">Mayor and </w:t>
      </w:r>
      <w:r w:rsidRPr="009F52D4">
        <w:t xml:space="preserve">Council does hereby authorize submission of a strategic plan for the </w:t>
      </w:r>
      <w:r>
        <w:t xml:space="preserve">Borough of Edgewater </w:t>
      </w:r>
      <w:r w:rsidRPr="009F52D4">
        <w:t xml:space="preserve">Municipal Alliance grant for fiscal year </w:t>
      </w:r>
      <w:r w:rsidRPr="00222C8F">
        <w:t>2020</w:t>
      </w:r>
      <w:r w:rsidRPr="009F52D4">
        <w:t xml:space="preserve"> in the amount of:</w:t>
      </w:r>
    </w:p>
    <w:p w:rsidR="00E27954" w:rsidRPr="009F52D4" w:rsidRDefault="00E27954" w:rsidP="00E27954">
      <w:pPr>
        <w:spacing w:line="264" w:lineRule="atLeast"/>
        <w:rPr>
          <w:color w:val="000000"/>
        </w:rPr>
      </w:pPr>
      <w:r w:rsidRPr="009F52D4">
        <w:t xml:space="preserve">                       DEDR </w:t>
      </w:r>
      <w:r w:rsidRPr="009F52D4">
        <w:rPr>
          <w:color w:val="000000"/>
        </w:rPr>
        <w:t>award:   </w:t>
      </w:r>
      <w:r w:rsidRPr="009F52D4">
        <w:rPr>
          <w:color w:val="000000"/>
        </w:rPr>
        <w:tab/>
        <w:t xml:space="preserve">        $ 7,211.00</w:t>
      </w:r>
    </w:p>
    <w:p w:rsidR="00E27954" w:rsidRPr="009F52D4" w:rsidRDefault="00E27954" w:rsidP="00E27954">
      <w:pPr>
        <w:spacing w:line="264" w:lineRule="atLeast"/>
        <w:rPr>
          <w:color w:val="000000"/>
        </w:rPr>
      </w:pPr>
      <w:r>
        <w:rPr>
          <w:color w:val="000000"/>
        </w:rPr>
        <w:t>                       </w:t>
      </w:r>
      <w:r w:rsidRPr="009F52D4">
        <w:rPr>
          <w:color w:val="000000"/>
        </w:rPr>
        <w:t xml:space="preserve">Cash Match requirement:  </w:t>
      </w:r>
      <w:r>
        <w:rPr>
          <w:color w:val="000000"/>
        </w:rPr>
        <w:t xml:space="preserve">  </w:t>
      </w:r>
      <w:r w:rsidRPr="009F52D4">
        <w:rPr>
          <w:color w:val="000000"/>
        </w:rPr>
        <w:t>$</w:t>
      </w:r>
      <w:proofErr w:type="gramStart"/>
      <w:r w:rsidRPr="009F52D4">
        <w:rPr>
          <w:color w:val="000000"/>
        </w:rPr>
        <w:t> </w:t>
      </w:r>
      <w:r>
        <w:rPr>
          <w:color w:val="000000"/>
        </w:rPr>
        <w:t xml:space="preserve"> </w:t>
      </w:r>
      <w:r w:rsidRPr="009F52D4">
        <w:rPr>
          <w:color w:val="000000"/>
        </w:rPr>
        <w:t>1,802.75</w:t>
      </w:r>
      <w:proofErr w:type="gramEnd"/>
    </w:p>
    <w:p w:rsidR="00E27954" w:rsidRPr="009F52D4" w:rsidRDefault="00E27954" w:rsidP="00E27954">
      <w:pPr>
        <w:spacing w:line="264" w:lineRule="atLeast"/>
        <w:rPr>
          <w:color w:val="000000"/>
        </w:rPr>
      </w:pPr>
      <w:r>
        <w:rPr>
          <w:color w:val="000000"/>
        </w:rPr>
        <w:t>                       I</w:t>
      </w:r>
      <w:r w:rsidRPr="009F52D4">
        <w:rPr>
          <w:color w:val="000000"/>
        </w:rPr>
        <w:t>n-Kin</w:t>
      </w:r>
      <w:r>
        <w:rPr>
          <w:color w:val="000000"/>
        </w:rPr>
        <w:t>d requirement:           </w:t>
      </w:r>
      <w:r w:rsidRPr="009F52D4">
        <w:rPr>
          <w:color w:val="000000"/>
        </w:rPr>
        <w:t>$ 5,408.25</w:t>
      </w:r>
    </w:p>
    <w:p w:rsidR="00E27954" w:rsidRPr="009F52D4" w:rsidRDefault="00E27954" w:rsidP="00E27954">
      <w:pPr>
        <w:spacing w:line="264" w:lineRule="atLeast"/>
        <w:rPr>
          <w:color w:val="000000"/>
        </w:rPr>
      </w:pPr>
      <w:r w:rsidRPr="009F52D4">
        <w:rPr>
          <w:i/>
          <w:iCs/>
          <w:color w:val="000000"/>
        </w:rPr>
        <w:t> </w:t>
      </w:r>
    </w:p>
    <w:p w:rsidR="00E27954" w:rsidRPr="009F52D4" w:rsidRDefault="00E27954" w:rsidP="00E27954">
      <w:pPr>
        <w:ind w:left="720"/>
      </w:pPr>
    </w:p>
    <w:p w:rsidR="007110EC" w:rsidRPr="007110EC" w:rsidRDefault="00E27954" w:rsidP="007110EC">
      <w:pPr>
        <w:numPr>
          <w:ilvl w:val="0"/>
          <w:numId w:val="5"/>
        </w:numPr>
        <w:spacing w:after="0"/>
        <w:rPr>
          <w:rFonts w:ascii="Times New Roman" w:hAnsi="Times New Roman" w:cs="Times New Roman"/>
        </w:rPr>
      </w:pPr>
      <w:r w:rsidRPr="009F52D4">
        <w:lastRenderedPageBreak/>
        <w:t xml:space="preserve">The </w:t>
      </w:r>
      <w:r>
        <w:t>Mayor and Council acknowledge</w:t>
      </w:r>
      <w:r w:rsidRPr="009F52D4">
        <w:t xml:space="preserve"> the terms and conditions for administering the Municipal Alliance grant, including the administrative compliance and audit requirements.</w:t>
      </w:r>
    </w:p>
    <w:p w:rsidR="007110EC" w:rsidRPr="007110EC" w:rsidRDefault="007110EC" w:rsidP="007110EC">
      <w:pPr>
        <w:spacing w:after="0"/>
        <w:rPr>
          <w:rFonts w:ascii="Times New Roman" w:hAnsi="Times New Roman" w:cs="Times New Roman"/>
        </w:rPr>
      </w:pPr>
    </w:p>
    <w:p w:rsidR="007110EC" w:rsidRDefault="007110EC" w:rsidP="007110EC">
      <w:pPr>
        <w:spacing w:after="0"/>
        <w:ind w:left="1080"/>
        <w:rPr>
          <w:rFonts w:ascii="Times New Roman" w:hAnsi="Times New Roman" w:cs="Times New Roman"/>
        </w:rPr>
      </w:pPr>
      <w:r w:rsidRPr="007110EC">
        <w:rPr>
          <w:rFonts w:ascii="Times New Roman" w:hAnsi="Times New Roman" w:cs="Times New Roman"/>
        </w:rPr>
        <w:t xml:space="preserve">All council members present voted aye.  None opposed.  None abstained.  </w:t>
      </w:r>
    </w:p>
    <w:p w:rsidR="007110EC" w:rsidRDefault="007110EC" w:rsidP="007110EC">
      <w:pPr>
        <w:spacing w:after="0"/>
        <w:ind w:left="1080"/>
        <w:rPr>
          <w:rFonts w:ascii="Times New Roman" w:hAnsi="Times New Roman" w:cs="Times New Roman"/>
        </w:rPr>
      </w:pPr>
    </w:p>
    <w:p w:rsidR="007110EC" w:rsidRDefault="007110EC" w:rsidP="007110EC">
      <w:pPr>
        <w:pStyle w:val="Title"/>
        <w:ind w:left="-270"/>
        <w:rPr>
          <w:rFonts w:ascii="Arial" w:hAnsi="Arial" w:cs="Arial"/>
          <w:bCs w:val="0"/>
          <w:szCs w:val="24"/>
        </w:rPr>
      </w:pPr>
      <w:r>
        <w:rPr>
          <w:rFonts w:ascii="Arial" w:hAnsi="Arial" w:cs="Arial"/>
          <w:bCs w:val="0"/>
          <w:szCs w:val="24"/>
        </w:rPr>
        <w:t>RESOLUTION</w:t>
      </w:r>
    </w:p>
    <w:p w:rsidR="007110EC" w:rsidRDefault="007110EC" w:rsidP="007110EC">
      <w:pPr>
        <w:pStyle w:val="Title"/>
        <w:ind w:left="-270"/>
        <w:rPr>
          <w:rFonts w:ascii="Arial" w:hAnsi="Arial" w:cs="Arial"/>
          <w:bCs w:val="0"/>
          <w:szCs w:val="24"/>
        </w:rPr>
      </w:pPr>
      <w:r>
        <w:rPr>
          <w:rFonts w:ascii="Arial" w:hAnsi="Arial" w:cs="Arial"/>
          <w:bCs w:val="0"/>
          <w:szCs w:val="24"/>
        </w:rPr>
        <w:t>2019-271</w:t>
      </w:r>
    </w:p>
    <w:p w:rsidR="007110EC" w:rsidRDefault="007110EC" w:rsidP="007110EC">
      <w:pPr>
        <w:pStyle w:val="Title"/>
        <w:ind w:left="-270"/>
        <w:rPr>
          <w:rFonts w:ascii="Arial" w:hAnsi="Arial" w:cs="Arial"/>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7110EC" w:rsidRPr="001C0687" w:rsidRDefault="007110EC" w:rsidP="007110EC">
      <w:pPr>
        <w:pStyle w:val="Title"/>
        <w:ind w:left="-270"/>
        <w:jc w:val="left"/>
        <w:rPr>
          <w:rFonts w:ascii="Arial" w:hAnsi="Arial" w:cs="Arial"/>
          <w:b w:val="0"/>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Introduced:  Councilman Henwood</w:t>
      </w:r>
    </w:p>
    <w:p w:rsidR="007110EC" w:rsidRDefault="007110EC" w:rsidP="007110E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7110EC" w:rsidRDefault="007110EC" w:rsidP="007110EC">
      <w:pPr>
        <w:pStyle w:val="Title"/>
        <w:ind w:left="-270"/>
        <w:jc w:val="left"/>
        <w:rPr>
          <w:rFonts w:ascii="Arial" w:hAnsi="Arial" w:cs="Arial"/>
          <w:b w:val="0"/>
          <w:bCs w:val="0"/>
          <w:szCs w:val="24"/>
        </w:rPr>
      </w:pPr>
    </w:p>
    <w:p w:rsidR="007110EC" w:rsidRPr="00AE589E" w:rsidRDefault="007110EC" w:rsidP="007110EC">
      <w:pPr>
        <w:pStyle w:val="NoSpacing"/>
        <w:jc w:val="center"/>
        <w:rPr>
          <w:b/>
        </w:rPr>
      </w:pPr>
      <w:r w:rsidRPr="00AE589E">
        <w:rPr>
          <w:b/>
        </w:rPr>
        <w:t>Resolution Authorizing Competitive Bidding for the Purchase of Uniforms</w:t>
      </w:r>
    </w:p>
    <w:p w:rsidR="007110EC" w:rsidRPr="00AE589E" w:rsidRDefault="007110EC" w:rsidP="007110EC">
      <w:pPr>
        <w:pStyle w:val="NoSpacing"/>
        <w:jc w:val="center"/>
        <w:rPr>
          <w:b/>
        </w:rPr>
      </w:pPr>
      <w:proofErr w:type="gramStart"/>
      <w:r w:rsidRPr="00AE589E">
        <w:rPr>
          <w:b/>
        </w:rPr>
        <w:t>for</w:t>
      </w:r>
      <w:proofErr w:type="gramEnd"/>
      <w:r w:rsidRPr="00AE589E">
        <w:rPr>
          <w:b/>
        </w:rPr>
        <w:t xml:space="preserve"> Recreations Sports Programs 2020-2021</w:t>
      </w:r>
    </w:p>
    <w:p w:rsidR="007110EC" w:rsidRPr="00AE589E" w:rsidRDefault="007110EC" w:rsidP="007110EC">
      <w:pPr>
        <w:pStyle w:val="NoSpacing"/>
        <w:jc w:val="center"/>
        <w:rPr>
          <w:b/>
        </w:rPr>
      </w:pPr>
    </w:p>
    <w:p w:rsidR="007110EC" w:rsidRPr="00AE589E" w:rsidRDefault="007110EC" w:rsidP="007110EC">
      <w:pPr>
        <w:pStyle w:val="NoSpacing"/>
        <w:jc w:val="both"/>
        <w:rPr>
          <w:b/>
        </w:rPr>
      </w:pPr>
    </w:p>
    <w:p w:rsidR="007110EC" w:rsidRPr="00AE589E" w:rsidRDefault="007110EC" w:rsidP="007110EC">
      <w:pPr>
        <w:pStyle w:val="NoSpacing"/>
        <w:jc w:val="both"/>
        <w:rPr>
          <w:b/>
        </w:rPr>
      </w:pPr>
      <w:r w:rsidRPr="00AE589E">
        <w:rPr>
          <w:b/>
        </w:rPr>
        <w:t xml:space="preserve">WHEREAS </w:t>
      </w:r>
      <w:r w:rsidRPr="00AE589E">
        <w:t>the Recreation Department is desirous to purchase Uniforms for all the various Borough sponsored sports programs throughout the year; and</w:t>
      </w:r>
    </w:p>
    <w:p w:rsidR="007110EC" w:rsidRPr="00AE589E" w:rsidRDefault="007110EC" w:rsidP="007110EC">
      <w:pPr>
        <w:pStyle w:val="NoSpacing"/>
        <w:jc w:val="both"/>
        <w:rPr>
          <w:b/>
        </w:rPr>
      </w:pPr>
    </w:p>
    <w:p w:rsidR="007110EC" w:rsidRPr="00AE589E" w:rsidRDefault="007110EC" w:rsidP="007110EC">
      <w:pPr>
        <w:pStyle w:val="NoSpacing"/>
        <w:jc w:val="both"/>
      </w:pPr>
      <w:r w:rsidRPr="00AE589E">
        <w:rPr>
          <w:b/>
        </w:rPr>
        <w:t xml:space="preserve">WHEREAS </w:t>
      </w:r>
      <w:r w:rsidRPr="00AE589E">
        <w:t>the cost for all uniforms is anticipated to exceed the bid threshold as set forth in N.J.S.A. 40:11-3; and</w:t>
      </w:r>
    </w:p>
    <w:p w:rsidR="007110EC" w:rsidRPr="00AE589E" w:rsidRDefault="007110EC" w:rsidP="007110EC">
      <w:pPr>
        <w:pStyle w:val="NoSpacing"/>
        <w:jc w:val="both"/>
        <w:rPr>
          <w:b/>
        </w:rPr>
      </w:pPr>
    </w:p>
    <w:p w:rsidR="007110EC" w:rsidRPr="00AE589E" w:rsidRDefault="007110EC" w:rsidP="007110EC">
      <w:pPr>
        <w:pStyle w:val="NoSpacing"/>
        <w:jc w:val="both"/>
      </w:pPr>
      <w:r w:rsidRPr="00AE589E">
        <w:rPr>
          <w:b/>
        </w:rPr>
        <w:t xml:space="preserve">NOW THEREFORE BE IT RESOLVED </w:t>
      </w:r>
      <w:r w:rsidRPr="00AE589E">
        <w:t>that the Edgewater Mayor and Council hereby authorize the Qualified Purchasing Agent (QPA) to advertise for the solicitation of bids for Uniforms for the Recreation Sport Programs.</w:t>
      </w:r>
    </w:p>
    <w:p w:rsidR="007110EC" w:rsidRPr="00AE589E" w:rsidRDefault="007110EC" w:rsidP="007110EC">
      <w:pPr>
        <w:pStyle w:val="NoSpacing"/>
        <w:jc w:val="both"/>
        <w:rPr>
          <w:b/>
        </w:rPr>
      </w:pPr>
    </w:p>
    <w:p w:rsidR="007110EC" w:rsidRDefault="007110EC" w:rsidP="007110EC">
      <w:pPr>
        <w:pStyle w:val="NoSpacing"/>
        <w:jc w:val="both"/>
      </w:pPr>
      <w:r w:rsidRPr="00AE589E">
        <w:rPr>
          <w:b/>
        </w:rPr>
        <w:t xml:space="preserve">BE IT FURTHER RESOLVED </w:t>
      </w:r>
      <w:r w:rsidRPr="00AE589E">
        <w:t>that the</w:t>
      </w:r>
      <w:r>
        <w:t xml:space="preserve"> Interim CFO, Gregory Franz has certified the </w:t>
      </w:r>
      <w:r w:rsidRPr="00AE589E">
        <w:t>necessary funds for this purchase</w:t>
      </w:r>
      <w:r>
        <w:t xml:space="preserve"> will be charged to the</w:t>
      </w:r>
      <w:r w:rsidRPr="00AE589E">
        <w:t xml:space="preserve"> Recreation Operating Budget line 3702-088.</w:t>
      </w:r>
    </w:p>
    <w:p w:rsidR="007110EC" w:rsidRDefault="007110EC" w:rsidP="007110EC">
      <w:pPr>
        <w:pStyle w:val="NoSpacing"/>
        <w:jc w:val="both"/>
      </w:pPr>
    </w:p>
    <w:p w:rsidR="007110EC" w:rsidRDefault="007110EC" w:rsidP="007110EC">
      <w:pPr>
        <w:spacing w:after="0"/>
        <w:ind w:left="1080"/>
        <w:rPr>
          <w:rFonts w:ascii="Times New Roman" w:hAnsi="Times New Roman" w:cs="Times New Roman"/>
        </w:rPr>
      </w:pPr>
      <w:r w:rsidRPr="007110EC">
        <w:rPr>
          <w:rFonts w:ascii="Times New Roman" w:hAnsi="Times New Roman" w:cs="Times New Roman"/>
        </w:rPr>
        <w:t xml:space="preserve">All council members present voted aye.  None opposed.  None abstained.  </w:t>
      </w:r>
    </w:p>
    <w:p w:rsidR="007110EC" w:rsidRDefault="007110EC" w:rsidP="007110EC">
      <w:pPr>
        <w:spacing w:after="0"/>
        <w:ind w:left="1080"/>
        <w:rPr>
          <w:rFonts w:ascii="Times New Roman" w:hAnsi="Times New Roman" w:cs="Times New Roman"/>
        </w:rPr>
      </w:pPr>
    </w:p>
    <w:p w:rsidR="007110EC" w:rsidRDefault="007110EC" w:rsidP="007110EC">
      <w:pPr>
        <w:pStyle w:val="Title"/>
        <w:ind w:left="-270"/>
        <w:rPr>
          <w:rFonts w:ascii="Arial" w:hAnsi="Arial" w:cs="Arial"/>
          <w:bCs w:val="0"/>
          <w:szCs w:val="24"/>
        </w:rPr>
      </w:pPr>
      <w:r>
        <w:rPr>
          <w:rFonts w:ascii="Arial" w:hAnsi="Arial" w:cs="Arial"/>
          <w:bCs w:val="0"/>
          <w:szCs w:val="24"/>
        </w:rPr>
        <w:t>RESOLUTION</w:t>
      </w:r>
    </w:p>
    <w:p w:rsidR="007110EC" w:rsidRDefault="007110EC" w:rsidP="007110EC">
      <w:pPr>
        <w:pStyle w:val="Title"/>
        <w:ind w:left="-270"/>
        <w:rPr>
          <w:rFonts w:ascii="Arial" w:hAnsi="Arial" w:cs="Arial"/>
          <w:bCs w:val="0"/>
          <w:szCs w:val="24"/>
        </w:rPr>
      </w:pPr>
      <w:r>
        <w:rPr>
          <w:rFonts w:ascii="Arial" w:hAnsi="Arial" w:cs="Arial"/>
          <w:bCs w:val="0"/>
          <w:szCs w:val="24"/>
        </w:rPr>
        <w:t>2019-272</w:t>
      </w:r>
    </w:p>
    <w:p w:rsidR="007110EC" w:rsidRDefault="007110EC" w:rsidP="007110EC">
      <w:pPr>
        <w:pStyle w:val="Title"/>
        <w:ind w:left="-270"/>
        <w:rPr>
          <w:rFonts w:ascii="Arial" w:hAnsi="Arial" w:cs="Arial"/>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7110EC" w:rsidRPr="001C0687" w:rsidRDefault="007110EC" w:rsidP="007110EC">
      <w:pPr>
        <w:pStyle w:val="Title"/>
        <w:ind w:left="-270"/>
        <w:jc w:val="left"/>
        <w:rPr>
          <w:rFonts w:ascii="Arial" w:hAnsi="Arial" w:cs="Arial"/>
          <w:b w:val="0"/>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Introduced:  Councilman Henwood</w:t>
      </w:r>
    </w:p>
    <w:p w:rsidR="007110EC" w:rsidRDefault="007110EC" w:rsidP="007110E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7110EC" w:rsidRDefault="007110EC" w:rsidP="007110EC">
      <w:pPr>
        <w:pStyle w:val="Title"/>
        <w:ind w:left="-270"/>
        <w:jc w:val="left"/>
        <w:rPr>
          <w:rFonts w:ascii="Arial" w:hAnsi="Arial" w:cs="Arial"/>
          <w:b w:val="0"/>
          <w:bCs w:val="0"/>
          <w:szCs w:val="24"/>
        </w:rPr>
      </w:pPr>
    </w:p>
    <w:p w:rsidR="007110EC" w:rsidRDefault="007110EC" w:rsidP="007110EC">
      <w:pPr>
        <w:pStyle w:val="NoSpacing"/>
      </w:pPr>
      <w:r>
        <w:rPr>
          <w:b/>
          <w:bCs/>
        </w:rPr>
        <w:t xml:space="preserve">WHEREAS, </w:t>
      </w:r>
      <w:r>
        <w:t xml:space="preserve">the Mayor and Council of the Borough of Edgewater have been advised of the proposed settlement of a property tax appeal filed by </w:t>
      </w:r>
      <w:proofErr w:type="spellStart"/>
      <w:r>
        <w:rPr>
          <w:b/>
          <w:bCs/>
        </w:rPr>
        <w:t>Nushaba</w:t>
      </w:r>
      <w:proofErr w:type="spellEnd"/>
      <w:r>
        <w:rPr>
          <w:b/>
          <w:bCs/>
        </w:rPr>
        <w:t xml:space="preserve"> </w:t>
      </w:r>
      <w:proofErr w:type="spellStart"/>
      <w:r>
        <w:rPr>
          <w:b/>
          <w:bCs/>
        </w:rPr>
        <w:t>Tahirova</w:t>
      </w:r>
      <w:proofErr w:type="spellEnd"/>
      <w:r>
        <w:rPr>
          <w:b/>
          <w:bCs/>
        </w:rPr>
        <w:t xml:space="preserve"> Cary </w:t>
      </w:r>
      <w:r>
        <w:t xml:space="preserve">(herein the </w:t>
      </w:r>
      <w:r>
        <w:sym w:font="WP TypographicSymbols" w:char="0041"/>
      </w:r>
      <w:r>
        <w:t>Tax Appeal</w:t>
      </w:r>
      <w:r>
        <w:sym w:font="WP TypographicSymbols" w:char="0040"/>
      </w:r>
      <w:r>
        <w:t xml:space="preserve">) under Docket Number 01627-2019; and </w:t>
      </w:r>
    </w:p>
    <w:p w:rsidR="007110EC" w:rsidRDefault="007110EC" w:rsidP="007110EC">
      <w:pPr>
        <w:pStyle w:val="NoSpacing"/>
      </w:pPr>
    </w:p>
    <w:p w:rsidR="007110EC" w:rsidRDefault="007110EC" w:rsidP="007110EC">
      <w:pPr>
        <w:pStyle w:val="NoSpacing"/>
      </w:pPr>
      <w:r>
        <w:rPr>
          <w:b/>
          <w:bCs/>
        </w:rPr>
        <w:t xml:space="preserve">WHEREAS, </w:t>
      </w:r>
      <w:r>
        <w:t xml:space="preserve">the subject property consists of one parcel located at Block 33 Lot 1.02, </w:t>
      </w:r>
      <w:proofErr w:type="spellStart"/>
      <w:r>
        <w:t>Qual</w:t>
      </w:r>
      <w:proofErr w:type="spellEnd"/>
      <w:r>
        <w:t xml:space="preserve"> C0A20 and is more known as 1111 River Road #A20 on the tax assessment map of the Borough, and;</w:t>
      </w:r>
    </w:p>
    <w:p w:rsidR="007110EC" w:rsidRDefault="007110EC" w:rsidP="007110EC">
      <w:pPr>
        <w:pStyle w:val="NoSpacing"/>
      </w:pPr>
    </w:p>
    <w:p w:rsidR="007110EC" w:rsidRDefault="007110EC" w:rsidP="007110EC">
      <w:pPr>
        <w:pStyle w:val="NoSpacing"/>
      </w:pPr>
      <w:r>
        <w:rPr>
          <w:b/>
          <w:bCs/>
        </w:rPr>
        <w:t xml:space="preserve">WHEREAS, </w:t>
      </w:r>
      <w:r>
        <w:t>the Governing Body has been advised as to the merits of the subject tax appeal settlement by legal counsel and the Borough tax assessor, and;</w:t>
      </w:r>
    </w:p>
    <w:p w:rsidR="007110EC" w:rsidRDefault="007110EC" w:rsidP="007110EC">
      <w:pPr>
        <w:pStyle w:val="NoSpacing"/>
      </w:pPr>
    </w:p>
    <w:p w:rsidR="007110EC" w:rsidRDefault="007110EC" w:rsidP="007110EC">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7110EC" w:rsidRDefault="007110EC" w:rsidP="007110EC">
      <w:pPr>
        <w:pStyle w:val="NoSpacing"/>
      </w:pPr>
    </w:p>
    <w:p w:rsidR="007110EC" w:rsidRDefault="007110EC" w:rsidP="007110EC">
      <w:pPr>
        <w:pStyle w:val="NoSpacing"/>
      </w:pPr>
      <w:r>
        <w:rPr>
          <w:b/>
          <w:bCs/>
        </w:rPr>
        <w:t xml:space="preserve">WHEREAS, </w:t>
      </w:r>
      <w:r>
        <w:t>it is in the best interest of the Borough to settle the subject tax appeal in accordance with the settlement proposal set forth hereinabove; and</w:t>
      </w:r>
    </w:p>
    <w:p w:rsidR="007110EC" w:rsidRDefault="007110EC" w:rsidP="007110EC">
      <w:pPr>
        <w:pStyle w:val="NoSpacing"/>
      </w:pPr>
    </w:p>
    <w:p w:rsidR="007110EC" w:rsidRDefault="007110EC" w:rsidP="007110EC">
      <w:pPr>
        <w:pStyle w:val="NoSpacing"/>
      </w:pPr>
      <w:r>
        <w:rPr>
          <w:b/>
          <w:bCs/>
        </w:rPr>
        <w:t xml:space="preserve">WHEREAS, </w:t>
      </w:r>
      <w:r>
        <w:t>the Tax Assessor has been consulted with and is in agreement with the settlement; and</w:t>
      </w:r>
    </w:p>
    <w:p w:rsidR="007110EC" w:rsidRDefault="007110EC" w:rsidP="007110EC">
      <w:pPr>
        <w:jc w:val="both"/>
      </w:pPr>
    </w:p>
    <w:p w:rsidR="007110EC" w:rsidRDefault="007110EC" w:rsidP="007110EC">
      <w:pPr>
        <w:ind w:firstLine="720"/>
        <w:jc w:val="both"/>
      </w:pPr>
      <w:r>
        <w:rPr>
          <w:b/>
          <w:bCs/>
        </w:rPr>
        <w:lastRenderedPageBreak/>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7110EC" w:rsidRDefault="007110EC" w:rsidP="007110EC">
      <w:pPr>
        <w:ind w:firstLine="720"/>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7110EC" w:rsidRDefault="007110EC" w:rsidP="007110EC">
      <w:pPr>
        <w:rPr>
          <w:rFonts w:eastAsia="Times New Roman"/>
          <w:b/>
          <w:bCs/>
          <w:sz w:val="20"/>
          <w:szCs w:val="20"/>
        </w:rPr>
      </w:pPr>
    </w:p>
    <w:p w:rsidR="007110EC" w:rsidRDefault="007110EC" w:rsidP="007110EC">
      <w:pPr>
        <w:tabs>
          <w:tab w:val="left" w:pos="368"/>
        </w:tabs>
        <w:spacing w:after="0" w:line="277" w:lineRule="exact"/>
        <w:rPr>
          <w:b/>
          <w:sz w:val="20"/>
          <w:szCs w:val="20"/>
        </w:rPr>
      </w:pPr>
    </w:p>
    <w:p w:rsidR="007110EC" w:rsidRDefault="007110EC" w:rsidP="007110EC">
      <w:pPr>
        <w:tabs>
          <w:tab w:val="left" w:pos="368"/>
        </w:tabs>
        <w:spacing w:after="0" w:line="277" w:lineRule="exact"/>
        <w:rPr>
          <w:b/>
          <w:sz w:val="20"/>
          <w:szCs w:val="20"/>
        </w:rPr>
      </w:pPr>
    </w:p>
    <w:p w:rsidR="007110EC" w:rsidRDefault="007110EC" w:rsidP="007110EC">
      <w:pPr>
        <w:tabs>
          <w:tab w:val="left" w:pos="368"/>
        </w:tabs>
        <w:spacing w:after="0" w:line="277" w:lineRule="exact"/>
        <w:rPr>
          <w:rFonts w:eastAsia="Times New Roman"/>
          <w:b/>
          <w:sz w:val="22"/>
          <w:szCs w:val="20"/>
        </w:rPr>
      </w:pPr>
      <w:r>
        <w:rPr>
          <w:b/>
          <w:sz w:val="22"/>
          <w:szCs w:val="20"/>
        </w:rPr>
        <w:tab/>
      </w:r>
      <w:r w:rsidRPr="00CE3ED7">
        <w:rPr>
          <w:b/>
          <w:sz w:val="22"/>
          <w:szCs w:val="20"/>
        </w:rPr>
        <w:t>___________________________</w:t>
      </w:r>
      <w:r>
        <w:rPr>
          <w:b/>
          <w:sz w:val="22"/>
          <w:szCs w:val="20"/>
        </w:rPr>
        <w:t>_</w:t>
      </w:r>
      <w:r>
        <w:rPr>
          <w:b/>
          <w:sz w:val="22"/>
          <w:szCs w:val="20"/>
        </w:rPr>
        <w:tab/>
      </w:r>
      <w:r>
        <w:rPr>
          <w:b/>
          <w:sz w:val="22"/>
          <w:szCs w:val="20"/>
        </w:rPr>
        <w:tab/>
      </w:r>
      <w:r>
        <w:rPr>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10EC" w:rsidRPr="00CE3ED7" w:rsidRDefault="007110EC" w:rsidP="007110EC">
      <w:pPr>
        <w:tabs>
          <w:tab w:val="left" w:pos="368"/>
        </w:tabs>
        <w:spacing w:after="0" w:line="277" w:lineRule="exact"/>
        <w:rPr>
          <w:rFonts w:eastAsia="Times New Roman"/>
          <w:sz w:val="22"/>
          <w:szCs w:val="20"/>
        </w:rPr>
      </w:pPr>
    </w:p>
    <w:p w:rsidR="007110EC" w:rsidRDefault="007110EC" w:rsidP="007110EC">
      <w:pPr>
        <w:jc w:val="center"/>
        <w:rPr>
          <w:b/>
          <w:bCs/>
        </w:rPr>
      </w:pPr>
      <w:r w:rsidRPr="00CE3ED7">
        <w:rPr>
          <w:rFonts w:eastAsia="Times New Roman"/>
          <w:sz w:val="22"/>
          <w:szCs w:val="20"/>
        </w:rPr>
        <w:tab/>
        <w:t>M</w:t>
      </w:r>
      <w:r w:rsidRPr="00745C6B">
        <w:rPr>
          <w:b/>
          <w:bCs/>
        </w:rPr>
        <w:t xml:space="preserve"> </w:t>
      </w:r>
      <w:r>
        <w:rPr>
          <w:b/>
          <w:bCs/>
        </w:rPr>
        <w:t xml:space="preserve">SCHEDULE </w:t>
      </w:r>
      <w:r>
        <w:rPr>
          <w:b/>
          <w:bCs/>
        </w:rPr>
        <w:sym w:font="WP TypographicSymbols" w:char="0041"/>
      </w:r>
      <w:r>
        <w:rPr>
          <w:b/>
          <w:bCs/>
        </w:rPr>
        <w:t>A</w:t>
      </w:r>
      <w:r>
        <w:rPr>
          <w:b/>
          <w:bCs/>
        </w:rPr>
        <w:sym w:font="WP TypographicSymbols" w:char="0040"/>
      </w:r>
    </w:p>
    <w:p w:rsidR="007110EC" w:rsidRDefault="007110EC" w:rsidP="007110EC">
      <w:pPr>
        <w:jc w:val="both"/>
        <w:rPr>
          <w:b/>
          <w:bCs/>
        </w:rPr>
      </w:pPr>
    </w:p>
    <w:p w:rsidR="007110EC" w:rsidRDefault="007110EC" w:rsidP="007110EC">
      <w:pPr>
        <w:tabs>
          <w:tab w:val="left" w:pos="-1440"/>
        </w:tabs>
        <w:ind w:left="1440" w:hanging="720"/>
        <w:jc w:val="both"/>
      </w:pPr>
      <w:r>
        <w:t>A.</w:t>
      </w:r>
      <w:r>
        <w:tab/>
        <w:t>The terms of the aforesaid tax appeal settlement shall consist of the following:</w:t>
      </w:r>
    </w:p>
    <w:p w:rsidR="007110EC" w:rsidRDefault="007110EC" w:rsidP="007110EC">
      <w:pPr>
        <w:jc w:val="center"/>
      </w:pPr>
    </w:p>
    <w:p w:rsidR="007110EC" w:rsidRDefault="007110EC" w:rsidP="007110EC">
      <w:pPr>
        <w:ind w:firstLine="3600"/>
      </w:pPr>
      <w:r>
        <w:t>2019 Assessment:</w:t>
      </w:r>
      <w:r>
        <w:tab/>
        <w:t>$185,000.00</w:t>
      </w:r>
    </w:p>
    <w:p w:rsidR="007110EC" w:rsidRDefault="007110EC" w:rsidP="007110EC">
      <w:pPr>
        <w:jc w:val="both"/>
      </w:pPr>
      <w:r>
        <w:t xml:space="preserve">All council members present voted yes.  None opposed.  None abstained.  </w:t>
      </w:r>
    </w:p>
    <w:p w:rsidR="007110EC" w:rsidRDefault="007110EC" w:rsidP="007110EC">
      <w:pPr>
        <w:spacing w:after="0"/>
        <w:ind w:left="1080"/>
        <w:rPr>
          <w:rFonts w:ascii="Times New Roman" w:hAnsi="Times New Roman" w:cs="Times New Roman"/>
        </w:rPr>
      </w:pPr>
    </w:p>
    <w:p w:rsidR="007110EC" w:rsidRDefault="007110EC" w:rsidP="007110EC">
      <w:pPr>
        <w:pStyle w:val="Title"/>
        <w:ind w:left="-270"/>
        <w:rPr>
          <w:rFonts w:ascii="Arial" w:hAnsi="Arial" w:cs="Arial"/>
          <w:bCs w:val="0"/>
          <w:szCs w:val="24"/>
        </w:rPr>
      </w:pPr>
      <w:r>
        <w:rPr>
          <w:rFonts w:ascii="Arial" w:hAnsi="Arial" w:cs="Arial"/>
          <w:bCs w:val="0"/>
          <w:szCs w:val="24"/>
        </w:rPr>
        <w:t>RESOLUTION</w:t>
      </w:r>
    </w:p>
    <w:p w:rsidR="007110EC" w:rsidRDefault="007110EC" w:rsidP="007110EC">
      <w:pPr>
        <w:pStyle w:val="Title"/>
        <w:ind w:left="-270"/>
        <w:rPr>
          <w:rFonts w:ascii="Arial" w:hAnsi="Arial" w:cs="Arial"/>
          <w:bCs w:val="0"/>
          <w:szCs w:val="24"/>
        </w:rPr>
      </w:pPr>
      <w:r>
        <w:rPr>
          <w:rFonts w:ascii="Arial" w:hAnsi="Arial" w:cs="Arial"/>
          <w:bCs w:val="0"/>
          <w:szCs w:val="24"/>
        </w:rPr>
        <w:t>2019-273</w:t>
      </w:r>
    </w:p>
    <w:p w:rsidR="007110EC" w:rsidRDefault="007110EC" w:rsidP="007110EC">
      <w:pPr>
        <w:pStyle w:val="Title"/>
        <w:ind w:left="-270"/>
        <w:rPr>
          <w:rFonts w:ascii="Arial" w:hAnsi="Arial" w:cs="Arial"/>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7110EC" w:rsidRPr="001C0687" w:rsidRDefault="007110EC" w:rsidP="007110EC">
      <w:pPr>
        <w:pStyle w:val="Title"/>
        <w:ind w:left="-270"/>
        <w:jc w:val="left"/>
        <w:rPr>
          <w:rFonts w:ascii="Arial" w:hAnsi="Arial" w:cs="Arial"/>
          <w:b w:val="0"/>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Introduced:  Councilman Henwood</w:t>
      </w:r>
    </w:p>
    <w:p w:rsidR="007110EC" w:rsidRDefault="007110EC" w:rsidP="007110E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7110EC" w:rsidRDefault="007110EC" w:rsidP="007110EC">
      <w:pPr>
        <w:pStyle w:val="Title"/>
        <w:ind w:left="-270"/>
        <w:jc w:val="left"/>
        <w:rPr>
          <w:rFonts w:ascii="Arial" w:hAnsi="Arial" w:cs="Arial"/>
          <w:b w:val="0"/>
          <w:bCs w:val="0"/>
          <w:szCs w:val="24"/>
        </w:rPr>
      </w:pPr>
    </w:p>
    <w:p w:rsidR="007110EC" w:rsidRDefault="007110EC" w:rsidP="007110EC">
      <w:pPr>
        <w:pStyle w:val="NoSpacing"/>
      </w:pPr>
      <w:r>
        <w:rPr>
          <w:b/>
          <w:bCs/>
        </w:rPr>
        <w:t xml:space="preserve">WHEREAS, </w:t>
      </w:r>
      <w:r>
        <w:t xml:space="preserve">the Mayor and Council of the Borough of Edgewater have been advised of the proposed settlement of a property tax appeal filed by </w:t>
      </w:r>
      <w:r>
        <w:rPr>
          <w:b/>
          <w:bCs/>
        </w:rPr>
        <w:t xml:space="preserve">Lin Sun &amp; </w:t>
      </w:r>
      <w:proofErr w:type="spellStart"/>
      <w:r>
        <w:rPr>
          <w:b/>
          <w:bCs/>
        </w:rPr>
        <w:t>Shuang</w:t>
      </w:r>
      <w:proofErr w:type="spellEnd"/>
      <w:r>
        <w:rPr>
          <w:b/>
          <w:bCs/>
        </w:rPr>
        <w:t xml:space="preserve"> </w:t>
      </w:r>
      <w:proofErr w:type="spellStart"/>
      <w:r>
        <w:rPr>
          <w:b/>
          <w:bCs/>
        </w:rPr>
        <w:t>Xu</w:t>
      </w:r>
      <w:proofErr w:type="spellEnd"/>
      <w:r>
        <w:rPr>
          <w:b/>
          <w:bCs/>
        </w:rPr>
        <w:t xml:space="preserve"> </w:t>
      </w:r>
      <w:r>
        <w:t xml:space="preserve">(herein the </w:t>
      </w:r>
      <w:r>
        <w:sym w:font="WP TypographicSymbols" w:char="0041"/>
      </w:r>
      <w:r>
        <w:t>Tax Appeal</w:t>
      </w:r>
      <w:r>
        <w:sym w:font="WP TypographicSymbols" w:char="0040"/>
      </w:r>
      <w:r>
        <w:t xml:space="preserve">) under Docket Number 012715-2019; and </w:t>
      </w:r>
    </w:p>
    <w:p w:rsidR="007110EC" w:rsidRDefault="007110EC" w:rsidP="007110EC">
      <w:pPr>
        <w:pStyle w:val="NoSpacing"/>
      </w:pPr>
    </w:p>
    <w:p w:rsidR="007110EC" w:rsidRDefault="007110EC" w:rsidP="007110EC">
      <w:pPr>
        <w:pStyle w:val="NoSpacing"/>
      </w:pPr>
      <w:r>
        <w:rPr>
          <w:b/>
          <w:bCs/>
        </w:rPr>
        <w:t xml:space="preserve">WHEREAS, </w:t>
      </w:r>
      <w:r>
        <w:t xml:space="preserve">the subject property consists of one parcel located at Block 99 Lot 1.14, </w:t>
      </w:r>
      <w:proofErr w:type="spellStart"/>
      <w:r>
        <w:t>Qual</w:t>
      </w:r>
      <w:proofErr w:type="spellEnd"/>
      <w:r>
        <w:t xml:space="preserve"> CB521 and is more known as 9 Somerset Lane, Unit 521 on the tax assessment map of the Borough, and;</w:t>
      </w:r>
    </w:p>
    <w:p w:rsidR="007110EC" w:rsidRDefault="007110EC" w:rsidP="007110EC">
      <w:pPr>
        <w:pStyle w:val="NoSpacing"/>
      </w:pPr>
    </w:p>
    <w:p w:rsidR="007110EC" w:rsidRDefault="007110EC" w:rsidP="007110EC">
      <w:pPr>
        <w:pStyle w:val="NoSpacing"/>
      </w:pPr>
      <w:r>
        <w:rPr>
          <w:b/>
          <w:bCs/>
        </w:rPr>
        <w:t xml:space="preserve">WHEREAS, </w:t>
      </w:r>
      <w:r>
        <w:t>the Governing Body has been advised as to the merits of the subject tax appeal settlement by legal counsel and the Borough tax assessor, and;</w:t>
      </w:r>
    </w:p>
    <w:p w:rsidR="007110EC" w:rsidRDefault="007110EC" w:rsidP="007110EC">
      <w:pPr>
        <w:pStyle w:val="NoSpacing"/>
      </w:pPr>
    </w:p>
    <w:p w:rsidR="007110EC" w:rsidRDefault="007110EC" w:rsidP="007110EC">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7110EC" w:rsidRDefault="007110EC" w:rsidP="007110EC">
      <w:pPr>
        <w:pStyle w:val="NoSpacing"/>
      </w:pPr>
    </w:p>
    <w:p w:rsidR="007110EC" w:rsidRDefault="007110EC" w:rsidP="007110EC">
      <w:pPr>
        <w:pStyle w:val="NoSpacing"/>
      </w:pPr>
      <w:r>
        <w:rPr>
          <w:b/>
          <w:bCs/>
        </w:rPr>
        <w:t xml:space="preserve">WHEREAS, </w:t>
      </w:r>
      <w:r>
        <w:t>it is in the best interest of the Borough to settle the subject tax appeal in accordance with the settlement proposal set forth hereinabove; and</w:t>
      </w:r>
    </w:p>
    <w:p w:rsidR="007110EC" w:rsidRDefault="007110EC" w:rsidP="007110EC">
      <w:pPr>
        <w:pStyle w:val="NoSpacing"/>
      </w:pPr>
    </w:p>
    <w:p w:rsidR="007110EC" w:rsidRDefault="007110EC" w:rsidP="007110EC">
      <w:pPr>
        <w:pStyle w:val="NoSpacing"/>
      </w:pPr>
      <w:r>
        <w:rPr>
          <w:b/>
          <w:bCs/>
        </w:rPr>
        <w:t xml:space="preserve">WHEREAS, </w:t>
      </w:r>
      <w:r>
        <w:t>the Tax Assessor has been consulted with and is in agreement with the settlement; and</w:t>
      </w:r>
    </w:p>
    <w:p w:rsidR="007110EC" w:rsidRDefault="007110EC" w:rsidP="007110EC">
      <w:pPr>
        <w:jc w:val="both"/>
      </w:pPr>
    </w:p>
    <w:p w:rsidR="007110EC" w:rsidRDefault="007110EC" w:rsidP="007110EC">
      <w:pPr>
        <w:ind w:firstLine="720"/>
        <w:jc w:val="both"/>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7110EC" w:rsidRDefault="007110EC" w:rsidP="007110EC">
      <w:pPr>
        <w:jc w:val="both"/>
      </w:pPr>
    </w:p>
    <w:p w:rsidR="007110EC" w:rsidRDefault="007110EC" w:rsidP="007110EC">
      <w:pPr>
        <w:ind w:firstLine="720"/>
        <w:jc w:val="both"/>
      </w:pPr>
      <w:r>
        <w:rPr>
          <w:b/>
          <w:bCs/>
        </w:rPr>
        <w:lastRenderedPageBreak/>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7110EC" w:rsidRDefault="007110EC" w:rsidP="007110EC">
      <w:r>
        <w:t>I hereby certify that the above resolution was adopted by the Mayor and Council on December 16, 2019.</w:t>
      </w:r>
    </w:p>
    <w:p w:rsidR="007110EC" w:rsidRDefault="007110EC" w:rsidP="007110EC">
      <w:pPr>
        <w:rPr>
          <w:rFonts w:eastAsia="Times New Roman"/>
          <w:b/>
          <w:bCs/>
          <w:sz w:val="20"/>
          <w:szCs w:val="20"/>
        </w:rPr>
      </w:pPr>
    </w:p>
    <w:p w:rsidR="007110EC" w:rsidRDefault="007110EC" w:rsidP="007110EC">
      <w:pPr>
        <w:tabs>
          <w:tab w:val="left" w:pos="368"/>
        </w:tabs>
        <w:spacing w:after="0" w:line="277" w:lineRule="exact"/>
        <w:rPr>
          <w:b/>
          <w:sz w:val="20"/>
          <w:szCs w:val="20"/>
        </w:rPr>
      </w:pPr>
    </w:p>
    <w:p w:rsidR="007110EC" w:rsidRDefault="007110EC" w:rsidP="007110EC">
      <w:pPr>
        <w:tabs>
          <w:tab w:val="left" w:pos="368"/>
        </w:tabs>
        <w:spacing w:after="0" w:line="277" w:lineRule="exact"/>
        <w:rPr>
          <w:b/>
          <w:sz w:val="20"/>
          <w:szCs w:val="20"/>
        </w:rPr>
      </w:pPr>
    </w:p>
    <w:p w:rsidR="007110EC" w:rsidRDefault="007110EC" w:rsidP="007110EC">
      <w:pPr>
        <w:tabs>
          <w:tab w:val="left" w:pos="368"/>
        </w:tabs>
        <w:spacing w:after="0" w:line="277" w:lineRule="exact"/>
        <w:rPr>
          <w:rFonts w:eastAsia="Times New Roman"/>
          <w:b/>
          <w:sz w:val="22"/>
          <w:szCs w:val="20"/>
        </w:rPr>
      </w:pPr>
      <w:r>
        <w:rPr>
          <w:b/>
          <w:sz w:val="22"/>
          <w:szCs w:val="20"/>
        </w:rPr>
        <w:tab/>
      </w:r>
      <w:r w:rsidRPr="00CE3ED7">
        <w:rPr>
          <w:b/>
          <w:sz w:val="22"/>
          <w:szCs w:val="20"/>
        </w:rPr>
        <w:t>___________________________</w:t>
      </w:r>
      <w:r>
        <w:rPr>
          <w:b/>
          <w:sz w:val="22"/>
          <w:szCs w:val="20"/>
        </w:rPr>
        <w:t>_</w:t>
      </w:r>
      <w:r>
        <w:rPr>
          <w:b/>
          <w:sz w:val="22"/>
          <w:szCs w:val="20"/>
        </w:rPr>
        <w:tab/>
      </w:r>
      <w:r>
        <w:rPr>
          <w:b/>
          <w:sz w:val="22"/>
          <w:szCs w:val="20"/>
        </w:rPr>
        <w:tab/>
      </w:r>
      <w:r>
        <w:rPr>
          <w:b/>
          <w:sz w:val="22"/>
          <w:szCs w:val="20"/>
        </w:rPr>
        <w:tab/>
        <w:t>________________________</w:t>
      </w:r>
      <w:r w:rsidRPr="00CE3ED7">
        <w:rPr>
          <w:rFonts w:eastAsia="Times New Roman"/>
          <w:sz w:val="22"/>
          <w:szCs w:val="20"/>
        </w:rPr>
        <w:tab/>
        <w:t xml:space="preserve">Michael McPartland    </w:t>
      </w:r>
      <w:r>
        <w:rPr>
          <w:rFonts w:eastAsia="Times New Roman"/>
          <w:sz w:val="22"/>
          <w:szCs w:val="20"/>
        </w:rPr>
        <w:t>Mayor</w:t>
      </w:r>
      <w:r w:rsidRPr="00CE3ED7">
        <w:rPr>
          <w:rFonts w:eastAsia="Times New Roman"/>
          <w:sz w:val="22"/>
          <w:szCs w:val="20"/>
        </w:rPr>
        <w:t xml:space="preserve">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10EC" w:rsidRDefault="007110EC" w:rsidP="007110EC">
      <w:pPr>
        <w:tabs>
          <w:tab w:val="left" w:pos="368"/>
        </w:tabs>
        <w:spacing w:after="0" w:line="277" w:lineRule="exact"/>
        <w:rPr>
          <w:rFonts w:eastAsia="Times New Roman"/>
          <w:b/>
          <w:sz w:val="22"/>
          <w:szCs w:val="20"/>
        </w:rPr>
      </w:pPr>
    </w:p>
    <w:p w:rsidR="007110EC" w:rsidRPr="00CE3ED7" w:rsidRDefault="007110EC" w:rsidP="007110EC">
      <w:pPr>
        <w:tabs>
          <w:tab w:val="left" w:pos="368"/>
        </w:tabs>
        <w:spacing w:after="0" w:line="277" w:lineRule="exact"/>
        <w:rPr>
          <w:rFonts w:eastAsia="Times New Roman"/>
          <w:sz w:val="22"/>
          <w:szCs w:val="20"/>
        </w:rPr>
      </w:pPr>
    </w:p>
    <w:p w:rsidR="007110EC" w:rsidRDefault="007110EC" w:rsidP="007110EC">
      <w:pPr>
        <w:tabs>
          <w:tab w:val="left" w:pos="368"/>
        </w:tabs>
        <w:spacing w:after="0" w:line="277" w:lineRule="exact"/>
        <w:rPr>
          <w:rFonts w:eastAsia="Times New Roman"/>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7110EC" w:rsidRDefault="007110EC" w:rsidP="007110EC">
      <w:pPr>
        <w:jc w:val="center"/>
        <w:rPr>
          <w:b/>
          <w:bCs/>
        </w:rPr>
      </w:pPr>
      <w:r>
        <w:rPr>
          <w:b/>
          <w:bCs/>
        </w:rPr>
        <w:t xml:space="preserve">SCHEDULE </w:t>
      </w:r>
      <w:r>
        <w:rPr>
          <w:b/>
          <w:bCs/>
        </w:rPr>
        <w:sym w:font="WP TypographicSymbols" w:char="0041"/>
      </w:r>
      <w:r>
        <w:rPr>
          <w:b/>
          <w:bCs/>
        </w:rPr>
        <w:t>A</w:t>
      </w:r>
      <w:r>
        <w:rPr>
          <w:b/>
          <w:bCs/>
        </w:rPr>
        <w:sym w:font="WP TypographicSymbols" w:char="0040"/>
      </w:r>
    </w:p>
    <w:p w:rsidR="007110EC" w:rsidRDefault="007110EC" w:rsidP="007110EC">
      <w:pPr>
        <w:jc w:val="both"/>
        <w:rPr>
          <w:b/>
          <w:bCs/>
        </w:rPr>
      </w:pPr>
    </w:p>
    <w:p w:rsidR="007110EC" w:rsidRDefault="007110EC" w:rsidP="007110EC">
      <w:pPr>
        <w:tabs>
          <w:tab w:val="left" w:pos="-1440"/>
        </w:tabs>
        <w:ind w:left="1440" w:hanging="720"/>
        <w:jc w:val="both"/>
      </w:pPr>
      <w:r>
        <w:t>A.</w:t>
      </w:r>
      <w:r>
        <w:tab/>
        <w:t>The terms of the aforesaid tax appeal settlement shall consist of the following:</w:t>
      </w:r>
    </w:p>
    <w:p w:rsidR="007110EC" w:rsidRDefault="007110EC" w:rsidP="007110EC">
      <w:pPr>
        <w:jc w:val="center"/>
      </w:pPr>
    </w:p>
    <w:p w:rsidR="007110EC" w:rsidRDefault="007110EC" w:rsidP="007110EC">
      <w:pPr>
        <w:ind w:firstLine="3600"/>
      </w:pPr>
      <w:r>
        <w:t>2019 Assessment:</w:t>
      </w:r>
      <w:r>
        <w:tab/>
        <w:t>$650,000.00</w:t>
      </w:r>
    </w:p>
    <w:p w:rsidR="007110EC" w:rsidRDefault="007110EC" w:rsidP="007110EC">
      <w:pPr>
        <w:ind w:firstLine="1440"/>
        <w:jc w:val="both"/>
      </w:pPr>
    </w:p>
    <w:p w:rsidR="007110EC" w:rsidRDefault="007110EC" w:rsidP="007110EC">
      <w:pPr>
        <w:ind w:firstLine="1440"/>
        <w:jc w:val="both"/>
      </w:pPr>
      <w:r>
        <w:t xml:space="preserve">All council members present voted aye.  None opposed.  None abstained.  </w:t>
      </w:r>
    </w:p>
    <w:p w:rsidR="007110EC" w:rsidRDefault="007110EC" w:rsidP="007110EC">
      <w:pPr>
        <w:ind w:firstLine="1440"/>
        <w:jc w:val="both"/>
      </w:pPr>
    </w:p>
    <w:p w:rsidR="007110EC" w:rsidRDefault="007110EC" w:rsidP="007110EC">
      <w:pPr>
        <w:spacing w:after="0"/>
        <w:ind w:left="1080"/>
        <w:rPr>
          <w:rFonts w:ascii="Times New Roman" w:hAnsi="Times New Roman" w:cs="Times New Roman"/>
        </w:rPr>
      </w:pPr>
    </w:p>
    <w:p w:rsidR="007110EC" w:rsidRDefault="007110EC" w:rsidP="007110EC">
      <w:pPr>
        <w:pStyle w:val="Title"/>
        <w:ind w:left="-270"/>
        <w:rPr>
          <w:rFonts w:ascii="Arial" w:hAnsi="Arial" w:cs="Arial"/>
          <w:bCs w:val="0"/>
          <w:szCs w:val="24"/>
        </w:rPr>
      </w:pPr>
      <w:r>
        <w:rPr>
          <w:rFonts w:ascii="Arial" w:hAnsi="Arial" w:cs="Arial"/>
          <w:bCs w:val="0"/>
          <w:szCs w:val="24"/>
        </w:rPr>
        <w:t>RESOLUTION</w:t>
      </w:r>
    </w:p>
    <w:p w:rsidR="007110EC" w:rsidRDefault="007110EC" w:rsidP="007110EC">
      <w:pPr>
        <w:pStyle w:val="Title"/>
        <w:ind w:left="-270"/>
        <w:rPr>
          <w:rFonts w:ascii="Arial" w:hAnsi="Arial" w:cs="Arial"/>
          <w:bCs w:val="0"/>
          <w:szCs w:val="24"/>
        </w:rPr>
      </w:pPr>
      <w:r>
        <w:rPr>
          <w:rFonts w:ascii="Arial" w:hAnsi="Arial" w:cs="Arial"/>
          <w:bCs w:val="0"/>
          <w:szCs w:val="24"/>
        </w:rPr>
        <w:t>2019-274</w:t>
      </w:r>
    </w:p>
    <w:p w:rsidR="007110EC" w:rsidRDefault="007110EC" w:rsidP="007110EC">
      <w:pPr>
        <w:pStyle w:val="Title"/>
        <w:ind w:left="-270"/>
        <w:rPr>
          <w:rFonts w:ascii="Arial" w:hAnsi="Arial" w:cs="Arial"/>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7110EC" w:rsidRPr="001C0687" w:rsidRDefault="007110EC" w:rsidP="007110EC">
      <w:pPr>
        <w:pStyle w:val="Title"/>
        <w:ind w:left="-270"/>
        <w:jc w:val="left"/>
        <w:rPr>
          <w:rFonts w:ascii="Arial" w:hAnsi="Arial" w:cs="Arial"/>
          <w:b w:val="0"/>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Introduced:  Councilman Henwood</w:t>
      </w:r>
    </w:p>
    <w:p w:rsidR="007110EC" w:rsidRDefault="007110EC" w:rsidP="007110E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7110EC" w:rsidRDefault="007110EC" w:rsidP="007110EC">
      <w:pPr>
        <w:pStyle w:val="Title"/>
        <w:ind w:left="-270"/>
        <w:jc w:val="left"/>
        <w:rPr>
          <w:rFonts w:ascii="Arial" w:hAnsi="Arial" w:cs="Arial"/>
          <w:b w:val="0"/>
          <w:bCs w:val="0"/>
          <w:szCs w:val="24"/>
        </w:rPr>
      </w:pPr>
    </w:p>
    <w:p w:rsidR="007110EC" w:rsidRDefault="007110EC" w:rsidP="007110EC">
      <w:pPr>
        <w:pStyle w:val="NoSpacing"/>
      </w:pPr>
      <w:r>
        <w:rPr>
          <w:b/>
          <w:bCs/>
        </w:rPr>
        <w:t xml:space="preserve">WHEREAS, </w:t>
      </w:r>
      <w:r>
        <w:t xml:space="preserve">the Mayor and Council of the Borough of Edgewater have been advised of the proposed settlement of a property tax appeal filed by </w:t>
      </w:r>
      <w:proofErr w:type="spellStart"/>
      <w:r>
        <w:rPr>
          <w:b/>
          <w:bCs/>
        </w:rPr>
        <w:t>Hea</w:t>
      </w:r>
      <w:proofErr w:type="spellEnd"/>
      <w:r>
        <w:rPr>
          <w:b/>
          <w:bCs/>
        </w:rPr>
        <w:t xml:space="preserve"> W. Lee</w:t>
      </w:r>
      <w:r>
        <w:t xml:space="preserve"> (herein the </w:t>
      </w:r>
      <w:r>
        <w:sym w:font="WP TypographicSymbols" w:char="0041"/>
      </w:r>
      <w:r>
        <w:t>Tax Appeal</w:t>
      </w:r>
      <w:r>
        <w:sym w:font="WP TypographicSymbols" w:char="0040"/>
      </w:r>
      <w:r>
        <w:t xml:space="preserve">) under Docket Number 012657-2019; and </w:t>
      </w:r>
    </w:p>
    <w:p w:rsidR="007110EC" w:rsidRDefault="007110EC" w:rsidP="007110EC">
      <w:pPr>
        <w:pStyle w:val="NoSpacing"/>
      </w:pPr>
    </w:p>
    <w:p w:rsidR="007110EC" w:rsidRDefault="007110EC" w:rsidP="007110EC">
      <w:pPr>
        <w:pStyle w:val="NoSpacing"/>
      </w:pPr>
      <w:r>
        <w:rPr>
          <w:b/>
          <w:bCs/>
        </w:rPr>
        <w:t xml:space="preserve">WHEREAS, </w:t>
      </w:r>
      <w:r>
        <w:t xml:space="preserve">the subject property consists of one parcel located at Block 91 Lot 1, </w:t>
      </w:r>
      <w:proofErr w:type="spellStart"/>
      <w:r>
        <w:t>Qual</w:t>
      </w:r>
      <w:proofErr w:type="spellEnd"/>
      <w:r>
        <w:t xml:space="preserve"> C6111 and is more known as 6111 City Place on the tax assessment map of the Borough, and;</w:t>
      </w:r>
    </w:p>
    <w:p w:rsidR="007110EC" w:rsidRDefault="007110EC" w:rsidP="007110EC">
      <w:pPr>
        <w:pStyle w:val="NoSpacing"/>
      </w:pPr>
    </w:p>
    <w:p w:rsidR="007110EC" w:rsidRDefault="007110EC" w:rsidP="007110EC">
      <w:pPr>
        <w:pStyle w:val="NoSpacing"/>
      </w:pPr>
      <w:r>
        <w:rPr>
          <w:b/>
          <w:bCs/>
        </w:rPr>
        <w:t xml:space="preserve">WHEREAS, </w:t>
      </w:r>
      <w:r>
        <w:t>the Governing Body has been advised as to the merits of the subject tax appeal settlement by legal counsel and the Borough tax assessor, and;</w:t>
      </w:r>
    </w:p>
    <w:p w:rsidR="007110EC" w:rsidRDefault="007110EC" w:rsidP="007110EC">
      <w:pPr>
        <w:pStyle w:val="NoSpacing"/>
      </w:pPr>
    </w:p>
    <w:p w:rsidR="007110EC" w:rsidRDefault="007110EC" w:rsidP="007110EC">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7110EC" w:rsidRDefault="007110EC" w:rsidP="007110EC">
      <w:pPr>
        <w:pStyle w:val="NoSpacing"/>
      </w:pPr>
    </w:p>
    <w:p w:rsidR="007110EC" w:rsidRDefault="007110EC" w:rsidP="007110EC">
      <w:pPr>
        <w:pStyle w:val="NoSpacing"/>
      </w:pPr>
      <w:r>
        <w:rPr>
          <w:b/>
          <w:bCs/>
        </w:rPr>
        <w:t xml:space="preserve">WHEREAS, </w:t>
      </w:r>
      <w:r>
        <w:t>it is in the best interest of the Borough to settle the subject tax appeal in accordance with the settlement proposal set forth hereinabove; and</w:t>
      </w:r>
    </w:p>
    <w:p w:rsidR="007110EC" w:rsidRDefault="007110EC" w:rsidP="007110EC">
      <w:pPr>
        <w:pStyle w:val="NoSpacing"/>
      </w:pPr>
    </w:p>
    <w:p w:rsidR="007110EC" w:rsidRDefault="007110EC" w:rsidP="007110EC">
      <w:pPr>
        <w:pStyle w:val="NoSpacing"/>
      </w:pPr>
      <w:r>
        <w:rPr>
          <w:b/>
          <w:bCs/>
        </w:rPr>
        <w:t xml:space="preserve">WHEREAS, </w:t>
      </w:r>
      <w:r>
        <w:t>the Tax Assessor has been consulted with and is in agreement with the settlement; and</w:t>
      </w:r>
    </w:p>
    <w:p w:rsidR="007110EC" w:rsidRDefault="007110EC" w:rsidP="007110EC">
      <w:pPr>
        <w:pStyle w:val="NoSpacing"/>
      </w:pPr>
    </w:p>
    <w:p w:rsidR="007110EC" w:rsidRDefault="007110EC" w:rsidP="007110EC">
      <w:pPr>
        <w:pStyle w:val="NoSpacing"/>
      </w:pPr>
      <w:r>
        <w:rPr>
          <w:b/>
          <w:bCs/>
        </w:rPr>
        <w:lastRenderedPageBreak/>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7110EC" w:rsidRDefault="007110EC" w:rsidP="007110EC">
      <w:pPr>
        <w:pStyle w:val="NoSpacing"/>
      </w:pPr>
    </w:p>
    <w:p w:rsidR="007110EC" w:rsidRDefault="007110EC" w:rsidP="007110EC">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7110EC" w:rsidRDefault="007110EC" w:rsidP="007110EC">
      <w:pPr>
        <w:tabs>
          <w:tab w:val="left" w:pos="368"/>
        </w:tabs>
        <w:spacing w:after="0" w:line="277" w:lineRule="exact"/>
        <w:rPr>
          <w:rFonts w:eastAsia="Times New Roman"/>
          <w:sz w:val="22"/>
          <w:szCs w:val="20"/>
        </w:rPr>
      </w:pPr>
      <w:r w:rsidRPr="00CE3ED7">
        <w:rPr>
          <w:rFonts w:eastAsia="Times New Roman"/>
          <w:sz w:val="22"/>
          <w:szCs w:val="20"/>
        </w:rPr>
        <w:tab/>
      </w:r>
      <w:r w:rsidRPr="00CE3ED7">
        <w:rPr>
          <w:rFonts w:eastAsia="Times New Roman"/>
          <w:sz w:val="22"/>
          <w:szCs w:val="20"/>
        </w:rPr>
        <w:tab/>
      </w:r>
    </w:p>
    <w:p w:rsidR="007110EC" w:rsidRDefault="007110EC" w:rsidP="007110EC">
      <w:pPr>
        <w:jc w:val="center"/>
        <w:rPr>
          <w:rFonts w:eastAsia="Times New Roman"/>
          <w:sz w:val="22"/>
          <w:szCs w:val="20"/>
        </w:rPr>
      </w:pPr>
    </w:p>
    <w:p w:rsidR="007110EC" w:rsidRDefault="007110EC" w:rsidP="007110EC">
      <w:pPr>
        <w:jc w:val="center"/>
        <w:rPr>
          <w:b/>
          <w:bCs/>
        </w:rPr>
      </w:pPr>
      <w:r>
        <w:rPr>
          <w:b/>
          <w:bCs/>
        </w:rPr>
        <w:t xml:space="preserve">SCHEDULE </w:t>
      </w:r>
      <w:r>
        <w:rPr>
          <w:b/>
          <w:bCs/>
        </w:rPr>
        <w:sym w:font="WP TypographicSymbols" w:char="0041"/>
      </w:r>
      <w:r>
        <w:rPr>
          <w:b/>
          <w:bCs/>
        </w:rPr>
        <w:t>A</w:t>
      </w:r>
      <w:r>
        <w:rPr>
          <w:b/>
          <w:bCs/>
        </w:rPr>
        <w:sym w:font="WP TypographicSymbols" w:char="0040"/>
      </w:r>
    </w:p>
    <w:p w:rsidR="007110EC" w:rsidRDefault="007110EC" w:rsidP="007110EC">
      <w:pPr>
        <w:jc w:val="both"/>
        <w:rPr>
          <w:b/>
          <w:bCs/>
        </w:rPr>
      </w:pPr>
    </w:p>
    <w:p w:rsidR="007110EC" w:rsidRDefault="007110EC" w:rsidP="007110EC">
      <w:pPr>
        <w:tabs>
          <w:tab w:val="left" w:pos="-1440"/>
        </w:tabs>
        <w:ind w:left="1440" w:hanging="720"/>
        <w:jc w:val="both"/>
      </w:pPr>
      <w:r>
        <w:t>A.</w:t>
      </w:r>
      <w:r>
        <w:tab/>
        <w:t>The terms of the aforesaid tax appeal settlement shall consist of the following:</w:t>
      </w:r>
    </w:p>
    <w:p w:rsidR="007110EC" w:rsidRDefault="007110EC" w:rsidP="007110EC">
      <w:pPr>
        <w:jc w:val="center"/>
      </w:pPr>
    </w:p>
    <w:p w:rsidR="007110EC" w:rsidRDefault="007110EC" w:rsidP="007110EC">
      <w:pPr>
        <w:ind w:firstLine="3600"/>
      </w:pPr>
      <w:r>
        <w:t>2019 Assessment:</w:t>
      </w:r>
      <w:r>
        <w:tab/>
        <w:t>$315,000.00</w:t>
      </w:r>
    </w:p>
    <w:p w:rsidR="007110EC" w:rsidRDefault="007110EC" w:rsidP="007110EC">
      <w:pPr>
        <w:tabs>
          <w:tab w:val="left" w:pos="368"/>
        </w:tabs>
        <w:spacing w:after="0" w:line="277" w:lineRule="exact"/>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7110EC" w:rsidRDefault="007110EC" w:rsidP="007110EC">
      <w:pPr>
        <w:ind w:firstLine="1440"/>
        <w:jc w:val="both"/>
      </w:pPr>
      <w:r>
        <w:t xml:space="preserve">All council members present voted aye.  None opposed.  None abstained.  </w:t>
      </w:r>
    </w:p>
    <w:p w:rsidR="007110EC" w:rsidRDefault="007110EC" w:rsidP="007110EC">
      <w:pPr>
        <w:spacing w:after="0"/>
        <w:ind w:left="1080"/>
        <w:rPr>
          <w:rFonts w:ascii="Times New Roman" w:hAnsi="Times New Roman" w:cs="Times New Roman"/>
        </w:rPr>
      </w:pPr>
    </w:p>
    <w:p w:rsidR="007110EC" w:rsidRDefault="007110EC" w:rsidP="007110EC">
      <w:pPr>
        <w:pStyle w:val="Title"/>
        <w:ind w:left="-270"/>
        <w:rPr>
          <w:rFonts w:ascii="Arial" w:hAnsi="Arial" w:cs="Arial"/>
          <w:bCs w:val="0"/>
          <w:szCs w:val="24"/>
        </w:rPr>
      </w:pPr>
      <w:r>
        <w:rPr>
          <w:rFonts w:ascii="Arial" w:hAnsi="Arial" w:cs="Arial"/>
          <w:bCs w:val="0"/>
          <w:szCs w:val="24"/>
        </w:rPr>
        <w:t>RESOLUTION</w:t>
      </w:r>
    </w:p>
    <w:p w:rsidR="007110EC" w:rsidRDefault="007110EC" w:rsidP="007110EC">
      <w:pPr>
        <w:pStyle w:val="Title"/>
        <w:ind w:left="-270"/>
        <w:rPr>
          <w:rFonts w:ascii="Arial" w:hAnsi="Arial" w:cs="Arial"/>
          <w:bCs w:val="0"/>
          <w:szCs w:val="24"/>
        </w:rPr>
      </w:pPr>
      <w:r>
        <w:rPr>
          <w:rFonts w:ascii="Arial" w:hAnsi="Arial" w:cs="Arial"/>
          <w:bCs w:val="0"/>
          <w:szCs w:val="24"/>
        </w:rPr>
        <w:t>2019-275</w:t>
      </w:r>
    </w:p>
    <w:p w:rsidR="007110EC" w:rsidRDefault="007110EC" w:rsidP="007110EC">
      <w:pPr>
        <w:pStyle w:val="Title"/>
        <w:ind w:left="-270"/>
        <w:rPr>
          <w:rFonts w:ascii="Arial" w:hAnsi="Arial" w:cs="Arial"/>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7110EC" w:rsidRPr="001C0687" w:rsidRDefault="007110EC" w:rsidP="007110EC">
      <w:pPr>
        <w:pStyle w:val="Title"/>
        <w:ind w:left="-270"/>
        <w:jc w:val="left"/>
        <w:rPr>
          <w:rFonts w:ascii="Arial" w:hAnsi="Arial" w:cs="Arial"/>
          <w:b w:val="0"/>
          <w:bCs w:val="0"/>
          <w:szCs w:val="24"/>
        </w:rPr>
      </w:pPr>
    </w:p>
    <w:p w:rsidR="007110EC" w:rsidRPr="001C0687" w:rsidRDefault="007110EC" w:rsidP="007110EC">
      <w:pPr>
        <w:pStyle w:val="Title"/>
        <w:ind w:left="-270"/>
        <w:jc w:val="left"/>
        <w:rPr>
          <w:rFonts w:ascii="Arial" w:hAnsi="Arial" w:cs="Arial"/>
          <w:b w:val="0"/>
          <w:bCs w:val="0"/>
          <w:szCs w:val="24"/>
        </w:rPr>
      </w:pPr>
      <w:r>
        <w:rPr>
          <w:rFonts w:ascii="Arial" w:hAnsi="Arial" w:cs="Arial"/>
          <w:b w:val="0"/>
          <w:bCs w:val="0"/>
          <w:szCs w:val="24"/>
        </w:rPr>
        <w:t>Introduced:  Councilman Henwood</w:t>
      </w:r>
    </w:p>
    <w:p w:rsidR="007110EC" w:rsidRDefault="007110EC" w:rsidP="007110EC">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7110EC" w:rsidRDefault="007110EC" w:rsidP="007110EC">
      <w:pPr>
        <w:pStyle w:val="Title"/>
        <w:ind w:left="-270"/>
        <w:jc w:val="left"/>
        <w:rPr>
          <w:rFonts w:ascii="Arial" w:hAnsi="Arial" w:cs="Arial"/>
          <w:b w:val="0"/>
          <w:bCs w:val="0"/>
          <w:szCs w:val="24"/>
        </w:rPr>
      </w:pPr>
    </w:p>
    <w:p w:rsidR="00361C0F" w:rsidRDefault="00361C0F" w:rsidP="00361C0F">
      <w:pPr>
        <w:pStyle w:val="NoSpacing"/>
      </w:pPr>
      <w:r>
        <w:rPr>
          <w:b/>
          <w:bCs/>
        </w:rPr>
        <w:t xml:space="preserve">WHEREAS, </w:t>
      </w:r>
      <w:r>
        <w:t xml:space="preserve">the Mayor and Council of the Borough of Edgewater have been advised of the proposed settlement of a property tax appeal filed by </w:t>
      </w:r>
      <w:r>
        <w:rPr>
          <w:b/>
          <w:bCs/>
        </w:rPr>
        <w:t xml:space="preserve">Yung Mo Kim &amp; </w:t>
      </w:r>
      <w:proofErr w:type="spellStart"/>
      <w:r>
        <w:rPr>
          <w:b/>
          <w:bCs/>
        </w:rPr>
        <w:t>Boin</w:t>
      </w:r>
      <w:proofErr w:type="spellEnd"/>
      <w:r>
        <w:rPr>
          <w:b/>
          <w:bCs/>
        </w:rPr>
        <w:t xml:space="preserve"> Cho </w:t>
      </w:r>
      <w:r>
        <w:t xml:space="preserve">(herein the </w:t>
      </w:r>
      <w:r>
        <w:sym w:font="WP TypographicSymbols" w:char="0041"/>
      </w:r>
      <w:r>
        <w:t>Tax Appeal</w:t>
      </w:r>
      <w:r>
        <w:sym w:font="WP TypographicSymbols" w:char="0040"/>
      </w:r>
      <w:r>
        <w:t xml:space="preserve">) under Docket Number 012642-2019; and </w:t>
      </w:r>
    </w:p>
    <w:p w:rsidR="00361C0F" w:rsidRDefault="00361C0F" w:rsidP="00361C0F">
      <w:pPr>
        <w:pStyle w:val="NoSpacing"/>
      </w:pPr>
    </w:p>
    <w:p w:rsidR="00361C0F" w:rsidRDefault="00361C0F" w:rsidP="00361C0F">
      <w:pPr>
        <w:pStyle w:val="NoSpacing"/>
      </w:pPr>
      <w:r>
        <w:rPr>
          <w:b/>
          <w:bCs/>
        </w:rPr>
        <w:t xml:space="preserve">WHEREAS, </w:t>
      </w:r>
      <w:r>
        <w:t xml:space="preserve">the subject property consists of one parcel located at Block 99 Lot 1.14, </w:t>
      </w:r>
      <w:proofErr w:type="spellStart"/>
      <w:r>
        <w:t>Qual</w:t>
      </w:r>
      <w:proofErr w:type="spellEnd"/>
      <w:r>
        <w:t xml:space="preserve"> CA207 and is more known as 9 Somerset Lane, Unit 207 on the tax assessment map of the Borough, and;</w:t>
      </w:r>
    </w:p>
    <w:p w:rsidR="00361C0F" w:rsidRDefault="00361C0F" w:rsidP="00361C0F">
      <w:pPr>
        <w:pStyle w:val="NoSpacing"/>
      </w:pPr>
    </w:p>
    <w:p w:rsidR="00361C0F" w:rsidRDefault="00361C0F" w:rsidP="00361C0F">
      <w:pPr>
        <w:pStyle w:val="NoSpacing"/>
      </w:pPr>
      <w:r>
        <w:rPr>
          <w:b/>
          <w:bCs/>
        </w:rPr>
        <w:t xml:space="preserve">WHEREAS, </w:t>
      </w:r>
      <w:r>
        <w:t>the Governing Body has been advised as to the merits of the subject tax appeal settlement by legal counsel and the Borough tax assessor, and;</w:t>
      </w:r>
    </w:p>
    <w:p w:rsidR="00361C0F" w:rsidRDefault="00361C0F" w:rsidP="00361C0F">
      <w:pPr>
        <w:pStyle w:val="NoSpacing"/>
      </w:pPr>
    </w:p>
    <w:p w:rsidR="00361C0F" w:rsidRDefault="00361C0F" w:rsidP="00361C0F">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361C0F" w:rsidRDefault="00361C0F" w:rsidP="00361C0F">
      <w:pPr>
        <w:pStyle w:val="NoSpacing"/>
      </w:pPr>
    </w:p>
    <w:p w:rsidR="00361C0F" w:rsidRDefault="00361C0F" w:rsidP="00361C0F">
      <w:pPr>
        <w:pStyle w:val="NoSpacing"/>
      </w:pPr>
      <w:r>
        <w:rPr>
          <w:b/>
          <w:bCs/>
        </w:rPr>
        <w:t xml:space="preserve">WHEREAS, </w:t>
      </w:r>
      <w:r>
        <w:t>it is in the best interest of the Borough to settle the subject tax appeal in accordance with the settlement proposal set forth hereinabove; and</w:t>
      </w:r>
    </w:p>
    <w:p w:rsidR="00361C0F" w:rsidRDefault="00361C0F" w:rsidP="00361C0F">
      <w:pPr>
        <w:pStyle w:val="NoSpacing"/>
      </w:pPr>
    </w:p>
    <w:p w:rsidR="00361C0F" w:rsidRDefault="00361C0F" w:rsidP="00361C0F">
      <w:pPr>
        <w:pStyle w:val="NoSpacing"/>
      </w:pPr>
      <w:r>
        <w:rPr>
          <w:b/>
          <w:bCs/>
        </w:rPr>
        <w:t xml:space="preserve">WHEREAS, </w:t>
      </w:r>
      <w:r>
        <w:t>the Tax Assessor has been consulted with and is in agreement with the settlement; and</w:t>
      </w:r>
    </w:p>
    <w:p w:rsidR="00361C0F" w:rsidRDefault="00361C0F" w:rsidP="00361C0F">
      <w:pPr>
        <w:pStyle w:val="NoSpacing"/>
      </w:pPr>
    </w:p>
    <w:p w:rsidR="00361C0F" w:rsidRDefault="00361C0F" w:rsidP="00361C0F">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361C0F" w:rsidRDefault="00361C0F" w:rsidP="00361C0F">
      <w:pPr>
        <w:pStyle w:val="NoSpacing"/>
      </w:pPr>
    </w:p>
    <w:p w:rsidR="00361C0F" w:rsidRDefault="00361C0F" w:rsidP="00361C0F">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361C0F" w:rsidRDefault="00361C0F" w:rsidP="00361C0F">
      <w:pPr>
        <w:tabs>
          <w:tab w:val="left" w:pos="368"/>
        </w:tabs>
        <w:spacing w:after="0" w:line="277" w:lineRule="exact"/>
        <w:rPr>
          <w:rFonts w:eastAsia="Times New Roman"/>
          <w:sz w:val="22"/>
          <w:szCs w:val="20"/>
        </w:rPr>
      </w:pPr>
    </w:p>
    <w:p w:rsidR="00361C0F" w:rsidRDefault="00361C0F" w:rsidP="00361C0F">
      <w:pPr>
        <w:tabs>
          <w:tab w:val="left" w:pos="368"/>
        </w:tabs>
        <w:spacing w:after="0" w:line="277" w:lineRule="exact"/>
        <w:rPr>
          <w:rFonts w:eastAsia="Times New Roman"/>
          <w:sz w:val="22"/>
          <w:szCs w:val="20"/>
        </w:rPr>
      </w:pPr>
    </w:p>
    <w:p w:rsidR="00361C0F" w:rsidRDefault="00361C0F" w:rsidP="00361C0F">
      <w:pPr>
        <w:jc w:val="center"/>
        <w:rPr>
          <w:b/>
          <w:bCs/>
        </w:rPr>
      </w:pPr>
      <w:r>
        <w:rPr>
          <w:b/>
          <w:bCs/>
        </w:rPr>
        <w:lastRenderedPageBreak/>
        <w:t xml:space="preserve">SCHEDULE </w:t>
      </w:r>
      <w:r>
        <w:rPr>
          <w:b/>
          <w:bCs/>
        </w:rPr>
        <w:sym w:font="WP TypographicSymbols" w:char="0041"/>
      </w:r>
      <w:r>
        <w:rPr>
          <w:b/>
          <w:bCs/>
        </w:rPr>
        <w:t>A</w:t>
      </w:r>
      <w:r>
        <w:rPr>
          <w:b/>
          <w:bCs/>
        </w:rPr>
        <w:sym w:font="WP TypographicSymbols" w:char="0040"/>
      </w:r>
    </w:p>
    <w:p w:rsidR="00361C0F" w:rsidRDefault="00361C0F" w:rsidP="00361C0F">
      <w:pPr>
        <w:jc w:val="both"/>
        <w:rPr>
          <w:b/>
          <w:bCs/>
        </w:rPr>
      </w:pPr>
    </w:p>
    <w:p w:rsidR="00361C0F" w:rsidRDefault="00361C0F" w:rsidP="00361C0F">
      <w:pPr>
        <w:tabs>
          <w:tab w:val="left" w:pos="-1440"/>
        </w:tabs>
        <w:ind w:left="1440" w:hanging="720"/>
        <w:jc w:val="both"/>
      </w:pPr>
      <w:r>
        <w:t>A.</w:t>
      </w:r>
      <w:r>
        <w:tab/>
        <w:t>The terms of the aforesaid tax appeal settlement shall consist of the following:</w:t>
      </w:r>
    </w:p>
    <w:p w:rsidR="00361C0F" w:rsidRDefault="00361C0F" w:rsidP="00361C0F">
      <w:pPr>
        <w:jc w:val="center"/>
      </w:pPr>
    </w:p>
    <w:p w:rsidR="00361C0F" w:rsidRDefault="00361C0F" w:rsidP="00361C0F">
      <w:pPr>
        <w:ind w:firstLine="3600"/>
      </w:pPr>
      <w:r>
        <w:t>2019 Assessment:</w:t>
      </w:r>
      <w:r>
        <w:tab/>
        <w:t>$700,000.00</w:t>
      </w:r>
    </w:p>
    <w:p w:rsidR="00361C0F" w:rsidRDefault="00361C0F" w:rsidP="00361C0F">
      <w:pPr>
        <w:ind w:firstLine="3600"/>
      </w:pPr>
    </w:p>
    <w:p w:rsidR="00361C0F" w:rsidRDefault="00361C0F" w:rsidP="00361C0F">
      <w:pPr>
        <w:ind w:firstLine="1440"/>
        <w:jc w:val="both"/>
      </w:pPr>
      <w:r>
        <w:t xml:space="preserve">All council members present voted aye.  None opposed.  None abstained.  </w:t>
      </w:r>
    </w:p>
    <w:p w:rsidR="00361C0F" w:rsidRDefault="00361C0F" w:rsidP="00361C0F">
      <w:pPr>
        <w:pStyle w:val="Title"/>
        <w:ind w:left="-270"/>
        <w:rPr>
          <w:rFonts w:ascii="Arial" w:hAnsi="Arial" w:cs="Arial"/>
          <w:bCs w:val="0"/>
          <w:szCs w:val="24"/>
        </w:rPr>
      </w:pPr>
      <w:r>
        <w:rPr>
          <w:rFonts w:ascii="Arial" w:hAnsi="Arial" w:cs="Arial"/>
          <w:bCs w:val="0"/>
          <w:szCs w:val="24"/>
        </w:rPr>
        <w:t>RESOLUTION</w:t>
      </w:r>
    </w:p>
    <w:p w:rsidR="00361C0F" w:rsidRDefault="00361C0F" w:rsidP="00361C0F">
      <w:pPr>
        <w:pStyle w:val="Title"/>
        <w:ind w:left="-270"/>
        <w:rPr>
          <w:rFonts w:ascii="Arial" w:hAnsi="Arial" w:cs="Arial"/>
          <w:bCs w:val="0"/>
          <w:szCs w:val="24"/>
        </w:rPr>
      </w:pPr>
      <w:r>
        <w:rPr>
          <w:rFonts w:ascii="Arial" w:hAnsi="Arial" w:cs="Arial"/>
          <w:bCs w:val="0"/>
          <w:szCs w:val="24"/>
        </w:rPr>
        <w:t>2019-276</w:t>
      </w:r>
    </w:p>
    <w:p w:rsidR="00361C0F" w:rsidRDefault="00361C0F" w:rsidP="00361C0F">
      <w:pPr>
        <w:pStyle w:val="Title"/>
        <w:ind w:left="-270"/>
        <w:rPr>
          <w:rFonts w:ascii="Arial" w:hAnsi="Arial" w:cs="Arial"/>
          <w:bCs w:val="0"/>
          <w:szCs w:val="24"/>
        </w:rPr>
      </w:pPr>
    </w:p>
    <w:p w:rsidR="00361C0F" w:rsidRPr="001C0687" w:rsidRDefault="00361C0F" w:rsidP="00361C0F">
      <w:pPr>
        <w:pStyle w:val="Title"/>
        <w:ind w:left="-27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December 16</w:t>
      </w:r>
      <w:r w:rsidRPr="001C0687">
        <w:rPr>
          <w:rFonts w:ascii="Arial" w:hAnsi="Arial" w:cs="Arial"/>
          <w:b w:val="0"/>
          <w:bCs w:val="0"/>
          <w:szCs w:val="24"/>
        </w:rPr>
        <w:t xml:space="preserve">, 2019 </w:t>
      </w:r>
    </w:p>
    <w:p w:rsidR="00361C0F" w:rsidRPr="001C0687" w:rsidRDefault="00361C0F" w:rsidP="00361C0F">
      <w:pPr>
        <w:pStyle w:val="Title"/>
        <w:ind w:left="-270"/>
        <w:jc w:val="left"/>
        <w:rPr>
          <w:rFonts w:ascii="Arial" w:hAnsi="Arial" w:cs="Arial"/>
          <w:b w:val="0"/>
          <w:bCs w:val="0"/>
          <w:szCs w:val="24"/>
        </w:rPr>
      </w:pPr>
    </w:p>
    <w:p w:rsidR="00361C0F" w:rsidRPr="001C0687" w:rsidRDefault="00361C0F" w:rsidP="00361C0F">
      <w:pPr>
        <w:pStyle w:val="Title"/>
        <w:ind w:left="-270"/>
        <w:jc w:val="left"/>
        <w:rPr>
          <w:rFonts w:ascii="Arial" w:hAnsi="Arial" w:cs="Arial"/>
          <w:b w:val="0"/>
          <w:bCs w:val="0"/>
          <w:szCs w:val="24"/>
        </w:rPr>
      </w:pPr>
      <w:r>
        <w:rPr>
          <w:rFonts w:ascii="Arial" w:hAnsi="Arial" w:cs="Arial"/>
          <w:b w:val="0"/>
          <w:bCs w:val="0"/>
          <w:szCs w:val="24"/>
        </w:rPr>
        <w:t>Introduced:  Councilman Henwood</w:t>
      </w:r>
    </w:p>
    <w:p w:rsidR="00361C0F" w:rsidRDefault="00361C0F" w:rsidP="00361C0F">
      <w:pPr>
        <w:pStyle w:val="Title"/>
        <w:ind w:left="-270"/>
        <w:jc w:val="left"/>
        <w:rPr>
          <w:rFonts w:ascii="Arial" w:hAnsi="Arial" w:cs="Arial"/>
          <w:b w:val="0"/>
          <w:bCs w:val="0"/>
          <w:szCs w:val="24"/>
        </w:rPr>
      </w:pPr>
      <w:r w:rsidRPr="001C0687">
        <w:rPr>
          <w:rFonts w:ascii="Arial" w:hAnsi="Arial" w:cs="Arial"/>
          <w:b w:val="0"/>
          <w:bCs w:val="0"/>
          <w:szCs w:val="24"/>
        </w:rPr>
        <w:t xml:space="preserve">Second:  </w:t>
      </w:r>
      <w:r>
        <w:rPr>
          <w:rFonts w:ascii="Arial" w:hAnsi="Arial" w:cs="Arial"/>
          <w:b w:val="0"/>
          <w:bCs w:val="0"/>
          <w:szCs w:val="24"/>
        </w:rPr>
        <w:t>Councilwoman Lawlor</w:t>
      </w:r>
    </w:p>
    <w:p w:rsidR="00361C0F" w:rsidRDefault="00361C0F" w:rsidP="00361C0F">
      <w:pPr>
        <w:pStyle w:val="Title"/>
        <w:ind w:left="-270"/>
        <w:jc w:val="left"/>
        <w:rPr>
          <w:rFonts w:ascii="Arial" w:hAnsi="Arial" w:cs="Arial"/>
          <w:b w:val="0"/>
          <w:bCs w:val="0"/>
          <w:szCs w:val="24"/>
        </w:rPr>
      </w:pPr>
    </w:p>
    <w:p w:rsidR="00361C0F" w:rsidRPr="00381A09" w:rsidRDefault="00361C0F" w:rsidP="00361C0F">
      <w:pPr>
        <w:pStyle w:val="NoSpacing"/>
      </w:pPr>
      <w:r w:rsidRPr="00381A09">
        <w:rPr>
          <w:b/>
        </w:rPr>
        <w:t xml:space="preserve">A RESOLUTION AUTHORIZING AND DIRECTING THE PLANNING BOARD OF THE </w:t>
      </w:r>
      <w:r>
        <w:rPr>
          <w:b/>
        </w:rPr>
        <w:t>BOROUGH OF EDGEWATER</w:t>
      </w:r>
      <w:r w:rsidRPr="00381A09">
        <w:rPr>
          <w:b/>
        </w:rPr>
        <w:t>, COUNTY OF BERGEN, STATE OF NEW JERSEY TO EXAMINE WHETHER THE PROPERTY LOCATED AT</w:t>
      </w:r>
      <w:r w:rsidRPr="00381A09">
        <w:rPr>
          <w:b/>
          <w:bCs/>
        </w:rPr>
        <w:t xml:space="preserve"> </w:t>
      </w:r>
      <w:r>
        <w:rPr>
          <w:b/>
          <w:bCs/>
        </w:rPr>
        <w:t>615 RIVER ROAD</w:t>
      </w:r>
      <w:r w:rsidRPr="00381A09">
        <w:rPr>
          <w:b/>
        </w:rPr>
        <w:t xml:space="preserve">, ALSO KNOWN AS BLOCK </w:t>
      </w:r>
      <w:r>
        <w:rPr>
          <w:b/>
        </w:rPr>
        <w:t>76</w:t>
      </w:r>
      <w:r w:rsidRPr="00381A09">
        <w:rPr>
          <w:b/>
        </w:rPr>
        <w:t>, LOTS 1</w:t>
      </w:r>
      <w:r>
        <w:rPr>
          <w:b/>
        </w:rPr>
        <w:t xml:space="preserve"> AND 5 </w:t>
      </w:r>
      <w:r w:rsidRPr="00381A09">
        <w:rPr>
          <w:b/>
        </w:rPr>
        <w:t xml:space="preserve">AS SHOWN ON THE OFFICIAL TAX MAP OF THE </w:t>
      </w:r>
      <w:r>
        <w:rPr>
          <w:b/>
        </w:rPr>
        <w:t>BOROUGH OF EDGEWATER</w:t>
      </w:r>
      <w:r w:rsidRPr="00381A09">
        <w:rPr>
          <w:b/>
        </w:rPr>
        <w:t xml:space="preserve"> SHOULD BE DETERMINED TO BE AN AREA IN NEED OF REDEVELOPMENT, SPECIFICALLY A NON-CONDEMNATION REDEVELOMENT AREA, PURSUANT TO THE LOCAL REDEVELOPMENT AND HOUSING LAW, </w:t>
      </w:r>
      <w:r w:rsidRPr="00381A09">
        <w:rPr>
          <w:b/>
          <w:u w:val="single"/>
        </w:rPr>
        <w:t>N.J.S.A</w:t>
      </w:r>
      <w:r w:rsidRPr="00381A09">
        <w:rPr>
          <w:b/>
        </w:rPr>
        <w:t xml:space="preserve">. 40A:12A-1 </w:t>
      </w:r>
      <w:r w:rsidRPr="00381A09">
        <w:rPr>
          <w:b/>
          <w:u w:val="single"/>
        </w:rPr>
        <w:t>ET</w:t>
      </w:r>
      <w:r w:rsidRPr="00381A09">
        <w:rPr>
          <w:b/>
        </w:rPr>
        <w:t xml:space="preserve"> </w:t>
      </w:r>
      <w:r w:rsidRPr="00381A09">
        <w:rPr>
          <w:b/>
          <w:u w:val="single"/>
        </w:rPr>
        <w:t>SEQ</w:t>
      </w:r>
      <w:r w:rsidRPr="00381A09">
        <w:rPr>
          <w:b/>
        </w:rPr>
        <w:t xml:space="preserve">. </w:t>
      </w:r>
    </w:p>
    <w:p w:rsidR="00361C0F" w:rsidRPr="00786A6B" w:rsidRDefault="00361C0F" w:rsidP="00361C0F">
      <w:pPr>
        <w:pStyle w:val="NoSpacing"/>
      </w:pPr>
    </w:p>
    <w:p w:rsidR="00361C0F" w:rsidRPr="00BA14DB" w:rsidRDefault="00361C0F" w:rsidP="00361C0F">
      <w:pPr>
        <w:pStyle w:val="NoSpacing"/>
      </w:pPr>
      <w:r w:rsidRPr="00BA14DB">
        <w:t xml:space="preserve">WHEREAS, </w:t>
      </w:r>
      <w:r>
        <w:t>the Borough Council of the Borough of Edgewater (the “Borough</w:t>
      </w:r>
      <w:r w:rsidRPr="00BA14DB">
        <w:t>”) has identified certain properties</w:t>
      </w:r>
      <w:r>
        <w:t xml:space="preserve">, located at 615 River Road, also known as Block 76, Lots 1 and 5 </w:t>
      </w:r>
      <w:r w:rsidRPr="00BA14DB">
        <w:t>as delineated on the tax map attached hereto and made part of this resolution</w:t>
      </w:r>
      <w:r>
        <w:t xml:space="preserve"> (the “Property”)</w:t>
      </w:r>
      <w:r w:rsidRPr="00BA14DB">
        <w:t xml:space="preserve">, to be considered for designation as an area “in need of redevelopment”, pursuant to the </w:t>
      </w:r>
      <w:r w:rsidRPr="00BA14DB">
        <w:rPr>
          <w:u w:val="single"/>
        </w:rPr>
        <w:t>Local Redevelopment and Housing Law</w:t>
      </w:r>
      <w:r w:rsidRPr="00BA14DB">
        <w:t xml:space="preserve">, </w:t>
      </w:r>
      <w:r w:rsidRPr="00BA14DB">
        <w:rPr>
          <w:u w:val="single"/>
        </w:rPr>
        <w:t>N.J.S.A</w:t>
      </w:r>
      <w:r w:rsidRPr="00BA14DB">
        <w:t xml:space="preserve">. 40A:12A-1 </w:t>
      </w:r>
      <w:r w:rsidRPr="00BA14DB">
        <w:rPr>
          <w:u w:val="single"/>
        </w:rPr>
        <w:t>et</w:t>
      </w:r>
      <w:r w:rsidRPr="00BA14DB">
        <w:t xml:space="preserve"> </w:t>
      </w:r>
      <w:r w:rsidRPr="00BA14DB">
        <w:rPr>
          <w:u w:val="single"/>
        </w:rPr>
        <w:t>seq</w:t>
      </w:r>
      <w:r w:rsidRPr="00BA14DB">
        <w:t xml:space="preserve">.; and </w:t>
      </w:r>
    </w:p>
    <w:p w:rsidR="00361C0F" w:rsidRDefault="00361C0F" w:rsidP="00361C0F">
      <w:pPr>
        <w:pStyle w:val="NoSpacing"/>
      </w:pPr>
    </w:p>
    <w:p w:rsidR="00361C0F" w:rsidRDefault="00361C0F" w:rsidP="00361C0F">
      <w:pPr>
        <w:pStyle w:val="NoSpacing"/>
      </w:pPr>
      <w:r w:rsidRPr="00786A6B">
        <w:t>WHEREAS</w:t>
      </w:r>
      <w:r>
        <w:t xml:space="preserve">, before an area may be declared in need of redevelopment, it is legally necessary for the adoption of a resolution authorizing the Planning Board of a given municipality to undertake a preliminary study to determine whether the Property meets the criteria for designation as a redevelopment area pursuant to </w:t>
      </w:r>
      <w:r w:rsidRPr="000B4775">
        <w:rPr>
          <w:u w:val="single"/>
        </w:rPr>
        <w:t>N.J.S.A</w:t>
      </w:r>
      <w:r>
        <w:t>. 40A:12A-6; and</w:t>
      </w:r>
    </w:p>
    <w:p w:rsidR="00361C0F" w:rsidRDefault="00361C0F" w:rsidP="00361C0F">
      <w:pPr>
        <w:pStyle w:val="NoSpacing"/>
      </w:pPr>
    </w:p>
    <w:p w:rsidR="00361C0F" w:rsidRDefault="00361C0F" w:rsidP="00361C0F">
      <w:pPr>
        <w:pStyle w:val="NoSpacing"/>
      </w:pPr>
      <w:r w:rsidRPr="0074452E">
        <w:t>WHEREAS,</w:t>
      </w:r>
      <w:r>
        <w:t xml:space="preserve"> the Borough desires that the Planning Board undertake an examination as to whether the Property, may be deemed “an area in need of redevelopment”; and</w:t>
      </w:r>
    </w:p>
    <w:p w:rsidR="00361C0F" w:rsidRDefault="00361C0F" w:rsidP="00361C0F">
      <w:pPr>
        <w:pStyle w:val="NoSpacing"/>
      </w:pPr>
    </w:p>
    <w:p w:rsidR="00361C0F" w:rsidRDefault="00361C0F" w:rsidP="00361C0F">
      <w:pPr>
        <w:pStyle w:val="NoSpacing"/>
      </w:pPr>
      <w:r w:rsidRPr="0074452E">
        <w:rPr>
          <w:b/>
        </w:rPr>
        <w:t>WHEREAS,</w:t>
      </w:r>
      <w:r>
        <w:t xml:space="preserve"> the Borough hereby states that any redevelopment area determination shall authorize the municipality to use all those powers provided by the </w:t>
      </w:r>
      <w:r w:rsidRPr="00EE125F">
        <w:rPr>
          <w:u w:val="single"/>
        </w:rPr>
        <w:t>Local Redevelopment and Housing Law</w:t>
      </w:r>
      <w:r>
        <w:t xml:space="preserve"> for use in a redevelopment area, except the use of eminent domain (hereinafter referred to as a "Non-Condemnation Redevelopment Area"); and </w:t>
      </w:r>
    </w:p>
    <w:p w:rsidR="00361C0F" w:rsidRDefault="00361C0F" w:rsidP="00361C0F">
      <w:pPr>
        <w:pStyle w:val="NoSpacing"/>
      </w:pPr>
    </w:p>
    <w:p w:rsidR="00361C0F" w:rsidRDefault="00361C0F" w:rsidP="00361C0F">
      <w:pPr>
        <w:pStyle w:val="NoSpacing"/>
      </w:pPr>
      <w:r w:rsidRPr="0074452E">
        <w:rPr>
          <w:b/>
        </w:rPr>
        <w:t>WHEREAS,</w:t>
      </w:r>
      <w:r>
        <w:rPr>
          <w:b/>
        </w:rPr>
        <w:t xml:space="preserve"> </w:t>
      </w:r>
      <w:r>
        <w:t>the notice of any hearing to be conducted by the Planning Board with regards to this Resolution shall specifically state that a Non-Condemnation Redevelopment Area determination shall not authorize the municipality to exercise the power of eminent domain to acquire the Property.</w:t>
      </w:r>
    </w:p>
    <w:p w:rsidR="00361C0F" w:rsidRDefault="00361C0F" w:rsidP="00361C0F">
      <w:pPr>
        <w:pStyle w:val="NoSpacing"/>
      </w:pPr>
    </w:p>
    <w:p w:rsidR="00361C0F" w:rsidRDefault="00361C0F" w:rsidP="00361C0F">
      <w:pPr>
        <w:pStyle w:val="NoSpacing"/>
      </w:pPr>
      <w:r>
        <w:tab/>
      </w:r>
      <w:r w:rsidRPr="00786A6B">
        <w:rPr>
          <w:b/>
        </w:rPr>
        <w:t>NOW, THEREFORE, BE IT RESOLVED</w:t>
      </w:r>
      <w:r>
        <w:t xml:space="preserve"> by the Borough Council of the Borough of Edgewater being the governing body thereof, that the Borough Planning Board is hereby directed and authorized to examine whether the properties located at 615 River Road, also known as Block 76, Lots 1 and 5</w:t>
      </w:r>
      <w:r w:rsidRPr="003F0529">
        <w:t>,</w:t>
      </w:r>
      <w:r>
        <w:t xml:space="preserve"> as shown on the official tax map of the </w:t>
      </w:r>
      <w:r>
        <w:lastRenderedPageBreak/>
        <w:t xml:space="preserve">Borough of Edgewater, should be determined “an area in need of redevelopment” pursuant to </w:t>
      </w:r>
      <w:r w:rsidRPr="00ED5DB7">
        <w:rPr>
          <w:u w:val="single"/>
        </w:rPr>
        <w:t>N.J.S.A</w:t>
      </w:r>
      <w:r>
        <w:t>. 40A:12A-5 and 6.</w:t>
      </w:r>
    </w:p>
    <w:p w:rsidR="00361C0F" w:rsidRDefault="00361C0F" w:rsidP="00361C0F">
      <w:pPr>
        <w:pStyle w:val="NoSpacing"/>
      </w:pPr>
    </w:p>
    <w:p w:rsidR="00361C0F" w:rsidRDefault="00361C0F" w:rsidP="00361C0F">
      <w:pPr>
        <w:pStyle w:val="NoSpacing"/>
      </w:pPr>
      <w:r>
        <w:tab/>
      </w:r>
      <w:r w:rsidRPr="00786A6B">
        <w:rPr>
          <w:b/>
        </w:rPr>
        <w:t xml:space="preserve">BE IT </w:t>
      </w:r>
      <w:r>
        <w:rPr>
          <w:b/>
        </w:rPr>
        <w:t xml:space="preserve">FURTHER </w:t>
      </w:r>
      <w:r w:rsidRPr="00786A6B">
        <w:rPr>
          <w:b/>
        </w:rPr>
        <w:t>RESOLVED</w:t>
      </w:r>
      <w:r>
        <w:rPr>
          <w:b/>
        </w:rPr>
        <w:t xml:space="preserve"> THAT </w:t>
      </w:r>
      <w:r>
        <w:t xml:space="preserve">the Borough hereby states that any Non-Condemnation Redevelopment Area determination shall not authorize the municipality to use all those powers provided by the </w:t>
      </w:r>
      <w:r w:rsidRPr="00EE125F">
        <w:rPr>
          <w:u w:val="single"/>
        </w:rPr>
        <w:t>Local Redevelopment and Housing Law</w:t>
      </w:r>
      <w:r>
        <w:t xml:space="preserve"> for use in a redevelopment area, except the use of eminent domain.</w:t>
      </w:r>
    </w:p>
    <w:p w:rsidR="00361C0F" w:rsidRDefault="00361C0F" w:rsidP="00361C0F">
      <w:pPr>
        <w:pStyle w:val="NoSpacing"/>
      </w:pPr>
    </w:p>
    <w:p w:rsidR="00361C0F" w:rsidRDefault="00361C0F" w:rsidP="00361C0F">
      <w:pPr>
        <w:pStyle w:val="NoSpacing"/>
      </w:pPr>
      <w:r w:rsidRPr="00786A6B">
        <w:rPr>
          <w:b/>
        </w:rPr>
        <w:t xml:space="preserve">BE IT </w:t>
      </w:r>
      <w:r>
        <w:rPr>
          <w:b/>
        </w:rPr>
        <w:t xml:space="preserve">FURTHER </w:t>
      </w:r>
      <w:r w:rsidRPr="00786A6B">
        <w:rPr>
          <w:b/>
        </w:rPr>
        <w:t>RESOLVED</w:t>
      </w:r>
      <w:r>
        <w:rPr>
          <w:b/>
        </w:rPr>
        <w:t xml:space="preserve"> THAT</w:t>
      </w:r>
      <w:r w:rsidRPr="0095080C">
        <w:t xml:space="preserve"> </w:t>
      </w:r>
      <w:r>
        <w:t>the notice of any hearing to be conducted by the Planning Board with regards to this Resolution shall specifically state that a Non-Condemnation Redevelopment Area determination shall not authorize the municipality to exercise the power of eminent domain to acquire any property in the delineated area.</w:t>
      </w:r>
    </w:p>
    <w:p w:rsidR="00361C0F" w:rsidRDefault="00361C0F" w:rsidP="00361C0F">
      <w:pPr>
        <w:pStyle w:val="NoSpacing"/>
      </w:pPr>
    </w:p>
    <w:p w:rsidR="00361C0F" w:rsidRDefault="00361C0F" w:rsidP="00361C0F">
      <w:pPr>
        <w:pStyle w:val="NoSpacing"/>
        <w:rPr>
          <w:color w:val="000000"/>
        </w:rPr>
      </w:pPr>
      <w:r w:rsidRPr="00F40221">
        <w:rPr>
          <w:b/>
          <w:bCs/>
          <w:spacing w:val="-3"/>
        </w:rPr>
        <w:t>BE IT FURTHER RESOLVED</w:t>
      </w:r>
      <w:r w:rsidRPr="00F40221">
        <w:rPr>
          <w:bCs/>
          <w:spacing w:val="-3"/>
        </w:rPr>
        <w:t xml:space="preserve">, </w:t>
      </w:r>
      <w:r w:rsidRPr="00F40221">
        <w:rPr>
          <w:color w:val="000000"/>
        </w:rPr>
        <w:t>that this resolution shall take effect</w:t>
      </w:r>
      <w:r>
        <w:rPr>
          <w:color w:val="000000"/>
        </w:rPr>
        <w:t xml:space="preserve"> immediately.</w:t>
      </w:r>
    </w:p>
    <w:p w:rsidR="00361C0F" w:rsidRDefault="00361C0F" w:rsidP="00361C0F">
      <w:pPr>
        <w:pStyle w:val="NoSpacing"/>
        <w:rPr>
          <w:color w:val="000000"/>
        </w:rPr>
      </w:pPr>
    </w:p>
    <w:p w:rsidR="00361C0F" w:rsidRDefault="00361C0F" w:rsidP="00361C0F">
      <w:pPr>
        <w:pStyle w:val="NoSpacing"/>
        <w:rPr>
          <w:color w:val="000000"/>
        </w:rPr>
      </w:pPr>
      <w:r>
        <w:rPr>
          <w:color w:val="000000"/>
        </w:rPr>
        <w:t xml:space="preserve">All council members present voted yes.  None opposed.  None abstained.  </w:t>
      </w:r>
    </w:p>
    <w:p w:rsidR="00361C0F" w:rsidRDefault="00361C0F" w:rsidP="00361C0F">
      <w:pPr>
        <w:pStyle w:val="NoSpacing"/>
        <w:rPr>
          <w:color w:val="000000"/>
        </w:rPr>
      </w:pPr>
    </w:p>
    <w:p w:rsidR="00361C0F" w:rsidRDefault="00361C0F" w:rsidP="00361C0F">
      <w:pPr>
        <w:spacing w:after="0"/>
        <w:ind w:left="1080"/>
        <w:rPr>
          <w:rFonts w:ascii="Times New Roman" w:hAnsi="Times New Roman" w:cs="Times New Roman"/>
        </w:rPr>
      </w:pPr>
    </w:p>
    <w:p w:rsidR="00361C0F" w:rsidRDefault="00361C0F" w:rsidP="00361C0F">
      <w:pPr>
        <w:pStyle w:val="Title"/>
        <w:ind w:left="-270"/>
        <w:rPr>
          <w:rFonts w:ascii="Arial" w:hAnsi="Arial" w:cs="Arial"/>
          <w:bCs w:val="0"/>
          <w:szCs w:val="24"/>
        </w:rPr>
      </w:pPr>
      <w:r>
        <w:rPr>
          <w:rFonts w:ascii="Arial" w:hAnsi="Arial" w:cs="Arial"/>
          <w:bCs w:val="0"/>
          <w:szCs w:val="24"/>
        </w:rPr>
        <w:t>RESOLUTION</w:t>
      </w:r>
    </w:p>
    <w:p w:rsidR="00361C0F" w:rsidRDefault="00361C0F" w:rsidP="00361C0F">
      <w:pPr>
        <w:pStyle w:val="Title"/>
        <w:ind w:left="-270"/>
        <w:rPr>
          <w:rFonts w:ascii="Arial" w:hAnsi="Arial" w:cs="Arial"/>
          <w:bCs w:val="0"/>
          <w:szCs w:val="24"/>
        </w:rPr>
      </w:pPr>
      <w:r>
        <w:rPr>
          <w:rFonts w:ascii="Arial" w:hAnsi="Arial" w:cs="Arial"/>
          <w:bCs w:val="0"/>
          <w:szCs w:val="24"/>
        </w:rPr>
        <w:t>2019-277</w:t>
      </w:r>
    </w:p>
    <w:p w:rsidR="00361C0F" w:rsidRDefault="00361C0F" w:rsidP="00361C0F">
      <w:pPr>
        <w:pStyle w:val="Title"/>
        <w:ind w:left="-270"/>
        <w:rPr>
          <w:rFonts w:ascii="Arial" w:hAnsi="Arial" w:cs="Arial"/>
          <w:bCs w:val="0"/>
          <w:szCs w:val="24"/>
        </w:rPr>
      </w:pPr>
    </w:p>
    <w:tbl>
      <w:tblPr>
        <w:tblW w:w="20863" w:type="dxa"/>
        <w:tblInd w:w="-527" w:type="dxa"/>
        <w:tblLook w:val="0000"/>
      </w:tblPr>
      <w:tblGrid>
        <w:gridCol w:w="20863"/>
      </w:tblGrid>
      <w:tr w:rsidR="00361C0F" w:rsidRPr="006E03EF" w:rsidTr="00361C0F">
        <w:trPr>
          <w:trHeight w:val="390"/>
        </w:trPr>
        <w:tc>
          <w:tcPr>
            <w:tcW w:w="20863" w:type="dxa"/>
            <w:noWrap/>
            <w:vAlign w:val="bottom"/>
          </w:tcPr>
          <w:p w:rsidR="00361C0F" w:rsidRPr="006E03EF" w:rsidRDefault="00361C0F" w:rsidP="00361C0F">
            <w:pPr>
              <w:widowControl w:val="0"/>
              <w:autoSpaceDE w:val="0"/>
              <w:autoSpaceDN w:val="0"/>
              <w:adjustRightInd w:val="0"/>
              <w:spacing w:after="0"/>
              <w:rPr>
                <w:rFonts w:eastAsia="Times New Roman"/>
                <w:b/>
              </w:rPr>
            </w:pPr>
            <w:r w:rsidRPr="006E03EF">
              <w:rPr>
                <w:rFonts w:eastAsia="Times New Roman"/>
                <w:b/>
              </w:rPr>
              <w:t xml:space="preserve">PERSON TO PERSON </w:t>
            </w:r>
            <w:r>
              <w:rPr>
                <w:rFonts w:eastAsia="Times New Roman"/>
                <w:b/>
              </w:rPr>
              <w:t xml:space="preserve">LIQUOR LICENSE </w:t>
            </w:r>
            <w:r w:rsidRPr="006E03EF">
              <w:rPr>
                <w:rFonts w:eastAsia="Times New Roman"/>
                <w:b/>
              </w:rPr>
              <w:t>TRANSFER</w:t>
            </w:r>
          </w:p>
        </w:tc>
      </w:tr>
      <w:tr w:rsidR="00361C0F" w:rsidRPr="006E03EF" w:rsidTr="00361C0F">
        <w:trPr>
          <w:trHeight w:val="390"/>
        </w:trPr>
        <w:tc>
          <w:tcPr>
            <w:tcW w:w="20863" w:type="dxa"/>
            <w:noWrap/>
            <w:vAlign w:val="bottom"/>
          </w:tcPr>
          <w:p w:rsidR="00361C0F" w:rsidRPr="006E03EF" w:rsidRDefault="00361C0F" w:rsidP="00361C0F">
            <w:pPr>
              <w:widowControl w:val="0"/>
              <w:autoSpaceDE w:val="0"/>
              <w:autoSpaceDN w:val="0"/>
              <w:adjustRightInd w:val="0"/>
              <w:spacing w:after="0"/>
              <w:jc w:val="both"/>
              <w:rPr>
                <w:rFonts w:ascii="Times New Roman" w:eastAsia="Times New Roman" w:hAnsi="Times New Roman" w:cs="Times New Roman"/>
                <w:b/>
                <w:bCs/>
              </w:rPr>
            </w:pPr>
          </w:p>
        </w:tc>
      </w:tr>
      <w:tr w:rsidR="00361C0F" w:rsidRPr="006E03EF" w:rsidTr="00361C0F">
        <w:trPr>
          <w:trHeight w:val="390"/>
        </w:trPr>
        <w:tc>
          <w:tcPr>
            <w:tcW w:w="20863" w:type="dxa"/>
            <w:noWrap/>
            <w:vAlign w:val="bottom"/>
          </w:tcPr>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Person- to-Person transfer of Plenary Retail Consumption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License Number 0213-33-017-006, currently issued to La </w:t>
            </w:r>
            <w:proofErr w:type="spellStart"/>
            <w:r>
              <w:rPr>
                <w:rFonts w:ascii="Times New Roman" w:eastAsia="Times New Roman" w:hAnsi="Times New Roman" w:cs="Times New Roman"/>
                <w:bCs/>
              </w:rPr>
              <w:t>Vecchia</w:t>
            </w:r>
            <w:proofErr w:type="spellEnd"/>
            <w:r>
              <w:rPr>
                <w:rFonts w:ascii="Times New Roman" w:eastAsia="Times New Roman" w:hAnsi="Times New Roman" w:cs="Times New Roman"/>
                <w:bCs/>
              </w:rPr>
              <w:t xml:space="preserve"> Co. has been filed</w:t>
            </w:r>
            <w:r w:rsidRPr="00B0626C">
              <w:rPr>
                <w:rFonts w:ascii="Times New Roman" w:eastAsia="Times New Roman" w:hAnsi="Times New Roman" w:cs="Times New Roman"/>
                <w:bCs/>
              </w:rPr>
              <w:t xml:space="preserve"> by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VERANDA ONE </w:t>
            </w:r>
            <w:proofErr w:type="gramStart"/>
            <w:r>
              <w:rPr>
                <w:rFonts w:ascii="Times New Roman" w:eastAsia="Times New Roman" w:hAnsi="Times New Roman" w:cs="Times New Roman"/>
                <w:bCs/>
              </w:rPr>
              <w:t>LLC  For</w:t>
            </w:r>
            <w:proofErr w:type="gramEnd"/>
            <w:r>
              <w:rPr>
                <w:rFonts w:ascii="Times New Roman" w:eastAsia="Times New Roman" w:hAnsi="Times New Roman" w:cs="Times New Roman"/>
                <w:bCs/>
              </w:rPr>
              <w:t xml:space="preserve"> a pocket License.</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the license has been properly renewed for the current license term; and</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New Jersey Statutes, regulations promulgated </w:t>
            </w:r>
            <w:proofErr w:type="spellStart"/>
            <w:r>
              <w:rPr>
                <w:rFonts w:ascii="Times New Roman" w:eastAsia="Times New Roman" w:hAnsi="Times New Roman" w:cs="Times New Roman"/>
                <w:bCs/>
              </w:rPr>
              <w:t>thereunder</w:t>
            </w:r>
            <w:proofErr w:type="spellEnd"/>
            <w:r>
              <w:rPr>
                <w:rFonts w:ascii="Times New Roman" w:eastAsia="Times New Roman" w:hAnsi="Times New Roman" w:cs="Times New Roman"/>
                <w:bCs/>
              </w:rPr>
              <w:t>, as well as pertinent local ordinances and conditions</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consistent with Title 33; and</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the applicant has disclosed and the issuing authority reviewed the source of all funds used in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the purchase of the license and the licensed business and all additional financing obtained in connection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with the license business; and</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Approve ,effective December 16, 2019  the transfer of the aforesaid Plenary Retail Consumption License to</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VERANDA ONE LLC   and does hereby direct the Borough Clerk to endorse the license certificate to  the new</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ownership as follows:  “This license, subject to all its terms and conditions, is hereby transferred to</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VERANDA ONE LLC. </w:t>
            </w:r>
          </w:p>
          <w:p w:rsidR="00361C0F" w:rsidRDefault="00361C0F" w:rsidP="00361C0F">
            <w:pPr>
              <w:widowControl w:val="0"/>
              <w:autoSpaceDE w:val="0"/>
              <w:autoSpaceDN w:val="0"/>
              <w:adjustRightInd w:val="0"/>
              <w:spacing w:after="0"/>
              <w:jc w:val="both"/>
              <w:rPr>
                <w:rFonts w:ascii="Times New Roman" w:eastAsia="Times New Roman" w:hAnsi="Times New Roman" w:cs="Times New Roman"/>
                <w:bCs/>
              </w:rPr>
            </w:pPr>
          </w:p>
          <w:p w:rsidR="00361C0F" w:rsidRDefault="00361C0F" w:rsidP="009814CF">
            <w:pPr>
              <w:jc w:val="both"/>
            </w:pPr>
            <w:r>
              <w:t xml:space="preserve">All council members present voted aye.  None opposed.  None abstained.  </w:t>
            </w:r>
          </w:p>
          <w:p w:rsidR="00345AB7" w:rsidRDefault="00345AB7" w:rsidP="009814CF">
            <w:pPr>
              <w:jc w:val="both"/>
            </w:pPr>
          </w:p>
          <w:p w:rsidR="00345AB7" w:rsidRDefault="00345AB7" w:rsidP="009814CF">
            <w:pPr>
              <w:jc w:val="both"/>
            </w:pPr>
            <w:r>
              <w:t xml:space="preserve">Mayor McPartland noted that </w:t>
            </w:r>
            <w:r w:rsidR="00187068">
              <w:t>Santa will be coming to town on December 21</w:t>
            </w:r>
            <w:proofErr w:type="gramStart"/>
            <w:r w:rsidR="00187068">
              <w:t>,st</w:t>
            </w:r>
            <w:proofErr w:type="gramEnd"/>
            <w:r w:rsidR="00187068">
              <w:t xml:space="preserve">. </w:t>
            </w:r>
          </w:p>
          <w:p w:rsidR="00187068" w:rsidRDefault="00187068" w:rsidP="009814CF">
            <w:pPr>
              <w:jc w:val="both"/>
            </w:pPr>
            <w:r>
              <w:t>Mayor McPartland said that the Reorganization Meeting will be held on January 6</w:t>
            </w:r>
            <w:r w:rsidRPr="00187068">
              <w:rPr>
                <w:vertAlign w:val="superscript"/>
              </w:rPr>
              <w:t>th</w:t>
            </w:r>
            <w:r>
              <w:t xml:space="preserve">, 2020 </w:t>
            </w:r>
          </w:p>
          <w:p w:rsidR="00361C0F" w:rsidRDefault="00187068" w:rsidP="00361C0F">
            <w:pPr>
              <w:widowControl w:val="0"/>
              <w:autoSpaceDE w:val="0"/>
              <w:autoSpaceDN w:val="0"/>
              <w:adjustRightInd w:val="0"/>
              <w:spacing w:after="0"/>
              <w:jc w:val="both"/>
            </w:pPr>
            <w:proofErr w:type="gramStart"/>
            <w:r>
              <w:t>at</w:t>
            </w:r>
            <w:proofErr w:type="gramEnd"/>
            <w:r>
              <w:t xml:space="preserve"> six o’clock.  </w:t>
            </w:r>
          </w:p>
          <w:p w:rsidR="00187068" w:rsidRPr="006E03EF" w:rsidRDefault="00187068" w:rsidP="00361C0F">
            <w:pPr>
              <w:widowControl w:val="0"/>
              <w:autoSpaceDE w:val="0"/>
              <w:autoSpaceDN w:val="0"/>
              <w:adjustRightInd w:val="0"/>
              <w:spacing w:after="0"/>
              <w:jc w:val="both"/>
              <w:rPr>
                <w:rFonts w:ascii="Times New Roman" w:eastAsia="Times New Roman" w:hAnsi="Times New Roman" w:cs="Times New Roman"/>
                <w:bCs/>
              </w:rPr>
            </w:pPr>
          </w:p>
        </w:tc>
      </w:tr>
    </w:tbl>
    <w:p w:rsidR="00361C0F" w:rsidRDefault="009814CF" w:rsidP="009814CF">
      <w:pPr>
        <w:pStyle w:val="Title"/>
        <w:ind w:left="-270"/>
        <w:jc w:val="left"/>
        <w:rPr>
          <w:rFonts w:ascii="Arial" w:hAnsi="Arial" w:cs="Arial"/>
          <w:bCs w:val="0"/>
          <w:szCs w:val="24"/>
        </w:rPr>
      </w:pPr>
      <w:r>
        <w:rPr>
          <w:rFonts w:ascii="Arial" w:hAnsi="Arial" w:cs="Arial"/>
          <w:bCs w:val="0"/>
          <w:szCs w:val="24"/>
        </w:rPr>
        <w:t>CLOSED SESSION</w:t>
      </w:r>
    </w:p>
    <w:p w:rsidR="00A03225" w:rsidRPr="008C1468" w:rsidRDefault="00A03225" w:rsidP="00A03225">
      <w:pPr>
        <w:pStyle w:val="NoSpacing"/>
        <w:jc w:val="both"/>
        <w:rPr>
          <w:rFonts w:ascii="Times New Roman" w:hAnsi="Times New Roman"/>
        </w:rPr>
      </w:pPr>
    </w:p>
    <w:p w:rsidR="00A03225" w:rsidRPr="008C1468" w:rsidRDefault="00A03225" w:rsidP="00A03225">
      <w:pPr>
        <w:pStyle w:val="ListParagraph"/>
        <w:tabs>
          <w:tab w:val="left" w:pos="8640"/>
        </w:tabs>
        <w:ind w:right="540"/>
        <w:jc w:val="center"/>
        <w:rPr>
          <w:rFonts w:ascii="Times Roman" w:hAnsi="Times Roman"/>
        </w:rPr>
      </w:pPr>
      <w:r w:rsidRPr="008C1468">
        <w:rPr>
          <w:rFonts w:ascii="Times Roman" w:hAnsi="Times Roman"/>
        </w:rPr>
        <w:t>MOTION</w:t>
      </w:r>
    </w:p>
    <w:p w:rsidR="00A03225" w:rsidRPr="00F8119E" w:rsidRDefault="00A03225" w:rsidP="00A03225">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00F04DF0">
        <w:rPr>
          <w:rFonts w:ascii="Times Roman" w:hAnsi="Times Roman" w:cs="Times New Roman"/>
          <w:b/>
          <w:bCs/>
        </w:rPr>
        <w:t>December 16</w:t>
      </w:r>
      <w:r>
        <w:rPr>
          <w:rFonts w:ascii="Times Roman" w:hAnsi="Times Roman" w:cs="Times New Roman"/>
          <w:b/>
          <w:bCs/>
        </w:rPr>
        <w:t xml:space="preserve">, </w:t>
      </w:r>
      <w:r w:rsidRPr="00F8119E">
        <w:rPr>
          <w:rFonts w:ascii="Times Roman" w:hAnsi="Times Roman" w:cs="Times New Roman"/>
          <w:bCs/>
        </w:rPr>
        <w:t xml:space="preserve">2019  </w:t>
      </w:r>
    </w:p>
    <w:p w:rsidR="00A03225" w:rsidRDefault="00A03225" w:rsidP="00A03225">
      <w:pPr>
        <w:spacing w:after="0"/>
        <w:rPr>
          <w:rFonts w:ascii="Times Roman" w:hAnsi="Times Roman" w:cs="Times New Roman"/>
          <w:b/>
          <w:bCs/>
        </w:rPr>
      </w:pPr>
    </w:p>
    <w:p w:rsidR="00A03225" w:rsidRPr="003908F5" w:rsidRDefault="00A03225" w:rsidP="00A03225">
      <w:pPr>
        <w:spacing w:after="0"/>
        <w:rPr>
          <w:rFonts w:ascii="Times Roman" w:hAnsi="Times Roman" w:cs="Times New Roman"/>
          <w:b/>
          <w:bCs/>
        </w:rPr>
      </w:pPr>
      <w:r w:rsidRPr="003908F5">
        <w:rPr>
          <w:b/>
          <w:bCs/>
        </w:rPr>
        <w:t>INTRODUCED:</w:t>
      </w:r>
      <w:r>
        <w:rPr>
          <w:rFonts w:ascii="Times Roman" w:hAnsi="Times Roman" w:cs="Times New Roman"/>
          <w:b/>
          <w:bCs/>
        </w:rPr>
        <w:t xml:space="preserve">   Councilwoman Lawlor</w:t>
      </w:r>
    </w:p>
    <w:p w:rsidR="00A03225" w:rsidRPr="00F751F1" w:rsidRDefault="00A03225" w:rsidP="00A03225">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Councilman Vidal</w:t>
      </w:r>
    </w:p>
    <w:p w:rsidR="00A03225" w:rsidRPr="006565BE" w:rsidRDefault="00A03225" w:rsidP="00A03225">
      <w:pPr>
        <w:tabs>
          <w:tab w:val="left" w:pos="0"/>
        </w:tabs>
        <w:ind w:left="360" w:right="1440"/>
        <w:jc w:val="both"/>
        <w:rPr>
          <w:bCs/>
        </w:rPr>
      </w:pPr>
    </w:p>
    <w:p w:rsidR="00A03225" w:rsidRPr="00F8119E" w:rsidRDefault="00A03225" w:rsidP="00A03225">
      <w:pPr>
        <w:pStyle w:val="ListParagraph"/>
        <w:rPr>
          <w:b/>
          <w:sz w:val="28"/>
          <w:szCs w:val="28"/>
        </w:rPr>
      </w:pPr>
      <w:r w:rsidRPr="00F8119E">
        <w:rPr>
          <w:b/>
          <w:sz w:val="28"/>
          <w:szCs w:val="28"/>
        </w:rPr>
        <w:lastRenderedPageBreak/>
        <w:t>RESOLUTION AUTHORIZING EXECUTIVE SESSION</w:t>
      </w:r>
    </w:p>
    <w:p w:rsidR="00A03225" w:rsidRDefault="00A03225" w:rsidP="00A03225">
      <w:pPr>
        <w:pStyle w:val="p2"/>
        <w:ind w:left="360" w:firstLine="0"/>
        <w:rPr>
          <w:b/>
        </w:rPr>
      </w:pPr>
    </w:p>
    <w:p w:rsidR="00A03225" w:rsidRDefault="00A03225" w:rsidP="00A03225">
      <w:pPr>
        <w:pStyle w:val="p2"/>
        <w:ind w:left="720" w:firstLine="0"/>
      </w:pPr>
      <w:r w:rsidRPr="00EB2A2C">
        <w:rPr>
          <w:b/>
        </w:rPr>
        <w:t>WHEREAS</w:t>
      </w:r>
      <w:r>
        <w:t xml:space="preserve">, the Borough of Edgewater desires to meet in private and/or </w:t>
      </w:r>
    </w:p>
    <w:p w:rsidR="00A03225" w:rsidRDefault="00A03225" w:rsidP="00A03225">
      <w:pPr>
        <w:pStyle w:val="p3"/>
        <w:ind w:left="720"/>
      </w:pPr>
      <w:r>
        <w:t>Executive Session to discuss matters that are permitted by the exceptions to the Open Public Meetings Act as indicated herein:</w:t>
      </w:r>
    </w:p>
    <w:p w:rsidR="00A03225" w:rsidRDefault="00A03225" w:rsidP="00A03225">
      <w:pPr>
        <w:pStyle w:val="p3"/>
        <w:ind w:left="720"/>
      </w:pPr>
    </w:p>
    <w:p w:rsidR="00A03225" w:rsidRDefault="00A03225" w:rsidP="00A03225">
      <w:pPr>
        <w:pStyle w:val="p4"/>
        <w:ind w:left="720" w:firstLine="0"/>
      </w:pPr>
      <w:r>
        <w:t>______L</w:t>
      </w:r>
      <w:r>
        <w:tab/>
        <w:t>Any matter which, by express provision of Federal law or State statute or court rule shall be rendered confidential or excluded from discussion in public;</w:t>
      </w:r>
    </w:p>
    <w:p w:rsidR="00A03225" w:rsidRDefault="00A03225" w:rsidP="00A03225">
      <w:pPr>
        <w:tabs>
          <w:tab w:val="left" w:pos="1060"/>
        </w:tabs>
        <w:ind w:left="360"/>
      </w:pPr>
    </w:p>
    <w:p w:rsidR="00A03225" w:rsidRDefault="00A03225" w:rsidP="00A03225">
      <w:pPr>
        <w:pStyle w:val="p4"/>
        <w:ind w:left="720" w:firstLine="0"/>
      </w:pPr>
      <w:proofErr w:type="gramStart"/>
      <w:r>
        <w:t>______2.</w:t>
      </w:r>
      <w:proofErr w:type="gramEnd"/>
      <w:r>
        <w:tab/>
        <w:t>Any matter in which the release of information would impair a right to receive funds from the federal government;</w:t>
      </w:r>
    </w:p>
    <w:p w:rsidR="00A03225" w:rsidRDefault="00A03225" w:rsidP="00A03225">
      <w:pPr>
        <w:pStyle w:val="p4"/>
        <w:ind w:left="720" w:firstLine="0"/>
      </w:pPr>
    </w:p>
    <w:p w:rsidR="00A03225" w:rsidRDefault="00A03225" w:rsidP="00A03225">
      <w:pPr>
        <w:pStyle w:val="p4"/>
        <w:ind w:left="720" w:firstLine="0"/>
      </w:pPr>
      <w:r>
        <w:t>______</w:t>
      </w:r>
      <w:r>
        <w:rPr>
          <w:u w:val="single"/>
        </w:rPr>
        <w:t>3</w:t>
      </w:r>
      <w:r>
        <w:tab/>
      </w:r>
      <w:proofErr w:type="gramStart"/>
      <w:r>
        <w:t>Any</w:t>
      </w:r>
      <w:proofErr w:type="gramEnd"/>
      <w:r>
        <w:t xml:space="preserve"> material the disclosure of which constitutes an unwarranted invasion of individual privacy;</w:t>
      </w:r>
    </w:p>
    <w:p w:rsidR="00A03225" w:rsidRDefault="00A03225" w:rsidP="00A03225">
      <w:pPr>
        <w:pStyle w:val="p4"/>
        <w:ind w:left="720" w:firstLine="0"/>
      </w:pPr>
    </w:p>
    <w:p w:rsidR="00A03225" w:rsidRDefault="00A03225" w:rsidP="00A03225">
      <w:pPr>
        <w:pStyle w:val="p4"/>
        <w:ind w:left="720" w:firstLine="0"/>
      </w:pPr>
      <w:proofErr w:type="gramStart"/>
      <w:r>
        <w:rPr>
          <w:u w:val="single"/>
        </w:rPr>
        <w:t>_____</w:t>
      </w:r>
      <w:r w:rsidRPr="00503597">
        <w:rPr>
          <w:u w:val="single"/>
        </w:rPr>
        <w:t>__</w:t>
      </w:r>
      <w:r>
        <w:rPr>
          <w:u w:val="single"/>
        </w:rPr>
        <w:t>4</w:t>
      </w:r>
      <w:r>
        <w:t>.</w:t>
      </w:r>
      <w:proofErr w:type="gramEnd"/>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A03225" w:rsidRDefault="00A03225" w:rsidP="00A03225">
      <w:pPr>
        <w:pStyle w:val="p4"/>
        <w:ind w:left="720" w:firstLine="0"/>
      </w:pPr>
    </w:p>
    <w:p w:rsidR="00A03225" w:rsidRDefault="00A03225" w:rsidP="00A03225">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A03225" w:rsidRDefault="00A03225" w:rsidP="00A03225">
      <w:pPr>
        <w:pStyle w:val="p4"/>
        <w:ind w:left="360" w:firstLine="0"/>
      </w:pPr>
    </w:p>
    <w:p w:rsidR="00A03225" w:rsidRDefault="00A03225" w:rsidP="00A03225">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A03225" w:rsidRDefault="00A03225" w:rsidP="00A03225">
      <w:pPr>
        <w:pStyle w:val="p4"/>
        <w:ind w:left="360" w:firstLine="0"/>
      </w:pPr>
    </w:p>
    <w:p w:rsidR="00A03225" w:rsidRDefault="00A03225" w:rsidP="00A03225">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A03225" w:rsidRDefault="00A03225" w:rsidP="00A03225">
      <w:pPr>
        <w:pStyle w:val="p4"/>
        <w:ind w:left="720" w:firstLine="0"/>
      </w:pPr>
    </w:p>
    <w:p w:rsidR="00A03225" w:rsidRPr="00DE5D54" w:rsidRDefault="00F04DF0" w:rsidP="00A03225">
      <w:pPr>
        <w:spacing w:after="0"/>
        <w:ind w:left="-720" w:firstLine="450"/>
        <w:rPr>
          <w:rFonts w:ascii="Times New Roman" w:hAnsi="Times New Roman" w:cs="Times New Roman"/>
        </w:rPr>
      </w:pPr>
      <w:r w:rsidRPr="00345AB7">
        <w:rPr>
          <w:u w:val="single"/>
        </w:rPr>
        <w:t xml:space="preserve"> </w:t>
      </w:r>
      <w:r w:rsidR="00345AB7" w:rsidRPr="00345AB7">
        <w:rPr>
          <w:u w:val="single"/>
        </w:rPr>
        <w:t xml:space="preserve">         </w:t>
      </w:r>
      <w:r w:rsidRPr="00345AB7">
        <w:rPr>
          <w:u w:val="single"/>
        </w:rPr>
        <w:t xml:space="preserve"> </w:t>
      </w:r>
      <w:r w:rsidR="00A03225" w:rsidRPr="00345AB7">
        <w:rPr>
          <w:u w:val="single"/>
        </w:rPr>
        <w:t>8.</w:t>
      </w:r>
      <w:r w:rsidR="00A03225">
        <w:tab/>
      </w:r>
      <w:r w:rsidR="00345AB7">
        <w:t xml:space="preserve">  </w:t>
      </w:r>
      <w:r w:rsidR="00A03225">
        <w:t>Any matter involving the employment, appointment, termination of</w:t>
      </w:r>
    </w:p>
    <w:p w:rsidR="00A03225" w:rsidRDefault="00345AB7" w:rsidP="00A03225">
      <w:pPr>
        <w:pStyle w:val="p4"/>
        <w:ind w:left="720" w:firstLine="0"/>
      </w:pPr>
      <w:r>
        <w:t xml:space="preserve"> </w:t>
      </w:r>
      <w:r w:rsidR="00A03225">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A03225" w:rsidRDefault="00A03225" w:rsidP="00A03225">
      <w:pPr>
        <w:pStyle w:val="p4"/>
        <w:ind w:left="720" w:firstLine="0"/>
      </w:pPr>
    </w:p>
    <w:p w:rsidR="00A03225" w:rsidRDefault="00A03225" w:rsidP="00A03225">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A03225" w:rsidRDefault="00A03225" w:rsidP="00A03225">
      <w:pPr>
        <w:pStyle w:val="p3"/>
        <w:ind w:left="720"/>
      </w:pPr>
    </w:p>
    <w:p w:rsidR="00A03225" w:rsidRDefault="00A03225" w:rsidP="00A03225">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A03225" w:rsidRDefault="00A03225" w:rsidP="00A03225">
      <w:pPr>
        <w:pStyle w:val="p3"/>
        <w:ind w:left="360"/>
      </w:pPr>
    </w:p>
    <w:p w:rsidR="00A03225" w:rsidRPr="000074F8" w:rsidRDefault="00A03225" w:rsidP="00A03225">
      <w:pPr>
        <w:pStyle w:val="p3"/>
        <w:ind w:left="720"/>
      </w:pPr>
      <w:r w:rsidRPr="000074F8">
        <w:t>On roll call the vote was as follows:</w:t>
      </w:r>
    </w:p>
    <w:p w:rsidR="00A03225" w:rsidRPr="000074F8" w:rsidRDefault="00A03225" w:rsidP="00A03225">
      <w:pPr>
        <w:pStyle w:val="p3"/>
        <w:ind w:left="720"/>
      </w:pPr>
    </w:p>
    <w:p w:rsidR="00A03225" w:rsidRPr="000074F8" w:rsidRDefault="00A03225" w:rsidP="00A03225">
      <w:pPr>
        <w:pStyle w:val="ListParagraph"/>
      </w:pPr>
      <w:r>
        <w:t>Councilman Henwood</w:t>
      </w:r>
      <w:r>
        <w:tab/>
      </w:r>
      <w:r>
        <w:tab/>
        <w:t xml:space="preserve">Yes </w:t>
      </w:r>
    </w:p>
    <w:p w:rsidR="00A03225" w:rsidRPr="000074F8" w:rsidRDefault="00A03225" w:rsidP="00A03225">
      <w:pPr>
        <w:pStyle w:val="ListParagraph"/>
      </w:pPr>
      <w:r>
        <w:t>Councilwoman Lawlor</w:t>
      </w:r>
      <w:r>
        <w:tab/>
      </w:r>
      <w:r w:rsidRPr="000074F8">
        <w:tab/>
        <w:t>Yes</w:t>
      </w:r>
    </w:p>
    <w:p w:rsidR="00A03225" w:rsidRPr="000074F8" w:rsidRDefault="00A03225" w:rsidP="00A03225">
      <w:pPr>
        <w:pStyle w:val="ListParagraph"/>
      </w:pPr>
      <w:r w:rsidRPr="000074F8">
        <w:t>Councilman Monte</w:t>
      </w:r>
      <w:r w:rsidRPr="000074F8">
        <w:tab/>
      </w:r>
      <w:r>
        <w:tab/>
      </w:r>
      <w:r>
        <w:tab/>
      </w:r>
      <w:r w:rsidRPr="000074F8">
        <w:t>Yes</w:t>
      </w:r>
    </w:p>
    <w:p w:rsidR="00A03225" w:rsidRDefault="00A03225" w:rsidP="00A03225">
      <w:pPr>
        <w:pStyle w:val="ListParagraph"/>
      </w:pPr>
      <w:r w:rsidRPr="000074F8">
        <w:t>Councilman Vidal</w:t>
      </w:r>
      <w:r w:rsidRPr="000074F8">
        <w:tab/>
      </w:r>
      <w:r>
        <w:tab/>
      </w:r>
      <w:r>
        <w:tab/>
        <w:t>Yes</w:t>
      </w:r>
    </w:p>
    <w:p w:rsidR="00A03225" w:rsidRDefault="00A03225" w:rsidP="00A03225">
      <w:pPr>
        <w:pStyle w:val="ListParagraph"/>
      </w:pPr>
      <w:r>
        <w:t>Councilwoman Fischetti</w:t>
      </w:r>
      <w:r>
        <w:tab/>
      </w:r>
      <w:r>
        <w:tab/>
        <w:t>Yes</w:t>
      </w:r>
    </w:p>
    <w:p w:rsidR="00A03225" w:rsidRDefault="00A03225" w:rsidP="00A03225">
      <w:pPr>
        <w:pStyle w:val="ListParagraph"/>
      </w:pPr>
      <w:r>
        <w:t>Councilman Bartolomeo</w:t>
      </w:r>
      <w:r>
        <w:tab/>
      </w:r>
      <w:r>
        <w:tab/>
        <w:t>Yes</w:t>
      </w:r>
    </w:p>
    <w:p w:rsidR="00A03225" w:rsidRDefault="00A03225" w:rsidP="00A03225">
      <w:pPr>
        <w:pStyle w:val="ListParagraph"/>
      </w:pPr>
    </w:p>
    <w:p w:rsidR="00A03225" w:rsidRPr="00A30BD2" w:rsidRDefault="00A03225" w:rsidP="00A03225">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A03225" w:rsidRPr="00A30BD2" w:rsidRDefault="00A03225" w:rsidP="00A03225">
      <w:pPr>
        <w:pStyle w:val="Title"/>
        <w:ind w:left="720"/>
        <w:jc w:val="left"/>
        <w:rPr>
          <w:rFonts w:ascii="Arial" w:hAnsi="Arial" w:cs="Arial"/>
          <w:bCs w:val="0"/>
          <w:szCs w:val="24"/>
        </w:rPr>
      </w:pPr>
    </w:p>
    <w:p w:rsidR="00A03225" w:rsidRPr="00A30BD2" w:rsidRDefault="00A03225" w:rsidP="00A03225">
      <w:pPr>
        <w:pStyle w:val="Title"/>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Councilwoman Fischetti and Councilman Bartolomeo </w:t>
      </w:r>
    </w:p>
    <w:p w:rsidR="00A03225" w:rsidRDefault="00A03225" w:rsidP="00A03225">
      <w:pPr>
        <w:spacing w:after="0"/>
        <w:rPr>
          <w:szCs w:val="20"/>
        </w:rPr>
      </w:pPr>
    </w:p>
    <w:p w:rsidR="00A03225" w:rsidRDefault="00A03225" w:rsidP="00A03225">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007E002F" w:rsidRPr="007E002F">
        <w:rPr>
          <w:rFonts w:ascii="Arial" w:hAnsi="Arial" w:cs="Arial"/>
          <w:b w:val="0"/>
          <w:szCs w:val="24"/>
        </w:rPr>
        <w:t>Annamarie O’Connor, Borough Clerk,</w:t>
      </w:r>
      <w:r w:rsidR="007E002F">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187068" w:rsidRDefault="00187068" w:rsidP="00A03225">
      <w:pPr>
        <w:pStyle w:val="Title"/>
        <w:jc w:val="left"/>
        <w:rPr>
          <w:rFonts w:ascii="Arial" w:hAnsi="Arial" w:cs="Arial"/>
          <w:b w:val="0"/>
          <w:bCs w:val="0"/>
          <w:szCs w:val="24"/>
        </w:rPr>
      </w:pPr>
    </w:p>
    <w:p w:rsidR="00187068" w:rsidRDefault="00187068" w:rsidP="00A03225">
      <w:pPr>
        <w:pStyle w:val="Title"/>
        <w:jc w:val="left"/>
        <w:rPr>
          <w:rFonts w:ascii="Arial" w:hAnsi="Arial" w:cs="Arial"/>
          <w:b w:val="0"/>
          <w:bCs w:val="0"/>
          <w:szCs w:val="24"/>
        </w:rPr>
      </w:pPr>
      <w:r>
        <w:rPr>
          <w:rFonts w:ascii="Arial" w:hAnsi="Arial" w:cs="Arial"/>
          <w:b w:val="0"/>
          <w:bCs w:val="0"/>
          <w:szCs w:val="24"/>
        </w:rPr>
        <w:t xml:space="preserve">Mayor McPartland noted that Councilwoman Fischetti is retiring from the Council.  Thanked her for all her service to the Borough. </w:t>
      </w:r>
    </w:p>
    <w:p w:rsidR="00187068" w:rsidRDefault="00187068" w:rsidP="00A03225">
      <w:pPr>
        <w:pStyle w:val="Title"/>
        <w:jc w:val="left"/>
        <w:rPr>
          <w:rFonts w:ascii="Arial" w:hAnsi="Arial" w:cs="Arial"/>
          <w:b w:val="0"/>
          <w:bCs w:val="0"/>
          <w:szCs w:val="24"/>
        </w:rPr>
      </w:pPr>
    </w:p>
    <w:p w:rsidR="009814CF" w:rsidRDefault="00A03225" w:rsidP="007E002F">
      <w:pPr>
        <w:widowControl w:val="0"/>
        <w:tabs>
          <w:tab w:val="left" w:pos="-720"/>
          <w:tab w:val="left" w:pos="0"/>
          <w:tab w:val="left" w:pos="720"/>
          <w:tab w:val="left" w:pos="1296"/>
          <w:tab w:val="left" w:pos="4320"/>
          <w:tab w:val="left" w:pos="10080"/>
        </w:tabs>
        <w:autoSpaceDE w:val="0"/>
        <w:autoSpaceDN w:val="0"/>
        <w:adjustRightInd w:val="0"/>
        <w:spacing w:after="0"/>
        <w:rPr>
          <w:bCs/>
        </w:rPr>
      </w:pPr>
      <w:r w:rsidRPr="00FB08E3">
        <w:rPr>
          <w:rFonts w:ascii="Times New Roman" w:hAnsi="Times New Roman" w:cs="Times New Roman"/>
          <w:b/>
        </w:rPr>
        <w:tab/>
        <w:t xml:space="preserve">                    </w:t>
      </w:r>
    </w:p>
    <w:p w:rsidR="009814CF" w:rsidRDefault="009814CF" w:rsidP="009814CF">
      <w:pPr>
        <w:pStyle w:val="Title"/>
        <w:ind w:left="-270"/>
        <w:rPr>
          <w:rFonts w:ascii="Arial" w:hAnsi="Arial" w:cs="Arial"/>
          <w:bCs w:val="0"/>
          <w:szCs w:val="24"/>
        </w:rPr>
      </w:pPr>
      <w:r>
        <w:rPr>
          <w:rFonts w:ascii="Arial" w:hAnsi="Arial" w:cs="Arial"/>
          <w:bCs w:val="0"/>
          <w:szCs w:val="24"/>
        </w:rPr>
        <w:t>MOTION</w:t>
      </w:r>
    </w:p>
    <w:p w:rsidR="009814CF" w:rsidRPr="00345AB7" w:rsidRDefault="009814CF" w:rsidP="009814CF">
      <w:pPr>
        <w:pStyle w:val="Title"/>
        <w:ind w:left="-270"/>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Pr="00345AB7">
        <w:rPr>
          <w:rFonts w:ascii="Arial" w:hAnsi="Arial" w:cs="Arial"/>
          <w:b w:val="0"/>
          <w:bCs w:val="0"/>
          <w:szCs w:val="24"/>
        </w:rPr>
        <w:t>December 16, 2019</w:t>
      </w:r>
    </w:p>
    <w:p w:rsidR="009814CF" w:rsidRDefault="009814CF" w:rsidP="009814CF">
      <w:pPr>
        <w:pStyle w:val="Title"/>
        <w:ind w:left="-270"/>
        <w:jc w:val="left"/>
        <w:rPr>
          <w:rFonts w:ascii="Arial" w:hAnsi="Arial" w:cs="Arial"/>
          <w:bCs w:val="0"/>
          <w:szCs w:val="24"/>
        </w:rPr>
      </w:pPr>
    </w:p>
    <w:p w:rsidR="009814CF" w:rsidRDefault="009814CF" w:rsidP="009814CF">
      <w:pPr>
        <w:pStyle w:val="Title"/>
        <w:ind w:left="-270"/>
        <w:jc w:val="left"/>
        <w:rPr>
          <w:rFonts w:ascii="Arial" w:hAnsi="Arial" w:cs="Arial"/>
          <w:bCs w:val="0"/>
          <w:szCs w:val="24"/>
        </w:rPr>
      </w:pPr>
      <w:r>
        <w:rPr>
          <w:rFonts w:ascii="Arial" w:hAnsi="Arial" w:cs="Arial"/>
          <w:bCs w:val="0"/>
          <w:szCs w:val="24"/>
        </w:rPr>
        <w:t xml:space="preserve">Introduced:  </w:t>
      </w:r>
      <w:r w:rsidRPr="00345AB7">
        <w:rPr>
          <w:rFonts w:ascii="Arial" w:hAnsi="Arial" w:cs="Arial"/>
          <w:b w:val="0"/>
          <w:bCs w:val="0"/>
          <w:szCs w:val="24"/>
        </w:rPr>
        <w:t>Councilwoman Lawlor</w:t>
      </w:r>
    </w:p>
    <w:p w:rsidR="009814CF" w:rsidRDefault="009814CF" w:rsidP="009814CF">
      <w:pPr>
        <w:pStyle w:val="Title"/>
        <w:ind w:left="-270"/>
        <w:jc w:val="left"/>
        <w:rPr>
          <w:rFonts w:ascii="Arial" w:hAnsi="Arial" w:cs="Arial"/>
          <w:bCs w:val="0"/>
          <w:szCs w:val="24"/>
        </w:rPr>
      </w:pPr>
      <w:r>
        <w:rPr>
          <w:rFonts w:ascii="Arial" w:hAnsi="Arial" w:cs="Arial"/>
          <w:bCs w:val="0"/>
          <w:szCs w:val="24"/>
        </w:rPr>
        <w:t xml:space="preserve">Second:  </w:t>
      </w:r>
      <w:r w:rsidRPr="00345AB7">
        <w:rPr>
          <w:rFonts w:ascii="Arial" w:hAnsi="Arial" w:cs="Arial"/>
          <w:b w:val="0"/>
          <w:bCs w:val="0"/>
          <w:szCs w:val="24"/>
        </w:rPr>
        <w:t>Councilwoman Fischetti</w:t>
      </w:r>
    </w:p>
    <w:p w:rsidR="009814CF" w:rsidRDefault="009814CF" w:rsidP="009814CF">
      <w:pPr>
        <w:pStyle w:val="Title"/>
        <w:ind w:left="-270"/>
        <w:jc w:val="left"/>
        <w:rPr>
          <w:rFonts w:ascii="Arial" w:hAnsi="Arial" w:cs="Arial"/>
          <w:bCs w:val="0"/>
          <w:szCs w:val="24"/>
        </w:rPr>
      </w:pPr>
    </w:p>
    <w:p w:rsidR="009814CF" w:rsidRPr="00345AB7" w:rsidRDefault="007E002F" w:rsidP="009814CF">
      <w:pPr>
        <w:pStyle w:val="Title"/>
        <w:ind w:left="-270"/>
        <w:jc w:val="left"/>
        <w:rPr>
          <w:rFonts w:ascii="Arial" w:hAnsi="Arial" w:cs="Arial"/>
          <w:b w:val="0"/>
          <w:bCs w:val="0"/>
          <w:szCs w:val="24"/>
        </w:rPr>
      </w:pPr>
      <w:proofErr w:type="gramStart"/>
      <w:r>
        <w:rPr>
          <w:rFonts w:ascii="Arial" w:hAnsi="Arial" w:cs="Arial"/>
          <w:b w:val="0"/>
          <w:bCs w:val="0"/>
          <w:szCs w:val="24"/>
        </w:rPr>
        <w:t>A motion to adjourn sine die.</w:t>
      </w:r>
      <w:proofErr w:type="gramEnd"/>
      <w:r>
        <w:rPr>
          <w:rFonts w:ascii="Arial" w:hAnsi="Arial" w:cs="Arial"/>
          <w:b w:val="0"/>
          <w:bCs w:val="0"/>
          <w:szCs w:val="24"/>
        </w:rPr>
        <w:t xml:space="preserve">  </w:t>
      </w:r>
    </w:p>
    <w:p w:rsidR="007E002F" w:rsidRDefault="007E002F" w:rsidP="009814CF">
      <w:pPr>
        <w:tabs>
          <w:tab w:val="left" w:pos="90"/>
        </w:tabs>
        <w:rPr>
          <w:rFonts w:eastAsia="Times New Roman"/>
          <w:b/>
        </w:rPr>
      </w:pPr>
    </w:p>
    <w:p w:rsidR="009814CF" w:rsidRDefault="009814CF" w:rsidP="009814CF">
      <w:pPr>
        <w:tabs>
          <w:tab w:val="left" w:pos="90"/>
        </w:tabs>
      </w:pPr>
      <w:r w:rsidRPr="000E19C9">
        <w:t>On roll call the vote was as follows:</w:t>
      </w:r>
    </w:p>
    <w:p w:rsidR="009814CF" w:rsidRDefault="009814CF" w:rsidP="009814CF">
      <w:pPr>
        <w:pStyle w:val="NoSpacing"/>
      </w:pPr>
      <w:r>
        <w:t>Councilman Henwood</w:t>
      </w:r>
      <w:r>
        <w:tab/>
      </w:r>
      <w:r>
        <w:tab/>
        <w:t>Yes</w:t>
      </w:r>
    </w:p>
    <w:p w:rsidR="009814CF" w:rsidRPr="000E19C9" w:rsidRDefault="009814CF" w:rsidP="009814CF">
      <w:pPr>
        <w:pStyle w:val="NoSpacing"/>
      </w:pPr>
      <w:r w:rsidRPr="000E19C9">
        <w:t>Councilwoman Lawlor</w:t>
      </w:r>
      <w:r w:rsidRPr="000E19C9">
        <w:tab/>
      </w:r>
      <w:r w:rsidRPr="000E19C9">
        <w:tab/>
        <w:t>Yes</w:t>
      </w:r>
    </w:p>
    <w:p w:rsidR="009814CF" w:rsidRPr="000E19C9" w:rsidRDefault="009814CF" w:rsidP="009814CF">
      <w:pPr>
        <w:pStyle w:val="NoSpacing"/>
      </w:pPr>
      <w:r w:rsidRPr="000E19C9">
        <w:t>Councilman Monte</w:t>
      </w:r>
      <w:r w:rsidRPr="000E19C9">
        <w:tab/>
      </w:r>
      <w:r w:rsidRPr="000E19C9">
        <w:tab/>
      </w:r>
      <w:r w:rsidRPr="000E19C9">
        <w:tab/>
        <w:t>Yes</w:t>
      </w:r>
    </w:p>
    <w:p w:rsidR="009814CF" w:rsidRPr="000E19C9" w:rsidRDefault="009814CF" w:rsidP="009814CF">
      <w:pPr>
        <w:pStyle w:val="NoSpacing"/>
      </w:pPr>
      <w:r>
        <w:t>Councilman Vidal</w:t>
      </w:r>
      <w:r>
        <w:tab/>
      </w:r>
      <w:r>
        <w:tab/>
      </w:r>
      <w:r>
        <w:tab/>
        <w:t>Yes</w:t>
      </w:r>
    </w:p>
    <w:p w:rsidR="009814CF" w:rsidRDefault="009814CF" w:rsidP="009814CF">
      <w:pPr>
        <w:pStyle w:val="NoSpacing"/>
      </w:pPr>
      <w:r>
        <w:t>Councilwoman Fischetti</w:t>
      </w:r>
      <w:r>
        <w:tab/>
      </w:r>
      <w:r>
        <w:tab/>
        <w:t>Yes</w:t>
      </w:r>
    </w:p>
    <w:p w:rsidR="009814CF" w:rsidRDefault="009814CF" w:rsidP="009814CF">
      <w:pPr>
        <w:pStyle w:val="NoSpacing"/>
      </w:pPr>
      <w:r>
        <w:t>Councilman Bartolomeo</w:t>
      </w:r>
      <w:r>
        <w:tab/>
      </w:r>
      <w:r>
        <w:tab/>
        <w:t>Yes</w:t>
      </w:r>
    </w:p>
    <w:p w:rsidR="00345AB7" w:rsidRDefault="00345AB7" w:rsidP="009814CF">
      <w:pPr>
        <w:pStyle w:val="NoSpacing"/>
      </w:pPr>
    </w:p>
    <w:p w:rsidR="00345AB7" w:rsidRDefault="00345AB7" w:rsidP="009814CF">
      <w:pPr>
        <w:pStyle w:val="NoSpacing"/>
      </w:pPr>
    </w:p>
    <w:p w:rsidR="00345AB7" w:rsidRDefault="00345AB7" w:rsidP="009814CF">
      <w:pPr>
        <w:pStyle w:val="NoSpacing"/>
      </w:pPr>
    </w:p>
    <w:p w:rsidR="00345AB7" w:rsidRDefault="00345AB7" w:rsidP="009814CF">
      <w:pPr>
        <w:pStyle w:val="NoSpacing"/>
      </w:pPr>
    </w:p>
    <w:p w:rsidR="00345AB7" w:rsidRDefault="00345AB7" w:rsidP="009814CF">
      <w:pPr>
        <w:pStyle w:val="NoSpacing"/>
      </w:pPr>
    </w:p>
    <w:p w:rsidR="00345AB7" w:rsidRDefault="00345AB7" w:rsidP="009814CF">
      <w:pPr>
        <w:pStyle w:val="NoSpacing"/>
      </w:pPr>
    </w:p>
    <w:p w:rsidR="00345AB7" w:rsidRDefault="00345AB7" w:rsidP="009814CF">
      <w:pPr>
        <w:pStyle w:val="NoSpacing"/>
      </w:pPr>
      <w:r>
        <w:t>Annamarie O’Connor, RMC</w:t>
      </w:r>
    </w:p>
    <w:p w:rsidR="00345AB7" w:rsidRDefault="00345AB7" w:rsidP="009814CF">
      <w:pPr>
        <w:pStyle w:val="NoSpacing"/>
      </w:pPr>
      <w:r>
        <w:t>Borough Clerk</w:t>
      </w:r>
    </w:p>
    <w:p w:rsidR="00345AB7" w:rsidRDefault="00345AB7" w:rsidP="009814CF">
      <w:pPr>
        <w:pStyle w:val="NoSpacing"/>
      </w:pPr>
    </w:p>
    <w:p w:rsidR="00345AB7" w:rsidRDefault="00345AB7" w:rsidP="009814CF">
      <w:pPr>
        <w:pStyle w:val="NoSpacing"/>
      </w:pPr>
    </w:p>
    <w:p w:rsidR="00345AB7" w:rsidRDefault="00345AB7" w:rsidP="009814CF">
      <w:pPr>
        <w:pStyle w:val="NoSpacing"/>
      </w:pPr>
    </w:p>
    <w:p w:rsidR="00345AB7" w:rsidRDefault="00345AB7" w:rsidP="009814CF">
      <w:pPr>
        <w:pStyle w:val="NoSpacing"/>
      </w:pPr>
      <w:r w:rsidRPr="007E002F">
        <w:rPr>
          <w:b/>
        </w:rPr>
        <w:t>APPROVED:</w:t>
      </w:r>
      <w:r w:rsidR="001F1B47">
        <w:t xml:space="preserve">  January 6, 2019</w:t>
      </w:r>
    </w:p>
    <w:p w:rsidR="009814CF" w:rsidRDefault="009814CF" w:rsidP="009814CF">
      <w:pPr>
        <w:pStyle w:val="NoSpacing"/>
      </w:pPr>
    </w:p>
    <w:p w:rsidR="009814CF" w:rsidRDefault="009814CF" w:rsidP="009814CF">
      <w:pPr>
        <w:pStyle w:val="NoSpacing"/>
      </w:pPr>
    </w:p>
    <w:p w:rsidR="009814CF" w:rsidRDefault="009814CF" w:rsidP="009814CF">
      <w:pPr>
        <w:pStyle w:val="Title"/>
        <w:ind w:left="-270"/>
        <w:jc w:val="left"/>
        <w:rPr>
          <w:rFonts w:ascii="Arial" w:hAnsi="Arial" w:cs="Arial"/>
          <w:bCs w:val="0"/>
          <w:szCs w:val="24"/>
        </w:rPr>
      </w:pPr>
    </w:p>
    <w:p w:rsidR="009814CF" w:rsidRDefault="009814CF" w:rsidP="009814CF">
      <w:pPr>
        <w:pStyle w:val="Title"/>
        <w:ind w:left="-270"/>
        <w:jc w:val="left"/>
        <w:rPr>
          <w:rFonts w:ascii="Arial" w:hAnsi="Arial" w:cs="Arial"/>
          <w:bCs w:val="0"/>
          <w:szCs w:val="24"/>
        </w:rPr>
      </w:pPr>
    </w:p>
    <w:p w:rsidR="009814CF" w:rsidRDefault="009814CF" w:rsidP="009814CF">
      <w:pPr>
        <w:pStyle w:val="Title"/>
        <w:ind w:left="-270"/>
        <w:jc w:val="left"/>
        <w:rPr>
          <w:rFonts w:ascii="Arial" w:hAnsi="Arial" w:cs="Arial"/>
          <w:bCs w:val="0"/>
          <w:szCs w:val="24"/>
        </w:rPr>
      </w:pPr>
    </w:p>
    <w:p w:rsidR="009814CF" w:rsidRDefault="009814CF" w:rsidP="00361C0F">
      <w:pPr>
        <w:pStyle w:val="Title"/>
        <w:ind w:left="-270"/>
        <w:rPr>
          <w:rFonts w:ascii="Arial" w:hAnsi="Arial" w:cs="Arial"/>
          <w:bCs w:val="0"/>
          <w:szCs w:val="24"/>
        </w:rPr>
      </w:pPr>
    </w:p>
    <w:p w:rsidR="009814CF" w:rsidRDefault="009814CF" w:rsidP="00361C0F">
      <w:pPr>
        <w:pStyle w:val="Title"/>
        <w:ind w:left="-270"/>
        <w:rPr>
          <w:rFonts w:ascii="Arial" w:hAnsi="Arial" w:cs="Arial"/>
          <w:bCs w:val="0"/>
          <w:szCs w:val="24"/>
        </w:rPr>
      </w:pPr>
    </w:p>
    <w:p w:rsidR="009814CF" w:rsidRDefault="009814CF" w:rsidP="009814CF">
      <w:pPr>
        <w:pStyle w:val="Title"/>
        <w:ind w:left="-270"/>
        <w:jc w:val="left"/>
        <w:rPr>
          <w:rFonts w:ascii="Arial" w:hAnsi="Arial" w:cs="Arial"/>
          <w:bCs w:val="0"/>
          <w:szCs w:val="24"/>
        </w:rPr>
      </w:pPr>
    </w:p>
    <w:p w:rsidR="00361C0F" w:rsidRDefault="00361C0F" w:rsidP="00361C0F">
      <w:pPr>
        <w:pStyle w:val="Title"/>
        <w:ind w:left="-270"/>
        <w:rPr>
          <w:rFonts w:ascii="Arial" w:hAnsi="Arial" w:cs="Arial"/>
          <w:bCs w:val="0"/>
          <w:szCs w:val="24"/>
        </w:rPr>
      </w:pPr>
    </w:p>
    <w:p w:rsidR="00361C0F" w:rsidRPr="00DC59AD" w:rsidRDefault="00361C0F" w:rsidP="00361C0F">
      <w:pPr>
        <w:pStyle w:val="NoSpacing"/>
        <w:rPr>
          <w:color w:val="000000"/>
        </w:rPr>
      </w:pPr>
    </w:p>
    <w:p w:rsidR="00361C0F" w:rsidRDefault="00361C0F" w:rsidP="00361C0F"/>
    <w:p w:rsidR="00361C0F" w:rsidRDefault="00361C0F" w:rsidP="00361C0F">
      <w:pPr>
        <w:rPr>
          <w:b/>
        </w:rPr>
      </w:pPr>
      <w:r>
        <w:tab/>
      </w:r>
      <w:r>
        <w:tab/>
      </w:r>
      <w:r>
        <w:tab/>
      </w:r>
      <w:r>
        <w:tab/>
      </w:r>
      <w:r>
        <w:tab/>
      </w:r>
    </w:p>
    <w:p w:rsidR="00361C0F" w:rsidRPr="00853E11" w:rsidRDefault="00361C0F" w:rsidP="00361C0F">
      <w:pPr>
        <w:rPr>
          <w:b/>
        </w:rPr>
      </w:pPr>
    </w:p>
    <w:p w:rsidR="00361C0F" w:rsidRDefault="00361C0F" w:rsidP="00361C0F"/>
    <w:p w:rsidR="00361C0F" w:rsidRDefault="00361C0F" w:rsidP="00361C0F">
      <w:pPr>
        <w:pStyle w:val="Title"/>
        <w:ind w:left="-270"/>
        <w:jc w:val="left"/>
        <w:rPr>
          <w:rFonts w:ascii="Arial" w:hAnsi="Arial" w:cs="Arial"/>
          <w:b w:val="0"/>
          <w:bCs w:val="0"/>
          <w:szCs w:val="24"/>
        </w:rPr>
      </w:pPr>
    </w:p>
    <w:p w:rsidR="00361C0F" w:rsidRDefault="00361C0F" w:rsidP="00361C0F">
      <w:pPr>
        <w:ind w:firstLine="1440"/>
        <w:jc w:val="both"/>
        <w:rPr>
          <w:b/>
          <w:bCs/>
        </w:rPr>
      </w:pPr>
    </w:p>
    <w:p w:rsidR="007110EC" w:rsidRDefault="00361C0F" w:rsidP="00361C0F">
      <w:pPr>
        <w:ind w:firstLine="1440"/>
        <w:jc w:val="both"/>
        <w:rPr>
          <w:b/>
          <w:bCs/>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7110EC" w:rsidRDefault="007110EC" w:rsidP="007110E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p>
    <w:p w:rsidR="007110EC" w:rsidRDefault="007110EC" w:rsidP="007110E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110EC" w:rsidRDefault="007110EC" w:rsidP="007110EC">
      <w:pPr>
        <w:pStyle w:val="Title"/>
        <w:ind w:left="-270"/>
        <w:jc w:val="left"/>
        <w:rPr>
          <w:rFonts w:ascii="Arial" w:hAnsi="Arial" w:cs="Arial"/>
          <w:b w:val="0"/>
          <w:bCs w:val="0"/>
          <w:szCs w:val="24"/>
        </w:rPr>
      </w:pPr>
      <w:r w:rsidRPr="00CE3ED7">
        <w:rPr>
          <w:sz w:val="22"/>
        </w:rPr>
        <w:tab/>
      </w:r>
    </w:p>
    <w:p w:rsidR="007110EC" w:rsidRDefault="007110EC" w:rsidP="007110EC">
      <w:pPr>
        <w:jc w:val="both"/>
      </w:pPr>
    </w:p>
    <w:p w:rsidR="007110EC" w:rsidRDefault="007110EC" w:rsidP="007110EC">
      <w:pPr>
        <w:ind w:firstLine="1440"/>
        <w:jc w:val="both"/>
        <w:rPr>
          <w:b/>
          <w:bCs/>
        </w:rPr>
      </w:pPr>
    </w:p>
    <w:p w:rsidR="007110EC" w:rsidRDefault="007110EC" w:rsidP="007110EC">
      <w:pPr>
        <w:pStyle w:val="Title"/>
        <w:ind w:left="-270"/>
        <w:jc w:val="left"/>
        <w:rPr>
          <w:rFonts w:ascii="Arial" w:hAnsi="Arial" w:cs="Arial"/>
          <w:b w:val="0"/>
          <w:bCs w:val="0"/>
          <w:szCs w:val="24"/>
        </w:rPr>
      </w:pPr>
    </w:p>
    <w:p w:rsidR="007110EC" w:rsidRDefault="007110EC" w:rsidP="007110EC">
      <w:pPr>
        <w:pStyle w:val="NoSpacing"/>
        <w:jc w:val="both"/>
      </w:pPr>
    </w:p>
    <w:p w:rsidR="007110EC" w:rsidRDefault="007110EC" w:rsidP="007110EC">
      <w:pPr>
        <w:pStyle w:val="NoSpacing"/>
        <w:jc w:val="both"/>
      </w:pPr>
    </w:p>
    <w:p w:rsidR="007110EC" w:rsidRPr="00AE589E" w:rsidRDefault="007110EC" w:rsidP="007110EC">
      <w:pPr>
        <w:pStyle w:val="NoSpacing"/>
        <w:jc w:val="both"/>
      </w:pPr>
    </w:p>
    <w:p w:rsidR="007110EC" w:rsidRDefault="007110EC" w:rsidP="007110EC">
      <w:pPr>
        <w:pStyle w:val="Title"/>
        <w:ind w:left="-270"/>
        <w:jc w:val="left"/>
        <w:rPr>
          <w:rFonts w:ascii="Arial" w:hAnsi="Arial" w:cs="Arial"/>
          <w:b w:val="0"/>
          <w:bCs w:val="0"/>
          <w:szCs w:val="24"/>
        </w:rPr>
      </w:pPr>
    </w:p>
    <w:p w:rsidR="007110EC" w:rsidRPr="007110EC" w:rsidRDefault="007110EC" w:rsidP="007110EC">
      <w:pPr>
        <w:spacing w:after="0"/>
        <w:ind w:left="1080"/>
        <w:rPr>
          <w:rFonts w:ascii="Times New Roman" w:hAnsi="Times New Roman" w:cs="Times New Roman"/>
        </w:rPr>
      </w:pPr>
    </w:p>
    <w:p w:rsidR="007110EC" w:rsidRDefault="007110EC" w:rsidP="007110EC">
      <w:pPr>
        <w:spacing w:after="0"/>
      </w:pPr>
    </w:p>
    <w:p w:rsidR="007110EC" w:rsidRPr="009F52D4" w:rsidRDefault="007110EC" w:rsidP="007110EC">
      <w:pPr>
        <w:spacing w:after="0"/>
      </w:pPr>
    </w:p>
    <w:p w:rsidR="00E27954" w:rsidRDefault="00E27954" w:rsidP="00E27954">
      <w:pPr>
        <w:rPr>
          <w:b/>
        </w:rPr>
      </w:pPr>
    </w:p>
    <w:p w:rsidR="00E27954" w:rsidRDefault="00E27954" w:rsidP="00E27954">
      <w:pPr>
        <w:rPr>
          <w:b/>
        </w:rPr>
      </w:pPr>
    </w:p>
    <w:p w:rsidR="00E27954" w:rsidRDefault="00E27954" w:rsidP="00E27954">
      <w:pPr>
        <w:rPr>
          <w:b/>
        </w:rPr>
      </w:pPr>
    </w:p>
    <w:p w:rsidR="00E27954" w:rsidRDefault="00E27954" w:rsidP="00E27954">
      <w:pPr>
        <w:rPr>
          <w:b/>
        </w:rPr>
      </w:pPr>
    </w:p>
    <w:p w:rsidR="00E27954" w:rsidRDefault="00E27954" w:rsidP="00E27954">
      <w:pPr>
        <w:rPr>
          <w:b/>
        </w:rPr>
      </w:pPr>
    </w:p>
    <w:p w:rsidR="00E27954" w:rsidRDefault="00E27954" w:rsidP="00E27954">
      <w:pPr>
        <w:rPr>
          <w:b/>
        </w:rPr>
      </w:pPr>
    </w:p>
    <w:p w:rsidR="00E27954" w:rsidRDefault="00E27954" w:rsidP="00E27954">
      <w:pPr>
        <w:pStyle w:val="Title"/>
        <w:ind w:left="-270"/>
        <w:jc w:val="left"/>
        <w:rPr>
          <w:rFonts w:ascii="Arial" w:hAnsi="Arial" w:cs="Arial"/>
          <w:b w:val="0"/>
          <w:bCs w:val="0"/>
          <w:szCs w:val="24"/>
        </w:rPr>
      </w:pPr>
      <w:r w:rsidRPr="00CE3ED7">
        <w:rPr>
          <w:sz w:val="22"/>
        </w:rPr>
        <w:tab/>
      </w:r>
      <w:r w:rsidRPr="00CE3ED7">
        <w:rPr>
          <w:sz w:val="22"/>
        </w:rPr>
        <w:tab/>
      </w: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p>
    <w:p w:rsidR="00E27954" w:rsidRDefault="00E27954" w:rsidP="00E27954">
      <w:pPr>
        <w:pStyle w:val="Title"/>
        <w:ind w:left="-270"/>
        <w:jc w:val="left"/>
        <w:rPr>
          <w:rFonts w:ascii="Arial" w:hAnsi="Arial" w:cs="Arial"/>
          <w:b w:val="0"/>
          <w:bCs w:val="0"/>
          <w:szCs w:val="24"/>
        </w:rPr>
      </w:pPr>
    </w:p>
    <w:p w:rsidR="00E27954" w:rsidRPr="00BF6C48" w:rsidRDefault="00E27954" w:rsidP="00BD09B3">
      <w:pPr>
        <w:spacing w:after="0"/>
        <w:rPr>
          <w:rFonts w:ascii="Times New Roman" w:hAnsi="Times New Roman" w:cs="Times New Roman"/>
        </w:rPr>
      </w:pPr>
    </w:p>
    <w:p w:rsidR="00BD09B3" w:rsidRDefault="00BD09B3" w:rsidP="00BD09B3">
      <w:pPr>
        <w:pStyle w:val="Title"/>
        <w:ind w:left="-270"/>
        <w:jc w:val="left"/>
        <w:rPr>
          <w:rFonts w:ascii="Arial" w:hAnsi="Arial" w:cs="Arial"/>
          <w:b w:val="0"/>
          <w:bCs w:val="0"/>
          <w:szCs w:val="24"/>
        </w:rPr>
      </w:pPr>
    </w:p>
    <w:p w:rsidR="00BD09B3" w:rsidRDefault="00BD09B3"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p>
    <w:p w:rsidR="00BD09B3" w:rsidRDefault="00BD09B3"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p>
    <w:p w:rsidR="00BD09B3" w:rsidRPr="004A0A21" w:rsidRDefault="00BD09B3" w:rsidP="00BD09B3">
      <w:pPr>
        <w:widowControl w:val="0"/>
        <w:tabs>
          <w:tab w:val="left" w:pos="368"/>
        </w:tabs>
        <w:autoSpaceDE w:val="0"/>
        <w:autoSpaceDN w:val="0"/>
        <w:adjustRightInd w:val="0"/>
        <w:spacing w:after="0" w:line="277" w:lineRule="exact"/>
        <w:jc w:val="both"/>
        <w:rPr>
          <w:rFonts w:ascii="Times New Roman" w:eastAsia="Times New Roman" w:hAnsi="Times New Roman" w:cs="Times New Roman"/>
        </w:rPr>
      </w:pPr>
    </w:p>
    <w:p w:rsidR="00BD09B3" w:rsidRDefault="00BD09B3" w:rsidP="00BC403C">
      <w:pPr>
        <w:pStyle w:val="Title"/>
        <w:ind w:left="-270"/>
        <w:jc w:val="left"/>
        <w:rPr>
          <w:rFonts w:ascii="Arial" w:hAnsi="Arial" w:cs="Arial"/>
          <w:b w:val="0"/>
          <w:bCs w:val="0"/>
          <w:szCs w:val="24"/>
        </w:rPr>
      </w:pPr>
    </w:p>
    <w:p w:rsidR="00BD09B3" w:rsidRDefault="00BD09B3" w:rsidP="00BC403C">
      <w:pPr>
        <w:pStyle w:val="Title"/>
        <w:ind w:left="-270"/>
        <w:jc w:val="left"/>
        <w:rPr>
          <w:rFonts w:ascii="Arial" w:hAnsi="Arial" w:cs="Arial"/>
          <w:b w:val="0"/>
          <w:bCs w:val="0"/>
          <w:szCs w:val="24"/>
        </w:rPr>
      </w:pPr>
    </w:p>
    <w:p w:rsidR="00BD09B3" w:rsidRDefault="00BD09B3" w:rsidP="00BC403C">
      <w:pPr>
        <w:pStyle w:val="Title"/>
        <w:ind w:left="-270"/>
        <w:jc w:val="left"/>
        <w:rPr>
          <w:rFonts w:ascii="Arial" w:hAnsi="Arial" w:cs="Arial"/>
          <w:b w:val="0"/>
          <w:bCs w:val="0"/>
          <w:szCs w:val="24"/>
        </w:rPr>
      </w:pPr>
    </w:p>
    <w:p w:rsidR="00BC403C" w:rsidRPr="00BC403C" w:rsidRDefault="00BC403C" w:rsidP="00BC403C">
      <w:pPr>
        <w:pStyle w:val="NoSpacing"/>
        <w:rPr>
          <w:b/>
        </w:rPr>
      </w:pPr>
    </w:p>
    <w:p w:rsidR="004C3DF6" w:rsidRPr="00E338C4" w:rsidRDefault="004C3DF6" w:rsidP="004C3DF6">
      <w:pPr>
        <w:pStyle w:val="NoSpacing"/>
      </w:pPr>
    </w:p>
    <w:p w:rsidR="00156037" w:rsidRDefault="00156037" w:rsidP="00156037">
      <w:pPr>
        <w:pStyle w:val="NoSpacing"/>
      </w:pPr>
    </w:p>
    <w:p w:rsidR="006B6DE4" w:rsidRDefault="006B6DE4" w:rsidP="006B6DE4">
      <w:pPr>
        <w:rPr>
          <w:rFonts w:ascii="Times New Roman" w:hAnsi="Times New Roman"/>
        </w:rPr>
      </w:pPr>
    </w:p>
    <w:p w:rsidR="006B6DE4" w:rsidRDefault="006B6DE4" w:rsidP="006B6DE4">
      <w:pPr>
        <w:rPr>
          <w:rFonts w:ascii="Times New Roman" w:hAnsi="Times New Roman"/>
        </w:rPr>
      </w:pPr>
    </w:p>
    <w:p w:rsidR="006B6DE4" w:rsidRDefault="006B6DE4" w:rsidP="00EE0302">
      <w:pPr>
        <w:pStyle w:val="NoSpacing"/>
      </w:pPr>
    </w:p>
    <w:p w:rsidR="00C6022A" w:rsidRDefault="00C6022A" w:rsidP="00C6022A"/>
    <w:p w:rsidR="00C6022A" w:rsidRDefault="00C6022A" w:rsidP="008C6B18"/>
    <w:p w:rsidR="00EA66BD" w:rsidRDefault="00EA66BD" w:rsidP="008C6B18">
      <w:r>
        <w:tab/>
      </w:r>
    </w:p>
    <w:p w:rsidR="0028047B" w:rsidRDefault="0028047B" w:rsidP="008C6B18"/>
    <w:p w:rsidR="0028047B" w:rsidRDefault="0028047B" w:rsidP="008C6B18"/>
    <w:p w:rsidR="008C6B18" w:rsidRDefault="008C6B18" w:rsidP="008C6B18"/>
    <w:p w:rsidR="008C6B18" w:rsidRDefault="008C6B18" w:rsidP="008C6B18"/>
    <w:p w:rsidR="008C6B18" w:rsidRDefault="008C6B18" w:rsidP="008C6B18"/>
    <w:p w:rsidR="00042EE1" w:rsidRDefault="00493506" w:rsidP="008C6B18">
      <w:pPr>
        <w:pStyle w:val="ListParagraph"/>
      </w:pPr>
      <w:r>
        <w:t xml:space="preserve">  </w:t>
      </w:r>
    </w:p>
    <w:p w:rsidR="00042EE1" w:rsidRDefault="00042EE1" w:rsidP="00042EE1"/>
    <w:p w:rsidR="00042EE1" w:rsidRDefault="00042EE1" w:rsidP="00042EE1"/>
    <w:p w:rsidR="00042EE1" w:rsidRDefault="00042EE1" w:rsidP="00042EE1"/>
    <w:p w:rsidR="003867EA" w:rsidRPr="003867EA" w:rsidRDefault="003867EA" w:rsidP="003867EA"/>
    <w:p w:rsidR="003867EA" w:rsidRDefault="003867EA" w:rsidP="00362E7A"/>
    <w:p w:rsidR="003867EA" w:rsidRDefault="003867EA" w:rsidP="00362E7A"/>
    <w:p w:rsidR="003867EA" w:rsidRDefault="003867EA" w:rsidP="00362E7A"/>
    <w:p w:rsidR="00362E7A" w:rsidRPr="00362E7A" w:rsidRDefault="00362E7A" w:rsidP="001510A3">
      <w:pPr>
        <w:spacing w:after="0"/>
        <w:contextualSpacing/>
        <w:rPr>
          <w:rFonts w:eastAsia="Times New Roman"/>
          <w:b/>
        </w:rPr>
      </w:pPr>
    </w:p>
    <w:p w:rsidR="00362E7A" w:rsidRDefault="00362E7A" w:rsidP="001510A3">
      <w:pPr>
        <w:spacing w:after="0"/>
        <w:contextualSpacing/>
        <w:rPr>
          <w:rFonts w:eastAsia="Times New Roman"/>
        </w:rPr>
      </w:pPr>
    </w:p>
    <w:p w:rsidR="00362E7A" w:rsidRPr="00362E7A" w:rsidRDefault="00362E7A" w:rsidP="001510A3">
      <w:pPr>
        <w:spacing w:after="0"/>
        <w:contextualSpacing/>
        <w:rPr>
          <w:rFonts w:eastAsia="Times New Roman"/>
        </w:rPr>
      </w:pPr>
    </w:p>
    <w:p w:rsidR="001510A3" w:rsidRPr="00D83074" w:rsidRDefault="001510A3" w:rsidP="00D83074">
      <w:pPr>
        <w:spacing w:after="0"/>
        <w:contextualSpacing/>
        <w:rPr>
          <w:rFonts w:eastAsia="Times New Roman"/>
        </w:rPr>
      </w:pPr>
    </w:p>
    <w:p w:rsidR="00D83074" w:rsidRDefault="00D83074" w:rsidP="00D83074">
      <w:pPr>
        <w:spacing w:after="0"/>
        <w:contextualSpacing/>
        <w:rPr>
          <w:rFonts w:eastAsia="Times New Roman"/>
          <w:b/>
        </w:rPr>
      </w:pPr>
    </w:p>
    <w:p w:rsidR="00D83074" w:rsidRDefault="00D83074" w:rsidP="00D83074">
      <w:pPr>
        <w:spacing w:after="0"/>
        <w:contextualSpacing/>
        <w:rPr>
          <w:rFonts w:eastAsia="Times New Roman"/>
          <w:b/>
        </w:rPr>
      </w:pPr>
    </w:p>
    <w:p w:rsidR="00D83074" w:rsidRDefault="00D83074" w:rsidP="00254BBE">
      <w:pPr>
        <w:spacing w:after="0"/>
        <w:rPr>
          <w:szCs w:val="20"/>
        </w:rPr>
      </w:pPr>
    </w:p>
    <w:p w:rsidR="00684FFD" w:rsidRDefault="00684FFD" w:rsidP="00254BBE">
      <w:pPr>
        <w:spacing w:after="0"/>
        <w:rPr>
          <w:szCs w:val="20"/>
        </w:rPr>
      </w:pPr>
    </w:p>
    <w:p w:rsidR="00684FFD" w:rsidRDefault="00684FFD" w:rsidP="00254BBE">
      <w:pPr>
        <w:spacing w:after="0"/>
        <w:rPr>
          <w:szCs w:val="20"/>
        </w:rPr>
      </w:pPr>
    </w:p>
    <w:p w:rsidR="00254BBE" w:rsidRDefault="00254BBE" w:rsidP="00254BBE">
      <w:pPr>
        <w:spacing w:after="0"/>
        <w:rPr>
          <w:szCs w:val="20"/>
        </w:rPr>
      </w:pPr>
    </w:p>
    <w:p w:rsidR="00684FFD" w:rsidRDefault="00684FFD" w:rsidP="00254BBE">
      <w:pPr>
        <w:spacing w:after="0"/>
        <w:rPr>
          <w:b/>
          <w:szCs w:val="20"/>
        </w:rPr>
      </w:pPr>
    </w:p>
    <w:p w:rsidR="00684FFD" w:rsidRDefault="00684FFD" w:rsidP="00254BBE">
      <w:pPr>
        <w:spacing w:after="0"/>
        <w:rPr>
          <w:b/>
          <w:szCs w:val="20"/>
        </w:rPr>
      </w:pPr>
    </w:p>
    <w:p w:rsidR="001D1A38" w:rsidRDefault="001D1A38"/>
    <w:sectPr w:rsidR="001D1A38" w:rsidSect="00F20483">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5C7" w:rsidRDefault="00A845C7" w:rsidP="00042EE1">
      <w:pPr>
        <w:spacing w:after="0"/>
      </w:pPr>
      <w:r>
        <w:separator/>
      </w:r>
    </w:p>
  </w:endnote>
  <w:endnote w:type="continuationSeparator" w:id="0">
    <w:p w:rsidR="00A845C7" w:rsidRDefault="00A845C7" w:rsidP="00042E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868728"/>
      <w:docPartObj>
        <w:docPartGallery w:val="Page Numbers (Bottom of Page)"/>
        <w:docPartUnique/>
      </w:docPartObj>
    </w:sdtPr>
    <w:sdtContent>
      <w:p w:rsidR="00A845C7" w:rsidRDefault="00A845C7">
        <w:pPr>
          <w:pStyle w:val="Footer"/>
        </w:pPr>
        <w:r>
          <w:t xml:space="preserve">Page | </w:t>
        </w:r>
        <w:fldSimple w:instr=" PAGE   \* MERGEFORMAT ">
          <w:r w:rsidR="001F1B47">
            <w:rPr>
              <w:noProof/>
            </w:rPr>
            <w:t>16</w:t>
          </w:r>
        </w:fldSimple>
      </w:p>
    </w:sdtContent>
  </w:sdt>
  <w:p w:rsidR="00A845C7" w:rsidRDefault="00A84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5C7" w:rsidRDefault="00A845C7" w:rsidP="00042EE1">
      <w:pPr>
        <w:spacing w:after="0"/>
      </w:pPr>
      <w:r>
        <w:separator/>
      </w:r>
    </w:p>
  </w:footnote>
  <w:footnote w:type="continuationSeparator" w:id="0">
    <w:p w:rsidR="00A845C7" w:rsidRDefault="00A845C7" w:rsidP="00042E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C7" w:rsidRDefault="00A845C7" w:rsidP="00361C0F">
    <w:pPr>
      <w:spacing w:after="0"/>
      <w:ind w:left="1080"/>
      <w:rPr>
        <w:b/>
        <w:bCs/>
      </w:rPr>
    </w:pPr>
  </w:p>
  <w:p w:rsidR="00A845C7" w:rsidRDefault="00A845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64398B"/>
    <w:multiLevelType w:val="hybridMultilevel"/>
    <w:tmpl w:val="F38022C2"/>
    <w:lvl w:ilvl="0" w:tplc="C12E9678">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8F42298"/>
    <w:multiLevelType w:val="hybridMultilevel"/>
    <w:tmpl w:val="BC84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B45EE"/>
    <w:multiLevelType w:val="hybridMultilevel"/>
    <w:tmpl w:val="09E282EE"/>
    <w:lvl w:ilvl="0" w:tplc="01B49904">
      <w:start w:val="1"/>
      <w:numFmt w:val="upperLetter"/>
      <w:lvlText w:val="%1."/>
      <w:lvlJc w:val="left"/>
      <w:pPr>
        <w:tabs>
          <w:tab w:val="num" w:pos="720"/>
        </w:tabs>
        <w:ind w:left="720" w:hanging="360"/>
      </w:pPr>
      <w:rPr>
        <w:b/>
      </w:rPr>
    </w:lvl>
    <w:lvl w:ilvl="1" w:tplc="72D84D72">
      <w:start w:val="1"/>
      <w:numFmt w:val="lowerLetter"/>
      <w:lvlText w:val="%2."/>
      <w:lvlJc w:val="left"/>
      <w:pPr>
        <w:tabs>
          <w:tab w:val="num" w:pos="1440"/>
        </w:tabs>
        <w:ind w:left="1440" w:hanging="360"/>
      </w:pPr>
      <w:rPr>
        <w:rFonts w:ascii="Arial" w:eastAsia="Times New Roman" w:hAnsi="Arial" w:cs="Arial"/>
      </w:rPr>
    </w:lvl>
    <w:lvl w:ilvl="2" w:tplc="28EEB504">
      <w:start w:val="1"/>
      <w:numFmt w:val="decimal"/>
      <w:lvlText w:val="%3."/>
      <w:lvlJc w:val="left"/>
      <w:pPr>
        <w:tabs>
          <w:tab w:val="num" w:pos="2340"/>
        </w:tabs>
        <w:ind w:left="2340" w:hanging="360"/>
      </w:pPr>
      <w:rPr>
        <w:rFonts w:ascii="Arial" w:eastAsia="Times New Roman" w:hAnsi="Arial" w:cs="Arial"/>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9310E12"/>
    <w:multiLevelType w:val="hybridMultilevel"/>
    <w:tmpl w:val="E6F6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54BBE"/>
    <w:rsid w:val="00042EE1"/>
    <w:rsid w:val="00061F9C"/>
    <w:rsid w:val="000744B8"/>
    <w:rsid w:val="001510A3"/>
    <w:rsid w:val="00156037"/>
    <w:rsid w:val="00187068"/>
    <w:rsid w:val="001C7EA1"/>
    <w:rsid w:val="001D1A38"/>
    <w:rsid w:val="001F1B47"/>
    <w:rsid w:val="00254BBE"/>
    <w:rsid w:val="0028047B"/>
    <w:rsid w:val="00343AB6"/>
    <w:rsid w:val="00345AB7"/>
    <w:rsid w:val="00361C0F"/>
    <w:rsid w:val="00362E7A"/>
    <w:rsid w:val="003867EA"/>
    <w:rsid w:val="00493506"/>
    <w:rsid w:val="004C3DF6"/>
    <w:rsid w:val="005F6245"/>
    <w:rsid w:val="00684FFD"/>
    <w:rsid w:val="006B6DE4"/>
    <w:rsid w:val="006F01E0"/>
    <w:rsid w:val="007110EC"/>
    <w:rsid w:val="0077510E"/>
    <w:rsid w:val="007E002F"/>
    <w:rsid w:val="00827A30"/>
    <w:rsid w:val="008C6B18"/>
    <w:rsid w:val="009814CF"/>
    <w:rsid w:val="00A03225"/>
    <w:rsid w:val="00A845C7"/>
    <w:rsid w:val="00BB74BD"/>
    <w:rsid w:val="00BC403C"/>
    <w:rsid w:val="00BD09B3"/>
    <w:rsid w:val="00C6022A"/>
    <w:rsid w:val="00D83074"/>
    <w:rsid w:val="00E27954"/>
    <w:rsid w:val="00EA66BD"/>
    <w:rsid w:val="00EE0302"/>
    <w:rsid w:val="00F04DF0"/>
    <w:rsid w:val="00F20483"/>
    <w:rsid w:val="00F21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BE"/>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BBE"/>
    <w:pPr>
      <w:spacing w:after="0" w:line="240" w:lineRule="auto"/>
    </w:pPr>
    <w:rPr>
      <w:rFonts w:ascii="Arial" w:eastAsia="Calibri" w:hAnsi="Arial" w:cs="Arial"/>
      <w:sz w:val="24"/>
      <w:szCs w:val="24"/>
    </w:rPr>
  </w:style>
  <w:style w:type="paragraph" w:styleId="ListParagraph">
    <w:name w:val="List Paragraph"/>
    <w:basedOn w:val="Normal"/>
    <w:uiPriority w:val="34"/>
    <w:qFormat/>
    <w:rsid w:val="003867EA"/>
    <w:pPr>
      <w:ind w:left="720"/>
      <w:contextualSpacing/>
    </w:pPr>
  </w:style>
  <w:style w:type="paragraph" w:styleId="Header">
    <w:name w:val="header"/>
    <w:basedOn w:val="Normal"/>
    <w:link w:val="HeaderChar"/>
    <w:uiPriority w:val="99"/>
    <w:semiHidden/>
    <w:unhideWhenUsed/>
    <w:rsid w:val="00042EE1"/>
    <w:pPr>
      <w:tabs>
        <w:tab w:val="center" w:pos="4680"/>
        <w:tab w:val="right" w:pos="9360"/>
      </w:tabs>
      <w:spacing w:after="0"/>
    </w:pPr>
  </w:style>
  <w:style w:type="character" w:customStyle="1" w:styleId="HeaderChar">
    <w:name w:val="Header Char"/>
    <w:basedOn w:val="DefaultParagraphFont"/>
    <w:link w:val="Header"/>
    <w:uiPriority w:val="99"/>
    <w:semiHidden/>
    <w:rsid w:val="00042EE1"/>
    <w:rPr>
      <w:rFonts w:ascii="Arial" w:eastAsia="Calibri" w:hAnsi="Arial" w:cs="Arial"/>
      <w:sz w:val="24"/>
      <w:szCs w:val="24"/>
    </w:rPr>
  </w:style>
  <w:style w:type="paragraph" w:styleId="Footer">
    <w:name w:val="footer"/>
    <w:basedOn w:val="Normal"/>
    <w:link w:val="FooterChar"/>
    <w:uiPriority w:val="99"/>
    <w:unhideWhenUsed/>
    <w:rsid w:val="00042EE1"/>
    <w:pPr>
      <w:tabs>
        <w:tab w:val="center" w:pos="4680"/>
        <w:tab w:val="right" w:pos="9360"/>
      </w:tabs>
      <w:spacing w:after="0"/>
    </w:pPr>
  </w:style>
  <w:style w:type="character" w:customStyle="1" w:styleId="FooterChar">
    <w:name w:val="Footer Char"/>
    <w:basedOn w:val="DefaultParagraphFont"/>
    <w:link w:val="Footer"/>
    <w:uiPriority w:val="99"/>
    <w:rsid w:val="00042EE1"/>
    <w:rPr>
      <w:rFonts w:ascii="Arial" w:eastAsia="Calibri" w:hAnsi="Arial" w:cs="Arial"/>
      <w:sz w:val="24"/>
      <w:szCs w:val="24"/>
    </w:rPr>
  </w:style>
  <w:style w:type="paragraph" w:styleId="Title">
    <w:name w:val="Title"/>
    <w:basedOn w:val="Normal"/>
    <w:link w:val="TitleChar"/>
    <w:qFormat/>
    <w:rsid w:val="00BC403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C403C"/>
    <w:rPr>
      <w:rFonts w:ascii="Times New Roman" w:eastAsia="Times New Roman" w:hAnsi="Times New Roman" w:cs="Times New Roman"/>
      <w:b/>
      <w:bCs/>
      <w:sz w:val="24"/>
      <w:szCs w:val="20"/>
    </w:rPr>
  </w:style>
  <w:style w:type="paragraph" w:styleId="NormalWeb">
    <w:name w:val="Normal (Web)"/>
    <w:basedOn w:val="Normal"/>
    <w:rsid w:val="00E27954"/>
    <w:pPr>
      <w:spacing w:after="240"/>
    </w:pPr>
    <w:rPr>
      <w:rFonts w:ascii="Times New Roman" w:eastAsia="Times New Roman" w:hAnsi="Times New Roman" w:cs="Times New Roman"/>
    </w:rPr>
  </w:style>
  <w:style w:type="paragraph" w:customStyle="1" w:styleId="p2">
    <w:name w:val="p2"/>
    <w:basedOn w:val="Normal"/>
    <w:rsid w:val="00A0322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A0322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A0322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18</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6</cp:revision>
  <cp:lastPrinted>2020-01-02T21:20:00Z</cp:lastPrinted>
  <dcterms:created xsi:type="dcterms:W3CDTF">2019-12-19T18:49:00Z</dcterms:created>
  <dcterms:modified xsi:type="dcterms:W3CDTF">2020-01-07T20:16:00Z</dcterms:modified>
</cp:coreProperties>
</file>