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5E" w:rsidRPr="00044B9A" w:rsidRDefault="003C015E" w:rsidP="003C015E">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w:t>
      </w:r>
      <w:r>
        <w:rPr>
          <w:b/>
          <w:bCs/>
          <w:szCs w:val="20"/>
        </w:rPr>
        <w:t>F BERGEN, STATE OF NEW JERSEY ON NOVEMBER 12, 2019.</w:t>
      </w:r>
    </w:p>
    <w:p w:rsidR="003C015E" w:rsidRPr="00044B9A" w:rsidRDefault="003C015E" w:rsidP="003C015E">
      <w:pPr>
        <w:spacing w:after="0"/>
        <w:rPr>
          <w:b/>
          <w:szCs w:val="20"/>
        </w:rPr>
      </w:pPr>
    </w:p>
    <w:p w:rsidR="003C015E" w:rsidRPr="00044B9A" w:rsidRDefault="003C015E" w:rsidP="003C015E">
      <w:pPr>
        <w:spacing w:after="0"/>
        <w:rPr>
          <w:b/>
          <w:szCs w:val="20"/>
        </w:rPr>
      </w:pPr>
      <w:r w:rsidRPr="00044B9A">
        <w:rPr>
          <w:b/>
          <w:szCs w:val="20"/>
        </w:rPr>
        <w:t>SALUTE TO FLAG</w:t>
      </w:r>
    </w:p>
    <w:p w:rsidR="003C015E" w:rsidRPr="00044B9A" w:rsidRDefault="003C015E" w:rsidP="003C015E">
      <w:pPr>
        <w:spacing w:after="0"/>
        <w:rPr>
          <w:b/>
          <w:szCs w:val="20"/>
        </w:rPr>
      </w:pPr>
    </w:p>
    <w:p w:rsidR="003C015E" w:rsidRPr="00044B9A" w:rsidRDefault="003C015E" w:rsidP="003C015E">
      <w:pPr>
        <w:spacing w:after="0"/>
        <w:rPr>
          <w:szCs w:val="20"/>
        </w:rPr>
      </w:pPr>
      <w:r w:rsidRPr="00044B9A">
        <w:rPr>
          <w:szCs w:val="20"/>
        </w:rPr>
        <w:t>Mayor McPartland led the Pledge of Allegiance.</w:t>
      </w:r>
    </w:p>
    <w:p w:rsidR="003C015E" w:rsidRPr="00044B9A" w:rsidRDefault="003C015E" w:rsidP="003C015E">
      <w:pPr>
        <w:spacing w:after="0"/>
        <w:rPr>
          <w:szCs w:val="20"/>
        </w:rPr>
      </w:pPr>
    </w:p>
    <w:p w:rsidR="003C015E" w:rsidRPr="00044B9A" w:rsidRDefault="003C015E" w:rsidP="003C015E">
      <w:pPr>
        <w:spacing w:after="0"/>
        <w:rPr>
          <w:b/>
          <w:szCs w:val="20"/>
        </w:rPr>
      </w:pPr>
      <w:r w:rsidRPr="00044B9A">
        <w:rPr>
          <w:b/>
          <w:szCs w:val="20"/>
        </w:rPr>
        <w:t>OPEN PUBLIC MEETINGS ACT STATEMENT</w:t>
      </w:r>
    </w:p>
    <w:p w:rsidR="003C015E" w:rsidRPr="00044B9A" w:rsidRDefault="003C015E" w:rsidP="003C015E">
      <w:pPr>
        <w:spacing w:after="0"/>
        <w:rPr>
          <w:szCs w:val="20"/>
        </w:rPr>
      </w:pPr>
    </w:p>
    <w:p w:rsidR="003C015E" w:rsidRPr="00CF6A0F" w:rsidRDefault="003C015E" w:rsidP="003C015E">
      <w:pPr>
        <w:spacing w:after="0"/>
        <w:rPr>
          <w:sz w:val="22"/>
          <w:szCs w:val="20"/>
        </w:rPr>
      </w:pPr>
      <w:r w:rsidRPr="00CF6A0F">
        <w:rPr>
          <w:sz w:val="22"/>
          <w:szCs w:val="20"/>
        </w:rPr>
        <w:t>Mayor McPartland read the following:</w:t>
      </w:r>
    </w:p>
    <w:p w:rsidR="003C015E" w:rsidRPr="00CF6A0F" w:rsidRDefault="003C015E" w:rsidP="003C015E">
      <w:pPr>
        <w:spacing w:after="0"/>
        <w:rPr>
          <w:sz w:val="22"/>
          <w:szCs w:val="20"/>
        </w:rPr>
      </w:pPr>
    </w:p>
    <w:p w:rsidR="003C015E" w:rsidRPr="00CF6A0F" w:rsidRDefault="003C015E" w:rsidP="003C015E">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November 12,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3C015E" w:rsidRPr="00044B9A" w:rsidRDefault="003C015E" w:rsidP="003C015E">
      <w:pPr>
        <w:pStyle w:val="NoSpacing"/>
      </w:pPr>
    </w:p>
    <w:p w:rsidR="003C015E" w:rsidRPr="00044B9A" w:rsidRDefault="003C015E" w:rsidP="003C015E">
      <w:pPr>
        <w:pStyle w:val="NoSpacing"/>
        <w:rPr>
          <w:b/>
        </w:rPr>
      </w:pPr>
      <w:r w:rsidRPr="00044B9A">
        <w:rPr>
          <w:b/>
        </w:rPr>
        <w:t xml:space="preserve">ROLL CALL </w:t>
      </w:r>
    </w:p>
    <w:p w:rsidR="003C015E" w:rsidRPr="00044B9A" w:rsidRDefault="003C015E" w:rsidP="003C015E">
      <w:pPr>
        <w:pStyle w:val="NoSpacing"/>
      </w:pPr>
    </w:p>
    <w:p w:rsidR="003C015E" w:rsidRPr="00044B9A" w:rsidRDefault="003C015E" w:rsidP="003C015E">
      <w:pPr>
        <w:spacing w:after="0"/>
        <w:rPr>
          <w:b/>
          <w:bCs/>
          <w:szCs w:val="20"/>
        </w:rPr>
      </w:pPr>
      <w:r w:rsidRPr="00044B9A">
        <w:rPr>
          <w:b/>
          <w:bCs/>
          <w:szCs w:val="20"/>
        </w:rPr>
        <w:t xml:space="preserve">PRESIDING:  </w:t>
      </w:r>
      <w:r w:rsidRPr="00044B9A">
        <w:rPr>
          <w:bCs/>
          <w:szCs w:val="20"/>
        </w:rPr>
        <w:t>Mayor Michael McPartland</w:t>
      </w:r>
    </w:p>
    <w:p w:rsidR="003C015E" w:rsidRPr="00044B9A" w:rsidRDefault="003C015E" w:rsidP="003C015E">
      <w:pPr>
        <w:spacing w:after="0"/>
        <w:rPr>
          <w:szCs w:val="20"/>
        </w:rPr>
      </w:pPr>
    </w:p>
    <w:p w:rsidR="003C015E" w:rsidRPr="00044B9A" w:rsidRDefault="003C015E" w:rsidP="003C015E">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 Councilman Vidal</w:t>
      </w:r>
      <w:r>
        <w:rPr>
          <w:szCs w:val="20"/>
        </w:rPr>
        <w:t>, Councilwoman Fischetti and</w:t>
      </w:r>
      <w:r w:rsidRPr="00044B9A">
        <w:rPr>
          <w:szCs w:val="20"/>
        </w:rPr>
        <w:t xml:space="preserve"> Councilman Bartolomeo. </w:t>
      </w:r>
    </w:p>
    <w:p w:rsidR="003C015E" w:rsidRPr="00044B9A" w:rsidRDefault="003C015E" w:rsidP="003C015E">
      <w:pPr>
        <w:spacing w:after="0"/>
        <w:rPr>
          <w:szCs w:val="20"/>
        </w:rPr>
      </w:pPr>
    </w:p>
    <w:p w:rsidR="003C015E" w:rsidRDefault="003C015E" w:rsidP="003C015E">
      <w:pPr>
        <w:spacing w:after="0"/>
        <w:rPr>
          <w:szCs w:val="20"/>
        </w:rPr>
      </w:pPr>
      <w:r w:rsidRPr="00044B9A">
        <w:rPr>
          <w:b/>
          <w:szCs w:val="20"/>
        </w:rPr>
        <w:t xml:space="preserve">ALSO PRESENT:  </w:t>
      </w:r>
      <w:r w:rsidRPr="00044B9A">
        <w:rPr>
          <w:szCs w:val="20"/>
        </w:rPr>
        <w:t xml:space="preserve">Gregory S. Franz, Administrator and Joseph Mariniello, Borough Attorney </w:t>
      </w:r>
    </w:p>
    <w:p w:rsidR="0054614A" w:rsidRDefault="0054614A" w:rsidP="003C015E">
      <w:pPr>
        <w:spacing w:after="0"/>
        <w:rPr>
          <w:szCs w:val="20"/>
        </w:rPr>
      </w:pPr>
    </w:p>
    <w:p w:rsidR="0054614A" w:rsidRPr="0054614A" w:rsidRDefault="0054614A" w:rsidP="003C015E">
      <w:pPr>
        <w:spacing w:after="0"/>
        <w:rPr>
          <w:b/>
          <w:szCs w:val="20"/>
        </w:rPr>
      </w:pPr>
      <w:r w:rsidRPr="0054614A">
        <w:rPr>
          <w:b/>
          <w:szCs w:val="20"/>
        </w:rPr>
        <w:t xml:space="preserve">ABSENT:  </w:t>
      </w:r>
      <w:r>
        <w:rPr>
          <w:b/>
          <w:szCs w:val="20"/>
        </w:rPr>
        <w:t xml:space="preserve">  </w:t>
      </w:r>
      <w:r w:rsidRPr="0054614A">
        <w:rPr>
          <w:szCs w:val="20"/>
        </w:rPr>
        <w:t>Annamarie O’Connor, Borough Clerk</w:t>
      </w:r>
    </w:p>
    <w:p w:rsidR="003C015E" w:rsidRDefault="003C015E" w:rsidP="003C015E">
      <w:pPr>
        <w:spacing w:after="0"/>
        <w:rPr>
          <w:szCs w:val="20"/>
        </w:rPr>
      </w:pPr>
    </w:p>
    <w:p w:rsidR="003C015E" w:rsidRDefault="003C015E" w:rsidP="003C015E">
      <w:pPr>
        <w:spacing w:after="0"/>
        <w:rPr>
          <w:szCs w:val="20"/>
        </w:rPr>
      </w:pPr>
    </w:p>
    <w:p w:rsidR="003C015E" w:rsidRDefault="003C015E" w:rsidP="003C015E">
      <w:pPr>
        <w:spacing w:after="0"/>
        <w:rPr>
          <w:b/>
          <w:szCs w:val="20"/>
        </w:rPr>
      </w:pPr>
      <w:r w:rsidRPr="000B49CC">
        <w:rPr>
          <w:b/>
          <w:szCs w:val="20"/>
        </w:rPr>
        <w:t>MINUTES</w:t>
      </w:r>
    </w:p>
    <w:p w:rsidR="0054614A" w:rsidRPr="000B49CC" w:rsidRDefault="0054614A" w:rsidP="003C015E">
      <w:pPr>
        <w:spacing w:after="0"/>
        <w:rPr>
          <w:b/>
          <w:szCs w:val="20"/>
        </w:rPr>
      </w:pPr>
    </w:p>
    <w:p w:rsidR="003C015E" w:rsidRDefault="003C015E">
      <w:r>
        <w:t>The minutes of the October 7, 2019 Work Session was listed for approval.</w:t>
      </w:r>
    </w:p>
    <w:p w:rsidR="003C015E" w:rsidRDefault="003C015E" w:rsidP="003C015E">
      <w:pPr>
        <w:pStyle w:val="NoSpacing"/>
        <w:jc w:val="center"/>
        <w:rPr>
          <w:b/>
        </w:rPr>
      </w:pPr>
      <w:r w:rsidRPr="008255E3">
        <w:rPr>
          <w:b/>
        </w:rPr>
        <w:t>MOTION</w:t>
      </w:r>
    </w:p>
    <w:p w:rsidR="003C015E" w:rsidRPr="002857C7" w:rsidRDefault="003C015E" w:rsidP="003C015E">
      <w:pPr>
        <w:pStyle w:val="NoSpacing"/>
        <w:jc w:val="center"/>
      </w:pPr>
    </w:p>
    <w:p w:rsidR="003C015E" w:rsidRPr="002857C7" w:rsidRDefault="003C015E" w:rsidP="003C015E">
      <w:pPr>
        <w:pStyle w:val="NoSpacing"/>
      </w:pPr>
      <w:r w:rsidRPr="002857C7">
        <w:tab/>
      </w:r>
      <w:r w:rsidRPr="002857C7">
        <w:tab/>
      </w:r>
      <w:r w:rsidRPr="002857C7">
        <w:tab/>
      </w:r>
      <w:r w:rsidRPr="002857C7">
        <w:tab/>
      </w:r>
      <w:r w:rsidRPr="002857C7">
        <w:tab/>
      </w:r>
      <w:r>
        <w:tab/>
      </w:r>
      <w:r>
        <w:tab/>
      </w:r>
      <w:r>
        <w:tab/>
      </w:r>
      <w:r>
        <w:tab/>
        <w:t>November 12</w:t>
      </w:r>
      <w:r w:rsidRPr="002857C7">
        <w:t>, 2019</w:t>
      </w:r>
    </w:p>
    <w:p w:rsidR="003C015E" w:rsidRDefault="003C015E" w:rsidP="003C015E">
      <w:pPr>
        <w:pStyle w:val="NoSpacing"/>
        <w:rPr>
          <w:b/>
        </w:rPr>
      </w:pPr>
    </w:p>
    <w:p w:rsidR="003C015E" w:rsidRDefault="003C015E" w:rsidP="003C015E">
      <w:pPr>
        <w:pStyle w:val="NoSpacing"/>
        <w:rPr>
          <w:b/>
        </w:rPr>
      </w:pPr>
      <w:r>
        <w:rPr>
          <w:b/>
        </w:rPr>
        <w:t xml:space="preserve">Introduced:  </w:t>
      </w:r>
      <w:r w:rsidRPr="003C015E">
        <w:t>Councilwoman Lawlor</w:t>
      </w:r>
    </w:p>
    <w:p w:rsidR="003C015E" w:rsidRDefault="003C015E" w:rsidP="003C015E">
      <w:pPr>
        <w:pStyle w:val="NoSpacing"/>
        <w:rPr>
          <w:b/>
        </w:rPr>
      </w:pPr>
      <w:r>
        <w:rPr>
          <w:b/>
        </w:rPr>
        <w:t xml:space="preserve">Second:  </w:t>
      </w:r>
      <w:r w:rsidRPr="003C015E">
        <w:t>Councilman Monte</w:t>
      </w:r>
    </w:p>
    <w:p w:rsidR="003C015E" w:rsidRDefault="003C015E" w:rsidP="003C015E">
      <w:pPr>
        <w:pStyle w:val="NoSpacing"/>
      </w:pPr>
    </w:p>
    <w:p w:rsidR="003C015E" w:rsidRDefault="003C015E" w:rsidP="003C015E">
      <w:pPr>
        <w:pStyle w:val="NoSpacing"/>
        <w:rPr>
          <w:rFonts w:eastAsia="Times New Roman"/>
        </w:rPr>
      </w:pPr>
      <w:r w:rsidRPr="00C20487">
        <w:rPr>
          <w:rFonts w:eastAsia="Times New Roman"/>
        </w:rPr>
        <w:t>A motion to approve the minutes of the</w:t>
      </w:r>
      <w:r>
        <w:rPr>
          <w:rFonts w:eastAsia="Times New Roman"/>
        </w:rPr>
        <w:t xml:space="preserve"> </w:t>
      </w:r>
      <w:r w:rsidR="00E71FD1">
        <w:rPr>
          <w:rFonts w:eastAsia="Times New Roman"/>
        </w:rPr>
        <w:t xml:space="preserve">October 7, 2019 </w:t>
      </w:r>
      <w:r>
        <w:rPr>
          <w:rFonts w:eastAsia="Times New Roman"/>
        </w:rPr>
        <w:t>Work Session</w:t>
      </w:r>
      <w:r w:rsidR="00E71FD1">
        <w:rPr>
          <w:rFonts w:eastAsia="Times New Roman"/>
        </w:rPr>
        <w:t>.</w:t>
      </w:r>
      <w:r>
        <w:rPr>
          <w:rFonts w:eastAsia="Times New Roman"/>
        </w:rPr>
        <w:t xml:space="preserve"> </w:t>
      </w:r>
    </w:p>
    <w:p w:rsidR="003C015E" w:rsidRDefault="003C015E" w:rsidP="003C015E">
      <w:pPr>
        <w:pStyle w:val="NoSpacing"/>
      </w:pPr>
    </w:p>
    <w:p w:rsidR="003C015E" w:rsidRDefault="003C015E" w:rsidP="003C015E">
      <w:pPr>
        <w:tabs>
          <w:tab w:val="left" w:pos="90"/>
        </w:tabs>
      </w:pPr>
      <w:r w:rsidRPr="000E19C9">
        <w:t>On roll call the vote was as follows:</w:t>
      </w:r>
    </w:p>
    <w:p w:rsidR="003C015E" w:rsidRDefault="003C015E" w:rsidP="003C015E">
      <w:pPr>
        <w:pStyle w:val="NoSpacing"/>
      </w:pPr>
      <w:r>
        <w:t>Councilman Henwood</w:t>
      </w:r>
      <w:r>
        <w:tab/>
      </w:r>
      <w:r>
        <w:tab/>
        <w:t>Yes</w:t>
      </w:r>
    </w:p>
    <w:p w:rsidR="003C015E" w:rsidRPr="000E19C9" w:rsidRDefault="003C015E" w:rsidP="003C015E">
      <w:pPr>
        <w:pStyle w:val="NoSpacing"/>
      </w:pPr>
      <w:r w:rsidRPr="000E19C9">
        <w:t>Councilwoman Lawlor</w:t>
      </w:r>
      <w:r w:rsidRPr="000E19C9">
        <w:tab/>
      </w:r>
      <w:r w:rsidRPr="000E19C9">
        <w:tab/>
        <w:t>Yes</w:t>
      </w:r>
    </w:p>
    <w:p w:rsidR="003C015E" w:rsidRPr="000E19C9" w:rsidRDefault="003C015E" w:rsidP="003C015E">
      <w:pPr>
        <w:pStyle w:val="NoSpacing"/>
      </w:pPr>
      <w:r w:rsidRPr="000E19C9">
        <w:t>Councilman Monte</w:t>
      </w:r>
      <w:r w:rsidRPr="000E19C9">
        <w:tab/>
      </w:r>
      <w:r w:rsidRPr="000E19C9">
        <w:tab/>
      </w:r>
      <w:r w:rsidRPr="000E19C9">
        <w:tab/>
        <w:t>Yes</w:t>
      </w:r>
    </w:p>
    <w:p w:rsidR="003C015E" w:rsidRPr="000E19C9" w:rsidRDefault="003C015E" w:rsidP="003C015E">
      <w:pPr>
        <w:pStyle w:val="NoSpacing"/>
      </w:pPr>
      <w:r>
        <w:t>Councilman Vidal</w:t>
      </w:r>
      <w:r>
        <w:tab/>
      </w:r>
      <w:r>
        <w:tab/>
      </w:r>
      <w:r>
        <w:tab/>
        <w:t>Yes</w:t>
      </w:r>
    </w:p>
    <w:p w:rsidR="003C015E" w:rsidRDefault="002E00A9" w:rsidP="003C015E">
      <w:pPr>
        <w:pStyle w:val="NoSpacing"/>
      </w:pPr>
      <w:r>
        <w:t>Councilwoman Fischetti</w:t>
      </w:r>
      <w:r>
        <w:tab/>
      </w:r>
      <w:r>
        <w:tab/>
        <w:t>Abstain</w:t>
      </w:r>
    </w:p>
    <w:p w:rsidR="003C015E" w:rsidRDefault="003C015E" w:rsidP="003C015E">
      <w:pPr>
        <w:pStyle w:val="NoSpacing"/>
      </w:pPr>
      <w:r>
        <w:t>Councilman Bartolomeo</w:t>
      </w:r>
      <w:r>
        <w:tab/>
      </w:r>
      <w:r>
        <w:tab/>
        <w:t>Yes</w:t>
      </w:r>
    </w:p>
    <w:p w:rsidR="00E17DF9" w:rsidRDefault="00E17DF9" w:rsidP="003C015E">
      <w:pPr>
        <w:pStyle w:val="NoSpacing"/>
      </w:pPr>
    </w:p>
    <w:p w:rsidR="00E17DF9" w:rsidRDefault="00E17DF9" w:rsidP="003C015E">
      <w:pPr>
        <w:pStyle w:val="NoSpacing"/>
        <w:rPr>
          <w:b/>
        </w:rPr>
      </w:pPr>
      <w:r w:rsidRPr="00E17DF9">
        <w:rPr>
          <w:b/>
        </w:rPr>
        <w:t>ORDINANCES</w:t>
      </w:r>
    </w:p>
    <w:p w:rsidR="00E17DF9" w:rsidRDefault="00E17DF9" w:rsidP="003C015E">
      <w:pPr>
        <w:pStyle w:val="NoSpacing"/>
        <w:rPr>
          <w:b/>
        </w:rPr>
      </w:pPr>
    </w:p>
    <w:p w:rsidR="00E17DF9" w:rsidRDefault="00E17DF9" w:rsidP="003C015E">
      <w:pPr>
        <w:pStyle w:val="NoSpacing"/>
        <w:rPr>
          <w:b/>
        </w:rPr>
      </w:pPr>
      <w:r>
        <w:rPr>
          <w:b/>
        </w:rPr>
        <w:t>For Introduction:</w:t>
      </w:r>
    </w:p>
    <w:p w:rsidR="00E17DF9" w:rsidRDefault="00E17DF9" w:rsidP="003C015E">
      <w:pPr>
        <w:pStyle w:val="NoSpacing"/>
        <w:rPr>
          <w:b/>
        </w:rPr>
      </w:pPr>
    </w:p>
    <w:p w:rsidR="00E17DF9" w:rsidRPr="00B963BC" w:rsidRDefault="00E17DF9" w:rsidP="00B963BC">
      <w:pPr>
        <w:pStyle w:val="NoSpacing"/>
        <w:rPr>
          <w:b/>
        </w:rPr>
      </w:pPr>
      <w:r w:rsidRPr="00B963BC">
        <w:rPr>
          <w:b/>
          <w:u w:val="single"/>
        </w:rPr>
        <w:t>ORDINANCE NO.       2019-011</w:t>
      </w:r>
      <w:r w:rsidRPr="00B963BC">
        <w:rPr>
          <w:b/>
        </w:rPr>
        <w:t xml:space="preserve">                      </w:t>
      </w:r>
    </w:p>
    <w:p w:rsidR="00E17DF9" w:rsidRPr="00016420" w:rsidRDefault="00E17DF9" w:rsidP="00E17DF9">
      <w:pPr>
        <w:pStyle w:val="NoSpacing"/>
      </w:pPr>
    </w:p>
    <w:p w:rsidR="00E17DF9" w:rsidRDefault="00E17DF9" w:rsidP="00B963BC">
      <w:pPr>
        <w:pStyle w:val="NoSpacing"/>
      </w:pPr>
      <w:r w:rsidRPr="00016420">
        <w:lastRenderedPageBreak/>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B963BC" w:rsidRDefault="00B963BC" w:rsidP="00B963BC">
      <w:pPr>
        <w:pStyle w:val="NoSpacing"/>
      </w:pPr>
    </w:p>
    <w:p w:rsidR="00B963BC" w:rsidRDefault="00B963BC" w:rsidP="00B963BC">
      <w:pPr>
        <w:tabs>
          <w:tab w:val="left" w:pos="90"/>
        </w:tabs>
      </w:pPr>
      <w:r>
        <w:t>Mayor McPartland read Ordinance 2019-011 by title only as follows:</w:t>
      </w:r>
    </w:p>
    <w:p w:rsidR="00B963BC" w:rsidRDefault="00B963BC" w:rsidP="00B963BC">
      <w:pPr>
        <w:pStyle w:val="NoSpacing"/>
      </w:pPr>
      <w:r w:rsidRPr="00016420">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B963BC" w:rsidRDefault="00B963BC" w:rsidP="00B963BC">
      <w:pPr>
        <w:tabs>
          <w:tab w:val="left" w:pos="90"/>
        </w:tabs>
      </w:pPr>
    </w:p>
    <w:p w:rsidR="00B963BC" w:rsidRDefault="00B963BC" w:rsidP="00B963BC">
      <w:pPr>
        <w:ind w:right="1440"/>
        <w:jc w:val="both"/>
        <w:rPr>
          <w:sz w:val="22"/>
          <w:szCs w:val="22"/>
        </w:rPr>
      </w:pPr>
      <w:r w:rsidRPr="00387DD2">
        <w:rPr>
          <w:sz w:val="22"/>
          <w:szCs w:val="22"/>
        </w:rPr>
        <w:t xml:space="preserve">Administrator Franz reviewed the </w:t>
      </w:r>
      <w:r w:rsidR="002E00A9">
        <w:rPr>
          <w:sz w:val="22"/>
          <w:szCs w:val="22"/>
        </w:rPr>
        <w:t xml:space="preserve">Ordinance. </w:t>
      </w:r>
      <w:r w:rsidR="00981F8C">
        <w:rPr>
          <w:sz w:val="22"/>
          <w:szCs w:val="22"/>
        </w:rPr>
        <w:t xml:space="preserve"> </w:t>
      </w:r>
    </w:p>
    <w:p w:rsidR="00B963BC" w:rsidRDefault="00B963BC" w:rsidP="00B963BC">
      <w:pPr>
        <w:pStyle w:val="NoSpacing"/>
        <w:jc w:val="center"/>
        <w:rPr>
          <w:b/>
        </w:rPr>
      </w:pPr>
      <w:r w:rsidRPr="008255E3">
        <w:rPr>
          <w:b/>
        </w:rPr>
        <w:t>MOTION</w:t>
      </w:r>
    </w:p>
    <w:p w:rsidR="00B963BC" w:rsidRDefault="00B963BC" w:rsidP="00B963BC">
      <w:pPr>
        <w:pStyle w:val="NoSpacing"/>
        <w:jc w:val="center"/>
        <w:rPr>
          <w:b/>
        </w:rPr>
      </w:pPr>
    </w:p>
    <w:p w:rsidR="00B963BC" w:rsidRPr="00320CDA" w:rsidRDefault="00B963BC" w:rsidP="00B963BC">
      <w:pPr>
        <w:pStyle w:val="NoSpacing"/>
      </w:pPr>
      <w:r>
        <w:rPr>
          <w:b/>
        </w:rPr>
        <w:tab/>
      </w:r>
      <w:r>
        <w:rPr>
          <w:b/>
        </w:rPr>
        <w:tab/>
      </w:r>
      <w:r>
        <w:rPr>
          <w:b/>
        </w:rPr>
        <w:tab/>
      </w:r>
      <w:r>
        <w:rPr>
          <w:b/>
        </w:rPr>
        <w:tab/>
      </w:r>
      <w:r>
        <w:rPr>
          <w:b/>
        </w:rPr>
        <w:tab/>
      </w:r>
      <w:r>
        <w:rPr>
          <w:b/>
        </w:rPr>
        <w:tab/>
      </w:r>
      <w:r>
        <w:rPr>
          <w:b/>
        </w:rPr>
        <w:tab/>
      </w:r>
      <w:r>
        <w:rPr>
          <w:b/>
        </w:rPr>
        <w:tab/>
      </w:r>
      <w:r>
        <w:rPr>
          <w:b/>
        </w:rPr>
        <w:tab/>
      </w:r>
      <w:r>
        <w:t>November 12, 2019</w:t>
      </w:r>
    </w:p>
    <w:p w:rsidR="00B963BC" w:rsidRDefault="00B963BC" w:rsidP="00B963BC">
      <w:pPr>
        <w:pStyle w:val="NoSpacing"/>
        <w:rPr>
          <w:b/>
        </w:rPr>
      </w:pPr>
    </w:p>
    <w:p w:rsidR="00B963BC" w:rsidRDefault="00B963BC" w:rsidP="00B963BC">
      <w:pPr>
        <w:pStyle w:val="NoSpacing"/>
        <w:rPr>
          <w:b/>
        </w:rPr>
      </w:pPr>
      <w:r>
        <w:rPr>
          <w:b/>
        </w:rPr>
        <w:t xml:space="preserve">Introduced:  </w:t>
      </w:r>
      <w:r>
        <w:t>Councilman Bartolomeo</w:t>
      </w:r>
    </w:p>
    <w:p w:rsidR="00B963BC" w:rsidRDefault="00B963BC" w:rsidP="00B963BC">
      <w:pPr>
        <w:pStyle w:val="NoSpacing"/>
      </w:pPr>
      <w:r>
        <w:rPr>
          <w:b/>
        </w:rPr>
        <w:t xml:space="preserve">Second:  </w:t>
      </w:r>
      <w:r>
        <w:t>Councilwoman Lawlor</w:t>
      </w:r>
    </w:p>
    <w:p w:rsidR="00B963BC" w:rsidRDefault="00B963BC" w:rsidP="00B963BC">
      <w:pPr>
        <w:pStyle w:val="NoSpacing"/>
      </w:pPr>
    </w:p>
    <w:p w:rsidR="005D4306" w:rsidRDefault="005D4306" w:rsidP="005D4306">
      <w:pPr>
        <w:pStyle w:val="NoSpacing"/>
        <w:rPr>
          <w:bCs/>
        </w:rPr>
      </w:pPr>
      <w:r>
        <w:rPr>
          <w:b/>
          <w:bCs/>
        </w:rPr>
        <w:t xml:space="preserve">WHEREAS, </w:t>
      </w:r>
      <w:r w:rsidRPr="005D4306">
        <w:t xml:space="preserve"> </w:t>
      </w:r>
      <w:r w:rsidRPr="00016420">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r>
        <w:rPr>
          <w:bCs/>
        </w:rPr>
        <w:t xml:space="preserve">was introduced on November 12, 2019 </w:t>
      </w:r>
      <w:r w:rsidRPr="004B01D1">
        <w:rPr>
          <w:bCs/>
        </w:rPr>
        <w:t xml:space="preserve">and passes its first reading and will be considered for final passage and public hearing on </w:t>
      </w:r>
      <w:r>
        <w:rPr>
          <w:bCs/>
        </w:rPr>
        <w:t xml:space="preserve">December 16, 2019 </w:t>
      </w:r>
      <w:r w:rsidRPr="004B01D1">
        <w:rPr>
          <w:bCs/>
        </w:rPr>
        <w:t>at 7:00 p.m. or as soon thereafter as the matter may be reached in the Nancy Merse Council</w:t>
      </w:r>
      <w:r>
        <w:rPr>
          <w:bCs/>
        </w:rPr>
        <w:t xml:space="preserve"> Chambers, </w:t>
      </w:r>
      <w:r w:rsidRPr="004B01D1">
        <w:rPr>
          <w:bCs/>
        </w:rPr>
        <w:t xml:space="preserve">55 River Road Edgewater, New Jersey and that at such time and place all persons interested will be given an opportunity to be heard concerning the same.  </w:t>
      </w:r>
    </w:p>
    <w:p w:rsidR="005D4306" w:rsidRDefault="005D4306" w:rsidP="005D4306">
      <w:pPr>
        <w:pStyle w:val="NoSpacing"/>
        <w:rPr>
          <w:bCs/>
        </w:rPr>
      </w:pPr>
    </w:p>
    <w:p w:rsidR="005D4306" w:rsidRDefault="005D4306" w:rsidP="005D4306">
      <w:pPr>
        <w:tabs>
          <w:tab w:val="left" w:pos="90"/>
        </w:tabs>
      </w:pPr>
      <w:r w:rsidRPr="000E19C9">
        <w:t>On roll call the vote was as follows:</w:t>
      </w:r>
    </w:p>
    <w:p w:rsidR="005D4306" w:rsidRDefault="005D4306" w:rsidP="005D4306">
      <w:pPr>
        <w:pStyle w:val="NoSpacing"/>
      </w:pPr>
      <w:r>
        <w:t>Councilman Henwood</w:t>
      </w:r>
      <w:r>
        <w:tab/>
      </w:r>
      <w:r>
        <w:tab/>
        <w:t>Yes</w:t>
      </w:r>
    </w:p>
    <w:p w:rsidR="005D4306" w:rsidRPr="000E19C9" w:rsidRDefault="005D4306" w:rsidP="005D4306">
      <w:pPr>
        <w:pStyle w:val="NoSpacing"/>
      </w:pPr>
      <w:r w:rsidRPr="000E19C9">
        <w:t>Councilwoman Lawlor</w:t>
      </w:r>
      <w:r w:rsidRPr="000E19C9">
        <w:tab/>
      </w:r>
      <w:r w:rsidRPr="000E19C9">
        <w:tab/>
        <w:t>Yes</w:t>
      </w:r>
    </w:p>
    <w:p w:rsidR="005D4306" w:rsidRPr="000E19C9" w:rsidRDefault="005D4306" w:rsidP="005D4306">
      <w:pPr>
        <w:pStyle w:val="NoSpacing"/>
      </w:pPr>
      <w:r w:rsidRPr="000E19C9">
        <w:t>Councilman Monte</w:t>
      </w:r>
      <w:r w:rsidRPr="000E19C9">
        <w:tab/>
      </w:r>
      <w:r w:rsidRPr="000E19C9">
        <w:tab/>
      </w:r>
      <w:r w:rsidRPr="000E19C9">
        <w:tab/>
        <w:t>Yes</w:t>
      </w:r>
    </w:p>
    <w:p w:rsidR="005D4306" w:rsidRPr="000E19C9" w:rsidRDefault="005D4306" w:rsidP="005D4306">
      <w:pPr>
        <w:pStyle w:val="NoSpacing"/>
      </w:pPr>
      <w:r>
        <w:t>Councilman Vidal</w:t>
      </w:r>
      <w:r>
        <w:tab/>
      </w:r>
      <w:r>
        <w:tab/>
      </w:r>
      <w:r>
        <w:tab/>
        <w:t>Yes</w:t>
      </w:r>
    </w:p>
    <w:p w:rsidR="005D4306" w:rsidRDefault="005D4306" w:rsidP="005D4306">
      <w:pPr>
        <w:pStyle w:val="NoSpacing"/>
      </w:pPr>
      <w:r>
        <w:t>Councilwoman Fischetti</w:t>
      </w:r>
      <w:r>
        <w:tab/>
      </w:r>
      <w:r>
        <w:tab/>
        <w:t>Yes</w:t>
      </w:r>
    </w:p>
    <w:p w:rsidR="005D4306" w:rsidRDefault="005D4306" w:rsidP="005D4306">
      <w:pPr>
        <w:pStyle w:val="NoSpacing"/>
      </w:pPr>
      <w:r>
        <w:t>Councilman Bartolomeo</w:t>
      </w:r>
      <w:r>
        <w:tab/>
      </w:r>
      <w:r>
        <w:tab/>
        <w:t>Yes</w:t>
      </w:r>
    </w:p>
    <w:p w:rsidR="005D4306" w:rsidRDefault="005D4306" w:rsidP="005D4306">
      <w:pPr>
        <w:pStyle w:val="NoSpacing"/>
      </w:pPr>
    </w:p>
    <w:p w:rsidR="00E71FD1" w:rsidRPr="00374F91" w:rsidRDefault="00E71FD1" w:rsidP="00E71FD1">
      <w:pPr>
        <w:tabs>
          <w:tab w:val="center" w:pos="4680"/>
        </w:tabs>
        <w:jc w:val="both"/>
        <w:rPr>
          <w:b/>
        </w:rPr>
      </w:pPr>
      <w:r w:rsidRPr="00374F91">
        <w:rPr>
          <w:b/>
          <w:u w:val="single"/>
        </w:rPr>
        <w:t xml:space="preserve">ORDINANCE NO.  2019- 012      </w:t>
      </w:r>
    </w:p>
    <w:p w:rsidR="00E71FD1" w:rsidRDefault="00E71FD1" w:rsidP="00E71FD1">
      <w:pPr>
        <w:ind w:right="1440"/>
        <w:jc w:val="both"/>
      </w:pPr>
      <w:bookmarkStart w:id="0" w:name="_Hlk23863583"/>
      <w:r w:rsidRPr="00676D29">
        <w:t xml:space="preserve">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EDGEWATER TO FINANCE THE SAME </w:t>
      </w:r>
      <w:bookmarkEnd w:id="0"/>
    </w:p>
    <w:p w:rsidR="00E71FD1" w:rsidRDefault="00E71FD1" w:rsidP="00E71FD1">
      <w:pPr>
        <w:pStyle w:val="NoSpacing"/>
      </w:pPr>
    </w:p>
    <w:p w:rsidR="00E71FD1" w:rsidRDefault="00E71FD1" w:rsidP="00E71FD1">
      <w:pPr>
        <w:tabs>
          <w:tab w:val="left" w:pos="90"/>
        </w:tabs>
      </w:pPr>
      <w:r>
        <w:t>Mayor McPartland read Ordinance 2019-012 by title only as follows:</w:t>
      </w:r>
    </w:p>
    <w:p w:rsidR="00E71FD1" w:rsidRDefault="00E71FD1" w:rsidP="00E71FD1">
      <w:pPr>
        <w:ind w:right="1440"/>
        <w:jc w:val="both"/>
      </w:pPr>
      <w:r w:rsidRPr="00676D29">
        <w:t xml:space="preserve">AN ORDINANCE OF THE BOROUGH OF EDGEWATER IN THE COUNTY OF BERGEN, NEW JERSEY, PROVIDING FOR THE HISTORIC BOROUGH HALL PHASE IV IMPROVEMENTS IN AND FOR THE BOROUGH OF EDGEWATER AND APPROPRIATING $1,000,000 </w:t>
      </w:r>
      <w:r w:rsidRPr="00676D29">
        <w:lastRenderedPageBreak/>
        <w:t xml:space="preserve">THEREFOR AND PROVIDING FOR THE ISSUANCE OF $950,000 IN BONDS OR NOTES OF THE BOROUGH OF EDGEWATER TO FINANCE THE SAME </w:t>
      </w:r>
    </w:p>
    <w:p w:rsidR="00C2688B" w:rsidRDefault="00C2688B" w:rsidP="00E71FD1">
      <w:pPr>
        <w:ind w:right="1440"/>
        <w:jc w:val="both"/>
      </w:pPr>
      <w:r>
        <w:t xml:space="preserve">Mayor and Council discussion.  </w:t>
      </w:r>
    </w:p>
    <w:p w:rsidR="00E71FD1" w:rsidRDefault="00E71FD1" w:rsidP="00E71FD1">
      <w:pPr>
        <w:pStyle w:val="NoSpacing"/>
        <w:jc w:val="center"/>
        <w:rPr>
          <w:b/>
        </w:rPr>
      </w:pPr>
      <w:r w:rsidRPr="008255E3">
        <w:rPr>
          <w:b/>
        </w:rPr>
        <w:t>MOTION</w:t>
      </w:r>
    </w:p>
    <w:p w:rsidR="00E71FD1" w:rsidRDefault="00E71FD1" w:rsidP="00E71FD1">
      <w:pPr>
        <w:pStyle w:val="NoSpacing"/>
        <w:jc w:val="center"/>
        <w:rPr>
          <w:b/>
        </w:rPr>
      </w:pPr>
    </w:p>
    <w:p w:rsidR="00E71FD1" w:rsidRPr="00320CDA" w:rsidRDefault="00E71FD1" w:rsidP="00E71FD1">
      <w:pPr>
        <w:pStyle w:val="NoSpacing"/>
      </w:pPr>
      <w:r>
        <w:rPr>
          <w:b/>
        </w:rPr>
        <w:tab/>
      </w:r>
      <w:r>
        <w:rPr>
          <w:b/>
        </w:rPr>
        <w:tab/>
      </w:r>
      <w:r>
        <w:rPr>
          <w:b/>
        </w:rPr>
        <w:tab/>
      </w:r>
      <w:r>
        <w:rPr>
          <w:b/>
        </w:rPr>
        <w:tab/>
      </w:r>
      <w:r>
        <w:rPr>
          <w:b/>
        </w:rPr>
        <w:tab/>
      </w:r>
      <w:r>
        <w:rPr>
          <w:b/>
        </w:rPr>
        <w:tab/>
      </w:r>
      <w:r>
        <w:rPr>
          <w:b/>
        </w:rPr>
        <w:tab/>
      </w:r>
      <w:r>
        <w:rPr>
          <w:b/>
        </w:rPr>
        <w:tab/>
      </w:r>
      <w:r>
        <w:rPr>
          <w:b/>
        </w:rPr>
        <w:tab/>
      </w:r>
      <w:r>
        <w:t>November 12, 2019</w:t>
      </w:r>
    </w:p>
    <w:p w:rsidR="00E71FD1" w:rsidRDefault="00E71FD1" w:rsidP="00E71FD1">
      <w:pPr>
        <w:pStyle w:val="NoSpacing"/>
        <w:rPr>
          <w:b/>
        </w:rPr>
      </w:pPr>
    </w:p>
    <w:p w:rsidR="00E71FD1" w:rsidRDefault="00E71FD1" w:rsidP="00E71FD1">
      <w:pPr>
        <w:pStyle w:val="NoSpacing"/>
        <w:rPr>
          <w:b/>
        </w:rPr>
      </w:pPr>
      <w:r>
        <w:rPr>
          <w:b/>
        </w:rPr>
        <w:t xml:space="preserve">Introduced:  </w:t>
      </w:r>
      <w:r>
        <w:t>Councilman Henwood</w:t>
      </w:r>
    </w:p>
    <w:p w:rsidR="00E71FD1" w:rsidRDefault="00E71FD1" w:rsidP="00E71FD1">
      <w:pPr>
        <w:pStyle w:val="NoSpacing"/>
      </w:pPr>
      <w:r>
        <w:rPr>
          <w:b/>
        </w:rPr>
        <w:t xml:space="preserve">Second:  </w:t>
      </w:r>
      <w:r>
        <w:t>Councilwoman Lawlor</w:t>
      </w:r>
    </w:p>
    <w:p w:rsidR="00E71FD1" w:rsidRDefault="00E71FD1" w:rsidP="00E71FD1">
      <w:pPr>
        <w:pStyle w:val="NoSpacing"/>
      </w:pPr>
    </w:p>
    <w:p w:rsidR="00E71FD1" w:rsidRDefault="00E71FD1" w:rsidP="00E71FD1">
      <w:pPr>
        <w:pStyle w:val="NoSpacing"/>
      </w:pPr>
      <w:r>
        <w:t>WHEREAS, 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w:t>
      </w:r>
      <w:r w:rsidR="00374F91">
        <w:t xml:space="preserve">ER TO FINANCE THE SAME was introduced on November 12, 2019 and </w:t>
      </w:r>
    </w:p>
    <w:p w:rsidR="00E71FD1" w:rsidRDefault="00374F91" w:rsidP="00E71FD1">
      <w:pPr>
        <w:pStyle w:val="NoSpacing"/>
        <w:rPr>
          <w:bCs/>
        </w:rPr>
      </w:pPr>
      <w:r w:rsidRPr="004B01D1">
        <w:rPr>
          <w:bCs/>
        </w:rPr>
        <w:t xml:space="preserve">passes its first reading and will be considered for final passage and public hearing on </w:t>
      </w:r>
      <w:r>
        <w:rPr>
          <w:bCs/>
        </w:rPr>
        <w:t xml:space="preserve">December 16, 2019 </w:t>
      </w:r>
      <w:r w:rsidRPr="004B01D1">
        <w:rPr>
          <w:bCs/>
        </w:rPr>
        <w:t>at 7:00 p.m. or as soon thereafter as the matter may be reached in the Nancy Merse Council</w:t>
      </w:r>
      <w:r>
        <w:rPr>
          <w:bCs/>
        </w:rPr>
        <w:t xml:space="preserve"> Chambers, </w:t>
      </w:r>
      <w:r w:rsidRPr="004B01D1">
        <w:rPr>
          <w:bCs/>
        </w:rPr>
        <w:t xml:space="preserve">55 River Road Edgewater, New Jersey and that at such time and place all persons interested will be given an opportunity to be heard concerning the same.  </w:t>
      </w:r>
    </w:p>
    <w:p w:rsidR="00374F91" w:rsidRDefault="00374F91" w:rsidP="00E71FD1">
      <w:pPr>
        <w:pStyle w:val="NoSpacing"/>
        <w:rPr>
          <w:bCs/>
        </w:rPr>
      </w:pPr>
    </w:p>
    <w:p w:rsidR="00374F91" w:rsidRDefault="00374F91" w:rsidP="00374F91">
      <w:pPr>
        <w:tabs>
          <w:tab w:val="left" w:pos="90"/>
        </w:tabs>
      </w:pPr>
      <w:r w:rsidRPr="000E19C9">
        <w:t>On roll call the vote was as follows:</w:t>
      </w:r>
    </w:p>
    <w:p w:rsidR="00374F91" w:rsidRDefault="00374F91" w:rsidP="00374F91">
      <w:pPr>
        <w:pStyle w:val="NoSpacing"/>
      </w:pPr>
      <w:r>
        <w:t>Councilman Henwood</w:t>
      </w:r>
      <w:r>
        <w:tab/>
      </w:r>
      <w:r>
        <w:tab/>
        <w:t>Yes</w:t>
      </w:r>
    </w:p>
    <w:p w:rsidR="00374F91" w:rsidRPr="000E19C9" w:rsidRDefault="00374F91" w:rsidP="00374F91">
      <w:pPr>
        <w:pStyle w:val="NoSpacing"/>
      </w:pPr>
      <w:r w:rsidRPr="000E19C9">
        <w:t>Councilwoman Lawlor</w:t>
      </w:r>
      <w:r w:rsidRPr="000E19C9">
        <w:tab/>
      </w:r>
      <w:r w:rsidRPr="000E19C9">
        <w:tab/>
        <w:t>Yes</w:t>
      </w:r>
    </w:p>
    <w:p w:rsidR="00374F91" w:rsidRPr="000E19C9" w:rsidRDefault="00374F91" w:rsidP="00374F91">
      <w:pPr>
        <w:pStyle w:val="NoSpacing"/>
      </w:pPr>
      <w:r w:rsidRPr="000E19C9">
        <w:t>Councilman Monte</w:t>
      </w:r>
      <w:r w:rsidRPr="000E19C9">
        <w:tab/>
      </w:r>
      <w:r w:rsidRPr="000E19C9">
        <w:tab/>
      </w:r>
      <w:r w:rsidRPr="000E19C9">
        <w:tab/>
        <w:t>Yes</w:t>
      </w:r>
    </w:p>
    <w:p w:rsidR="00374F91" w:rsidRPr="000E19C9" w:rsidRDefault="00374F91" w:rsidP="00374F91">
      <w:pPr>
        <w:pStyle w:val="NoSpacing"/>
      </w:pPr>
      <w:r>
        <w:t>Councilman Vidal</w:t>
      </w:r>
      <w:r>
        <w:tab/>
      </w:r>
      <w:r>
        <w:tab/>
      </w:r>
      <w:r>
        <w:tab/>
        <w:t>Yes</w:t>
      </w:r>
    </w:p>
    <w:p w:rsidR="00374F91" w:rsidRDefault="00374F91" w:rsidP="00374F91">
      <w:pPr>
        <w:pStyle w:val="NoSpacing"/>
      </w:pPr>
      <w:r>
        <w:t>Councilwoman Fischetti</w:t>
      </w:r>
      <w:r>
        <w:tab/>
      </w:r>
      <w:r>
        <w:tab/>
        <w:t>Yes</w:t>
      </w:r>
    </w:p>
    <w:p w:rsidR="00374F91" w:rsidRDefault="00374F91" w:rsidP="00374F91">
      <w:pPr>
        <w:pStyle w:val="NoSpacing"/>
      </w:pPr>
      <w:r>
        <w:t>Councilman Bartolomeo</w:t>
      </w:r>
      <w:r>
        <w:tab/>
      </w:r>
      <w:r>
        <w:tab/>
        <w:t>Yes</w:t>
      </w:r>
    </w:p>
    <w:p w:rsidR="003C3084" w:rsidRDefault="003C3084" w:rsidP="00374F91">
      <w:pPr>
        <w:pStyle w:val="NoSpacing"/>
      </w:pPr>
    </w:p>
    <w:p w:rsidR="003C3084" w:rsidRDefault="00354FD7" w:rsidP="00374F91">
      <w:pPr>
        <w:pStyle w:val="NoSpacing"/>
      </w:pPr>
      <w:r>
        <w:rPr>
          <w:b/>
        </w:rPr>
        <w:t xml:space="preserve">            </w:t>
      </w:r>
      <w:r w:rsidR="003C3084">
        <w:t xml:space="preserve"> (Consent  Agenda)</w:t>
      </w:r>
    </w:p>
    <w:p w:rsidR="003C3084" w:rsidRPr="00C2688B" w:rsidRDefault="003C3084" w:rsidP="00374F91">
      <w:pPr>
        <w:pStyle w:val="NoSpacing"/>
      </w:pPr>
    </w:p>
    <w:p w:rsidR="003C3084" w:rsidRPr="00C2688B" w:rsidRDefault="003C3084" w:rsidP="003C3084">
      <w:pPr>
        <w:rPr>
          <w:szCs w:val="20"/>
        </w:rPr>
      </w:pPr>
      <w:r w:rsidRPr="00C2688B">
        <w:rPr>
          <w:szCs w:val="20"/>
        </w:rPr>
        <w:t xml:space="preserve">A motion to approve </w:t>
      </w:r>
      <w:r w:rsidR="00C2688B">
        <w:rPr>
          <w:szCs w:val="20"/>
        </w:rPr>
        <w:t>Resolutions 2019-246 to 2019-258</w:t>
      </w:r>
      <w:r w:rsidRPr="00C2688B">
        <w:rPr>
          <w:szCs w:val="20"/>
        </w:rPr>
        <w:t xml:space="preserve"> was made by Councilman </w:t>
      </w:r>
      <w:r w:rsidR="008C041F" w:rsidRPr="00C2688B">
        <w:rPr>
          <w:szCs w:val="20"/>
        </w:rPr>
        <w:t>Henwood and</w:t>
      </w:r>
      <w:r w:rsidRPr="00C2688B">
        <w:rPr>
          <w:szCs w:val="20"/>
        </w:rPr>
        <w:t xml:space="preserve"> second by Councilwoman Fischetti.   </w:t>
      </w:r>
    </w:p>
    <w:p w:rsidR="003C3084" w:rsidRPr="003C3084" w:rsidRDefault="003C3084" w:rsidP="003C3084">
      <w:pPr>
        <w:spacing w:after="0"/>
        <w:ind w:left="-720" w:firstLine="720"/>
        <w:rPr>
          <w:bCs/>
          <w:szCs w:val="20"/>
        </w:rPr>
      </w:pPr>
      <w:r w:rsidRPr="003C3084">
        <w:rPr>
          <w:bCs/>
          <w:szCs w:val="20"/>
        </w:rPr>
        <w:t>On roll call the vote was as follows:</w:t>
      </w:r>
    </w:p>
    <w:p w:rsidR="003C3084" w:rsidRPr="003C3084" w:rsidRDefault="003C3084" w:rsidP="003C3084">
      <w:pPr>
        <w:spacing w:after="0"/>
        <w:ind w:left="-720"/>
        <w:rPr>
          <w:bCs/>
          <w:szCs w:val="20"/>
        </w:rPr>
      </w:pPr>
    </w:p>
    <w:p w:rsidR="003C3084" w:rsidRPr="003C3084" w:rsidRDefault="003C3084" w:rsidP="003C3084">
      <w:pPr>
        <w:spacing w:after="0"/>
        <w:ind w:left="-720" w:firstLine="720"/>
        <w:rPr>
          <w:bCs/>
          <w:szCs w:val="20"/>
        </w:rPr>
      </w:pPr>
      <w:r w:rsidRPr="003C3084">
        <w:rPr>
          <w:bCs/>
          <w:szCs w:val="20"/>
        </w:rPr>
        <w:t>Councilman Henwood</w:t>
      </w:r>
      <w:r w:rsidRPr="003C3084">
        <w:rPr>
          <w:bCs/>
          <w:szCs w:val="20"/>
        </w:rPr>
        <w:tab/>
        <w:t xml:space="preserve">Yes </w:t>
      </w:r>
    </w:p>
    <w:p w:rsidR="003C3084" w:rsidRPr="003C3084" w:rsidRDefault="003C3084" w:rsidP="003C3084">
      <w:pPr>
        <w:spacing w:after="0"/>
        <w:ind w:left="-720" w:firstLine="720"/>
        <w:rPr>
          <w:bCs/>
          <w:szCs w:val="20"/>
        </w:rPr>
      </w:pPr>
      <w:r w:rsidRPr="003C3084">
        <w:rPr>
          <w:bCs/>
          <w:szCs w:val="20"/>
        </w:rPr>
        <w:t>Councilman Lawlor</w:t>
      </w:r>
      <w:r w:rsidRPr="003C3084">
        <w:rPr>
          <w:bCs/>
          <w:szCs w:val="20"/>
        </w:rPr>
        <w:tab/>
      </w:r>
      <w:r>
        <w:rPr>
          <w:bCs/>
          <w:szCs w:val="20"/>
        </w:rPr>
        <w:tab/>
      </w:r>
      <w:r w:rsidRPr="003C3084">
        <w:rPr>
          <w:bCs/>
          <w:szCs w:val="20"/>
        </w:rPr>
        <w:t>Yes</w:t>
      </w:r>
    </w:p>
    <w:p w:rsidR="003C3084" w:rsidRPr="003C3084" w:rsidRDefault="003C3084" w:rsidP="003C3084">
      <w:pPr>
        <w:spacing w:after="0"/>
        <w:ind w:left="-720" w:firstLine="720"/>
        <w:rPr>
          <w:bCs/>
          <w:szCs w:val="20"/>
        </w:rPr>
      </w:pPr>
      <w:r w:rsidRPr="003C3084">
        <w:rPr>
          <w:bCs/>
          <w:szCs w:val="20"/>
        </w:rPr>
        <w:t>Councilman Monte</w:t>
      </w:r>
      <w:r w:rsidRPr="003C3084">
        <w:rPr>
          <w:bCs/>
          <w:szCs w:val="20"/>
        </w:rPr>
        <w:tab/>
      </w:r>
      <w:r w:rsidRPr="003C3084">
        <w:rPr>
          <w:bCs/>
          <w:szCs w:val="20"/>
        </w:rPr>
        <w:tab/>
        <w:t>Yes</w:t>
      </w:r>
    </w:p>
    <w:p w:rsidR="003C3084" w:rsidRPr="003C3084" w:rsidRDefault="003C3084" w:rsidP="003C3084">
      <w:pPr>
        <w:spacing w:after="0"/>
        <w:ind w:left="-720" w:firstLine="720"/>
        <w:rPr>
          <w:bCs/>
          <w:szCs w:val="20"/>
        </w:rPr>
      </w:pPr>
      <w:r w:rsidRPr="003C3084">
        <w:rPr>
          <w:bCs/>
          <w:szCs w:val="20"/>
        </w:rPr>
        <w:t>Councilman Vidal</w:t>
      </w:r>
      <w:r w:rsidRPr="003C3084">
        <w:rPr>
          <w:bCs/>
          <w:szCs w:val="20"/>
        </w:rPr>
        <w:tab/>
      </w:r>
      <w:r w:rsidRPr="003C3084">
        <w:rPr>
          <w:bCs/>
          <w:szCs w:val="20"/>
        </w:rPr>
        <w:tab/>
        <w:t>Yes</w:t>
      </w:r>
    </w:p>
    <w:p w:rsidR="003C3084" w:rsidRPr="003C3084" w:rsidRDefault="003C3084" w:rsidP="003C3084">
      <w:pPr>
        <w:spacing w:after="0"/>
        <w:ind w:left="-720" w:firstLine="720"/>
        <w:rPr>
          <w:bCs/>
          <w:szCs w:val="20"/>
        </w:rPr>
      </w:pPr>
      <w:r w:rsidRPr="003C3084">
        <w:rPr>
          <w:bCs/>
          <w:szCs w:val="20"/>
        </w:rPr>
        <w:t>Councilwoman Fischetti</w:t>
      </w:r>
      <w:r w:rsidRPr="003C3084">
        <w:rPr>
          <w:bCs/>
          <w:szCs w:val="20"/>
        </w:rPr>
        <w:tab/>
        <w:t xml:space="preserve">Yes </w:t>
      </w:r>
    </w:p>
    <w:p w:rsidR="003C3084" w:rsidRPr="003C3084" w:rsidRDefault="003C3084" w:rsidP="003C3084">
      <w:pPr>
        <w:spacing w:after="0"/>
        <w:ind w:left="-720" w:firstLine="720"/>
        <w:rPr>
          <w:bCs/>
          <w:szCs w:val="20"/>
        </w:rPr>
      </w:pPr>
      <w:r w:rsidRPr="003C3084">
        <w:rPr>
          <w:bCs/>
          <w:szCs w:val="20"/>
        </w:rPr>
        <w:t>Councilman Bartolomeo</w:t>
      </w:r>
      <w:r w:rsidRPr="003C3084">
        <w:rPr>
          <w:bCs/>
          <w:szCs w:val="20"/>
        </w:rPr>
        <w:tab/>
        <w:t>Yes</w:t>
      </w:r>
    </w:p>
    <w:p w:rsidR="003C3084" w:rsidRPr="006464E2" w:rsidRDefault="003C3084" w:rsidP="003C3084">
      <w:pPr>
        <w:spacing w:after="0"/>
        <w:ind w:left="-720" w:firstLine="450"/>
        <w:rPr>
          <w:b/>
          <w:bCs/>
          <w:szCs w:val="20"/>
        </w:rPr>
      </w:pPr>
    </w:p>
    <w:p w:rsidR="003C3084" w:rsidRPr="006464E2" w:rsidRDefault="003C3084" w:rsidP="003C3084">
      <w:pPr>
        <w:spacing w:after="0"/>
        <w:ind w:left="-720" w:firstLine="450"/>
        <w:jc w:val="center"/>
        <w:rPr>
          <w:b/>
          <w:bCs/>
          <w:szCs w:val="20"/>
        </w:rPr>
      </w:pPr>
      <w:r w:rsidRPr="006464E2">
        <w:rPr>
          <w:b/>
          <w:bCs/>
          <w:szCs w:val="20"/>
        </w:rPr>
        <w:t>RESOLUTION</w:t>
      </w:r>
    </w:p>
    <w:p w:rsidR="003C3084" w:rsidRPr="006464E2" w:rsidRDefault="003C3084" w:rsidP="003C3084">
      <w:pPr>
        <w:spacing w:after="0"/>
        <w:ind w:left="-720" w:firstLine="450"/>
        <w:jc w:val="center"/>
        <w:rPr>
          <w:b/>
          <w:bCs/>
          <w:szCs w:val="20"/>
        </w:rPr>
      </w:pPr>
      <w:r>
        <w:rPr>
          <w:b/>
          <w:bCs/>
          <w:szCs w:val="20"/>
        </w:rPr>
        <w:t>2019-246</w:t>
      </w:r>
    </w:p>
    <w:p w:rsidR="003C3084" w:rsidRPr="006464E2" w:rsidRDefault="003C3084" w:rsidP="003C3084">
      <w:pPr>
        <w:spacing w:after="0"/>
        <w:ind w:left="-720" w:firstLine="450"/>
        <w:jc w:val="center"/>
        <w:rPr>
          <w:b/>
          <w:bCs/>
          <w:szCs w:val="20"/>
        </w:rPr>
      </w:pPr>
    </w:p>
    <w:p w:rsidR="003C3084" w:rsidRPr="006464E2" w:rsidRDefault="003C3084" w:rsidP="003C3084">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3C3084" w:rsidRPr="006464E2" w:rsidRDefault="003C3084" w:rsidP="003C3084">
      <w:pPr>
        <w:spacing w:after="0"/>
        <w:ind w:left="-720" w:firstLine="450"/>
        <w:rPr>
          <w:b/>
          <w:bCs/>
          <w:szCs w:val="20"/>
        </w:rPr>
      </w:pPr>
    </w:p>
    <w:p w:rsidR="003C3084" w:rsidRPr="006464E2" w:rsidRDefault="003C3084" w:rsidP="003C3084">
      <w:pPr>
        <w:spacing w:after="0"/>
        <w:ind w:left="-720" w:firstLine="720"/>
        <w:rPr>
          <w:b/>
          <w:bCs/>
          <w:szCs w:val="20"/>
        </w:rPr>
      </w:pPr>
      <w:r>
        <w:rPr>
          <w:b/>
          <w:bCs/>
          <w:szCs w:val="20"/>
        </w:rPr>
        <w:t xml:space="preserve">Introduced: </w:t>
      </w:r>
      <w:r w:rsidR="0005468D" w:rsidRPr="0005468D">
        <w:rPr>
          <w:bCs/>
          <w:szCs w:val="20"/>
        </w:rPr>
        <w:t>Councilman Henwood</w:t>
      </w:r>
    </w:p>
    <w:p w:rsidR="003C3084" w:rsidRDefault="003C3084" w:rsidP="003C3084">
      <w:pPr>
        <w:spacing w:after="0"/>
        <w:ind w:left="-720" w:firstLine="720"/>
        <w:rPr>
          <w:bCs/>
          <w:szCs w:val="20"/>
        </w:rPr>
      </w:pPr>
      <w:r w:rsidRPr="006464E2">
        <w:rPr>
          <w:b/>
          <w:bCs/>
          <w:szCs w:val="20"/>
        </w:rPr>
        <w:t xml:space="preserve">Second:  </w:t>
      </w:r>
      <w:r w:rsidR="0005468D" w:rsidRPr="0005468D">
        <w:rPr>
          <w:bCs/>
          <w:szCs w:val="20"/>
        </w:rPr>
        <w:t>Councilwoman Fischetti</w:t>
      </w:r>
    </w:p>
    <w:p w:rsidR="00C2688B" w:rsidRDefault="00C2688B" w:rsidP="003C3084">
      <w:pPr>
        <w:spacing w:after="0"/>
        <w:ind w:left="-720" w:firstLine="720"/>
        <w:rPr>
          <w:b/>
          <w:bCs/>
          <w:szCs w:val="20"/>
        </w:rPr>
      </w:pPr>
    </w:p>
    <w:p w:rsidR="00EA52EA" w:rsidRPr="00505C56" w:rsidRDefault="00EA52EA" w:rsidP="00EA52EA">
      <w:pPr>
        <w:pStyle w:val="NoSpacing"/>
        <w:jc w:val="both"/>
      </w:pPr>
      <w:r w:rsidRPr="00505C56">
        <w:rPr>
          <w:b/>
        </w:rPr>
        <w:t>WHEREAS</w:t>
      </w:r>
      <w:r w:rsidRPr="00505C56">
        <w:t xml:space="preserve"> there is a need for a</w:t>
      </w:r>
      <w:r>
        <w:t xml:space="preserve"> Substitute</w:t>
      </w:r>
      <w:r w:rsidRPr="00505C56">
        <w:t xml:space="preserve"> Part-time School Crossing Guards; and</w:t>
      </w:r>
    </w:p>
    <w:p w:rsidR="00EA52EA" w:rsidRPr="00505C56" w:rsidRDefault="00EA52EA" w:rsidP="00EA52EA">
      <w:pPr>
        <w:pStyle w:val="NoSpacing"/>
        <w:jc w:val="both"/>
      </w:pPr>
    </w:p>
    <w:p w:rsidR="00EA52EA" w:rsidRPr="00505C56" w:rsidRDefault="00EA52EA" w:rsidP="00EA52EA">
      <w:pPr>
        <w:pStyle w:val="NoSpacing"/>
        <w:jc w:val="both"/>
      </w:pPr>
      <w:r w:rsidRPr="00505C56">
        <w:rPr>
          <w:b/>
        </w:rPr>
        <w:t>WHEREAS</w:t>
      </w:r>
      <w:r w:rsidRPr="00505C56">
        <w:t xml:space="preserve"> the following </w:t>
      </w:r>
      <w:r>
        <w:t xml:space="preserve">applicants </w:t>
      </w:r>
      <w:r w:rsidRPr="00505C56">
        <w:t xml:space="preserve">have made application for the position of </w:t>
      </w:r>
      <w:r>
        <w:t>Substitute</w:t>
      </w:r>
      <w:r w:rsidRPr="00505C56">
        <w:t xml:space="preserve">, Part-time School Crossing Guards and have been recommended for appointment as, </w:t>
      </w:r>
      <w:r>
        <w:t xml:space="preserve">Substitute, </w:t>
      </w:r>
      <w:r w:rsidRPr="00505C56">
        <w:t>Part-time School Crossing Guards:</w:t>
      </w:r>
    </w:p>
    <w:p w:rsidR="00EA52EA" w:rsidRDefault="00EA52EA" w:rsidP="00EA52EA">
      <w:pPr>
        <w:pStyle w:val="NoSpacing"/>
        <w:jc w:val="both"/>
      </w:pPr>
      <w:r w:rsidRPr="00505C56">
        <w:tab/>
      </w:r>
      <w:r w:rsidRPr="00505C56">
        <w:tab/>
      </w:r>
    </w:p>
    <w:p w:rsidR="00EA52EA" w:rsidRDefault="00EA52EA" w:rsidP="00EA52EA">
      <w:pPr>
        <w:pStyle w:val="NoSpacing"/>
        <w:jc w:val="center"/>
      </w:pPr>
      <w:r>
        <w:t xml:space="preserve">Bernadette Coyle </w:t>
      </w:r>
    </w:p>
    <w:p w:rsidR="00EA52EA" w:rsidRPr="00505C56" w:rsidRDefault="00EA52EA" w:rsidP="00EA52EA">
      <w:pPr>
        <w:pStyle w:val="NoSpacing"/>
        <w:jc w:val="center"/>
      </w:pPr>
      <w:r>
        <w:lastRenderedPageBreak/>
        <w:t>Edgewater, NJ 07020</w:t>
      </w:r>
    </w:p>
    <w:p w:rsidR="00EA52EA" w:rsidRPr="00505C56" w:rsidRDefault="00EA52EA" w:rsidP="00EA52EA">
      <w:pPr>
        <w:pStyle w:val="NoSpacing"/>
        <w:jc w:val="both"/>
      </w:pPr>
      <w:r w:rsidRPr="00505C56">
        <w:tab/>
      </w:r>
      <w:r w:rsidRPr="00505C56">
        <w:tab/>
      </w:r>
    </w:p>
    <w:p w:rsidR="00EA52EA" w:rsidRPr="00505C56" w:rsidRDefault="00EA52EA" w:rsidP="00EA52EA">
      <w:pPr>
        <w:pStyle w:val="NoSpacing"/>
        <w:jc w:val="both"/>
      </w:pPr>
      <w:r w:rsidRPr="00505C56">
        <w:rPr>
          <w:b/>
        </w:rPr>
        <w:t>NOW, THEREFORE BE IT RESOLVED</w:t>
      </w:r>
      <w:r w:rsidRPr="00505C56">
        <w:t xml:space="preserve"> by the Mayor and Council that the appl</w:t>
      </w:r>
      <w:r>
        <w:t>icant</w:t>
      </w:r>
      <w:r w:rsidRPr="00505C56">
        <w:t xml:space="preserve"> listed above </w:t>
      </w:r>
      <w:r>
        <w:t>is</w:t>
      </w:r>
      <w:r w:rsidRPr="00505C56">
        <w:t xml:space="preserve"> hereby appointed as </w:t>
      </w:r>
      <w:r>
        <w:t>Substitute,</w:t>
      </w:r>
      <w:r w:rsidRPr="00505C56">
        <w:t xml:space="preserve"> P</w:t>
      </w:r>
      <w:r>
        <w:t>art-time School Crossing Guard.</w:t>
      </w:r>
      <w:r w:rsidRPr="00505C56">
        <w:t xml:space="preserve"> and</w:t>
      </w:r>
    </w:p>
    <w:p w:rsidR="00EA52EA" w:rsidRPr="00505C56" w:rsidRDefault="00EA52EA" w:rsidP="00EA52EA">
      <w:pPr>
        <w:pStyle w:val="NoSpacing"/>
        <w:jc w:val="both"/>
      </w:pPr>
    </w:p>
    <w:p w:rsidR="00EA52EA" w:rsidRPr="00505C56" w:rsidRDefault="00EA52EA" w:rsidP="00EA52EA">
      <w:pPr>
        <w:pStyle w:val="NoSpacing"/>
        <w:jc w:val="both"/>
      </w:pPr>
      <w:r w:rsidRPr="00505C56">
        <w:rPr>
          <w:b/>
        </w:rPr>
        <w:t>BE IT FURTHER RESOLVED</w:t>
      </w:r>
      <w:r w:rsidRPr="00505C56">
        <w:t xml:space="preserve"> that said appointments do not provide any benefits and the hours worked shall not exceed 19 hours per week; and</w:t>
      </w:r>
    </w:p>
    <w:p w:rsidR="00EA52EA" w:rsidRPr="00505C56" w:rsidRDefault="00EA52EA" w:rsidP="00EA52EA">
      <w:pPr>
        <w:pStyle w:val="NoSpacing"/>
        <w:jc w:val="both"/>
      </w:pPr>
    </w:p>
    <w:p w:rsidR="00EA52EA" w:rsidRDefault="00EA52EA" w:rsidP="00EA52EA">
      <w:pPr>
        <w:pStyle w:val="NoSpacing"/>
        <w:jc w:val="both"/>
      </w:pPr>
      <w:r w:rsidRPr="00505C56">
        <w:rPr>
          <w:b/>
        </w:rPr>
        <w:t>BE IT FURTHER RESOLVED</w:t>
      </w:r>
      <w:r w:rsidRPr="00505C56">
        <w:t xml:space="preserve"> that the applicants shall be paid an hourly rate as established by the current salary ordinance.</w:t>
      </w:r>
    </w:p>
    <w:p w:rsidR="00EA52EA" w:rsidRDefault="00EA52EA" w:rsidP="00EA52EA">
      <w:pPr>
        <w:pStyle w:val="NoSpacing"/>
        <w:jc w:val="both"/>
      </w:pPr>
    </w:p>
    <w:p w:rsidR="00EA52EA" w:rsidRDefault="00EA52EA" w:rsidP="00EA52EA">
      <w:pPr>
        <w:pStyle w:val="NoSpacing"/>
        <w:jc w:val="both"/>
      </w:pPr>
      <w:r>
        <w:t>All council members present voted yes.  None opposed.  None abstained.</w:t>
      </w:r>
    </w:p>
    <w:p w:rsidR="00EA52EA" w:rsidRDefault="00EA52EA" w:rsidP="00EA52EA">
      <w:pPr>
        <w:pStyle w:val="NoSpacing"/>
        <w:jc w:val="both"/>
      </w:pPr>
    </w:p>
    <w:p w:rsidR="00EA52EA" w:rsidRPr="006464E2" w:rsidRDefault="00EA52EA" w:rsidP="00EA52EA">
      <w:pPr>
        <w:spacing w:after="0"/>
        <w:ind w:left="-720" w:firstLine="450"/>
        <w:jc w:val="center"/>
        <w:rPr>
          <w:b/>
          <w:bCs/>
          <w:szCs w:val="20"/>
        </w:rPr>
      </w:pPr>
      <w:r w:rsidRPr="006464E2">
        <w:rPr>
          <w:b/>
          <w:bCs/>
          <w:szCs w:val="20"/>
        </w:rPr>
        <w:t>RESOLUTION</w:t>
      </w:r>
    </w:p>
    <w:p w:rsidR="00EA52EA" w:rsidRPr="006464E2" w:rsidRDefault="00EA52EA" w:rsidP="00EA52EA">
      <w:pPr>
        <w:spacing w:after="0"/>
        <w:ind w:left="-720" w:firstLine="450"/>
        <w:jc w:val="center"/>
        <w:rPr>
          <w:b/>
          <w:bCs/>
          <w:szCs w:val="20"/>
        </w:rPr>
      </w:pPr>
      <w:r>
        <w:rPr>
          <w:b/>
          <w:bCs/>
          <w:szCs w:val="20"/>
        </w:rPr>
        <w:t>2019-247</w:t>
      </w:r>
    </w:p>
    <w:p w:rsidR="00EA52EA" w:rsidRPr="006464E2" w:rsidRDefault="00EA52EA" w:rsidP="00EA52EA">
      <w:pPr>
        <w:spacing w:after="0"/>
        <w:ind w:left="-720" w:firstLine="450"/>
        <w:jc w:val="center"/>
        <w:rPr>
          <w:b/>
          <w:bCs/>
          <w:szCs w:val="20"/>
        </w:rPr>
      </w:pPr>
    </w:p>
    <w:p w:rsidR="00EA52EA" w:rsidRPr="006464E2" w:rsidRDefault="00EA52EA" w:rsidP="00EA52EA">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EA52EA" w:rsidRPr="006464E2" w:rsidRDefault="00EA52EA" w:rsidP="00EA52EA">
      <w:pPr>
        <w:spacing w:after="0"/>
        <w:ind w:left="-720" w:firstLine="450"/>
        <w:rPr>
          <w:b/>
          <w:bCs/>
          <w:szCs w:val="20"/>
        </w:rPr>
      </w:pPr>
    </w:p>
    <w:p w:rsidR="00EA52EA" w:rsidRPr="006464E2" w:rsidRDefault="00EA52EA" w:rsidP="00EA52EA">
      <w:pPr>
        <w:spacing w:after="0"/>
        <w:ind w:left="-720" w:firstLine="720"/>
        <w:rPr>
          <w:b/>
          <w:bCs/>
          <w:szCs w:val="20"/>
        </w:rPr>
      </w:pPr>
      <w:r>
        <w:rPr>
          <w:b/>
          <w:bCs/>
          <w:szCs w:val="20"/>
        </w:rPr>
        <w:t xml:space="preserve">Introduced: </w:t>
      </w:r>
      <w:r w:rsidR="0005468D" w:rsidRPr="0005468D">
        <w:rPr>
          <w:bCs/>
          <w:szCs w:val="20"/>
        </w:rPr>
        <w:t>Councilman Henwood</w:t>
      </w:r>
    </w:p>
    <w:p w:rsidR="00EA52EA" w:rsidRDefault="00EA52EA" w:rsidP="00EA52EA">
      <w:pPr>
        <w:spacing w:after="0"/>
        <w:ind w:left="-720" w:firstLine="720"/>
        <w:rPr>
          <w:bCs/>
          <w:szCs w:val="20"/>
        </w:rPr>
      </w:pPr>
      <w:r w:rsidRPr="006464E2">
        <w:rPr>
          <w:b/>
          <w:bCs/>
          <w:szCs w:val="20"/>
        </w:rPr>
        <w:t xml:space="preserve">Second:  </w:t>
      </w:r>
      <w:r w:rsidR="0005468D" w:rsidRPr="0005468D">
        <w:rPr>
          <w:bCs/>
          <w:szCs w:val="20"/>
        </w:rPr>
        <w:t>Councilwoman Fischetti</w:t>
      </w:r>
    </w:p>
    <w:p w:rsidR="00EA52EA" w:rsidRDefault="00EA52EA" w:rsidP="00EA52EA">
      <w:pPr>
        <w:spacing w:after="0"/>
        <w:ind w:left="-720" w:firstLine="720"/>
        <w:rPr>
          <w:bCs/>
          <w:szCs w:val="20"/>
        </w:rPr>
      </w:pPr>
    </w:p>
    <w:p w:rsidR="00EA52EA" w:rsidRPr="00FE39E8" w:rsidRDefault="00EA52EA" w:rsidP="00EA52EA">
      <w:pPr>
        <w:ind w:right="1313"/>
        <w:jc w:val="both"/>
      </w:pPr>
      <w:r w:rsidRPr="00FE39E8">
        <w:rPr>
          <w:b/>
          <w:bCs/>
        </w:rPr>
        <w:t>WHEREAS</w:t>
      </w:r>
      <w:r w:rsidRPr="00FE39E8">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EA52EA" w:rsidRPr="00FE39E8" w:rsidRDefault="00EA52EA" w:rsidP="00EA52EA">
      <w:pPr>
        <w:ind w:right="1313"/>
        <w:jc w:val="both"/>
      </w:pPr>
    </w:p>
    <w:p w:rsidR="00EA52EA" w:rsidRPr="00FE39E8" w:rsidRDefault="00EA52EA" w:rsidP="00EA52EA">
      <w:pPr>
        <w:ind w:right="1313"/>
        <w:jc w:val="both"/>
      </w:pPr>
      <w:r w:rsidRPr="00FE39E8">
        <w:rPr>
          <w:b/>
          <w:bCs/>
        </w:rPr>
        <w:t>WHEREAS</w:t>
      </w:r>
      <w:r w:rsidRPr="00FE39E8">
        <w:t>, said Director may also approve the insertion of an item of appropriation for an equal amount; and</w:t>
      </w:r>
    </w:p>
    <w:p w:rsidR="00EA52EA" w:rsidRPr="00FE39E8" w:rsidRDefault="00EA52EA" w:rsidP="00EA52EA">
      <w:pPr>
        <w:ind w:right="1313"/>
        <w:jc w:val="both"/>
      </w:pPr>
    </w:p>
    <w:p w:rsidR="00EA52EA" w:rsidRPr="00FE39E8" w:rsidRDefault="00EA52EA" w:rsidP="00EA52EA">
      <w:pPr>
        <w:ind w:right="1313"/>
        <w:jc w:val="both"/>
      </w:pPr>
      <w:r w:rsidRPr="00FE39E8">
        <w:rPr>
          <w:b/>
          <w:bCs/>
        </w:rPr>
        <w:t>WHEREAS</w:t>
      </w:r>
      <w:r w:rsidRPr="00FE39E8">
        <w:t>, the Borough o</w:t>
      </w:r>
      <w:r>
        <w:t>f Edgewater was awarded $16,725</w:t>
      </w:r>
      <w:r w:rsidRPr="00FE39E8">
        <w:t>.00 from the United States Department of Homeland Security, Port Security G</w:t>
      </w:r>
      <w:r>
        <w:t>rant Program in fiscal year 2019</w:t>
      </w:r>
      <w:r w:rsidRPr="00FE39E8">
        <w:t>;</w:t>
      </w:r>
    </w:p>
    <w:p w:rsidR="00EA52EA" w:rsidRPr="00FE39E8" w:rsidRDefault="00EA52EA" w:rsidP="00EA52EA">
      <w:pPr>
        <w:ind w:right="1313"/>
        <w:jc w:val="both"/>
      </w:pPr>
    </w:p>
    <w:p w:rsidR="00EA52EA" w:rsidRPr="00FE39E8" w:rsidRDefault="00EA52EA" w:rsidP="00EA52EA">
      <w:pPr>
        <w:ind w:right="1313"/>
        <w:jc w:val="both"/>
      </w:pPr>
      <w:r w:rsidRPr="00FE39E8">
        <w:rPr>
          <w:b/>
          <w:bCs/>
        </w:rPr>
        <w:t>NOW, THEREFORE BE IT RESOLVED</w:t>
      </w:r>
      <w:r>
        <w:rPr>
          <w:b/>
          <w:bCs/>
        </w:rPr>
        <w:t>,</w:t>
      </w:r>
      <w:r w:rsidRPr="00FE39E8">
        <w:t xml:space="preserve"> by the Mayor and Council of the Borough of Edgewater, that the Mayor</w:t>
      </w:r>
      <w:r>
        <w:t xml:space="preserve"> </w:t>
      </w:r>
      <w:r w:rsidRPr="00FE39E8">
        <w:t>and Council hereby requests the Director of Local Government Services to approve the insertion of an item of revenue</w:t>
      </w:r>
      <w:r>
        <w:t xml:space="preserve"> </w:t>
      </w:r>
      <w:r w:rsidRPr="00FE39E8">
        <w:t>in the Budget year</w:t>
      </w:r>
      <w:r>
        <w:t xml:space="preserve"> 2019</w:t>
      </w:r>
      <w:r w:rsidRPr="00FE39E8">
        <w:t xml:space="preserve"> CY, in the sum of ……………………………………… $</w:t>
      </w:r>
      <w:r>
        <w:t>16,725.00</w:t>
      </w:r>
    </w:p>
    <w:p w:rsidR="00EA52EA" w:rsidRDefault="00EA52EA" w:rsidP="00EA52EA">
      <w:pPr>
        <w:ind w:right="1313"/>
        <w:jc w:val="both"/>
      </w:pPr>
    </w:p>
    <w:p w:rsidR="00EA52EA" w:rsidRPr="00FE39E8" w:rsidRDefault="00EA52EA" w:rsidP="00EA52EA">
      <w:pPr>
        <w:ind w:right="1313"/>
        <w:jc w:val="both"/>
      </w:pPr>
      <w:r w:rsidRPr="00FE39E8">
        <w:t>Which is now available as a revenue item from:</w:t>
      </w:r>
    </w:p>
    <w:p w:rsidR="00EA52EA" w:rsidRPr="00FE39E8" w:rsidRDefault="00EA52EA" w:rsidP="00EA52EA">
      <w:pPr>
        <w:ind w:right="1313"/>
        <w:jc w:val="both"/>
      </w:pPr>
      <w:r w:rsidRPr="00FE39E8">
        <w:t>Port Security Grant Program</w:t>
      </w:r>
    </w:p>
    <w:p w:rsidR="00EA52EA" w:rsidRPr="00FE39E8" w:rsidRDefault="00EA52EA" w:rsidP="00EA52EA">
      <w:pPr>
        <w:ind w:right="1313"/>
        <w:jc w:val="both"/>
      </w:pPr>
    </w:p>
    <w:p w:rsidR="00EA52EA" w:rsidRPr="00FE39E8" w:rsidRDefault="00CC34F3" w:rsidP="00EA52EA">
      <w:pPr>
        <w:ind w:right="1313"/>
        <w:jc w:val="both"/>
      </w:pPr>
      <w:r>
        <w:rPr>
          <w:b/>
          <w:bCs/>
        </w:rPr>
        <w:t xml:space="preserve">BE </w:t>
      </w:r>
      <w:r w:rsidR="00EA52EA" w:rsidRPr="00FE39E8">
        <w:rPr>
          <w:b/>
          <w:bCs/>
        </w:rPr>
        <w:t>IT FURTHER RESOLVED</w:t>
      </w:r>
      <w:r w:rsidR="00EA52EA" w:rsidRPr="00FE39E8">
        <w:t xml:space="preserve"> that a</w:t>
      </w:r>
      <w:r w:rsidR="00EA52EA">
        <w:t xml:space="preserve"> like sum of ………………………$16,725.00</w:t>
      </w:r>
    </w:p>
    <w:p w:rsidR="00EA52EA" w:rsidRPr="00FE39E8" w:rsidRDefault="00EA52EA" w:rsidP="00EA52EA">
      <w:pPr>
        <w:ind w:right="1313"/>
        <w:jc w:val="both"/>
      </w:pPr>
      <w:r w:rsidRPr="00FE39E8">
        <w:t>Be and the same is hereby appropriated under the caption:</w:t>
      </w:r>
    </w:p>
    <w:p w:rsidR="00EA52EA" w:rsidRDefault="00EA52EA" w:rsidP="00EA52EA">
      <w:pPr>
        <w:ind w:right="1313"/>
        <w:jc w:val="both"/>
      </w:pPr>
    </w:p>
    <w:p w:rsidR="00EA52EA" w:rsidRPr="00FE39E8" w:rsidRDefault="00EA52EA" w:rsidP="00EA52EA">
      <w:pPr>
        <w:ind w:right="1313"/>
        <w:jc w:val="both"/>
      </w:pPr>
      <w:r w:rsidRPr="00FE39E8">
        <w:t>Marina Appropriation</w:t>
      </w:r>
      <w:r>
        <w:t>s</w:t>
      </w:r>
      <w:r w:rsidRPr="00FE39E8">
        <w:t>;</w:t>
      </w:r>
    </w:p>
    <w:p w:rsidR="00EA52EA" w:rsidRPr="00FE39E8" w:rsidRDefault="00EA52EA" w:rsidP="00EA52EA">
      <w:pPr>
        <w:ind w:right="1313"/>
        <w:jc w:val="both"/>
      </w:pPr>
      <w:r w:rsidRPr="00FE39E8">
        <w:t>Port Security Grant Program</w:t>
      </w:r>
    </w:p>
    <w:p w:rsidR="00EA52EA" w:rsidRPr="00FE39E8" w:rsidRDefault="00EA52EA" w:rsidP="00EA52EA">
      <w:pPr>
        <w:ind w:right="1313"/>
        <w:jc w:val="both"/>
      </w:pPr>
    </w:p>
    <w:p w:rsidR="00EA52EA" w:rsidRDefault="00EA52EA" w:rsidP="00EA52EA">
      <w:pPr>
        <w:ind w:right="1313"/>
        <w:jc w:val="both"/>
      </w:pPr>
      <w:r w:rsidRPr="00FE39E8">
        <w:rPr>
          <w:b/>
          <w:bCs/>
        </w:rPr>
        <w:lastRenderedPageBreak/>
        <w:t>BE IT FURTHER RESOLVED</w:t>
      </w:r>
      <w:r w:rsidRPr="00FE39E8">
        <w:t>, that the Borough Clerk is hereby directed to forward two (2) copies of this</w:t>
      </w:r>
      <w:r>
        <w:t xml:space="preserve"> </w:t>
      </w:r>
      <w:r w:rsidRPr="00FE39E8">
        <w:t>Resolution to the Director of Local Government Services.</w:t>
      </w:r>
    </w:p>
    <w:p w:rsidR="00CC34F3" w:rsidRDefault="00CC34F3" w:rsidP="00CC34F3">
      <w:pPr>
        <w:pStyle w:val="NoSpacing"/>
        <w:jc w:val="both"/>
      </w:pPr>
      <w:r>
        <w:t>All council members present voted yes.  None opposed.  None abstained.</w:t>
      </w:r>
    </w:p>
    <w:p w:rsidR="00CC34F3" w:rsidRDefault="00CC34F3" w:rsidP="00CC34F3">
      <w:pPr>
        <w:pStyle w:val="NoSpacing"/>
        <w:jc w:val="both"/>
      </w:pPr>
    </w:p>
    <w:p w:rsidR="00CC34F3" w:rsidRPr="006464E2" w:rsidRDefault="00CC34F3" w:rsidP="00CC34F3">
      <w:pPr>
        <w:spacing w:after="0"/>
        <w:ind w:left="-720" w:firstLine="450"/>
        <w:jc w:val="center"/>
        <w:rPr>
          <w:b/>
          <w:bCs/>
          <w:szCs w:val="20"/>
        </w:rPr>
      </w:pPr>
      <w:r w:rsidRPr="006464E2">
        <w:rPr>
          <w:b/>
          <w:bCs/>
          <w:szCs w:val="20"/>
        </w:rPr>
        <w:t>RESOLUTION</w:t>
      </w:r>
    </w:p>
    <w:p w:rsidR="00CC34F3" w:rsidRPr="006464E2" w:rsidRDefault="00CC34F3" w:rsidP="00CC34F3">
      <w:pPr>
        <w:spacing w:after="0"/>
        <w:ind w:left="-720" w:firstLine="450"/>
        <w:jc w:val="center"/>
        <w:rPr>
          <w:b/>
          <w:bCs/>
          <w:szCs w:val="20"/>
        </w:rPr>
      </w:pPr>
      <w:r>
        <w:rPr>
          <w:b/>
          <w:bCs/>
          <w:szCs w:val="20"/>
        </w:rPr>
        <w:t>2019-248</w:t>
      </w:r>
    </w:p>
    <w:p w:rsidR="00CC34F3" w:rsidRPr="006464E2" w:rsidRDefault="00CC34F3" w:rsidP="00CC34F3">
      <w:pPr>
        <w:spacing w:after="0"/>
        <w:ind w:left="-720" w:firstLine="450"/>
        <w:jc w:val="center"/>
        <w:rPr>
          <w:b/>
          <w:bCs/>
          <w:szCs w:val="20"/>
        </w:rPr>
      </w:pPr>
    </w:p>
    <w:p w:rsidR="00CC34F3" w:rsidRPr="006464E2" w:rsidRDefault="00CC34F3" w:rsidP="00CC34F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CC34F3" w:rsidRPr="006464E2" w:rsidRDefault="00CC34F3" w:rsidP="00CC34F3">
      <w:pPr>
        <w:spacing w:after="0"/>
        <w:ind w:left="-720" w:firstLine="450"/>
        <w:rPr>
          <w:b/>
          <w:bCs/>
          <w:szCs w:val="20"/>
        </w:rPr>
      </w:pPr>
    </w:p>
    <w:p w:rsidR="00CC34F3" w:rsidRPr="006464E2" w:rsidRDefault="00CC34F3" w:rsidP="00CC34F3">
      <w:pPr>
        <w:spacing w:after="0"/>
        <w:ind w:left="-720" w:firstLine="720"/>
        <w:rPr>
          <w:b/>
          <w:bCs/>
          <w:szCs w:val="20"/>
        </w:rPr>
      </w:pPr>
      <w:r>
        <w:rPr>
          <w:b/>
          <w:bCs/>
          <w:szCs w:val="20"/>
        </w:rPr>
        <w:t xml:space="preserve">Introduced: </w:t>
      </w:r>
      <w:r w:rsidR="00F66ABB" w:rsidRPr="00F66ABB">
        <w:rPr>
          <w:bCs/>
          <w:szCs w:val="20"/>
        </w:rPr>
        <w:t>Councilman Henwood</w:t>
      </w:r>
    </w:p>
    <w:p w:rsidR="00CC34F3" w:rsidRDefault="00CC34F3" w:rsidP="00CC34F3">
      <w:pPr>
        <w:spacing w:after="0"/>
        <w:ind w:left="-720" w:firstLine="720"/>
        <w:rPr>
          <w:bCs/>
          <w:szCs w:val="20"/>
        </w:rPr>
      </w:pPr>
      <w:r w:rsidRPr="006464E2">
        <w:rPr>
          <w:b/>
          <w:bCs/>
          <w:szCs w:val="20"/>
        </w:rPr>
        <w:t xml:space="preserve">Second:  </w:t>
      </w:r>
      <w:r w:rsidR="00F66ABB" w:rsidRPr="00F66ABB">
        <w:rPr>
          <w:bCs/>
          <w:szCs w:val="20"/>
        </w:rPr>
        <w:t>Councilwoman Fischetti</w:t>
      </w: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r>
        <w:rPr>
          <w:bCs/>
          <w:szCs w:val="20"/>
        </w:rPr>
        <w:t>Resolution 2019-248, Salary &amp; Wages, is attached to the end of these minutes.</w:t>
      </w:r>
    </w:p>
    <w:p w:rsidR="00CC34F3" w:rsidRDefault="00CC34F3" w:rsidP="00CC34F3">
      <w:pPr>
        <w:spacing w:after="0"/>
        <w:ind w:left="-720" w:firstLine="720"/>
        <w:rPr>
          <w:bCs/>
          <w:szCs w:val="20"/>
        </w:rPr>
      </w:pPr>
    </w:p>
    <w:p w:rsidR="00CC34F3" w:rsidRDefault="00CC34F3" w:rsidP="00CC34F3">
      <w:pPr>
        <w:pStyle w:val="NoSpacing"/>
        <w:jc w:val="both"/>
      </w:pPr>
      <w:r>
        <w:t>All council members present voted yes.  None opposed.  None abstained.</w:t>
      </w:r>
    </w:p>
    <w:p w:rsidR="00CC34F3" w:rsidRDefault="00CC34F3" w:rsidP="00CC34F3">
      <w:pPr>
        <w:pStyle w:val="NoSpacing"/>
        <w:jc w:val="both"/>
      </w:pPr>
    </w:p>
    <w:p w:rsidR="00CC34F3" w:rsidRPr="006464E2" w:rsidRDefault="00CC34F3" w:rsidP="00CC34F3">
      <w:pPr>
        <w:spacing w:after="0"/>
        <w:ind w:left="-720" w:firstLine="450"/>
        <w:jc w:val="center"/>
        <w:rPr>
          <w:b/>
          <w:bCs/>
          <w:szCs w:val="20"/>
        </w:rPr>
      </w:pPr>
      <w:r w:rsidRPr="006464E2">
        <w:rPr>
          <w:b/>
          <w:bCs/>
          <w:szCs w:val="20"/>
        </w:rPr>
        <w:t>RESOLUTION</w:t>
      </w:r>
    </w:p>
    <w:p w:rsidR="00CC34F3" w:rsidRPr="006464E2" w:rsidRDefault="00CC34F3" w:rsidP="00CC34F3">
      <w:pPr>
        <w:spacing w:after="0"/>
        <w:ind w:left="-720" w:firstLine="450"/>
        <w:jc w:val="center"/>
        <w:rPr>
          <w:b/>
          <w:bCs/>
          <w:szCs w:val="20"/>
        </w:rPr>
      </w:pPr>
      <w:r>
        <w:rPr>
          <w:b/>
          <w:bCs/>
          <w:szCs w:val="20"/>
        </w:rPr>
        <w:t>2019-249</w:t>
      </w:r>
    </w:p>
    <w:p w:rsidR="00CC34F3" w:rsidRPr="006464E2" w:rsidRDefault="00CC34F3" w:rsidP="00CC34F3">
      <w:pPr>
        <w:spacing w:after="0"/>
        <w:ind w:left="-720" w:firstLine="450"/>
        <w:jc w:val="center"/>
        <w:rPr>
          <w:b/>
          <w:bCs/>
          <w:szCs w:val="20"/>
        </w:rPr>
      </w:pPr>
    </w:p>
    <w:p w:rsidR="00CC34F3" w:rsidRPr="006464E2" w:rsidRDefault="00CC34F3" w:rsidP="00CC34F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CC34F3" w:rsidRPr="006464E2" w:rsidRDefault="00CC34F3" w:rsidP="00CC34F3">
      <w:pPr>
        <w:spacing w:after="0"/>
        <w:ind w:left="-720" w:firstLine="450"/>
        <w:rPr>
          <w:b/>
          <w:bCs/>
          <w:szCs w:val="20"/>
        </w:rPr>
      </w:pPr>
    </w:p>
    <w:p w:rsidR="00CC34F3" w:rsidRPr="006464E2" w:rsidRDefault="00CC34F3" w:rsidP="00CC34F3">
      <w:pPr>
        <w:spacing w:after="0"/>
        <w:ind w:left="-720" w:firstLine="720"/>
        <w:rPr>
          <w:b/>
          <w:bCs/>
          <w:szCs w:val="20"/>
        </w:rPr>
      </w:pPr>
      <w:r>
        <w:rPr>
          <w:b/>
          <w:bCs/>
          <w:szCs w:val="20"/>
        </w:rPr>
        <w:t xml:space="preserve">Introduced: </w:t>
      </w:r>
      <w:r w:rsidR="00F66ABB" w:rsidRPr="00F66ABB">
        <w:rPr>
          <w:bCs/>
          <w:szCs w:val="20"/>
        </w:rPr>
        <w:t>Councilman Henwood</w:t>
      </w:r>
    </w:p>
    <w:p w:rsidR="00CC34F3" w:rsidRDefault="00CC34F3" w:rsidP="00CC34F3">
      <w:pPr>
        <w:spacing w:after="0"/>
        <w:ind w:left="-720" w:firstLine="720"/>
        <w:rPr>
          <w:bCs/>
          <w:szCs w:val="20"/>
        </w:rPr>
      </w:pPr>
      <w:r w:rsidRPr="006464E2">
        <w:rPr>
          <w:b/>
          <w:bCs/>
          <w:szCs w:val="20"/>
        </w:rPr>
        <w:t xml:space="preserve">Second:  </w:t>
      </w:r>
      <w:r w:rsidR="00F66ABB" w:rsidRPr="00F66ABB">
        <w:rPr>
          <w:bCs/>
          <w:szCs w:val="20"/>
        </w:rPr>
        <w:t>Councilwoman Fischetti</w:t>
      </w: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r>
        <w:rPr>
          <w:bCs/>
          <w:szCs w:val="20"/>
        </w:rPr>
        <w:t>Resolution 2019-249, Salary &amp; Wages, is attached to the end of these minutes.</w:t>
      </w:r>
    </w:p>
    <w:p w:rsidR="00CC34F3" w:rsidRDefault="00CC34F3" w:rsidP="00CC34F3">
      <w:pPr>
        <w:spacing w:after="0"/>
        <w:ind w:left="-720" w:firstLine="720"/>
        <w:rPr>
          <w:bCs/>
          <w:szCs w:val="20"/>
        </w:rPr>
      </w:pPr>
    </w:p>
    <w:p w:rsidR="00CC34F3" w:rsidRDefault="00CC34F3" w:rsidP="00CC34F3">
      <w:pPr>
        <w:pStyle w:val="NoSpacing"/>
        <w:jc w:val="both"/>
      </w:pPr>
      <w:r>
        <w:t>All council members present voted yes.  None opposed.  None abstained.</w:t>
      </w:r>
    </w:p>
    <w:p w:rsidR="006A7CEC" w:rsidRDefault="006A7CEC" w:rsidP="00CC34F3">
      <w:pPr>
        <w:pStyle w:val="NoSpacing"/>
        <w:jc w:val="both"/>
      </w:pPr>
    </w:p>
    <w:p w:rsidR="006A7CEC" w:rsidRDefault="006A7CEC" w:rsidP="00CC34F3">
      <w:pPr>
        <w:pStyle w:val="NoSpacing"/>
        <w:jc w:val="both"/>
      </w:pPr>
    </w:p>
    <w:p w:rsidR="00CC34F3" w:rsidRDefault="00CC34F3" w:rsidP="00CC34F3">
      <w:pPr>
        <w:pStyle w:val="NoSpacing"/>
        <w:jc w:val="both"/>
      </w:pPr>
    </w:p>
    <w:p w:rsidR="00CC34F3" w:rsidRPr="006464E2" w:rsidRDefault="00CC34F3" w:rsidP="00CC34F3">
      <w:pPr>
        <w:spacing w:after="0"/>
        <w:ind w:left="-720" w:firstLine="450"/>
        <w:jc w:val="center"/>
        <w:rPr>
          <w:b/>
          <w:bCs/>
          <w:szCs w:val="20"/>
        </w:rPr>
      </w:pPr>
      <w:r w:rsidRPr="006464E2">
        <w:rPr>
          <w:b/>
          <w:bCs/>
          <w:szCs w:val="20"/>
        </w:rPr>
        <w:t>RESOLUTION</w:t>
      </w:r>
    </w:p>
    <w:p w:rsidR="00CC34F3" w:rsidRPr="006464E2" w:rsidRDefault="00CC34F3" w:rsidP="00CC34F3">
      <w:pPr>
        <w:spacing w:after="0"/>
        <w:ind w:left="-720" w:firstLine="450"/>
        <w:jc w:val="center"/>
        <w:rPr>
          <w:b/>
          <w:bCs/>
          <w:szCs w:val="20"/>
        </w:rPr>
      </w:pPr>
      <w:r>
        <w:rPr>
          <w:b/>
          <w:bCs/>
          <w:szCs w:val="20"/>
        </w:rPr>
        <w:t>2019-250</w:t>
      </w:r>
    </w:p>
    <w:p w:rsidR="00CC34F3" w:rsidRPr="006464E2" w:rsidRDefault="00CC34F3" w:rsidP="00CC34F3">
      <w:pPr>
        <w:spacing w:after="0"/>
        <w:ind w:left="-720" w:firstLine="450"/>
        <w:jc w:val="center"/>
        <w:rPr>
          <w:b/>
          <w:bCs/>
          <w:szCs w:val="20"/>
        </w:rPr>
      </w:pPr>
    </w:p>
    <w:p w:rsidR="00CC34F3" w:rsidRPr="006464E2" w:rsidRDefault="00CC34F3" w:rsidP="00CC34F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CC34F3" w:rsidRPr="006464E2" w:rsidRDefault="00CC34F3" w:rsidP="00CC34F3">
      <w:pPr>
        <w:spacing w:after="0"/>
        <w:ind w:left="-720" w:firstLine="450"/>
        <w:rPr>
          <w:b/>
          <w:bCs/>
          <w:szCs w:val="20"/>
        </w:rPr>
      </w:pPr>
    </w:p>
    <w:p w:rsidR="00CC34F3" w:rsidRPr="006464E2" w:rsidRDefault="00CC34F3" w:rsidP="00CC34F3">
      <w:pPr>
        <w:spacing w:after="0"/>
        <w:ind w:left="-720" w:firstLine="720"/>
        <w:rPr>
          <w:b/>
          <w:bCs/>
          <w:szCs w:val="20"/>
        </w:rPr>
      </w:pPr>
      <w:r>
        <w:rPr>
          <w:b/>
          <w:bCs/>
          <w:szCs w:val="20"/>
        </w:rPr>
        <w:t xml:space="preserve">Introduced: </w:t>
      </w:r>
      <w:r w:rsidR="00F66ABB" w:rsidRPr="00F66ABB">
        <w:rPr>
          <w:bCs/>
          <w:szCs w:val="20"/>
        </w:rPr>
        <w:t>Councilman Henwood</w:t>
      </w:r>
    </w:p>
    <w:p w:rsidR="00CC34F3" w:rsidRDefault="00CC34F3" w:rsidP="00CC34F3">
      <w:pPr>
        <w:spacing w:after="0"/>
        <w:ind w:left="-720" w:firstLine="720"/>
        <w:rPr>
          <w:bCs/>
          <w:szCs w:val="20"/>
        </w:rPr>
      </w:pPr>
      <w:r w:rsidRPr="006464E2">
        <w:rPr>
          <w:b/>
          <w:bCs/>
          <w:szCs w:val="20"/>
        </w:rPr>
        <w:t xml:space="preserve">Second:  </w:t>
      </w:r>
      <w:r w:rsidR="00F66ABB" w:rsidRPr="00F66ABB">
        <w:rPr>
          <w:bCs/>
          <w:szCs w:val="20"/>
        </w:rPr>
        <w:t>Councilwoman Fischetti</w:t>
      </w: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r>
        <w:rPr>
          <w:bCs/>
          <w:szCs w:val="20"/>
        </w:rPr>
        <w:t>Resolution 2019-250, Services &amp; Supplies, is attached to the end of these minutes.</w:t>
      </w: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r>
        <w:rPr>
          <w:bCs/>
          <w:szCs w:val="20"/>
        </w:rPr>
        <w:t>All council members present voted aye.  None opposed.  None abstained.</w:t>
      </w:r>
    </w:p>
    <w:p w:rsidR="00CC34F3" w:rsidRDefault="00CC34F3" w:rsidP="00CC34F3">
      <w:pPr>
        <w:pStyle w:val="NoSpacing"/>
        <w:jc w:val="both"/>
      </w:pPr>
    </w:p>
    <w:p w:rsidR="00CC34F3" w:rsidRPr="006464E2" w:rsidRDefault="00CC34F3" w:rsidP="00CC34F3">
      <w:pPr>
        <w:spacing w:after="0"/>
        <w:ind w:left="-720" w:firstLine="450"/>
        <w:jc w:val="center"/>
        <w:rPr>
          <w:b/>
          <w:bCs/>
          <w:szCs w:val="20"/>
        </w:rPr>
      </w:pPr>
      <w:r w:rsidRPr="006464E2">
        <w:rPr>
          <w:b/>
          <w:bCs/>
          <w:szCs w:val="20"/>
        </w:rPr>
        <w:t>RESOLUTION</w:t>
      </w:r>
    </w:p>
    <w:p w:rsidR="00CC34F3" w:rsidRPr="006464E2" w:rsidRDefault="00CC34F3" w:rsidP="00CC34F3">
      <w:pPr>
        <w:spacing w:after="0"/>
        <w:ind w:left="-720" w:firstLine="450"/>
        <w:jc w:val="center"/>
        <w:rPr>
          <w:b/>
          <w:bCs/>
          <w:szCs w:val="20"/>
        </w:rPr>
      </w:pPr>
      <w:r>
        <w:rPr>
          <w:b/>
          <w:bCs/>
          <w:szCs w:val="20"/>
        </w:rPr>
        <w:t>2019-251</w:t>
      </w:r>
    </w:p>
    <w:p w:rsidR="00CC34F3" w:rsidRPr="006464E2" w:rsidRDefault="00CC34F3" w:rsidP="00CC34F3">
      <w:pPr>
        <w:spacing w:after="0"/>
        <w:ind w:left="-720" w:firstLine="450"/>
        <w:jc w:val="center"/>
        <w:rPr>
          <w:b/>
          <w:bCs/>
          <w:szCs w:val="20"/>
        </w:rPr>
      </w:pPr>
    </w:p>
    <w:p w:rsidR="00CC34F3" w:rsidRPr="006464E2" w:rsidRDefault="00CC34F3" w:rsidP="00CC34F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November 12, 2019</w:t>
      </w:r>
    </w:p>
    <w:p w:rsidR="00CC34F3" w:rsidRPr="006464E2" w:rsidRDefault="00CC34F3" w:rsidP="00CC34F3">
      <w:pPr>
        <w:spacing w:after="0"/>
        <w:ind w:left="-720" w:firstLine="450"/>
        <w:rPr>
          <w:b/>
          <w:bCs/>
          <w:szCs w:val="20"/>
        </w:rPr>
      </w:pPr>
    </w:p>
    <w:p w:rsidR="00CC34F3" w:rsidRPr="006464E2" w:rsidRDefault="00CC34F3" w:rsidP="00CC34F3">
      <w:pPr>
        <w:spacing w:after="0"/>
        <w:ind w:left="-720" w:firstLine="720"/>
        <w:rPr>
          <w:b/>
          <w:bCs/>
          <w:szCs w:val="20"/>
        </w:rPr>
      </w:pPr>
      <w:r>
        <w:rPr>
          <w:b/>
          <w:bCs/>
          <w:szCs w:val="20"/>
        </w:rPr>
        <w:t xml:space="preserve">Introduced: </w:t>
      </w:r>
      <w:r w:rsidR="00F66ABB" w:rsidRPr="00F66ABB">
        <w:rPr>
          <w:bCs/>
          <w:szCs w:val="20"/>
        </w:rPr>
        <w:t>Councilman Henwood</w:t>
      </w:r>
    </w:p>
    <w:p w:rsidR="00CC34F3" w:rsidRDefault="00CC34F3" w:rsidP="00CC34F3">
      <w:pPr>
        <w:spacing w:after="0"/>
        <w:ind w:left="-720" w:firstLine="720"/>
        <w:rPr>
          <w:bCs/>
          <w:szCs w:val="20"/>
        </w:rPr>
      </w:pPr>
      <w:r w:rsidRPr="006464E2">
        <w:rPr>
          <w:b/>
          <w:bCs/>
          <w:szCs w:val="20"/>
        </w:rPr>
        <w:t xml:space="preserve">Second:  </w:t>
      </w:r>
      <w:r w:rsidR="00F66ABB" w:rsidRPr="00F66ABB">
        <w:rPr>
          <w:bCs/>
          <w:szCs w:val="20"/>
        </w:rPr>
        <w:t>Councilwoman Fischetti</w:t>
      </w:r>
    </w:p>
    <w:p w:rsidR="00CC34F3" w:rsidRDefault="00CC34F3" w:rsidP="00CC34F3">
      <w:pPr>
        <w:spacing w:after="0"/>
        <w:ind w:left="-720" w:firstLine="720"/>
        <w:rPr>
          <w:bCs/>
          <w:szCs w:val="20"/>
        </w:rPr>
      </w:pPr>
    </w:p>
    <w:p w:rsidR="00CC34F3" w:rsidRPr="00F35D9A" w:rsidRDefault="00CC34F3" w:rsidP="00CC34F3">
      <w:pPr>
        <w:tabs>
          <w:tab w:val="center" w:pos="5040"/>
          <w:tab w:val="left" w:pos="10080"/>
        </w:tabs>
        <w:jc w:val="center"/>
        <w:rPr>
          <w:rFonts w:ascii="Times New Roman" w:hAnsi="Times New Roman" w:cs="Times New Roman"/>
          <w:b/>
          <w:bCs/>
        </w:rPr>
      </w:pPr>
      <w:r>
        <w:rPr>
          <w:rFonts w:ascii="Times New Roman" w:hAnsi="Times New Roman" w:cs="Times New Roman"/>
          <w:b/>
          <w:bCs/>
          <w:u w:val="single"/>
        </w:rPr>
        <w:t>E</w:t>
      </w:r>
      <w:r w:rsidRPr="00F35D9A">
        <w:rPr>
          <w:rFonts w:ascii="Times New Roman" w:hAnsi="Times New Roman" w:cs="Times New Roman"/>
          <w:b/>
          <w:bCs/>
          <w:u w:val="single"/>
        </w:rPr>
        <w:t>MERGENCY RESOLUTION N.J.S. 40A:4-48</w:t>
      </w:r>
    </w:p>
    <w:p w:rsidR="00CC34F3" w:rsidRPr="00F35D9A" w:rsidRDefault="00CC34F3" w:rsidP="00CC34F3">
      <w:pPr>
        <w:tabs>
          <w:tab w:val="center" w:pos="5040"/>
          <w:tab w:val="left" w:pos="10080"/>
        </w:tabs>
        <w:jc w:val="center"/>
        <w:rPr>
          <w:rFonts w:ascii="Times New Roman" w:hAnsi="Times New Roman" w:cs="Times New Roman"/>
        </w:rPr>
      </w:pPr>
      <w:r w:rsidRPr="00F35D9A">
        <w:rPr>
          <w:rFonts w:ascii="Times New Roman" w:hAnsi="Times New Roman" w:cs="Times New Roman"/>
          <w:b/>
          <w:bCs/>
          <w:i/>
          <w:iCs/>
        </w:rPr>
        <w:t>(Under 3% limitation)</w:t>
      </w:r>
    </w:p>
    <w:p w:rsidR="00CC34F3" w:rsidRPr="00F35D9A" w:rsidRDefault="00CC34F3" w:rsidP="00CC34F3">
      <w:pPr>
        <w:tabs>
          <w:tab w:val="left" w:pos="-720"/>
          <w:tab w:val="left" w:pos="0"/>
          <w:tab w:val="left" w:pos="720"/>
          <w:tab w:val="left" w:pos="4320"/>
          <w:tab w:val="left" w:pos="10080"/>
        </w:tabs>
        <w:jc w:val="both"/>
        <w:rPr>
          <w:rFonts w:ascii="Times New Roman" w:hAnsi="Times New Roman" w:cs="Times New Roman"/>
        </w:rPr>
      </w:pPr>
    </w:p>
    <w:p w:rsidR="00CC34F3" w:rsidRPr="00F35D9A" w:rsidRDefault="00CC34F3" w:rsidP="00CC34F3">
      <w:pPr>
        <w:tabs>
          <w:tab w:val="left" w:pos="-720"/>
          <w:tab w:val="left" w:pos="0"/>
          <w:tab w:val="left" w:pos="720"/>
          <w:tab w:val="left" w:pos="4320"/>
          <w:tab w:val="left" w:pos="10080"/>
        </w:tabs>
        <w:jc w:val="both"/>
        <w:rPr>
          <w:rFonts w:ascii="Times New Roman" w:hAnsi="Times New Roman" w:cs="Times New Roman"/>
        </w:rPr>
      </w:pPr>
      <w:r w:rsidRPr="003C7E0F">
        <w:rPr>
          <w:rFonts w:ascii="Times New Roman" w:hAnsi="Times New Roman" w:cs="Times New Roman"/>
          <w:b/>
        </w:rPr>
        <w:t>WHEREAS,</w:t>
      </w:r>
      <w:r w:rsidRPr="00F35D9A">
        <w:rPr>
          <w:rFonts w:ascii="Times New Roman" w:hAnsi="Times New Roman" w:cs="Times New Roman"/>
        </w:rPr>
        <w:t xml:space="preserve"> an emergency has arisen with respect to </w:t>
      </w:r>
      <w:r>
        <w:rPr>
          <w:rFonts w:ascii="Times New Roman" w:hAnsi="Times New Roman" w:cs="Times New Roman"/>
        </w:rPr>
        <w:t>Legal Fees</w:t>
      </w:r>
      <w:r w:rsidRPr="00F35D9A">
        <w:rPr>
          <w:rFonts w:ascii="Times New Roman" w:hAnsi="Times New Roman" w:cs="Times New Roman"/>
        </w:rPr>
        <w:t xml:space="preserve"> and, no adequate provision was made in the 20</w:t>
      </w:r>
      <w:r>
        <w:rPr>
          <w:rFonts w:ascii="Times New Roman" w:hAnsi="Times New Roman" w:cs="Times New Roman"/>
        </w:rPr>
        <w:t>19</w:t>
      </w:r>
      <w:r w:rsidRPr="00F35D9A">
        <w:rPr>
          <w:rFonts w:ascii="Times New Roman" w:hAnsi="Times New Roman" w:cs="Times New Roman"/>
        </w:rPr>
        <w:t xml:space="preserve"> budget for the aforesaid purpose, and N.J.S. 40A:4</w:t>
      </w:r>
      <w:r>
        <w:rPr>
          <w:rFonts w:ascii="Times New Roman" w:hAnsi="Times New Roman" w:cs="Times New Roman"/>
        </w:rPr>
        <w:t>-46 provides for the creation of</w:t>
      </w:r>
      <w:r w:rsidRPr="00F35D9A">
        <w:rPr>
          <w:rFonts w:ascii="Times New Roman" w:hAnsi="Times New Roman" w:cs="Times New Roman"/>
        </w:rPr>
        <w:t xml:space="preserve"> an emergency appropriation for the purpose mentioned above, and</w:t>
      </w:r>
    </w:p>
    <w:p w:rsidR="00CC34F3" w:rsidRPr="00F35D9A" w:rsidRDefault="00CC34F3" w:rsidP="00CC34F3">
      <w:pPr>
        <w:tabs>
          <w:tab w:val="left" w:pos="-720"/>
          <w:tab w:val="left" w:pos="0"/>
          <w:tab w:val="left" w:pos="720"/>
          <w:tab w:val="left" w:pos="4320"/>
          <w:tab w:val="left" w:pos="10080"/>
        </w:tabs>
        <w:jc w:val="both"/>
        <w:rPr>
          <w:rFonts w:ascii="Times New Roman" w:hAnsi="Times New Roman" w:cs="Times New Roman"/>
        </w:rPr>
      </w:pPr>
    </w:p>
    <w:p w:rsidR="00CC34F3" w:rsidRDefault="00CC34F3" w:rsidP="00CC34F3">
      <w:pPr>
        <w:tabs>
          <w:tab w:val="left" w:pos="-720"/>
          <w:tab w:val="left" w:pos="0"/>
          <w:tab w:val="left" w:pos="720"/>
          <w:tab w:val="left" w:pos="4320"/>
          <w:tab w:val="left" w:pos="10080"/>
        </w:tabs>
        <w:jc w:val="both"/>
        <w:rPr>
          <w:rFonts w:ascii="Times New Roman" w:hAnsi="Times New Roman" w:cs="Times New Roman"/>
        </w:rPr>
      </w:pPr>
      <w:r w:rsidRPr="003C7E0F">
        <w:rPr>
          <w:rFonts w:ascii="Times New Roman" w:hAnsi="Times New Roman" w:cs="Times New Roman"/>
          <w:b/>
        </w:rPr>
        <w:lastRenderedPageBreak/>
        <w:t>WHEREAS,</w:t>
      </w:r>
      <w:r w:rsidRPr="00F35D9A">
        <w:rPr>
          <w:rFonts w:ascii="Times New Roman" w:hAnsi="Times New Roman" w:cs="Times New Roman"/>
        </w:rPr>
        <w:t xml:space="preserve"> the total amount of emergency appropriations created, including the appropriation to be created by this resolution is $</w:t>
      </w:r>
      <w:r>
        <w:rPr>
          <w:rFonts w:ascii="Times New Roman" w:hAnsi="Times New Roman" w:cs="Times New Roman"/>
        </w:rPr>
        <w:t>400</w:t>
      </w:r>
      <w:r w:rsidRPr="00F35D9A">
        <w:rPr>
          <w:rFonts w:ascii="Times New Roman" w:hAnsi="Times New Roman" w:cs="Times New Roman"/>
        </w:rPr>
        <w:t>,000 and three (3) percent of the total operating appropriations in the budget for 20</w:t>
      </w:r>
      <w:r>
        <w:rPr>
          <w:rFonts w:ascii="Times New Roman" w:hAnsi="Times New Roman" w:cs="Times New Roman"/>
        </w:rPr>
        <w:t>18</w:t>
      </w:r>
      <w:r w:rsidRPr="00F35D9A">
        <w:rPr>
          <w:rFonts w:ascii="Times New Roman" w:hAnsi="Times New Roman" w:cs="Times New Roman"/>
        </w:rPr>
        <w:t xml:space="preserve"> is $</w:t>
      </w:r>
      <w:r>
        <w:rPr>
          <w:rFonts w:ascii="Times New Roman" w:hAnsi="Times New Roman" w:cs="Times New Roman"/>
        </w:rPr>
        <w:t>914,202</w:t>
      </w:r>
      <w:r w:rsidRPr="00F35D9A">
        <w:rPr>
          <w:rFonts w:ascii="Times New Roman" w:hAnsi="Times New Roman" w:cs="Times New Roman"/>
        </w:rPr>
        <w:t xml:space="preserve"> and</w:t>
      </w:r>
    </w:p>
    <w:p w:rsidR="00CC34F3" w:rsidRPr="00F35D9A" w:rsidRDefault="00CC34F3" w:rsidP="00CC34F3">
      <w:pPr>
        <w:tabs>
          <w:tab w:val="left" w:pos="-720"/>
          <w:tab w:val="left" w:pos="0"/>
          <w:tab w:val="left" w:pos="720"/>
          <w:tab w:val="left" w:pos="4320"/>
          <w:tab w:val="left" w:pos="10080"/>
        </w:tabs>
        <w:jc w:val="both"/>
        <w:rPr>
          <w:rFonts w:ascii="Times New Roman" w:hAnsi="Times New Roman" w:cs="Times New Roman"/>
        </w:rPr>
      </w:pPr>
    </w:p>
    <w:p w:rsidR="00CC34F3" w:rsidRDefault="00CC34F3" w:rsidP="00CC34F3">
      <w:pPr>
        <w:tabs>
          <w:tab w:val="left" w:pos="-720"/>
          <w:tab w:val="left" w:pos="0"/>
          <w:tab w:val="left" w:pos="720"/>
          <w:tab w:val="left" w:pos="4320"/>
          <w:tab w:val="left" w:pos="10080"/>
        </w:tabs>
        <w:jc w:val="both"/>
        <w:rPr>
          <w:rFonts w:ascii="Times New Roman" w:hAnsi="Times New Roman" w:cs="Times New Roman"/>
        </w:rPr>
      </w:pPr>
      <w:r w:rsidRPr="003C7E0F">
        <w:rPr>
          <w:rFonts w:ascii="Times New Roman" w:hAnsi="Times New Roman" w:cs="Times New Roman"/>
          <w:b/>
        </w:rPr>
        <w:t>WHEREAS,</w:t>
      </w:r>
      <w:r w:rsidRPr="00F35D9A">
        <w:rPr>
          <w:rFonts w:ascii="Times New Roman" w:hAnsi="Times New Roman" w:cs="Times New Roman"/>
        </w:rPr>
        <w:t xml:space="preserve"> the foregoing appropriation together with prior appropriations does not exceed three (3) percent of the total operating appropriations in the budget for 20</w:t>
      </w:r>
      <w:r>
        <w:rPr>
          <w:rFonts w:ascii="Times New Roman" w:hAnsi="Times New Roman" w:cs="Times New Roman"/>
        </w:rPr>
        <w:t>18</w:t>
      </w:r>
      <w:r w:rsidRPr="00F35D9A">
        <w:rPr>
          <w:rFonts w:ascii="Times New Roman" w:hAnsi="Times New Roman" w:cs="Times New Roman"/>
        </w:rPr>
        <w:t>,</w:t>
      </w:r>
    </w:p>
    <w:p w:rsidR="00CC34F3" w:rsidRPr="00F35D9A" w:rsidRDefault="00CC34F3" w:rsidP="00CC34F3">
      <w:pPr>
        <w:tabs>
          <w:tab w:val="left" w:pos="-720"/>
          <w:tab w:val="left" w:pos="0"/>
          <w:tab w:val="left" w:pos="720"/>
          <w:tab w:val="left" w:pos="4320"/>
          <w:tab w:val="left" w:pos="10080"/>
        </w:tabs>
        <w:jc w:val="both"/>
        <w:rPr>
          <w:rFonts w:ascii="Times New Roman" w:hAnsi="Times New Roman" w:cs="Times New Roman"/>
        </w:rPr>
      </w:pPr>
    </w:p>
    <w:p w:rsidR="00CC34F3" w:rsidRDefault="00CC34F3" w:rsidP="00CC34F3">
      <w:pPr>
        <w:tabs>
          <w:tab w:val="left" w:pos="-720"/>
          <w:tab w:val="left" w:pos="0"/>
          <w:tab w:val="left" w:pos="720"/>
          <w:tab w:val="left" w:pos="4320"/>
          <w:tab w:val="left" w:pos="10080"/>
        </w:tabs>
        <w:jc w:val="both"/>
        <w:rPr>
          <w:rFonts w:ascii="Times New Roman" w:hAnsi="Times New Roman" w:cs="Times New Roman"/>
        </w:rPr>
      </w:pPr>
      <w:r w:rsidRPr="003C7E0F">
        <w:rPr>
          <w:rFonts w:ascii="Times New Roman" w:hAnsi="Times New Roman" w:cs="Times New Roman"/>
          <w:b/>
        </w:rPr>
        <w:t>NOW, THEREFORE, BE IT RESOLVED</w:t>
      </w:r>
      <w:r w:rsidRPr="00F35D9A">
        <w:rPr>
          <w:rFonts w:ascii="Times New Roman" w:hAnsi="Times New Roman" w:cs="Times New Roman"/>
        </w:rPr>
        <w:t>, (by not less than 2/3 of all governing body members affirmatively concurring) that in accordance with N.J.S. 40A:4-48,</w:t>
      </w:r>
    </w:p>
    <w:p w:rsidR="00CC34F3" w:rsidRPr="003C7E0F" w:rsidRDefault="00CC34F3" w:rsidP="00CC34F3">
      <w:pPr>
        <w:pStyle w:val="ListParagraph"/>
        <w:widowControl w:val="0"/>
        <w:numPr>
          <w:ilvl w:val="0"/>
          <w:numId w:val="2"/>
        </w:numPr>
        <w:tabs>
          <w:tab w:val="left" w:pos="-720"/>
          <w:tab w:val="left" w:pos="0"/>
          <w:tab w:val="left" w:pos="720"/>
          <w:tab w:val="left" w:pos="4320"/>
          <w:tab w:val="left" w:pos="10080"/>
        </w:tabs>
        <w:autoSpaceDE w:val="0"/>
        <w:autoSpaceDN w:val="0"/>
        <w:adjustRightInd w:val="0"/>
        <w:spacing w:after="0"/>
        <w:jc w:val="both"/>
        <w:rPr>
          <w:rFonts w:ascii="Times New Roman" w:hAnsi="Times New Roman" w:cs="Times New Roman"/>
        </w:rPr>
      </w:pPr>
      <w:r w:rsidRPr="003C7E0F">
        <w:rPr>
          <w:rFonts w:ascii="Times New Roman" w:hAnsi="Times New Roman" w:cs="Times New Roman"/>
        </w:rPr>
        <w:t>An emergency appropriation is hereby made for Legal Fees - Oth</w:t>
      </w:r>
      <w:r>
        <w:rPr>
          <w:rFonts w:ascii="Times New Roman" w:hAnsi="Times New Roman" w:cs="Times New Roman"/>
        </w:rPr>
        <w:t>er Expenses in the amount of $400</w:t>
      </w:r>
      <w:r w:rsidRPr="003C7E0F">
        <w:rPr>
          <w:rFonts w:ascii="Times New Roman" w:hAnsi="Times New Roman" w:cs="Times New Roman"/>
        </w:rPr>
        <w:t>,000.</w:t>
      </w:r>
    </w:p>
    <w:p w:rsidR="00CC34F3" w:rsidRPr="003C7E0F" w:rsidRDefault="00CC34F3" w:rsidP="00CC34F3">
      <w:pPr>
        <w:pStyle w:val="ListParagraph"/>
        <w:widowControl w:val="0"/>
        <w:numPr>
          <w:ilvl w:val="0"/>
          <w:numId w:val="2"/>
        </w:numPr>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r w:rsidRPr="003C7E0F">
        <w:rPr>
          <w:rFonts w:ascii="Times New Roman" w:hAnsi="Times New Roman" w:cs="Times New Roman"/>
        </w:rPr>
        <w:t>That said emergency should be included in the 2019 budget outside of “CAPS”.</w:t>
      </w:r>
    </w:p>
    <w:p w:rsidR="00CC34F3" w:rsidRDefault="00CC34F3" w:rsidP="00CC34F3">
      <w:pPr>
        <w:pStyle w:val="ListParagraph"/>
        <w:widowControl w:val="0"/>
        <w:numPr>
          <w:ilvl w:val="0"/>
          <w:numId w:val="2"/>
        </w:numPr>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r w:rsidRPr="003C7E0F">
        <w:rPr>
          <w:rFonts w:ascii="Times New Roman" w:hAnsi="Times New Roman" w:cs="Times New Roman"/>
        </w:rPr>
        <w:t>That two (2) certified copies of this resolution be filed with the Direct</w:t>
      </w:r>
      <w:r>
        <w:rPr>
          <w:rFonts w:ascii="Times New Roman" w:hAnsi="Times New Roman" w:cs="Times New Roman"/>
        </w:rPr>
        <w:t xml:space="preserve">or of Local Government Services. </w:t>
      </w:r>
    </w:p>
    <w:p w:rsidR="006A7CEC" w:rsidRDefault="006A7CEC" w:rsidP="006A7CEC">
      <w:pPr>
        <w:pStyle w:val="ListParagraph"/>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p>
    <w:p w:rsidR="00CC34F3" w:rsidRPr="006A7CEC" w:rsidRDefault="00CC34F3" w:rsidP="00CC34F3">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r w:rsidRPr="006A7CEC">
        <w:rPr>
          <w:rFonts w:ascii="Times New Roman" w:hAnsi="Times New Roman" w:cs="Times New Roman"/>
        </w:rPr>
        <w:t>All council members present voted aye.  Non</w:t>
      </w:r>
      <w:r w:rsidR="006A7CEC" w:rsidRPr="006A7CEC">
        <w:rPr>
          <w:rFonts w:ascii="Times New Roman" w:hAnsi="Times New Roman" w:cs="Times New Roman"/>
        </w:rPr>
        <w:t>e</w:t>
      </w:r>
      <w:r w:rsidRPr="006A7CEC">
        <w:rPr>
          <w:rFonts w:ascii="Times New Roman" w:hAnsi="Times New Roman" w:cs="Times New Roman"/>
        </w:rPr>
        <w:t xml:space="preserve"> opposed.  None abstained.</w:t>
      </w:r>
    </w:p>
    <w:p w:rsidR="00CC34F3" w:rsidRPr="00FB08E3" w:rsidRDefault="00CC34F3" w:rsidP="00CC34F3">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b/>
        </w:rPr>
      </w:pPr>
    </w:p>
    <w:p w:rsidR="00CC34F3" w:rsidRPr="00FB08E3" w:rsidRDefault="00FB08E3" w:rsidP="00FB08E3">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FB08E3" w:rsidRPr="00FB08E3" w:rsidRDefault="00FB08E3" w:rsidP="00FB08E3">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2019-252</w:t>
      </w:r>
    </w:p>
    <w:p w:rsidR="00FB08E3" w:rsidRPr="00FB08E3" w:rsidRDefault="00FB08E3" w:rsidP="00FB08E3">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FB08E3" w:rsidRPr="006A7CEC" w:rsidRDefault="00FB08E3" w:rsidP="00FB08E3">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6A7CEC" w:rsidRDefault="006A7CEC" w:rsidP="00FB08E3">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6A7CEC" w:rsidRPr="006464E2" w:rsidRDefault="006A7CEC" w:rsidP="006A7CEC">
      <w:pPr>
        <w:spacing w:after="0"/>
        <w:ind w:left="-720" w:firstLine="450"/>
        <w:rPr>
          <w:b/>
          <w:bCs/>
          <w:szCs w:val="20"/>
        </w:rPr>
      </w:pPr>
    </w:p>
    <w:p w:rsidR="006A7CEC" w:rsidRPr="006464E2" w:rsidRDefault="006A7CEC" w:rsidP="006A7CEC">
      <w:pPr>
        <w:spacing w:after="0"/>
        <w:ind w:left="-720" w:firstLine="720"/>
        <w:rPr>
          <w:b/>
          <w:bCs/>
          <w:szCs w:val="20"/>
        </w:rPr>
      </w:pPr>
      <w:r>
        <w:rPr>
          <w:b/>
          <w:bCs/>
          <w:szCs w:val="20"/>
        </w:rPr>
        <w:t xml:space="preserve">Introduced: </w:t>
      </w:r>
      <w:r w:rsidR="00F66ABB" w:rsidRPr="00F66ABB">
        <w:rPr>
          <w:bCs/>
          <w:szCs w:val="20"/>
        </w:rPr>
        <w:t>Councilman Henwood</w:t>
      </w:r>
    </w:p>
    <w:p w:rsidR="006A7CEC" w:rsidRDefault="006A7CEC" w:rsidP="006A7CEC">
      <w:pPr>
        <w:spacing w:after="0"/>
        <w:ind w:left="-720" w:firstLine="720"/>
        <w:rPr>
          <w:bCs/>
          <w:szCs w:val="20"/>
        </w:rPr>
      </w:pPr>
      <w:r w:rsidRPr="006464E2">
        <w:rPr>
          <w:b/>
          <w:bCs/>
          <w:szCs w:val="20"/>
        </w:rPr>
        <w:t xml:space="preserve">Second:  </w:t>
      </w:r>
      <w:r w:rsidR="00F66ABB" w:rsidRPr="00F66ABB">
        <w:rPr>
          <w:bCs/>
          <w:szCs w:val="20"/>
        </w:rPr>
        <w:t>Councilwoman Fischetti</w:t>
      </w:r>
    </w:p>
    <w:p w:rsidR="006A7CEC" w:rsidRDefault="006A7CEC" w:rsidP="00FB08E3">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6A7CEC" w:rsidRPr="00BE544D" w:rsidRDefault="006A7CEC" w:rsidP="006A7CEC">
      <w:pPr>
        <w:rPr>
          <w:rFonts w:ascii="Times New Roman" w:hAnsi="Times New Roman" w:cs="Times New Roman"/>
        </w:rPr>
      </w:pPr>
      <w:r w:rsidRPr="00BE544D">
        <w:rPr>
          <w:rFonts w:ascii="Times New Roman" w:hAnsi="Times New Roman" w:cs="Times New Roman"/>
          <w:b/>
        </w:rPr>
        <w:t>WHEREAS,</w:t>
      </w:r>
      <w:r w:rsidRPr="00BE544D">
        <w:rPr>
          <w:rFonts w:ascii="Times New Roman" w:hAnsi="Times New Roman" w:cs="Times New Roman"/>
        </w:rPr>
        <w:t xml:space="preserve"> a Bergen County Community Development </w:t>
      </w:r>
      <w:r>
        <w:rPr>
          <w:rFonts w:ascii="Times New Roman" w:hAnsi="Times New Roman" w:cs="Times New Roman"/>
        </w:rPr>
        <w:t xml:space="preserve">Block </w:t>
      </w:r>
      <w:r w:rsidRPr="00BE544D">
        <w:rPr>
          <w:rFonts w:ascii="Times New Roman" w:hAnsi="Times New Roman" w:cs="Times New Roman"/>
        </w:rPr>
        <w:t xml:space="preserve">grant of </w:t>
      </w:r>
      <w:r w:rsidRPr="00E20037">
        <w:rPr>
          <w:rFonts w:ascii="Times New Roman" w:hAnsi="Times New Roman" w:cs="Times New Roman"/>
        </w:rPr>
        <w:t>$</w:t>
      </w:r>
      <w:r>
        <w:rPr>
          <w:rFonts w:ascii="Times New Roman" w:hAnsi="Times New Roman" w:cs="Times New Roman"/>
        </w:rPr>
        <w:t>125,000</w:t>
      </w:r>
      <w:r w:rsidRPr="00BE544D">
        <w:rPr>
          <w:rFonts w:ascii="Times New Roman" w:hAnsi="Times New Roman" w:cs="Times New Roman"/>
        </w:rPr>
        <w:t xml:space="preserve"> has been proposed by the Council of the Borough of </w:t>
      </w:r>
      <w:r>
        <w:rPr>
          <w:rFonts w:ascii="Times New Roman" w:hAnsi="Times New Roman" w:cs="Times New Roman"/>
        </w:rPr>
        <w:t>Edgewater for the paving of Orchard Street</w:t>
      </w:r>
      <w:r w:rsidRPr="00BE544D">
        <w:rPr>
          <w:rFonts w:ascii="Times New Roman" w:hAnsi="Times New Roman" w:cs="Times New Roman"/>
        </w:rPr>
        <w:t>; and,</w:t>
      </w:r>
    </w:p>
    <w:p w:rsidR="006A7CEC" w:rsidRPr="00BE544D" w:rsidRDefault="006A7CEC" w:rsidP="006A7CEC">
      <w:pPr>
        <w:rPr>
          <w:rFonts w:ascii="Times New Roman" w:hAnsi="Times New Roman" w:cs="Times New Roman"/>
        </w:rPr>
      </w:pPr>
      <w:r w:rsidRPr="00BE544D">
        <w:rPr>
          <w:rFonts w:ascii="Times New Roman" w:hAnsi="Times New Roman" w:cs="Times New Roman"/>
          <w:b/>
        </w:rPr>
        <w:t>WHEREAS,</w:t>
      </w:r>
      <w:r w:rsidRPr="00BE544D">
        <w:rPr>
          <w:rFonts w:ascii="Times New Roman" w:hAnsi="Times New Roman" w:cs="Times New Roman"/>
        </w:rPr>
        <w:t xml:space="preserve"> pursuant to the State Inter</w:t>
      </w:r>
      <w:r>
        <w:rPr>
          <w:rFonts w:ascii="Times New Roman" w:hAnsi="Times New Roman" w:cs="Times New Roman"/>
        </w:rPr>
        <w:t>-</w:t>
      </w:r>
      <w:r w:rsidRPr="00BE544D">
        <w:rPr>
          <w:rFonts w:ascii="Times New Roman" w:hAnsi="Times New Roman" w:cs="Times New Roman"/>
        </w:rPr>
        <w:t xml:space="preserve">local Services Act, Community Development funds may not be spent in a municipality without authorization by the Governing Body; and, </w:t>
      </w:r>
    </w:p>
    <w:p w:rsidR="006A7CEC" w:rsidRPr="00BE544D" w:rsidRDefault="006A7CEC" w:rsidP="006A7CEC">
      <w:pPr>
        <w:rPr>
          <w:rFonts w:ascii="Times New Roman" w:hAnsi="Times New Roman" w:cs="Times New Roman"/>
        </w:rPr>
      </w:pPr>
      <w:r w:rsidRPr="00BE544D">
        <w:rPr>
          <w:rFonts w:ascii="Times New Roman" w:hAnsi="Times New Roman" w:cs="Times New Roman"/>
          <w:b/>
        </w:rPr>
        <w:t>WHEREAS,</w:t>
      </w:r>
      <w:r w:rsidRPr="00BE544D">
        <w:rPr>
          <w:rFonts w:ascii="Times New Roman" w:hAnsi="Times New Roman" w:cs="Times New Roman"/>
        </w:rPr>
        <w:t xml:space="preserve"> the aforesaid project is in the best interest of the people of the Borough of </w:t>
      </w:r>
      <w:r>
        <w:rPr>
          <w:rFonts w:ascii="Times New Roman" w:hAnsi="Times New Roman" w:cs="Times New Roman"/>
        </w:rPr>
        <w:t>Edgewater</w:t>
      </w:r>
      <w:r w:rsidRPr="00BE544D">
        <w:rPr>
          <w:rFonts w:ascii="Times New Roman" w:hAnsi="Times New Roman" w:cs="Times New Roman"/>
        </w:rPr>
        <w:t>; and,</w:t>
      </w:r>
    </w:p>
    <w:p w:rsidR="006A7CEC" w:rsidRPr="00BE544D" w:rsidRDefault="006A7CEC" w:rsidP="006A7CEC">
      <w:pPr>
        <w:rPr>
          <w:rFonts w:ascii="Times New Roman" w:hAnsi="Times New Roman" w:cs="Times New Roman"/>
        </w:rPr>
      </w:pPr>
      <w:r w:rsidRPr="00BE544D">
        <w:rPr>
          <w:rFonts w:ascii="Times New Roman" w:hAnsi="Times New Roman" w:cs="Times New Roman"/>
          <w:b/>
        </w:rPr>
        <w:t>WHEREAS,</w:t>
      </w:r>
      <w:r w:rsidRPr="00BE544D">
        <w:rPr>
          <w:rFonts w:ascii="Times New Roman" w:hAnsi="Times New Roman" w:cs="Times New Roman"/>
        </w:rPr>
        <w:t xml:space="preserve"> this resolution does not obligate the financial resources of the municipality and is intended solely to expedite expenditure of the aforesaid CD funds.</w:t>
      </w:r>
    </w:p>
    <w:p w:rsidR="006A7CEC" w:rsidRPr="00BE544D" w:rsidRDefault="006A7CEC" w:rsidP="006A7CEC">
      <w:pPr>
        <w:rPr>
          <w:rFonts w:ascii="Times New Roman" w:hAnsi="Times New Roman" w:cs="Times New Roman"/>
        </w:rPr>
      </w:pPr>
      <w:r w:rsidRPr="00BE544D">
        <w:rPr>
          <w:rFonts w:ascii="Times New Roman" w:hAnsi="Times New Roman" w:cs="Times New Roman"/>
          <w:b/>
        </w:rPr>
        <w:t>NOW, THEREFORE, BE IT RESOLVED</w:t>
      </w:r>
      <w:r w:rsidRPr="00BE544D">
        <w:rPr>
          <w:rFonts w:ascii="Times New Roman" w:hAnsi="Times New Roman" w:cs="Times New Roman"/>
        </w:rPr>
        <w:t xml:space="preserve"> that the Governing Body of the Borough of </w:t>
      </w:r>
      <w:r>
        <w:rPr>
          <w:rFonts w:ascii="Times New Roman" w:hAnsi="Times New Roman" w:cs="Times New Roman"/>
        </w:rPr>
        <w:t xml:space="preserve">Edgewater </w:t>
      </w:r>
      <w:r w:rsidRPr="00BE544D">
        <w:rPr>
          <w:rFonts w:ascii="Times New Roman" w:hAnsi="Times New Roman" w:cs="Times New Roman"/>
        </w:rPr>
        <w:t>hereby confirms endorsement of the aforesaid project.</w:t>
      </w:r>
    </w:p>
    <w:p w:rsidR="006A7CEC" w:rsidRDefault="006A7CEC" w:rsidP="006A7CEC">
      <w:pPr>
        <w:rPr>
          <w:rFonts w:ascii="Times New Roman" w:hAnsi="Times New Roman" w:cs="Times New Roman"/>
        </w:rPr>
      </w:pPr>
      <w:r w:rsidRPr="00BE544D">
        <w:rPr>
          <w:rFonts w:ascii="Times New Roman" w:hAnsi="Times New Roman" w:cs="Times New Roman"/>
          <w:b/>
        </w:rPr>
        <w:t>BE IT FURTHER RESOLVED,</w:t>
      </w:r>
      <w:r w:rsidRPr="00BE544D">
        <w:rPr>
          <w:rFonts w:ascii="Times New Roman" w:hAnsi="Times New Roman" w:cs="Times New Roman"/>
        </w:rPr>
        <w:t xml:space="preserve"> that a copy of this resolution shall be sent to the Director of the Bergen County Community Development Program so that implementation of the aforesaid project may be expedited.</w:t>
      </w: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r w:rsidRPr="006A7CEC">
        <w:rPr>
          <w:rFonts w:ascii="Times New Roman" w:hAnsi="Times New Roman" w:cs="Times New Roman"/>
        </w:rPr>
        <w:t>All council members present voted aye.  None opposed.  None abstained.</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b/>
        </w:rPr>
      </w:pP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2019-253</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6A7CEC" w:rsidRPr="006464E2" w:rsidRDefault="006A7CEC" w:rsidP="006A7CEC">
      <w:pPr>
        <w:spacing w:after="0"/>
        <w:ind w:left="-720" w:firstLine="450"/>
        <w:rPr>
          <w:b/>
          <w:bCs/>
          <w:szCs w:val="20"/>
        </w:rPr>
      </w:pPr>
    </w:p>
    <w:p w:rsidR="006A7CEC" w:rsidRPr="006464E2" w:rsidRDefault="006A7CEC" w:rsidP="006A7CEC">
      <w:pPr>
        <w:spacing w:after="0"/>
        <w:ind w:left="-720" w:firstLine="720"/>
        <w:rPr>
          <w:b/>
          <w:bCs/>
          <w:szCs w:val="20"/>
        </w:rPr>
      </w:pPr>
      <w:r>
        <w:rPr>
          <w:b/>
          <w:bCs/>
          <w:szCs w:val="20"/>
        </w:rPr>
        <w:t xml:space="preserve">Introduced: </w:t>
      </w:r>
      <w:r w:rsidR="00F66ABB" w:rsidRPr="00F66ABB">
        <w:rPr>
          <w:bCs/>
          <w:szCs w:val="20"/>
        </w:rPr>
        <w:t>Councilman Henwood</w:t>
      </w:r>
    </w:p>
    <w:p w:rsidR="006A7CEC" w:rsidRDefault="006A7CEC" w:rsidP="006A7CEC">
      <w:pPr>
        <w:spacing w:after="0"/>
        <w:ind w:left="-720" w:firstLine="720"/>
        <w:rPr>
          <w:bCs/>
          <w:szCs w:val="20"/>
        </w:rPr>
      </w:pPr>
      <w:r w:rsidRPr="006464E2">
        <w:rPr>
          <w:b/>
          <w:bCs/>
          <w:szCs w:val="20"/>
        </w:rPr>
        <w:t xml:space="preserve">Second:  </w:t>
      </w:r>
      <w:r w:rsidR="00F66ABB" w:rsidRPr="00F66ABB">
        <w:rPr>
          <w:bCs/>
          <w:szCs w:val="20"/>
        </w:rPr>
        <w:t>Councilwoman Fischetti</w:t>
      </w:r>
    </w:p>
    <w:p w:rsidR="006A7CEC" w:rsidRDefault="006A7CEC" w:rsidP="006A7CEC">
      <w:pPr>
        <w:spacing w:after="0"/>
        <w:ind w:left="-720" w:firstLine="720"/>
        <w:rPr>
          <w:bCs/>
          <w:szCs w:val="20"/>
        </w:rPr>
      </w:pP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Place to Place  transfer of Plenary Retail Consumption  License Number 0213-33-011-007, currently issued to A &amp; D Marine Inc. </w:t>
      </w: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w:t>
      </w:r>
      <w:r>
        <w:rPr>
          <w:rFonts w:ascii="Times New Roman" w:eastAsia="Times New Roman" w:hAnsi="Times New Roman" w:cs="Times New Roman"/>
          <w:bCs/>
        </w:rPr>
        <w:lastRenderedPageBreak/>
        <w:t>been paid and the license has been properly renewed for the current license term; and</w:t>
      </w: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 New Jersey Statutes, regulations promulgated thereunder, as well as pertinent local ordinances and conditions consistent with Title 33; and</w:t>
      </w: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 xml:space="preserve">WHEREAS </w:t>
      </w:r>
      <w:r>
        <w:rPr>
          <w:rFonts w:ascii="Times New Roman" w:eastAsia="Times New Roman" w:hAnsi="Times New Roman" w:cs="Times New Roman"/>
          <w:bCs/>
        </w:rPr>
        <w:t>the applicant has disclosed and the issuing authority reviewed the source of all funds used in the purchase of the license and the licensed business and all additional financing obtained in connection with the license business; and</w:t>
      </w: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p>
    <w:p w:rsidR="006A7CEC" w:rsidRDefault="006A7CEC" w:rsidP="006A7CE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 Approve ,effective November 12, 2019  the transfer of the aforesaid Plenary Retail Consumption License to A &amp; D Marine  and does hereby direct the Borough Clerk to endorse the license certificate with the new address. This license, subject to all its terms and conditions, is hereby transferred to A &amp; D Marine.</w:t>
      </w:r>
    </w:p>
    <w:p w:rsidR="006A7CEC" w:rsidRDefault="006A7CEC" w:rsidP="006A7CEC">
      <w:pPr>
        <w:spacing w:after="0"/>
        <w:ind w:left="-720" w:firstLine="720"/>
        <w:rPr>
          <w:bCs/>
          <w:szCs w:val="20"/>
        </w:rPr>
      </w:pP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rPr>
      </w:pPr>
      <w:r w:rsidRPr="006A7CEC">
        <w:rPr>
          <w:rFonts w:ascii="Times New Roman" w:hAnsi="Times New Roman" w:cs="Times New Roman"/>
        </w:rPr>
        <w:t>All council members present voted aye.  None opposed.  None abstained.</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both"/>
        <w:rPr>
          <w:rFonts w:ascii="Times New Roman" w:hAnsi="Times New Roman" w:cs="Times New Roman"/>
          <w:b/>
        </w:rPr>
      </w:pP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2019-254</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6A7CEC" w:rsidRPr="006464E2" w:rsidRDefault="006A7CEC" w:rsidP="006A7CEC">
      <w:pPr>
        <w:spacing w:after="0"/>
        <w:ind w:left="-720" w:firstLine="450"/>
        <w:rPr>
          <w:b/>
          <w:bCs/>
          <w:szCs w:val="20"/>
        </w:rPr>
      </w:pPr>
    </w:p>
    <w:p w:rsidR="006A7CEC" w:rsidRPr="00F66ABB" w:rsidRDefault="006A7CEC" w:rsidP="006A7CEC">
      <w:pPr>
        <w:spacing w:after="0"/>
        <w:ind w:left="-720" w:firstLine="720"/>
        <w:rPr>
          <w:bCs/>
          <w:szCs w:val="20"/>
        </w:rPr>
      </w:pPr>
      <w:r>
        <w:rPr>
          <w:b/>
          <w:bCs/>
          <w:szCs w:val="20"/>
        </w:rPr>
        <w:t xml:space="preserve">Introduced: </w:t>
      </w:r>
      <w:r w:rsidR="00F66ABB" w:rsidRPr="00F66ABB">
        <w:rPr>
          <w:bCs/>
          <w:szCs w:val="20"/>
        </w:rPr>
        <w:t>Councilman Henwood</w:t>
      </w:r>
    </w:p>
    <w:p w:rsidR="006A7CEC" w:rsidRDefault="006A7CEC" w:rsidP="006A7CEC">
      <w:pPr>
        <w:spacing w:after="0"/>
        <w:ind w:left="-720" w:firstLine="720"/>
        <w:rPr>
          <w:bCs/>
          <w:szCs w:val="20"/>
        </w:rPr>
      </w:pPr>
      <w:r w:rsidRPr="006464E2">
        <w:rPr>
          <w:b/>
          <w:bCs/>
          <w:szCs w:val="20"/>
        </w:rPr>
        <w:t xml:space="preserve">Second:  </w:t>
      </w:r>
      <w:r w:rsidR="00F66ABB" w:rsidRPr="00F66ABB">
        <w:rPr>
          <w:bCs/>
          <w:szCs w:val="20"/>
        </w:rPr>
        <w:t>Councilwoman Fischetti</w:t>
      </w:r>
    </w:p>
    <w:p w:rsidR="006A7CEC" w:rsidRDefault="006A7CEC" w:rsidP="006A7CEC">
      <w:pPr>
        <w:spacing w:after="0"/>
        <w:ind w:left="-720" w:firstLine="720"/>
        <w:rPr>
          <w:bCs/>
          <w:szCs w:val="20"/>
        </w:rPr>
      </w:pPr>
    </w:p>
    <w:p w:rsidR="006A7CEC" w:rsidRDefault="006A7CEC" w:rsidP="006A7CEC">
      <w:pPr>
        <w:tabs>
          <w:tab w:val="left" w:pos="-720"/>
          <w:tab w:val="left" w:pos="0"/>
          <w:tab w:val="left" w:pos="720"/>
          <w:tab w:val="left" w:pos="4320"/>
          <w:tab w:val="left" w:pos="10080"/>
        </w:tabs>
        <w:jc w:val="center"/>
        <w:rPr>
          <w:rFonts w:ascii="Times New Roman" w:hAnsi="Times New Roman" w:cs="Times New Roman"/>
          <w:b/>
        </w:rPr>
      </w:pPr>
      <w:r w:rsidRPr="00E6457B">
        <w:rPr>
          <w:rFonts w:ascii="Times New Roman" w:hAnsi="Times New Roman" w:cs="Times New Roman"/>
          <w:b/>
        </w:rPr>
        <w:t>Resolution to Cancel Trust Account</w:t>
      </w:r>
    </w:p>
    <w:p w:rsidR="006A7CEC" w:rsidRDefault="006A7CEC" w:rsidP="006A7CEC">
      <w:pPr>
        <w:tabs>
          <w:tab w:val="left" w:pos="-720"/>
          <w:tab w:val="left" w:pos="0"/>
          <w:tab w:val="left" w:pos="720"/>
          <w:tab w:val="left" w:pos="4320"/>
          <w:tab w:val="left" w:pos="10080"/>
        </w:tabs>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on January 21, 2015, a devastating fire destroyed the Avalon Apartment Complex along Undercliff Avenue and Russell Avenue; and</w:t>
      </w:r>
    </w:p>
    <w:p w:rsidR="006A7CEC" w:rsidRDefault="006A7CEC" w:rsidP="006A7CEC">
      <w:pPr>
        <w:tabs>
          <w:tab w:val="left" w:pos="-720"/>
          <w:tab w:val="left" w:pos="0"/>
          <w:tab w:val="left" w:pos="720"/>
          <w:tab w:val="left" w:pos="4320"/>
          <w:tab w:val="left" w:pos="10080"/>
        </w:tabs>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Avalon Fire destroyed 240 housing units displacing over 500 residents; and</w:t>
      </w:r>
    </w:p>
    <w:p w:rsidR="006A7CEC" w:rsidRDefault="006A7CEC" w:rsidP="006A7CEC">
      <w:pPr>
        <w:tabs>
          <w:tab w:val="left" w:pos="-720"/>
          <w:tab w:val="left" w:pos="0"/>
          <w:tab w:val="left" w:pos="720"/>
          <w:tab w:val="left" w:pos="4320"/>
          <w:tab w:val="left" w:pos="10080"/>
        </w:tabs>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along with the world wide community responded with monetary donations to be distributed to the effected residents necessitating the creation of a trust fund; and</w:t>
      </w:r>
    </w:p>
    <w:p w:rsidR="006A7CEC" w:rsidRDefault="006A7CEC" w:rsidP="006A7CEC">
      <w:pPr>
        <w:tabs>
          <w:tab w:val="left" w:pos="-720"/>
          <w:tab w:val="left" w:pos="0"/>
          <w:tab w:val="left" w:pos="720"/>
          <w:tab w:val="left" w:pos="4320"/>
          <w:tab w:val="left" w:pos="10080"/>
        </w:tabs>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all donations have been distributed in an equitable manner and the trust fund is to be closed.</w:t>
      </w:r>
    </w:p>
    <w:p w:rsidR="006A7CEC" w:rsidRPr="00356E1A" w:rsidRDefault="006A7CEC" w:rsidP="006A7CEC">
      <w:pPr>
        <w:tabs>
          <w:tab w:val="left" w:pos="-720"/>
          <w:tab w:val="left" w:pos="0"/>
          <w:tab w:val="left" w:pos="720"/>
          <w:tab w:val="left" w:pos="4320"/>
          <w:tab w:val="left" w:pos="10080"/>
        </w:tabs>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 xml:space="preserve">that the Borough of Edgewater hereby authorizes the closing of the Avalon Trust Fund and transfer the balance of $18,093.26 to Fund Balance. </w:t>
      </w:r>
    </w:p>
    <w:p w:rsidR="00CC34F3" w:rsidRDefault="00CC34F3" w:rsidP="00CC34F3">
      <w:pPr>
        <w:spacing w:after="0"/>
        <w:ind w:left="-720" w:firstLine="720"/>
        <w:rPr>
          <w:bCs/>
          <w:szCs w:val="20"/>
        </w:rPr>
      </w:pP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2019-255</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6A7CEC" w:rsidRPr="006464E2" w:rsidRDefault="006A7CEC" w:rsidP="006A7CEC">
      <w:pPr>
        <w:spacing w:after="0"/>
        <w:ind w:left="-720" w:firstLine="450"/>
        <w:rPr>
          <w:b/>
          <w:bCs/>
          <w:szCs w:val="20"/>
        </w:rPr>
      </w:pPr>
    </w:p>
    <w:p w:rsidR="006A7CEC" w:rsidRPr="006464E2" w:rsidRDefault="006A7CEC" w:rsidP="006A7CEC">
      <w:pPr>
        <w:spacing w:after="0"/>
        <w:ind w:left="-720" w:firstLine="720"/>
        <w:rPr>
          <w:b/>
          <w:bCs/>
          <w:szCs w:val="20"/>
        </w:rPr>
      </w:pPr>
      <w:r>
        <w:rPr>
          <w:b/>
          <w:bCs/>
          <w:szCs w:val="20"/>
        </w:rPr>
        <w:t xml:space="preserve">Introduced: </w:t>
      </w:r>
      <w:r w:rsidR="00F66ABB" w:rsidRPr="00F66ABB">
        <w:rPr>
          <w:bCs/>
          <w:szCs w:val="20"/>
        </w:rPr>
        <w:t>Councilman Henwood</w:t>
      </w:r>
    </w:p>
    <w:p w:rsidR="006A7CEC" w:rsidRDefault="006A7CEC" w:rsidP="006A7CEC">
      <w:pPr>
        <w:spacing w:after="0"/>
        <w:ind w:left="-720" w:firstLine="720"/>
        <w:rPr>
          <w:bCs/>
          <w:szCs w:val="20"/>
        </w:rPr>
      </w:pPr>
      <w:r w:rsidRPr="006464E2">
        <w:rPr>
          <w:b/>
          <w:bCs/>
          <w:szCs w:val="20"/>
        </w:rPr>
        <w:t xml:space="preserve">Second:  </w:t>
      </w:r>
      <w:r w:rsidR="00F66ABB" w:rsidRPr="00F66ABB">
        <w:rPr>
          <w:bCs/>
          <w:szCs w:val="20"/>
        </w:rPr>
        <w:t>Councilwoman Fischetti</w:t>
      </w:r>
    </w:p>
    <w:p w:rsidR="006A7CEC" w:rsidRDefault="006A7CEC" w:rsidP="006A7CEC">
      <w:pPr>
        <w:spacing w:after="0"/>
        <w:ind w:left="-720" w:firstLine="720"/>
        <w:rPr>
          <w:bCs/>
          <w:szCs w:val="20"/>
        </w:rPr>
      </w:pPr>
    </w:p>
    <w:p w:rsidR="006A7CEC" w:rsidRDefault="006A7CEC" w:rsidP="006A7CEC">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6A7CEC" w:rsidRDefault="006A7CEC" w:rsidP="006A7CEC">
      <w:pPr>
        <w:pStyle w:val="NoSpacing"/>
      </w:pPr>
    </w:p>
    <w:p w:rsidR="006A7CEC" w:rsidRDefault="006A7CEC" w:rsidP="006A7CEC">
      <w:pPr>
        <w:pStyle w:val="NoSpacing"/>
      </w:pPr>
      <w:r>
        <w:rPr>
          <w:b/>
          <w:bCs/>
        </w:rPr>
        <w:t>WHEREAS,</w:t>
      </w:r>
      <w:r>
        <w:t xml:space="preserve"> the Bylaws of the Edgewater Volunteer Fire Department requires approval of all applicants by the Mayor and Council, and</w:t>
      </w:r>
    </w:p>
    <w:p w:rsidR="006A7CEC" w:rsidRDefault="006A7CEC" w:rsidP="006A7CEC">
      <w:pPr>
        <w:pStyle w:val="NoSpacing"/>
      </w:pPr>
    </w:p>
    <w:p w:rsidR="006A7CEC" w:rsidRDefault="006A7CEC" w:rsidP="006A7CEC">
      <w:pPr>
        <w:pStyle w:val="NoSpacing"/>
      </w:pPr>
      <w:r>
        <w:rPr>
          <w:b/>
          <w:bCs/>
        </w:rPr>
        <w:t>NOW THEREFORE BE IT RESOLVED</w:t>
      </w:r>
      <w:r>
        <w:t xml:space="preserve"> by the Mayor and Council that the applicants listed below are hereby appointed as members of the Edgewater Volunteer Fire Department:</w:t>
      </w:r>
    </w:p>
    <w:p w:rsidR="006A7CEC" w:rsidRDefault="006A7CEC" w:rsidP="006A7CEC">
      <w:pPr>
        <w:pStyle w:val="NoSpacing"/>
      </w:pPr>
    </w:p>
    <w:p w:rsidR="006A7CEC" w:rsidRDefault="006A7CEC" w:rsidP="006A7CEC">
      <w:pPr>
        <w:pStyle w:val="NoSpacing"/>
      </w:pPr>
      <w:r>
        <w:tab/>
      </w:r>
      <w:r>
        <w:tab/>
      </w:r>
    </w:p>
    <w:p w:rsidR="006A7CEC" w:rsidRDefault="006A7CEC" w:rsidP="006A7CEC">
      <w:pPr>
        <w:pStyle w:val="NoSpacing"/>
        <w:ind w:left="2880" w:firstLine="720"/>
      </w:pPr>
      <w:r>
        <w:t>John Armstrong</w:t>
      </w:r>
    </w:p>
    <w:p w:rsidR="006A7CEC" w:rsidRDefault="006A7CEC" w:rsidP="006A7CEC">
      <w:pPr>
        <w:pStyle w:val="NoSpacing"/>
        <w:ind w:left="2880" w:firstLine="720"/>
      </w:pPr>
    </w:p>
    <w:p w:rsidR="006A7CEC" w:rsidRDefault="006A7CEC" w:rsidP="006A7CEC">
      <w:pPr>
        <w:pStyle w:val="NoSpacing"/>
        <w:ind w:left="2880" w:firstLine="720"/>
        <w:jc w:val="both"/>
      </w:pPr>
    </w:p>
    <w:p w:rsidR="006A7CEC" w:rsidRDefault="006A7CEC" w:rsidP="006A7CEC">
      <w:pPr>
        <w:pStyle w:val="NoSpacing"/>
      </w:pPr>
      <w:r>
        <w:t xml:space="preserve">  All council members present voted aye.  None opposed.  None abstained.</w:t>
      </w:r>
    </w:p>
    <w:p w:rsidR="006A7CEC" w:rsidRDefault="006A7CEC" w:rsidP="006A7CEC">
      <w:pPr>
        <w:pStyle w:val="NoSpacing"/>
      </w:pP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2019-256</w:t>
      </w:r>
    </w:p>
    <w:p w:rsidR="006A7CEC" w:rsidRPr="00FB08E3"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6A7CEC" w:rsidRPr="006A7CEC" w:rsidRDefault="006A7CEC" w:rsidP="006A7CEC">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6A7CEC" w:rsidRPr="006464E2" w:rsidRDefault="006A7CEC" w:rsidP="006A7CEC">
      <w:pPr>
        <w:spacing w:after="0"/>
        <w:ind w:left="-720" w:firstLine="720"/>
        <w:rPr>
          <w:b/>
          <w:bCs/>
          <w:szCs w:val="20"/>
        </w:rPr>
      </w:pPr>
      <w:r>
        <w:rPr>
          <w:b/>
          <w:bCs/>
          <w:szCs w:val="20"/>
        </w:rPr>
        <w:t xml:space="preserve">Introduced: </w:t>
      </w:r>
      <w:r w:rsidR="00F66ABB" w:rsidRPr="00F66ABB">
        <w:rPr>
          <w:bCs/>
          <w:szCs w:val="20"/>
        </w:rPr>
        <w:t>Councilman Henwood</w:t>
      </w:r>
    </w:p>
    <w:p w:rsidR="006A7CEC" w:rsidRDefault="006A7CEC" w:rsidP="006A7CEC">
      <w:pPr>
        <w:spacing w:after="0"/>
        <w:ind w:left="-720" w:firstLine="720"/>
        <w:rPr>
          <w:bCs/>
          <w:szCs w:val="20"/>
        </w:rPr>
      </w:pPr>
      <w:r w:rsidRPr="006464E2">
        <w:rPr>
          <w:b/>
          <w:bCs/>
          <w:szCs w:val="20"/>
        </w:rPr>
        <w:t xml:space="preserve">Second:  </w:t>
      </w:r>
      <w:r w:rsidR="00F66ABB" w:rsidRPr="00F66ABB">
        <w:rPr>
          <w:bCs/>
          <w:szCs w:val="20"/>
        </w:rPr>
        <w:t>Councilwoman Fischetti</w:t>
      </w:r>
    </w:p>
    <w:p w:rsidR="006A7CEC" w:rsidRDefault="006A7CEC" w:rsidP="006A7CEC">
      <w:pPr>
        <w:spacing w:after="0"/>
        <w:ind w:left="-720" w:firstLine="720"/>
        <w:rPr>
          <w:bCs/>
          <w:szCs w:val="20"/>
        </w:rPr>
      </w:pPr>
    </w:p>
    <w:p w:rsidR="00DB1E2B" w:rsidRDefault="00DB1E2B" w:rsidP="00DB1E2B">
      <w:r>
        <w:rPr>
          <w:b/>
        </w:rPr>
        <w:t xml:space="preserve">WHEREAS, </w:t>
      </w:r>
      <w:r>
        <w:t>Chapter 240-162 of the Borough Code entitled Temporary Signs provides for various business entities to seek approval of the Mayor and Council for a 30 day temporary sign permit, and</w:t>
      </w:r>
    </w:p>
    <w:p w:rsidR="00DB1E2B" w:rsidRDefault="00DB1E2B" w:rsidP="00DB1E2B">
      <w:r>
        <w:rPr>
          <w:b/>
        </w:rPr>
        <w:t xml:space="preserve">WHEREAS, </w:t>
      </w:r>
      <w:r>
        <w:t>City Place located at 225 River Road, Block 91, Lot 1, Q C0001 respectively has requested the installation of a temporary 30 day sign/banner to be installed on the above referenced properties, and</w:t>
      </w:r>
    </w:p>
    <w:p w:rsidR="00DB1E2B" w:rsidRDefault="00DB1E2B" w:rsidP="00DB1E2B">
      <w:r>
        <w:rPr>
          <w:b/>
        </w:rPr>
        <w:t xml:space="preserve">WHEREAS, </w:t>
      </w:r>
      <w:r>
        <w:t>the signage is to be used to advertise for various holiday activities associated with the retail businesses of City Place.</w:t>
      </w:r>
    </w:p>
    <w:p w:rsidR="00DB1E2B" w:rsidRDefault="00DB1E2B" w:rsidP="00DB1E2B">
      <w:r>
        <w:rPr>
          <w:b/>
        </w:rPr>
        <w:t xml:space="preserve">NOW THEREFORE BE IT RESOLVED, </w:t>
      </w:r>
      <w:r>
        <w:t>by the Edgewater Mayor and Council that it hereby authorize temporary sign permit(s) as per chapter 240-162 of the Borough Code.</w:t>
      </w:r>
    </w:p>
    <w:p w:rsidR="00DB1E2B" w:rsidRDefault="00DB1E2B" w:rsidP="00DB1E2B">
      <w:r>
        <w:rPr>
          <w:b/>
        </w:rPr>
        <w:t xml:space="preserve">BE IT FURTHER RESOLVED, </w:t>
      </w:r>
      <w:r>
        <w:t xml:space="preserve">that said permit shall not exceed 45 days from the date of this authorization as allowed by the code. </w:t>
      </w:r>
    </w:p>
    <w:p w:rsidR="00DB1E2B" w:rsidRDefault="00DB1E2B" w:rsidP="00DB1E2B">
      <w:pPr>
        <w:pStyle w:val="NoSpacing"/>
      </w:pPr>
      <w:r>
        <w:t>All council members present voted aye.  None opposed.  None abstained.</w:t>
      </w:r>
    </w:p>
    <w:p w:rsidR="00DB1E2B" w:rsidRDefault="00DB1E2B" w:rsidP="00DB1E2B">
      <w:pPr>
        <w:pStyle w:val="NoSpacing"/>
      </w:pPr>
    </w:p>
    <w:p w:rsidR="00DB1E2B" w:rsidRPr="00FB08E3" w:rsidRDefault="00DB1E2B" w:rsidP="00DB1E2B">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DB1E2B" w:rsidRPr="00FB08E3" w:rsidRDefault="00DB1E2B" w:rsidP="00DB1E2B">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2019-257</w:t>
      </w:r>
    </w:p>
    <w:p w:rsidR="00DB1E2B" w:rsidRPr="00FB08E3" w:rsidRDefault="00DB1E2B" w:rsidP="00DB1E2B">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DB1E2B" w:rsidRPr="006A7CEC" w:rsidRDefault="00DB1E2B" w:rsidP="00DB1E2B">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DB1E2B" w:rsidRDefault="00DB1E2B" w:rsidP="00DB1E2B">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DB1E2B" w:rsidRPr="006464E2" w:rsidRDefault="00DB1E2B" w:rsidP="00DB1E2B">
      <w:pPr>
        <w:spacing w:after="0"/>
        <w:ind w:left="-720" w:firstLine="450"/>
        <w:rPr>
          <w:b/>
          <w:bCs/>
          <w:szCs w:val="20"/>
        </w:rPr>
      </w:pPr>
    </w:p>
    <w:p w:rsidR="00DB1E2B" w:rsidRPr="006464E2" w:rsidRDefault="00DB1E2B" w:rsidP="00DB1E2B">
      <w:pPr>
        <w:spacing w:after="0"/>
        <w:ind w:left="-720" w:firstLine="720"/>
        <w:rPr>
          <w:b/>
          <w:bCs/>
          <w:szCs w:val="20"/>
        </w:rPr>
      </w:pPr>
      <w:r>
        <w:rPr>
          <w:b/>
          <w:bCs/>
          <w:szCs w:val="20"/>
        </w:rPr>
        <w:t xml:space="preserve">Introduced: </w:t>
      </w:r>
      <w:r w:rsidR="00F66ABB" w:rsidRPr="00F66ABB">
        <w:rPr>
          <w:bCs/>
          <w:szCs w:val="20"/>
        </w:rPr>
        <w:t>Councilman Henwood</w:t>
      </w:r>
    </w:p>
    <w:p w:rsidR="00DB1E2B" w:rsidRDefault="00DB1E2B" w:rsidP="00DB1E2B">
      <w:pPr>
        <w:spacing w:after="0"/>
        <w:ind w:left="-720" w:firstLine="720"/>
        <w:rPr>
          <w:bCs/>
          <w:szCs w:val="20"/>
        </w:rPr>
      </w:pPr>
      <w:r w:rsidRPr="006464E2">
        <w:rPr>
          <w:b/>
          <w:bCs/>
          <w:szCs w:val="20"/>
        </w:rPr>
        <w:t xml:space="preserve">Second:  </w:t>
      </w:r>
      <w:r w:rsidR="00F66ABB" w:rsidRPr="00F66ABB">
        <w:rPr>
          <w:bCs/>
          <w:szCs w:val="20"/>
        </w:rPr>
        <w:t>Councilwoman Fischetti</w:t>
      </w:r>
    </w:p>
    <w:p w:rsidR="00167CAA" w:rsidRDefault="00167CAA" w:rsidP="00DB1E2B">
      <w:pPr>
        <w:spacing w:after="0"/>
        <w:ind w:left="-720" w:firstLine="720"/>
        <w:rPr>
          <w:bCs/>
          <w:szCs w:val="20"/>
        </w:rPr>
      </w:pPr>
    </w:p>
    <w:p w:rsidR="00167CAA" w:rsidRDefault="00167CAA" w:rsidP="00167CAA">
      <w:r>
        <w:rPr>
          <w:b/>
        </w:rPr>
        <w:t xml:space="preserve">WHEREAS, </w:t>
      </w:r>
      <w:r>
        <w:t>Chapter 240-162 of the Borough Code entitled Temporary Signs provides for various business entities to seek approval of the Mayor and Council for a 30 day temporary sign permit, and</w:t>
      </w:r>
    </w:p>
    <w:p w:rsidR="00167CAA" w:rsidRDefault="00167CAA" w:rsidP="00167CAA">
      <w:r>
        <w:rPr>
          <w:b/>
        </w:rPr>
        <w:t xml:space="preserve">WHEREAS, </w:t>
      </w:r>
      <w:r>
        <w:t>Kevin’s Christmas Tree Lot located at 480 Old River Road, Block 86, Lot 2, respectively has requested the installation of a temporary 30 day sign/banner to be installed on the above referenced properties, and</w:t>
      </w:r>
    </w:p>
    <w:p w:rsidR="00167CAA" w:rsidRDefault="00167CAA" w:rsidP="00167CAA">
      <w:r>
        <w:rPr>
          <w:b/>
        </w:rPr>
        <w:t xml:space="preserve">WHEREAS, </w:t>
      </w:r>
      <w:r>
        <w:t>the signage is to be used to advertise the sale of Christmas Trees at Kevin’s Tree lot.</w:t>
      </w:r>
    </w:p>
    <w:p w:rsidR="00167CAA" w:rsidRDefault="00167CAA" w:rsidP="00167CAA">
      <w:r>
        <w:rPr>
          <w:b/>
        </w:rPr>
        <w:t xml:space="preserve">NOW THEREFORE BE IT RESOLVED, </w:t>
      </w:r>
      <w:r>
        <w:t>by the Edgewater Mayor and Council that it hereby authorize temporary sign permit(s) as per chapter 240-162 of the Borough Code.</w:t>
      </w:r>
    </w:p>
    <w:p w:rsidR="00167CAA" w:rsidRDefault="00167CAA" w:rsidP="00167CAA">
      <w:r>
        <w:rPr>
          <w:b/>
        </w:rPr>
        <w:t xml:space="preserve">BE IT FURTHER RESOLVED, </w:t>
      </w:r>
      <w:r>
        <w:t xml:space="preserve">that said permit shall not exceed 45 days from the date of this authorization as allowed by the code. </w:t>
      </w:r>
    </w:p>
    <w:p w:rsidR="00167CAA" w:rsidRDefault="00167CAA" w:rsidP="00167CAA">
      <w:pPr>
        <w:pStyle w:val="NoSpacing"/>
      </w:pPr>
      <w:r>
        <w:t>All council members present voted aye.  None opposed.  None abstained.</w:t>
      </w:r>
    </w:p>
    <w:p w:rsidR="00167CAA" w:rsidRDefault="00167CAA" w:rsidP="00167CAA">
      <w:pPr>
        <w:pStyle w:val="NoSpacing"/>
      </w:pP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2019-258</w:t>
      </w: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167CAA" w:rsidRPr="006A7CEC"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167CAA"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167CAA" w:rsidRPr="006464E2" w:rsidRDefault="00167CAA" w:rsidP="00167CAA">
      <w:pPr>
        <w:spacing w:after="0"/>
        <w:ind w:left="-720" w:firstLine="450"/>
        <w:rPr>
          <w:b/>
          <w:bCs/>
          <w:szCs w:val="20"/>
        </w:rPr>
      </w:pPr>
    </w:p>
    <w:p w:rsidR="00167CAA" w:rsidRPr="006464E2" w:rsidRDefault="00167CAA" w:rsidP="00167CAA">
      <w:pPr>
        <w:spacing w:after="0"/>
        <w:ind w:left="-720" w:firstLine="720"/>
        <w:rPr>
          <w:b/>
          <w:bCs/>
          <w:szCs w:val="20"/>
        </w:rPr>
      </w:pPr>
      <w:r>
        <w:rPr>
          <w:b/>
          <w:bCs/>
          <w:szCs w:val="20"/>
        </w:rPr>
        <w:t xml:space="preserve">Introduced: </w:t>
      </w:r>
      <w:r w:rsidRPr="003C3084">
        <w:rPr>
          <w:bCs/>
          <w:szCs w:val="20"/>
        </w:rPr>
        <w:t>Councilwoman Fischetti</w:t>
      </w:r>
    </w:p>
    <w:p w:rsidR="00167CAA" w:rsidRDefault="00167CAA" w:rsidP="00167CAA">
      <w:pPr>
        <w:spacing w:after="0"/>
        <w:ind w:left="-720" w:firstLine="720"/>
        <w:rPr>
          <w:bCs/>
          <w:szCs w:val="20"/>
        </w:rPr>
      </w:pPr>
      <w:r w:rsidRPr="006464E2">
        <w:rPr>
          <w:b/>
          <w:bCs/>
          <w:szCs w:val="20"/>
        </w:rPr>
        <w:t xml:space="preserve">Second:  </w:t>
      </w:r>
      <w:r w:rsidRPr="003C3084">
        <w:rPr>
          <w:bCs/>
          <w:szCs w:val="20"/>
        </w:rPr>
        <w:t>Councilman Bartolomeo</w:t>
      </w:r>
    </w:p>
    <w:p w:rsidR="00167CAA" w:rsidRDefault="00167CAA" w:rsidP="00DB1E2B">
      <w:pPr>
        <w:spacing w:after="0"/>
        <w:ind w:left="-720" w:firstLine="720"/>
        <w:rPr>
          <w:bCs/>
          <w:szCs w:val="20"/>
        </w:rPr>
      </w:pPr>
    </w:p>
    <w:p w:rsidR="00167CAA" w:rsidRDefault="00167CAA" w:rsidP="00DB1E2B">
      <w:pPr>
        <w:spacing w:after="0"/>
        <w:ind w:left="-720" w:firstLine="720"/>
        <w:rPr>
          <w:bCs/>
          <w:szCs w:val="20"/>
        </w:rPr>
      </w:pPr>
    </w:p>
    <w:p w:rsidR="00167CAA" w:rsidRDefault="00167CAA" w:rsidP="00167CAA">
      <w:pPr>
        <w:spacing w:after="0"/>
        <w:jc w:val="center"/>
        <w:rPr>
          <w:rFonts w:ascii="Times New Roman" w:eastAsia="Times New Roman" w:hAnsi="Times New Roman" w:cs="Times New Roman"/>
          <w:b/>
        </w:rPr>
      </w:pPr>
      <w:r>
        <w:rPr>
          <w:rFonts w:ascii="Times New Roman" w:eastAsia="Times New Roman" w:hAnsi="Times New Roman" w:cs="Times New Roman"/>
          <w:b/>
        </w:rPr>
        <w:t>Resolution to Appoint Marina Part-Time Seasonal Employee</w:t>
      </w:r>
    </w:p>
    <w:p w:rsidR="00167CAA" w:rsidRDefault="00167CAA" w:rsidP="00167CAA">
      <w:pPr>
        <w:spacing w:after="0"/>
        <w:rPr>
          <w:rFonts w:ascii="Times New Roman" w:eastAsia="Times New Roman" w:hAnsi="Times New Roman" w:cs="Times New Roman"/>
          <w:b/>
        </w:rPr>
      </w:pPr>
    </w:p>
    <w:p w:rsidR="00167CAA" w:rsidRPr="00B872E5" w:rsidRDefault="00167CAA" w:rsidP="00167CAA">
      <w:pPr>
        <w:spacing w:after="0"/>
        <w:rPr>
          <w:rFonts w:ascii="Times New Roman" w:eastAsia="Times New Roman" w:hAnsi="Times New Roman" w:cs="Times New Roman"/>
        </w:rPr>
      </w:pPr>
      <w:r w:rsidRPr="00B872E5">
        <w:rPr>
          <w:rFonts w:ascii="Times New Roman" w:eastAsia="Times New Roman" w:hAnsi="Times New Roman" w:cs="Times New Roman"/>
          <w:b/>
        </w:rPr>
        <w:t>WHEREAS,</w:t>
      </w:r>
      <w:r w:rsidRPr="00B872E5">
        <w:rPr>
          <w:rFonts w:ascii="Times New Roman" w:eastAsia="Times New Roman" w:hAnsi="Times New Roman" w:cs="Times New Roman"/>
        </w:rPr>
        <w:t xml:space="preserve"> it is the recommendation of the Borough Administrator and Marina Manager to appoint the following individual to serve in the temporary winter seasonal, part time position; and</w:t>
      </w:r>
    </w:p>
    <w:p w:rsidR="00167CAA" w:rsidRPr="00B872E5" w:rsidRDefault="00167CAA" w:rsidP="00167CAA">
      <w:pPr>
        <w:spacing w:after="0"/>
        <w:rPr>
          <w:rFonts w:ascii="Times New Roman" w:eastAsia="Times New Roman" w:hAnsi="Times New Roman" w:cs="Times New Roman"/>
        </w:rPr>
      </w:pPr>
    </w:p>
    <w:p w:rsidR="00167CAA" w:rsidRPr="00B872E5" w:rsidRDefault="00167CAA" w:rsidP="00167CAA">
      <w:pPr>
        <w:spacing w:after="0"/>
        <w:rPr>
          <w:rFonts w:ascii="Times New Roman" w:eastAsia="Times New Roman" w:hAnsi="Times New Roman" w:cs="Times New Roman"/>
        </w:rPr>
      </w:pPr>
      <w:r w:rsidRPr="00B872E5">
        <w:rPr>
          <w:rFonts w:ascii="Times New Roman" w:eastAsia="Times New Roman" w:hAnsi="Times New Roman" w:cs="Times New Roman"/>
          <w:b/>
        </w:rPr>
        <w:t xml:space="preserve">WHEREAS, </w:t>
      </w:r>
      <w:r w:rsidRPr="00B872E5">
        <w:rPr>
          <w:rFonts w:ascii="Times New Roman" w:eastAsia="Times New Roman" w:hAnsi="Times New Roman" w:cs="Times New Roman"/>
        </w:rPr>
        <w:t xml:space="preserve">Neil Menist has the necessary prior marina experience and has worked for the Borough of Edgewater in this capacity; and </w:t>
      </w:r>
    </w:p>
    <w:p w:rsidR="00167CAA" w:rsidRPr="00B872E5" w:rsidRDefault="00167CAA" w:rsidP="00167CAA">
      <w:pPr>
        <w:spacing w:after="0"/>
        <w:rPr>
          <w:rFonts w:ascii="Times New Roman" w:eastAsia="Times New Roman" w:hAnsi="Times New Roman" w:cs="Times New Roman"/>
        </w:rPr>
      </w:pPr>
    </w:p>
    <w:p w:rsidR="00167CAA" w:rsidRPr="00B872E5" w:rsidRDefault="00167CAA" w:rsidP="00167CAA">
      <w:pPr>
        <w:spacing w:after="0"/>
        <w:rPr>
          <w:rFonts w:ascii="Times New Roman" w:eastAsia="Times New Roman" w:hAnsi="Times New Roman" w:cs="Times New Roman"/>
        </w:rPr>
      </w:pPr>
      <w:r w:rsidRPr="00B872E5">
        <w:rPr>
          <w:rFonts w:ascii="Times New Roman" w:eastAsia="Times New Roman" w:hAnsi="Times New Roman" w:cs="Times New Roman"/>
          <w:b/>
        </w:rPr>
        <w:t>WHEREAS,</w:t>
      </w:r>
      <w:r w:rsidRPr="00B872E5">
        <w:rPr>
          <w:rFonts w:ascii="Times New Roman" w:eastAsia="Times New Roman" w:hAnsi="Times New Roman" w:cs="Times New Roman"/>
        </w:rPr>
        <w:t xml:space="preserve"> the hourly rate of pay will be in accordance with the yearly salary ordinance; and</w:t>
      </w:r>
    </w:p>
    <w:p w:rsidR="00167CAA" w:rsidRPr="00B872E5" w:rsidRDefault="00167CAA" w:rsidP="00167CAA">
      <w:pPr>
        <w:spacing w:after="0"/>
        <w:rPr>
          <w:rFonts w:ascii="Times New Roman" w:eastAsia="Times New Roman" w:hAnsi="Times New Roman" w:cs="Times New Roman"/>
        </w:rPr>
      </w:pPr>
    </w:p>
    <w:p w:rsidR="00167CAA" w:rsidRPr="00B872E5" w:rsidRDefault="00167CAA" w:rsidP="00167CAA">
      <w:pPr>
        <w:spacing w:after="0"/>
        <w:rPr>
          <w:rFonts w:ascii="Times New Roman" w:eastAsia="Times New Roman" w:hAnsi="Times New Roman" w:cs="Times New Roman"/>
        </w:rPr>
      </w:pPr>
      <w:r w:rsidRPr="00B872E5">
        <w:rPr>
          <w:rFonts w:ascii="Times New Roman" w:eastAsia="Times New Roman" w:hAnsi="Times New Roman" w:cs="Times New Roman"/>
          <w:b/>
        </w:rPr>
        <w:t>WHEREAS,</w:t>
      </w:r>
      <w:r w:rsidRPr="00B872E5">
        <w:rPr>
          <w:rFonts w:ascii="Times New Roman" w:eastAsia="Times New Roman" w:hAnsi="Times New Roman" w:cs="Times New Roman"/>
        </w:rPr>
        <w:t xml:space="preserve"> said position does not include any benefits such as medical insurance or sick and vacation time; and</w:t>
      </w:r>
    </w:p>
    <w:p w:rsidR="00167CAA" w:rsidRPr="00B872E5" w:rsidRDefault="00167CAA" w:rsidP="00167CAA">
      <w:pPr>
        <w:spacing w:after="0"/>
        <w:rPr>
          <w:rFonts w:ascii="Times New Roman" w:eastAsia="Times New Roman" w:hAnsi="Times New Roman" w:cs="Times New Roman"/>
        </w:rPr>
      </w:pPr>
    </w:p>
    <w:p w:rsidR="00167CAA" w:rsidRDefault="00167CAA" w:rsidP="00167CAA">
      <w:pPr>
        <w:spacing w:after="0"/>
        <w:rPr>
          <w:rFonts w:ascii="Times New Roman" w:eastAsia="Times New Roman" w:hAnsi="Times New Roman" w:cs="Times New Roman"/>
        </w:rPr>
      </w:pPr>
      <w:r w:rsidRPr="00B872E5">
        <w:rPr>
          <w:rFonts w:ascii="Times New Roman" w:eastAsia="Times New Roman" w:hAnsi="Times New Roman" w:cs="Times New Roman"/>
          <w:b/>
        </w:rPr>
        <w:t>NOW, THEREFORE BE IT RESOLVED,</w:t>
      </w:r>
      <w:r w:rsidRPr="00B872E5">
        <w:rPr>
          <w:rFonts w:ascii="Times New Roman" w:eastAsia="Times New Roman" w:hAnsi="Times New Roman" w:cs="Times New Roman"/>
        </w:rPr>
        <w:t xml:space="preserve"> by the Governing Body that the above named applicant is hereby appointed to the position of temporary winter seasonal, part-time marina s</w:t>
      </w:r>
      <w:r>
        <w:rPr>
          <w:rFonts w:ascii="Times New Roman" w:eastAsia="Times New Roman" w:hAnsi="Times New Roman" w:cs="Times New Roman"/>
        </w:rPr>
        <w:t>taff effective November 13, 2019 and end March 15, 2020</w:t>
      </w:r>
      <w:r w:rsidRPr="00B872E5">
        <w:rPr>
          <w:rFonts w:ascii="Times New Roman" w:eastAsia="Times New Roman" w:hAnsi="Times New Roman" w:cs="Times New Roman"/>
        </w:rPr>
        <w:t>.</w:t>
      </w:r>
    </w:p>
    <w:p w:rsidR="00167CAA" w:rsidRDefault="00167CAA" w:rsidP="00167CAA">
      <w:pPr>
        <w:spacing w:after="0"/>
        <w:rPr>
          <w:rFonts w:ascii="Times New Roman" w:eastAsia="Times New Roman" w:hAnsi="Times New Roman" w:cs="Times New Roman"/>
        </w:rPr>
      </w:pPr>
    </w:p>
    <w:p w:rsidR="00167CAA" w:rsidRDefault="00167CAA" w:rsidP="00167CAA">
      <w:pPr>
        <w:pStyle w:val="NoSpacing"/>
      </w:pPr>
      <w:r>
        <w:t>All council members present voted aye.  None opposed.  None abstained.</w:t>
      </w:r>
    </w:p>
    <w:p w:rsidR="00167CAA" w:rsidRDefault="00167CAA" w:rsidP="00167CAA">
      <w:pPr>
        <w:pStyle w:val="NoSpacing"/>
      </w:pPr>
    </w:p>
    <w:p w:rsidR="00167CAA" w:rsidRDefault="00167CAA" w:rsidP="00167CAA">
      <w:pPr>
        <w:pStyle w:val="NoSpacing"/>
      </w:pP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2019-259</w:t>
      </w:r>
    </w:p>
    <w:p w:rsidR="00167CAA" w:rsidRPr="00FB08E3"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167CAA" w:rsidRPr="006A7CEC"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167CAA" w:rsidRDefault="00167CAA" w:rsidP="00167CAA">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167CAA" w:rsidRPr="006464E2" w:rsidRDefault="00167CAA" w:rsidP="00167CAA">
      <w:pPr>
        <w:spacing w:after="0"/>
        <w:ind w:left="-720" w:firstLine="450"/>
        <w:rPr>
          <w:b/>
          <w:bCs/>
          <w:szCs w:val="20"/>
        </w:rPr>
      </w:pPr>
    </w:p>
    <w:p w:rsidR="00167CAA" w:rsidRPr="006464E2" w:rsidRDefault="00167CAA" w:rsidP="00167CAA">
      <w:pPr>
        <w:spacing w:after="0"/>
        <w:ind w:left="-720" w:firstLine="720"/>
        <w:rPr>
          <w:b/>
          <w:bCs/>
          <w:szCs w:val="20"/>
        </w:rPr>
      </w:pPr>
      <w:r>
        <w:rPr>
          <w:b/>
          <w:bCs/>
          <w:szCs w:val="20"/>
        </w:rPr>
        <w:t xml:space="preserve">Introduced: </w:t>
      </w:r>
      <w:r w:rsidR="00F66ABB" w:rsidRPr="00F66ABB">
        <w:rPr>
          <w:bCs/>
          <w:szCs w:val="20"/>
        </w:rPr>
        <w:t>Councilman Henwood</w:t>
      </w:r>
    </w:p>
    <w:p w:rsidR="00167CAA" w:rsidRDefault="00167CAA" w:rsidP="00167CAA">
      <w:pPr>
        <w:spacing w:after="0"/>
        <w:ind w:left="-720" w:firstLine="720"/>
        <w:rPr>
          <w:bCs/>
          <w:szCs w:val="20"/>
        </w:rPr>
      </w:pPr>
      <w:r w:rsidRPr="006464E2">
        <w:rPr>
          <w:b/>
          <w:bCs/>
          <w:szCs w:val="20"/>
        </w:rPr>
        <w:t xml:space="preserve">Second:  </w:t>
      </w:r>
      <w:r w:rsidR="00F66ABB" w:rsidRPr="00F66ABB">
        <w:rPr>
          <w:bCs/>
          <w:szCs w:val="20"/>
        </w:rPr>
        <w:t>Councilwoman Fischetti</w:t>
      </w:r>
    </w:p>
    <w:p w:rsidR="00167CAA" w:rsidRDefault="00167CAA" w:rsidP="00167CAA">
      <w:pPr>
        <w:spacing w:after="0"/>
        <w:ind w:left="-720" w:firstLine="720"/>
        <w:rPr>
          <w:bCs/>
          <w:szCs w:val="20"/>
        </w:rPr>
      </w:pPr>
    </w:p>
    <w:p w:rsidR="00167CAA" w:rsidRDefault="00167CAA" w:rsidP="00167CAA">
      <w:pPr>
        <w:tabs>
          <w:tab w:val="left" w:pos="368"/>
        </w:tabs>
        <w:spacing w:after="0" w:line="277" w:lineRule="exact"/>
        <w:jc w:val="center"/>
        <w:rPr>
          <w:rFonts w:eastAsia="Times New Roman"/>
          <w:b/>
        </w:rPr>
      </w:pPr>
      <w:r>
        <w:rPr>
          <w:rFonts w:eastAsia="Times New Roman"/>
          <w:b/>
        </w:rPr>
        <w:t>PERSON</w:t>
      </w:r>
      <w:r w:rsidRPr="006E03EF">
        <w:rPr>
          <w:rFonts w:eastAsia="Times New Roman"/>
          <w:b/>
        </w:rPr>
        <w:t xml:space="preserve"> TO </w:t>
      </w:r>
      <w:r>
        <w:rPr>
          <w:rFonts w:eastAsia="Times New Roman"/>
          <w:b/>
        </w:rPr>
        <w:t>PERSON</w:t>
      </w:r>
      <w:r w:rsidRPr="006E03EF">
        <w:rPr>
          <w:rFonts w:eastAsia="Times New Roman"/>
          <w:b/>
        </w:rPr>
        <w:t xml:space="preserve"> </w:t>
      </w:r>
      <w:r>
        <w:rPr>
          <w:rFonts w:eastAsia="Times New Roman"/>
          <w:b/>
        </w:rPr>
        <w:t xml:space="preserve">LIQUOR LICENSE </w:t>
      </w:r>
      <w:r w:rsidRPr="006E03EF">
        <w:rPr>
          <w:rFonts w:eastAsia="Times New Roman"/>
          <w:b/>
        </w:rPr>
        <w:t>TRANSFER</w:t>
      </w:r>
    </w:p>
    <w:p w:rsidR="00167CAA" w:rsidRDefault="00167CAA" w:rsidP="00167CAA">
      <w:pPr>
        <w:tabs>
          <w:tab w:val="left" w:pos="368"/>
        </w:tabs>
        <w:spacing w:after="0" w:line="277" w:lineRule="exact"/>
        <w:rPr>
          <w:rFonts w:eastAsia="Times New Roman"/>
          <w:sz w:val="22"/>
          <w:szCs w:val="20"/>
        </w:rPr>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an application for a Person to Person</w:t>
      </w:r>
      <w:bookmarkStart w:id="1" w:name="_GoBack"/>
      <w:bookmarkEnd w:id="1"/>
      <w:r>
        <w:rPr>
          <w:rFonts w:ascii="Times New Roman" w:eastAsia="Times New Roman" w:hAnsi="Times New Roman" w:cs="Times New Roman"/>
          <w:bCs/>
        </w:rPr>
        <w:t xml:space="preserve">  transfer of Plenary Retail Consumption  License Number 0213-33-004-009, currently issued to Orama Hospitality Group, LTD, and </w:t>
      </w: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the license has been properly renewed for the current license term; and</w:t>
      </w: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 New Jersey Statutes, regulations promulgated thereunder, as well as pertinent local ordinances and conditions consistent with Title 33; and</w:t>
      </w: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 xml:space="preserve">WHEREAS </w:t>
      </w:r>
      <w:r>
        <w:rPr>
          <w:rFonts w:ascii="Times New Roman" w:eastAsia="Times New Roman" w:hAnsi="Times New Roman" w:cs="Times New Roman"/>
          <w:bCs/>
        </w:rPr>
        <w:t>the applicant has disclosed and the issuing authority reviewed the source of all funds used in the purchase of the license and the licensed business and all additional financing obtained in connection with the license business; and</w:t>
      </w: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 Approve ,effective November 12, 2019  the transfer of the aforesaid Plenary Retail Consumption License to Wei Chen  and does hereby direct the Borough Clerk to endorse the license certificate with the new address. This license, subject to all its terms and conditions, is hereby transferred to Wei Chen.</w:t>
      </w: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pStyle w:val="NoSpacing"/>
      </w:pPr>
      <w:r>
        <w:t>All council members present voted aye.  None opposed.  None abstained.</w:t>
      </w:r>
    </w:p>
    <w:p w:rsidR="00540EF9" w:rsidRDefault="00540EF9" w:rsidP="00167CAA">
      <w:pPr>
        <w:pStyle w:val="NoSpacing"/>
      </w:pPr>
    </w:p>
    <w:p w:rsidR="00540EF9" w:rsidRDefault="00540EF9" w:rsidP="00540EF9">
      <w:pPr>
        <w:pStyle w:val="NoSpacing"/>
        <w:jc w:val="both"/>
        <w:rPr>
          <w:rFonts w:ascii="Times New Roman" w:hAnsi="Times New Roman"/>
          <w:b/>
        </w:rPr>
      </w:pPr>
      <w:r w:rsidRPr="00CC7661">
        <w:rPr>
          <w:rFonts w:ascii="Times New Roman" w:hAnsi="Times New Roman"/>
          <w:b/>
        </w:rPr>
        <w:t>CLOSED SESSION</w:t>
      </w:r>
    </w:p>
    <w:p w:rsidR="00E74852" w:rsidRDefault="00E74852" w:rsidP="00540EF9">
      <w:pPr>
        <w:pStyle w:val="NoSpacing"/>
        <w:jc w:val="both"/>
        <w:rPr>
          <w:rFonts w:ascii="Times New Roman" w:hAnsi="Times New Roman"/>
          <w:b/>
        </w:rPr>
      </w:pPr>
    </w:p>
    <w:p w:rsidR="00E74852" w:rsidRPr="00E74852" w:rsidRDefault="00E74852" w:rsidP="00540EF9">
      <w:pPr>
        <w:pStyle w:val="NoSpacing"/>
        <w:jc w:val="both"/>
        <w:rPr>
          <w:rFonts w:ascii="Times New Roman" w:hAnsi="Times New Roman"/>
        </w:rPr>
      </w:pPr>
      <w:r w:rsidRPr="00E74852">
        <w:rPr>
          <w:rFonts w:ascii="Times New Roman" w:hAnsi="Times New Roman"/>
        </w:rPr>
        <w:lastRenderedPageBreak/>
        <w:t>Borough Attorney Mariniello read the following:</w:t>
      </w:r>
    </w:p>
    <w:p w:rsidR="00E74852" w:rsidRPr="008C1468" w:rsidRDefault="00E74852" w:rsidP="00540EF9">
      <w:pPr>
        <w:pStyle w:val="NoSpacing"/>
        <w:jc w:val="both"/>
        <w:rPr>
          <w:rFonts w:ascii="Times New Roman" w:hAnsi="Times New Roman"/>
        </w:rPr>
      </w:pPr>
    </w:p>
    <w:p w:rsidR="00540EF9" w:rsidRPr="008C1468" w:rsidRDefault="00540EF9" w:rsidP="00540EF9">
      <w:pPr>
        <w:pStyle w:val="ListParagraph"/>
        <w:tabs>
          <w:tab w:val="left" w:pos="8640"/>
        </w:tabs>
        <w:ind w:right="540"/>
        <w:jc w:val="center"/>
        <w:rPr>
          <w:rFonts w:ascii="Times Roman" w:hAnsi="Times Roman"/>
        </w:rPr>
      </w:pPr>
      <w:r w:rsidRPr="008C1468">
        <w:rPr>
          <w:rFonts w:ascii="Times Roman" w:hAnsi="Times Roman"/>
        </w:rPr>
        <w:t>MOTION</w:t>
      </w:r>
    </w:p>
    <w:p w:rsidR="00540EF9" w:rsidRPr="00F8119E" w:rsidRDefault="00540EF9" w:rsidP="00540EF9">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 xml:space="preserve">November 12, </w:t>
      </w:r>
      <w:r w:rsidRPr="00F8119E">
        <w:rPr>
          <w:rFonts w:ascii="Times Roman" w:hAnsi="Times Roman" w:cs="Times New Roman"/>
          <w:bCs/>
        </w:rPr>
        <w:t xml:space="preserve">2019  </w:t>
      </w:r>
    </w:p>
    <w:p w:rsidR="00540EF9" w:rsidRDefault="00540EF9" w:rsidP="00540EF9">
      <w:pPr>
        <w:spacing w:after="0"/>
        <w:rPr>
          <w:rFonts w:ascii="Times Roman" w:hAnsi="Times Roman" w:cs="Times New Roman"/>
          <w:b/>
          <w:bCs/>
        </w:rPr>
      </w:pPr>
    </w:p>
    <w:p w:rsidR="00540EF9" w:rsidRPr="003908F5" w:rsidRDefault="00540EF9" w:rsidP="00540EF9">
      <w:pPr>
        <w:spacing w:after="0"/>
        <w:rPr>
          <w:rFonts w:ascii="Times Roman" w:hAnsi="Times Roman" w:cs="Times New Roman"/>
          <w:b/>
          <w:bCs/>
        </w:rPr>
      </w:pPr>
      <w:r w:rsidRPr="003908F5">
        <w:rPr>
          <w:b/>
          <w:bCs/>
        </w:rPr>
        <w:t>INTRODUCED:</w:t>
      </w:r>
      <w:r>
        <w:rPr>
          <w:rFonts w:ascii="Times Roman" w:hAnsi="Times Roman" w:cs="Times New Roman"/>
          <w:b/>
          <w:bCs/>
        </w:rPr>
        <w:t xml:space="preserve">   Councilwoman Lawlor</w:t>
      </w:r>
    </w:p>
    <w:p w:rsidR="00540EF9" w:rsidRPr="00F751F1" w:rsidRDefault="00540EF9" w:rsidP="00540EF9">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Councilman Vidal</w:t>
      </w:r>
    </w:p>
    <w:p w:rsidR="00540EF9" w:rsidRPr="006565BE" w:rsidRDefault="00540EF9" w:rsidP="00540EF9">
      <w:pPr>
        <w:tabs>
          <w:tab w:val="left" w:pos="0"/>
        </w:tabs>
        <w:ind w:left="360" w:right="1440"/>
        <w:jc w:val="both"/>
        <w:rPr>
          <w:bCs/>
        </w:rPr>
      </w:pPr>
    </w:p>
    <w:p w:rsidR="00540EF9" w:rsidRPr="00F8119E" w:rsidRDefault="00540EF9" w:rsidP="00540EF9">
      <w:pPr>
        <w:pStyle w:val="ListParagraph"/>
        <w:rPr>
          <w:b/>
          <w:sz w:val="28"/>
          <w:szCs w:val="28"/>
        </w:rPr>
      </w:pPr>
      <w:r w:rsidRPr="00F8119E">
        <w:rPr>
          <w:b/>
          <w:sz w:val="28"/>
          <w:szCs w:val="28"/>
        </w:rPr>
        <w:t>RESOLUTION AUTHORIZING EXECUTIVE SESSION</w:t>
      </w:r>
    </w:p>
    <w:p w:rsidR="00540EF9" w:rsidRDefault="00540EF9" w:rsidP="00540EF9">
      <w:pPr>
        <w:pStyle w:val="p2"/>
        <w:ind w:left="360" w:firstLine="0"/>
        <w:rPr>
          <w:b/>
        </w:rPr>
      </w:pPr>
    </w:p>
    <w:p w:rsidR="00540EF9" w:rsidRDefault="00540EF9" w:rsidP="00540EF9">
      <w:pPr>
        <w:pStyle w:val="p2"/>
        <w:ind w:left="720" w:firstLine="0"/>
      </w:pPr>
      <w:r w:rsidRPr="00EB2A2C">
        <w:rPr>
          <w:b/>
        </w:rPr>
        <w:t>WHEREAS</w:t>
      </w:r>
      <w:r>
        <w:t xml:space="preserve">, the Borough of Edgewater desires to meet in private and/or </w:t>
      </w:r>
    </w:p>
    <w:p w:rsidR="00540EF9" w:rsidRDefault="00540EF9" w:rsidP="00540EF9">
      <w:pPr>
        <w:pStyle w:val="p3"/>
        <w:ind w:left="720"/>
      </w:pPr>
      <w:r>
        <w:t>Executive Session to discuss matters that are permitted by the exceptions to the Open Public Meetings Act as indicated herein:</w:t>
      </w:r>
    </w:p>
    <w:p w:rsidR="00540EF9" w:rsidRDefault="00540EF9" w:rsidP="00540EF9">
      <w:pPr>
        <w:pStyle w:val="p3"/>
        <w:ind w:left="720"/>
      </w:pPr>
    </w:p>
    <w:p w:rsidR="00540EF9" w:rsidRDefault="00540EF9" w:rsidP="00540EF9">
      <w:pPr>
        <w:pStyle w:val="p4"/>
        <w:ind w:left="720" w:firstLine="0"/>
      </w:pPr>
      <w:r>
        <w:t>______L</w:t>
      </w:r>
      <w:r>
        <w:tab/>
        <w:t>Any matter which, by express provision of Federal law or State statute or court rule shall be rendered confidential or excluded from discussion in public;</w:t>
      </w:r>
    </w:p>
    <w:p w:rsidR="00540EF9" w:rsidRDefault="00540EF9" w:rsidP="00540EF9">
      <w:pPr>
        <w:tabs>
          <w:tab w:val="left" w:pos="1060"/>
        </w:tabs>
        <w:ind w:left="360"/>
      </w:pPr>
    </w:p>
    <w:p w:rsidR="00540EF9" w:rsidRDefault="00540EF9" w:rsidP="00540EF9">
      <w:pPr>
        <w:pStyle w:val="p4"/>
        <w:ind w:left="720" w:firstLine="0"/>
      </w:pPr>
      <w:r>
        <w:t>______2.</w:t>
      </w:r>
      <w:r>
        <w:tab/>
        <w:t>Any matter in which the release of information would impair a right to receive funds from the federal government;</w:t>
      </w:r>
    </w:p>
    <w:p w:rsidR="00540EF9" w:rsidRDefault="00540EF9" w:rsidP="00540EF9">
      <w:pPr>
        <w:pStyle w:val="p4"/>
        <w:ind w:left="720" w:firstLine="0"/>
      </w:pPr>
    </w:p>
    <w:p w:rsidR="00540EF9" w:rsidRDefault="00540EF9" w:rsidP="00540EF9">
      <w:pPr>
        <w:pStyle w:val="p4"/>
        <w:ind w:left="720" w:firstLine="0"/>
      </w:pPr>
      <w:r>
        <w:t>______</w:t>
      </w:r>
      <w:r>
        <w:rPr>
          <w:u w:val="single"/>
        </w:rPr>
        <w:t>3</w:t>
      </w:r>
      <w:r>
        <w:tab/>
        <w:t>Any material the disclosure of which constitutes an unwarranted invasion of individual privacy;</w:t>
      </w:r>
    </w:p>
    <w:p w:rsidR="00540EF9" w:rsidRDefault="00540EF9" w:rsidP="00540EF9">
      <w:pPr>
        <w:pStyle w:val="p4"/>
        <w:ind w:left="720" w:firstLine="0"/>
      </w:pPr>
    </w:p>
    <w:p w:rsidR="00540EF9" w:rsidRDefault="00540EF9" w:rsidP="00540EF9">
      <w:pPr>
        <w:pStyle w:val="p4"/>
        <w:ind w:left="720" w:firstLine="0"/>
      </w:pPr>
      <w:r>
        <w:rPr>
          <w:u w:val="single"/>
        </w:rPr>
        <w:t>_____</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540EF9" w:rsidRDefault="00540EF9" w:rsidP="00540EF9">
      <w:pPr>
        <w:pStyle w:val="p4"/>
        <w:ind w:left="720" w:firstLine="0"/>
      </w:pPr>
    </w:p>
    <w:p w:rsidR="00540EF9" w:rsidRDefault="00540EF9" w:rsidP="00540EF9">
      <w:pPr>
        <w:pStyle w:val="p4"/>
        <w:ind w:left="720" w:firstLine="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540EF9" w:rsidRDefault="00540EF9" w:rsidP="00540EF9">
      <w:pPr>
        <w:pStyle w:val="p4"/>
        <w:ind w:left="360" w:firstLine="0"/>
      </w:pPr>
    </w:p>
    <w:p w:rsidR="00540EF9" w:rsidRDefault="00540EF9" w:rsidP="00540EF9">
      <w:pPr>
        <w:pStyle w:val="p4"/>
        <w:ind w:left="36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540EF9" w:rsidRDefault="00540EF9" w:rsidP="00540EF9">
      <w:pPr>
        <w:pStyle w:val="p4"/>
        <w:ind w:left="360" w:firstLine="0"/>
      </w:pPr>
    </w:p>
    <w:p w:rsidR="00540EF9" w:rsidRDefault="00540EF9" w:rsidP="00540EF9">
      <w:pPr>
        <w:pStyle w:val="p4"/>
        <w:ind w:left="36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540EF9" w:rsidRDefault="00540EF9" w:rsidP="00540EF9">
      <w:pPr>
        <w:pStyle w:val="p4"/>
        <w:ind w:left="720" w:firstLine="0"/>
      </w:pPr>
    </w:p>
    <w:p w:rsidR="00540EF9" w:rsidRPr="00DE5D54" w:rsidRDefault="00540EF9" w:rsidP="00540EF9">
      <w:pPr>
        <w:spacing w:after="0"/>
        <w:ind w:left="-720" w:firstLine="450"/>
        <w:rPr>
          <w:rFonts w:ascii="Times New Roman" w:hAnsi="Times New Roman" w:cs="Times New Roman"/>
        </w:rPr>
      </w:pPr>
      <w:r>
        <w:rPr>
          <w:u w:val="single"/>
        </w:rPr>
        <w:t xml:space="preserve">    </w:t>
      </w:r>
      <w:r w:rsidR="00E74852">
        <w:rPr>
          <w:u w:val="single"/>
        </w:rPr>
        <w:t>X</w:t>
      </w:r>
      <w:r>
        <w:rPr>
          <w:u w:val="single"/>
        </w:rPr>
        <w:t xml:space="preserve">   </w:t>
      </w:r>
      <w:r w:rsidRPr="00A537BB">
        <w:rPr>
          <w:u w:val="single"/>
        </w:rPr>
        <w:t>_</w:t>
      </w:r>
      <w:r>
        <w:rPr>
          <w:u w:val="single"/>
        </w:rPr>
        <w:t>8</w:t>
      </w:r>
      <w:r>
        <w:t>.</w:t>
      </w:r>
      <w:r>
        <w:tab/>
        <w:t>Any matter involving the employment, appointment, termination of</w:t>
      </w:r>
    </w:p>
    <w:p w:rsidR="00540EF9" w:rsidRDefault="00540EF9" w:rsidP="00540EF9">
      <w:pPr>
        <w:pStyle w:val="p4"/>
        <w:ind w:left="720" w:firstLine="0"/>
      </w:pPr>
      <w: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540EF9" w:rsidRDefault="00540EF9" w:rsidP="00540EF9">
      <w:pPr>
        <w:pStyle w:val="p4"/>
        <w:ind w:left="720" w:firstLine="0"/>
      </w:pPr>
    </w:p>
    <w:p w:rsidR="00540EF9" w:rsidRDefault="00540EF9" w:rsidP="00540EF9">
      <w:pPr>
        <w:pStyle w:val="p4"/>
        <w:ind w:left="72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540EF9" w:rsidRDefault="00540EF9" w:rsidP="00540EF9">
      <w:pPr>
        <w:pStyle w:val="p3"/>
        <w:ind w:left="720"/>
      </w:pPr>
    </w:p>
    <w:p w:rsidR="00540EF9" w:rsidRDefault="00540EF9" w:rsidP="00540EF9">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540EF9" w:rsidRDefault="00540EF9" w:rsidP="00540EF9">
      <w:pPr>
        <w:pStyle w:val="p3"/>
        <w:ind w:left="360"/>
      </w:pPr>
    </w:p>
    <w:p w:rsidR="00540EF9" w:rsidRPr="000074F8" w:rsidRDefault="00540EF9" w:rsidP="00540EF9">
      <w:pPr>
        <w:pStyle w:val="p3"/>
        <w:ind w:left="720"/>
      </w:pPr>
      <w:r w:rsidRPr="000074F8">
        <w:t>On roll call the vote was as follows:</w:t>
      </w:r>
    </w:p>
    <w:p w:rsidR="00540EF9" w:rsidRPr="000074F8" w:rsidRDefault="00540EF9" w:rsidP="00540EF9">
      <w:pPr>
        <w:pStyle w:val="p3"/>
        <w:ind w:left="720"/>
      </w:pPr>
    </w:p>
    <w:p w:rsidR="00540EF9" w:rsidRPr="000074F8" w:rsidRDefault="00540EF9" w:rsidP="00540EF9">
      <w:pPr>
        <w:pStyle w:val="ListParagraph"/>
      </w:pPr>
      <w:r>
        <w:t>Councilman Henwood</w:t>
      </w:r>
      <w:r>
        <w:tab/>
      </w:r>
      <w:r>
        <w:tab/>
        <w:t xml:space="preserve">Yes </w:t>
      </w:r>
    </w:p>
    <w:p w:rsidR="00540EF9" w:rsidRPr="000074F8" w:rsidRDefault="00540EF9" w:rsidP="00540EF9">
      <w:pPr>
        <w:pStyle w:val="ListParagraph"/>
      </w:pPr>
      <w:r>
        <w:t>Councilwoman Lawlor</w:t>
      </w:r>
      <w:r>
        <w:tab/>
      </w:r>
      <w:r w:rsidRPr="000074F8">
        <w:tab/>
        <w:t>Yes</w:t>
      </w:r>
    </w:p>
    <w:p w:rsidR="00540EF9" w:rsidRPr="000074F8" w:rsidRDefault="00540EF9" w:rsidP="00540EF9">
      <w:pPr>
        <w:pStyle w:val="ListParagraph"/>
      </w:pPr>
      <w:r w:rsidRPr="000074F8">
        <w:t>Councilman Monte</w:t>
      </w:r>
      <w:r w:rsidRPr="000074F8">
        <w:tab/>
      </w:r>
      <w:r>
        <w:tab/>
      </w:r>
      <w:r>
        <w:tab/>
      </w:r>
      <w:r w:rsidRPr="000074F8">
        <w:t>Yes</w:t>
      </w:r>
    </w:p>
    <w:p w:rsidR="00540EF9" w:rsidRDefault="00540EF9" w:rsidP="00540EF9">
      <w:pPr>
        <w:pStyle w:val="ListParagraph"/>
      </w:pPr>
      <w:r w:rsidRPr="000074F8">
        <w:t>Councilman Vidal</w:t>
      </w:r>
      <w:r w:rsidRPr="000074F8">
        <w:tab/>
      </w:r>
      <w:r>
        <w:tab/>
      </w:r>
      <w:r>
        <w:tab/>
        <w:t>Yes</w:t>
      </w:r>
    </w:p>
    <w:p w:rsidR="00540EF9" w:rsidRDefault="00540EF9" w:rsidP="00540EF9">
      <w:pPr>
        <w:pStyle w:val="ListParagraph"/>
      </w:pPr>
      <w:r>
        <w:t>Councilwoman Fischetti</w:t>
      </w:r>
      <w:r>
        <w:tab/>
      </w:r>
      <w:r>
        <w:tab/>
        <w:t>Yes</w:t>
      </w:r>
    </w:p>
    <w:p w:rsidR="00540EF9" w:rsidRDefault="00540EF9" w:rsidP="00540EF9">
      <w:pPr>
        <w:pStyle w:val="ListParagraph"/>
      </w:pPr>
      <w:r>
        <w:t>Councilman Bartolomeo</w:t>
      </w:r>
      <w:r>
        <w:tab/>
      </w:r>
      <w:r>
        <w:tab/>
        <w:t>Yes</w:t>
      </w:r>
    </w:p>
    <w:p w:rsidR="00E74852" w:rsidRDefault="00E74852" w:rsidP="00540EF9">
      <w:pPr>
        <w:pStyle w:val="ListParagraph"/>
      </w:pPr>
    </w:p>
    <w:p w:rsidR="00E74852" w:rsidRDefault="00E74852" w:rsidP="00540EF9">
      <w:pPr>
        <w:pStyle w:val="ListParagraph"/>
      </w:pPr>
      <w:r>
        <w:t xml:space="preserve">Mayor McPartland said that action may be taken when the Governing Body returns.  </w:t>
      </w:r>
    </w:p>
    <w:p w:rsidR="00540EF9" w:rsidRPr="00A30BD2" w:rsidRDefault="00540EF9" w:rsidP="00540EF9">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540EF9" w:rsidRPr="00A30BD2" w:rsidRDefault="00540EF9" w:rsidP="00540EF9">
      <w:pPr>
        <w:pStyle w:val="Title"/>
        <w:ind w:left="720"/>
        <w:jc w:val="left"/>
        <w:rPr>
          <w:rFonts w:ascii="Arial" w:hAnsi="Arial" w:cs="Arial"/>
          <w:bCs w:val="0"/>
          <w:szCs w:val="24"/>
        </w:rPr>
      </w:pPr>
    </w:p>
    <w:p w:rsidR="00540EF9" w:rsidRPr="00A30BD2" w:rsidRDefault="00540EF9" w:rsidP="00540EF9">
      <w:pPr>
        <w:pStyle w:val="Title"/>
        <w:ind w:left="72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Councilwoman Fischetti and Councilman Bartolomeo </w:t>
      </w:r>
    </w:p>
    <w:p w:rsidR="00540EF9" w:rsidRDefault="00540EF9" w:rsidP="00540EF9">
      <w:pPr>
        <w:spacing w:after="0"/>
        <w:rPr>
          <w:szCs w:val="20"/>
        </w:rPr>
      </w:pPr>
    </w:p>
    <w:p w:rsidR="00540EF9" w:rsidRDefault="00540EF9" w:rsidP="00540EF9">
      <w:pPr>
        <w:pStyle w:val="Title"/>
        <w:ind w:left="72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Pr>
          <w:rFonts w:ascii="Arial" w:hAnsi="Arial" w:cs="Arial"/>
          <w:b w:val="0"/>
          <w:bCs w:val="0"/>
          <w:szCs w:val="24"/>
        </w:rPr>
        <w:t xml:space="preserve">Administrator Gregory S. </w:t>
      </w:r>
      <w:r w:rsidR="008C041F">
        <w:rPr>
          <w:rFonts w:ascii="Arial" w:hAnsi="Arial" w:cs="Arial"/>
          <w:b w:val="0"/>
          <w:bCs w:val="0"/>
          <w:szCs w:val="24"/>
        </w:rPr>
        <w:t xml:space="preserve">Franz </w:t>
      </w:r>
      <w:r w:rsidR="008C041F" w:rsidRPr="00A30BD2">
        <w:rPr>
          <w:rFonts w:ascii="Arial" w:hAnsi="Arial" w:cs="Arial"/>
          <w:b w:val="0"/>
          <w:bCs w:val="0"/>
          <w:szCs w:val="24"/>
        </w:rPr>
        <w:t>and</w:t>
      </w:r>
      <w:r w:rsidR="008C041F">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540EF9" w:rsidRDefault="00540EF9" w:rsidP="00540EF9">
      <w:pPr>
        <w:pStyle w:val="Title"/>
        <w:ind w:left="720"/>
        <w:jc w:val="left"/>
        <w:rPr>
          <w:rFonts w:ascii="Arial" w:hAnsi="Arial" w:cs="Arial"/>
          <w:b w:val="0"/>
          <w:bCs w:val="0"/>
          <w:szCs w:val="24"/>
        </w:rPr>
      </w:pPr>
    </w:p>
    <w:p w:rsidR="00A27252" w:rsidRDefault="00540EF9" w:rsidP="00167CAA">
      <w:pPr>
        <w:pStyle w:val="NoSpacing"/>
      </w:pPr>
      <w:r>
        <w:tab/>
      </w:r>
      <w:r w:rsidRPr="00540EF9">
        <w:rPr>
          <w:b/>
        </w:rPr>
        <w:t>ABSENT:</w:t>
      </w:r>
      <w:r>
        <w:t xml:space="preserve">  Borough Clerk Annamarie O’Connor</w:t>
      </w:r>
    </w:p>
    <w:p w:rsidR="00E74852" w:rsidRDefault="00E74852" w:rsidP="00167CAA">
      <w:pPr>
        <w:pStyle w:val="NoSpacing"/>
      </w:pPr>
    </w:p>
    <w:p w:rsidR="00E74852" w:rsidRDefault="00880064" w:rsidP="00167CAA">
      <w:pPr>
        <w:pStyle w:val="NoSpacing"/>
      </w:pPr>
      <w:r>
        <w:t xml:space="preserve">Mayor McPartland spoke about the 615 Partners litigation, negotiations and proposals.  Referenced displayed pictures showing what was proposed on the site and what was finally agreed to. </w:t>
      </w:r>
    </w:p>
    <w:p w:rsidR="00880064" w:rsidRDefault="00880064" w:rsidP="00167CAA">
      <w:pPr>
        <w:pStyle w:val="NoSpacing"/>
      </w:pPr>
    </w:p>
    <w:p w:rsidR="00E74852" w:rsidRDefault="00880064" w:rsidP="00167CAA">
      <w:pPr>
        <w:pStyle w:val="NoSpacing"/>
      </w:pPr>
      <w:r>
        <w:t xml:space="preserve">Gave an overview of the solution.  Then read the Press Release which will be released tonight.  </w:t>
      </w:r>
    </w:p>
    <w:p w:rsidR="002C7442" w:rsidRDefault="002C7442" w:rsidP="00167CAA">
      <w:pPr>
        <w:pStyle w:val="NoSpacing"/>
      </w:pPr>
    </w:p>
    <w:p w:rsidR="002C7442" w:rsidRDefault="002C7442" w:rsidP="00167CAA">
      <w:pPr>
        <w:pStyle w:val="NoSpacing"/>
      </w:pPr>
      <w:r>
        <w:t xml:space="preserve">Borough Attorney then read the following:  </w:t>
      </w:r>
    </w:p>
    <w:p w:rsidR="002C7442" w:rsidRDefault="002C7442" w:rsidP="00167CAA">
      <w:pPr>
        <w:pStyle w:val="NoSpacing"/>
      </w:pPr>
    </w:p>
    <w:p w:rsidR="002C7442" w:rsidRDefault="002C7442" w:rsidP="00167CAA">
      <w:pPr>
        <w:pStyle w:val="NoSpacing"/>
      </w:pPr>
    </w:p>
    <w:p w:rsidR="002C7442" w:rsidRPr="00FB08E3" w:rsidRDefault="002C7442" w:rsidP="002C7442">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2C7442" w:rsidRPr="00FB08E3" w:rsidRDefault="002C7442" w:rsidP="002C7442">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2019-260</w:t>
      </w:r>
    </w:p>
    <w:p w:rsidR="002C7442" w:rsidRPr="00FB08E3" w:rsidRDefault="002C7442" w:rsidP="002C7442">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2C7442" w:rsidRPr="006A7CEC" w:rsidRDefault="002C7442" w:rsidP="002C7442">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2C7442" w:rsidRDefault="002C7442" w:rsidP="002C7442">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2C7442" w:rsidRPr="006464E2" w:rsidRDefault="002C7442" w:rsidP="002C7442">
      <w:pPr>
        <w:spacing w:after="0"/>
        <w:ind w:left="-720" w:firstLine="450"/>
        <w:rPr>
          <w:b/>
          <w:bCs/>
          <w:szCs w:val="20"/>
        </w:rPr>
      </w:pPr>
    </w:p>
    <w:p w:rsidR="002C7442" w:rsidRPr="006464E2" w:rsidRDefault="002C7442" w:rsidP="002C7442">
      <w:pPr>
        <w:spacing w:after="0"/>
        <w:ind w:left="-720" w:firstLine="720"/>
        <w:rPr>
          <w:b/>
          <w:bCs/>
          <w:szCs w:val="20"/>
        </w:rPr>
      </w:pPr>
      <w:r>
        <w:rPr>
          <w:b/>
          <w:bCs/>
          <w:szCs w:val="20"/>
        </w:rPr>
        <w:t xml:space="preserve">Introduced: </w:t>
      </w:r>
      <w:r w:rsidRPr="00F66ABB">
        <w:rPr>
          <w:bCs/>
          <w:szCs w:val="20"/>
        </w:rPr>
        <w:t>Councilman Henwood</w:t>
      </w:r>
    </w:p>
    <w:p w:rsidR="002C7442" w:rsidRDefault="002C7442" w:rsidP="002C7442">
      <w:pPr>
        <w:spacing w:after="0"/>
        <w:ind w:left="-720" w:firstLine="720"/>
        <w:rPr>
          <w:bCs/>
          <w:szCs w:val="20"/>
        </w:rPr>
      </w:pPr>
      <w:r w:rsidRPr="006464E2">
        <w:rPr>
          <w:b/>
          <w:bCs/>
          <w:szCs w:val="20"/>
        </w:rPr>
        <w:t xml:space="preserve">Second:  </w:t>
      </w:r>
      <w:r w:rsidRPr="002C7442">
        <w:rPr>
          <w:bCs/>
          <w:szCs w:val="20"/>
        </w:rPr>
        <w:t>Councilman Vidal</w:t>
      </w:r>
    </w:p>
    <w:p w:rsidR="002C7442" w:rsidRDefault="002C7442" w:rsidP="002C7442">
      <w:pPr>
        <w:spacing w:after="0"/>
        <w:ind w:left="-720" w:firstLine="720"/>
        <w:rPr>
          <w:bCs/>
          <w:szCs w:val="20"/>
        </w:rPr>
      </w:pPr>
    </w:p>
    <w:p w:rsidR="002C7442" w:rsidRDefault="002C7442" w:rsidP="002C7442">
      <w:pPr>
        <w:pStyle w:val="NoSpacing"/>
      </w:pPr>
      <w:r>
        <w:rPr>
          <w:b/>
          <w:bCs/>
        </w:rPr>
        <w:t>WHEREAS</w:t>
      </w:r>
      <w:r>
        <w:t xml:space="preserve">, the Borough has been involved in lengthy litigation connected with the proposed development at 615 River Road; and </w:t>
      </w:r>
    </w:p>
    <w:p w:rsidR="002C7442" w:rsidRDefault="002C7442" w:rsidP="002C7442">
      <w:pPr>
        <w:pStyle w:val="NoSpacing"/>
      </w:pPr>
      <w:r>
        <w:tab/>
      </w:r>
    </w:p>
    <w:p w:rsidR="002C7442" w:rsidRDefault="002C7442" w:rsidP="002C7442">
      <w:pPr>
        <w:pStyle w:val="NoSpacing"/>
      </w:pPr>
      <w:r>
        <w:tab/>
      </w:r>
      <w:r>
        <w:rPr>
          <w:b/>
          <w:bCs/>
        </w:rPr>
        <w:t>WHEREAS</w:t>
      </w:r>
      <w:r>
        <w:t xml:space="preserve">, intertwined with that litigation has been the litigation for the Borough’s declaratory judgment action regarding its affordable housing requirements; and </w:t>
      </w:r>
    </w:p>
    <w:p w:rsidR="002C7442" w:rsidRDefault="002C7442" w:rsidP="002C7442">
      <w:pPr>
        <w:pStyle w:val="NoSpacing"/>
      </w:pPr>
    </w:p>
    <w:p w:rsidR="002C7442" w:rsidRDefault="002C7442" w:rsidP="002C7442">
      <w:pPr>
        <w:pStyle w:val="NoSpacing"/>
      </w:pPr>
      <w:r>
        <w:tab/>
      </w:r>
      <w:r>
        <w:rPr>
          <w:b/>
          <w:bCs/>
        </w:rPr>
        <w:t>WHEREAS</w:t>
      </w:r>
      <w:r>
        <w:t xml:space="preserve">, the property owner at 615 River Road is an Intervener in the affordable housing case and additionally has filed several other lawsuits against the Borough including an application for a default approval to build over 1800 units at the Hess site, which litigation is currently under appeal and a federal civil rights Complaint currently pending in the United States District Court for the District of New Jersey; and </w:t>
      </w:r>
    </w:p>
    <w:p w:rsidR="002C7442" w:rsidRDefault="002C7442" w:rsidP="002C7442">
      <w:pPr>
        <w:pStyle w:val="NoSpacing"/>
      </w:pPr>
    </w:p>
    <w:p w:rsidR="002C7442" w:rsidRDefault="002C7442" w:rsidP="002C7442">
      <w:pPr>
        <w:pStyle w:val="NoSpacing"/>
      </w:pPr>
      <w:r>
        <w:tab/>
      </w:r>
      <w:r>
        <w:rPr>
          <w:b/>
          <w:bCs/>
        </w:rPr>
        <w:t>WHEREAS</w:t>
      </w:r>
      <w:r>
        <w:t xml:space="preserve">, the Governing Body feels that a settlement of the lawsuits would be in the best interests of the taxpayers and residents of the Borough of Edgewater; and </w:t>
      </w:r>
    </w:p>
    <w:p w:rsidR="002C7442" w:rsidRDefault="002C7442" w:rsidP="002C7442">
      <w:pPr>
        <w:pStyle w:val="NoSpacing"/>
      </w:pPr>
    </w:p>
    <w:p w:rsidR="002C7442" w:rsidRDefault="002C7442" w:rsidP="002C7442">
      <w:pPr>
        <w:pStyle w:val="NoSpacing"/>
      </w:pPr>
      <w:r>
        <w:tab/>
      </w:r>
      <w:r>
        <w:rPr>
          <w:b/>
          <w:bCs/>
        </w:rPr>
        <w:t>WHEREAS</w:t>
      </w:r>
      <w:r>
        <w:t xml:space="preserve">, settlement of the Federal litigation will likely lead to the settlement of the Borough’s affordable housing obligation; and </w:t>
      </w:r>
    </w:p>
    <w:p w:rsidR="002C7442" w:rsidRDefault="002C7442" w:rsidP="002C7442">
      <w:pPr>
        <w:jc w:val="both"/>
      </w:pPr>
    </w:p>
    <w:p w:rsidR="002C7442" w:rsidRDefault="002C7442" w:rsidP="002C7442">
      <w:pPr>
        <w:jc w:val="both"/>
      </w:pPr>
      <w:r>
        <w:tab/>
      </w:r>
      <w:r>
        <w:rPr>
          <w:b/>
          <w:bCs/>
        </w:rPr>
        <w:t>WHEREAS</w:t>
      </w:r>
      <w:r>
        <w:t>, the Mayor and Council and 615 River Road Partners, LLC have come to an amicable settlement of these matters; and</w:t>
      </w:r>
    </w:p>
    <w:p w:rsidR="002C7442" w:rsidRDefault="002C7442" w:rsidP="002C7442">
      <w:pPr>
        <w:jc w:val="both"/>
      </w:pPr>
      <w:r>
        <w:lastRenderedPageBreak/>
        <w:tab/>
      </w:r>
      <w:r>
        <w:rPr>
          <w:b/>
          <w:bCs/>
        </w:rPr>
        <w:t xml:space="preserve">NOW THEREFORE BE IT RESOLVED </w:t>
      </w:r>
      <w:r>
        <w:t xml:space="preserve">by the Mayor and Council of the Borough of Edgewater that the appropriate Borough officials be and are hereby authorized to execute the settlement agreement in a form substantially similar to the attached and approved by the Borough Attorney; and </w:t>
      </w:r>
    </w:p>
    <w:p w:rsidR="002C7442" w:rsidRDefault="002C7442" w:rsidP="002C7442">
      <w:pPr>
        <w:jc w:val="both"/>
      </w:pPr>
    </w:p>
    <w:p w:rsidR="002C7442" w:rsidRDefault="002C7442" w:rsidP="002C7442">
      <w:pPr>
        <w:jc w:val="both"/>
      </w:pPr>
      <w:r>
        <w:tab/>
      </w:r>
      <w:r>
        <w:rPr>
          <w:b/>
          <w:bCs/>
        </w:rPr>
        <w:t>BE IT FURTHER RESOLVED</w:t>
      </w:r>
      <w:r>
        <w:t xml:space="preserve"> that the Borough Attorney and Co-Counsel be authorized to execute any and all Consent Order and/or Stipulations of Dismissal to achieve the finalization of these matters. </w:t>
      </w:r>
    </w:p>
    <w:p w:rsidR="003739FD" w:rsidRDefault="003739FD" w:rsidP="002C7442">
      <w:pPr>
        <w:jc w:val="both"/>
      </w:pPr>
      <w:r>
        <w:t xml:space="preserve">Mayor McPartland opened the meeting to the public to comment on the above resolution.  No one wished to be heard therefore the Mayor closed the meeting to the public.  </w:t>
      </w:r>
    </w:p>
    <w:p w:rsidR="002C7442" w:rsidRDefault="002C7442" w:rsidP="002C7442">
      <w:pPr>
        <w:tabs>
          <w:tab w:val="left" w:pos="90"/>
        </w:tabs>
      </w:pPr>
      <w:r w:rsidRPr="000E19C9">
        <w:t>On roll call the vote was as follows:</w:t>
      </w:r>
    </w:p>
    <w:p w:rsidR="002C7442" w:rsidRDefault="002C7442" w:rsidP="002C7442">
      <w:pPr>
        <w:pStyle w:val="NoSpacing"/>
      </w:pPr>
      <w:r>
        <w:t>Councilman Henwood</w:t>
      </w:r>
      <w:r>
        <w:tab/>
      </w:r>
      <w:r>
        <w:tab/>
        <w:t>Yes</w:t>
      </w:r>
    </w:p>
    <w:p w:rsidR="002C7442" w:rsidRPr="000E19C9" w:rsidRDefault="002C7442" w:rsidP="002C7442">
      <w:pPr>
        <w:pStyle w:val="NoSpacing"/>
      </w:pPr>
      <w:r w:rsidRPr="000E19C9">
        <w:t>Councilwoman Lawlor</w:t>
      </w:r>
      <w:r w:rsidRPr="000E19C9">
        <w:tab/>
      </w:r>
      <w:r w:rsidRPr="000E19C9">
        <w:tab/>
        <w:t>Yes</w:t>
      </w:r>
    </w:p>
    <w:p w:rsidR="002C7442" w:rsidRPr="000E19C9" w:rsidRDefault="002C7442" w:rsidP="002C7442">
      <w:pPr>
        <w:pStyle w:val="NoSpacing"/>
      </w:pPr>
      <w:r w:rsidRPr="000E19C9">
        <w:t>Councilman Monte</w:t>
      </w:r>
      <w:r w:rsidRPr="000E19C9">
        <w:tab/>
      </w:r>
      <w:r w:rsidRPr="000E19C9">
        <w:tab/>
      </w:r>
      <w:r w:rsidRPr="000E19C9">
        <w:tab/>
        <w:t>Yes</w:t>
      </w:r>
    </w:p>
    <w:p w:rsidR="002C7442" w:rsidRPr="000E19C9" w:rsidRDefault="002C7442" w:rsidP="002C7442">
      <w:pPr>
        <w:pStyle w:val="NoSpacing"/>
      </w:pPr>
      <w:r>
        <w:t>Councilman Vidal</w:t>
      </w:r>
      <w:r>
        <w:tab/>
      </w:r>
      <w:r>
        <w:tab/>
      </w:r>
      <w:r>
        <w:tab/>
        <w:t>Yes</w:t>
      </w:r>
    </w:p>
    <w:p w:rsidR="002C7442" w:rsidRDefault="002C7442" w:rsidP="002C7442">
      <w:pPr>
        <w:pStyle w:val="NoSpacing"/>
      </w:pPr>
      <w:r>
        <w:t>Councilwoman Fischetti</w:t>
      </w:r>
      <w:r>
        <w:tab/>
      </w:r>
      <w:r>
        <w:tab/>
        <w:t>Yes</w:t>
      </w:r>
    </w:p>
    <w:p w:rsidR="002C7442" w:rsidRDefault="002C7442" w:rsidP="002C7442">
      <w:pPr>
        <w:pStyle w:val="NoSpacing"/>
      </w:pPr>
      <w:r>
        <w:t>Councilman Bartolomeo</w:t>
      </w:r>
      <w:r>
        <w:tab/>
      </w:r>
      <w:r>
        <w:tab/>
        <w:t>Yes</w:t>
      </w:r>
    </w:p>
    <w:p w:rsidR="00500075" w:rsidRDefault="00500075" w:rsidP="002C7442">
      <w:pPr>
        <w:pStyle w:val="NoSpacing"/>
      </w:pPr>
    </w:p>
    <w:p w:rsidR="00500075" w:rsidRDefault="00500075" w:rsidP="002C7442">
      <w:pPr>
        <w:pStyle w:val="NoSpacing"/>
      </w:pPr>
      <w:proofErr w:type="gramStart"/>
      <w:r>
        <w:t>Comments by Councilman Henwood, Councilman Vidal and Councilman Bartolomeo.</w:t>
      </w:r>
      <w:proofErr w:type="gramEnd"/>
      <w:r>
        <w:t xml:space="preserve">  </w:t>
      </w:r>
    </w:p>
    <w:p w:rsidR="008C041F" w:rsidRDefault="008C041F" w:rsidP="002C7442">
      <w:pPr>
        <w:pStyle w:val="NoSpacing"/>
      </w:pPr>
    </w:p>
    <w:p w:rsidR="008C041F" w:rsidRDefault="00091004" w:rsidP="002C7442">
      <w:pPr>
        <w:pStyle w:val="NoSpacing"/>
      </w:pPr>
      <w:r>
        <w:t xml:space="preserve">Administrator Franz noted that the following resolution was added:  </w:t>
      </w:r>
    </w:p>
    <w:p w:rsidR="00500075" w:rsidRDefault="00500075" w:rsidP="002C7442">
      <w:pPr>
        <w:pStyle w:val="NoSpacing"/>
      </w:pPr>
    </w:p>
    <w:p w:rsidR="00500075" w:rsidRPr="00FB08E3" w:rsidRDefault="00500075" w:rsidP="00500075">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sidRPr="00FB08E3">
        <w:rPr>
          <w:rFonts w:ascii="Times New Roman" w:hAnsi="Times New Roman" w:cs="Times New Roman"/>
          <w:b/>
        </w:rPr>
        <w:t>RESOLUTION</w:t>
      </w:r>
    </w:p>
    <w:p w:rsidR="00500075" w:rsidRPr="00FB08E3" w:rsidRDefault="00500075" w:rsidP="00500075">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2019-261</w:t>
      </w:r>
    </w:p>
    <w:p w:rsidR="00500075" w:rsidRPr="006A7CEC" w:rsidRDefault="00500075" w:rsidP="00500075">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500075" w:rsidRDefault="00500075" w:rsidP="00500075">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b/>
        </w:rPr>
      </w:pPr>
    </w:p>
    <w:p w:rsidR="00500075" w:rsidRPr="006464E2" w:rsidRDefault="00500075" w:rsidP="00500075">
      <w:pPr>
        <w:spacing w:after="0"/>
        <w:ind w:left="-720" w:firstLine="450"/>
        <w:rPr>
          <w:b/>
          <w:bCs/>
          <w:szCs w:val="20"/>
        </w:rPr>
      </w:pPr>
    </w:p>
    <w:p w:rsidR="00500075" w:rsidRPr="006464E2" w:rsidRDefault="00500075" w:rsidP="00500075">
      <w:pPr>
        <w:spacing w:after="0"/>
        <w:ind w:left="-720" w:firstLine="720"/>
        <w:rPr>
          <w:b/>
          <w:bCs/>
          <w:szCs w:val="20"/>
        </w:rPr>
      </w:pPr>
      <w:r>
        <w:rPr>
          <w:b/>
          <w:bCs/>
          <w:szCs w:val="20"/>
        </w:rPr>
        <w:t xml:space="preserve">Introduced: </w:t>
      </w:r>
      <w:r w:rsidRPr="00F66ABB">
        <w:rPr>
          <w:bCs/>
          <w:szCs w:val="20"/>
        </w:rPr>
        <w:t>Councilman Henwood</w:t>
      </w:r>
    </w:p>
    <w:p w:rsidR="00500075" w:rsidRDefault="00500075" w:rsidP="00500075">
      <w:pPr>
        <w:spacing w:after="0"/>
        <w:ind w:left="-720" w:firstLine="720"/>
        <w:rPr>
          <w:bCs/>
          <w:szCs w:val="20"/>
        </w:rPr>
      </w:pPr>
      <w:r w:rsidRPr="006464E2">
        <w:rPr>
          <w:b/>
          <w:bCs/>
          <w:szCs w:val="20"/>
        </w:rPr>
        <w:t xml:space="preserve">Second:  </w:t>
      </w:r>
      <w:r>
        <w:rPr>
          <w:bCs/>
          <w:szCs w:val="20"/>
        </w:rPr>
        <w:t>Councilwoman Fischetti</w:t>
      </w:r>
    </w:p>
    <w:p w:rsidR="00500075" w:rsidRDefault="00500075" w:rsidP="002C7442">
      <w:pPr>
        <w:pStyle w:val="NoSpacing"/>
      </w:pPr>
    </w:p>
    <w:p w:rsidR="002C7442" w:rsidRDefault="002C7442" w:rsidP="002C7442">
      <w:pPr>
        <w:pStyle w:val="NoSpacing"/>
      </w:pPr>
    </w:p>
    <w:p w:rsidR="00500075" w:rsidRDefault="00500075" w:rsidP="00500075">
      <w:pPr>
        <w:pStyle w:val="NoSpacing"/>
      </w:pPr>
      <w:r>
        <w:rPr>
          <w:b/>
        </w:rPr>
        <w:t xml:space="preserve">WHEREAS, </w:t>
      </w:r>
      <w:r>
        <w:t>a vacancy exists for a clerk position within multiple departments within Borough Hall; and</w:t>
      </w:r>
    </w:p>
    <w:p w:rsidR="00500075" w:rsidRDefault="00500075" w:rsidP="00500075">
      <w:pPr>
        <w:pStyle w:val="NoSpacing"/>
      </w:pPr>
    </w:p>
    <w:p w:rsidR="00500075" w:rsidRDefault="00500075" w:rsidP="00500075">
      <w:pPr>
        <w:pStyle w:val="NoSpacing"/>
      </w:pPr>
      <w:r>
        <w:rPr>
          <w:b/>
        </w:rPr>
        <w:t xml:space="preserve">WHEREAS, </w:t>
      </w:r>
      <w:r>
        <w:t>the said position was duly advertised and candidates interviewed; and</w:t>
      </w:r>
    </w:p>
    <w:p w:rsidR="00500075" w:rsidRDefault="00500075" w:rsidP="00500075">
      <w:pPr>
        <w:pStyle w:val="NoSpacing"/>
      </w:pPr>
    </w:p>
    <w:p w:rsidR="00500075" w:rsidRPr="00722864" w:rsidRDefault="00500075" w:rsidP="00500075">
      <w:pPr>
        <w:pStyle w:val="NoSpacing"/>
      </w:pPr>
      <w:r>
        <w:rPr>
          <w:b/>
        </w:rPr>
        <w:t xml:space="preserve">WHEREAS, </w:t>
      </w:r>
      <w:r>
        <w:t>additional staff is always needed within the Tax Assessor’s Office, Tax Collection Office, Municipal Court, Borough Clerk, and Building Department; and</w:t>
      </w:r>
    </w:p>
    <w:p w:rsidR="00500075" w:rsidRDefault="00500075" w:rsidP="00500075">
      <w:pPr>
        <w:pStyle w:val="NoSpacing"/>
      </w:pPr>
    </w:p>
    <w:p w:rsidR="00500075" w:rsidRPr="001224ED" w:rsidRDefault="00500075" w:rsidP="00500075">
      <w:pPr>
        <w:pStyle w:val="NoSpacing"/>
      </w:pPr>
      <w:r>
        <w:rPr>
          <w:b/>
        </w:rPr>
        <w:t xml:space="preserve">WHEREAS, </w:t>
      </w:r>
      <w:r>
        <w:t>it is the recommendation of the Borough Administrator that Vanessa Lopez be appointed to fill the position of Clerk within Borough Hall and will be duly cross trained to serve in multiple departments as needed.</w:t>
      </w:r>
    </w:p>
    <w:p w:rsidR="00500075" w:rsidRDefault="00500075" w:rsidP="00500075">
      <w:pPr>
        <w:pStyle w:val="NoSpacing"/>
      </w:pPr>
    </w:p>
    <w:p w:rsidR="00500075" w:rsidRDefault="00500075" w:rsidP="00500075">
      <w:pPr>
        <w:pStyle w:val="NoSpacing"/>
      </w:pPr>
      <w:r>
        <w:rPr>
          <w:b/>
        </w:rPr>
        <w:t xml:space="preserve">NOW, THEREFORE BE IT RESOLVED, </w:t>
      </w:r>
      <w:r>
        <w:t>by the Edgewater Mayor and Council that Vanessa Lopez of Edgewater New Jersey be and is hereby appointed as a full time clerk within the Borough of Edgewater.</w:t>
      </w:r>
    </w:p>
    <w:p w:rsidR="00500075" w:rsidRDefault="00500075" w:rsidP="00500075">
      <w:pPr>
        <w:pStyle w:val="NoSpacing"/>
      </w:pPr>
    </w:p>
    <w:p w:rsidR="00500075" w:rsidRPr="0015023C" w:rsidRDefault="00500075" w:rsidP="00500075">
      <w:pPr>
        <w:pStyle w:val="NoSpacing"/>
      </w:pPr>
      <w:r>
        <w:rPr>
          <w:b/>
        </w:rPr>
        <w:t xml:space="preserve">BE IT FURTHER RESOLVED, </w:t>
      </w:r>
      <w:r>
        <w:t>that said employment may be conditional on a satisfactory background check, drug and alcohol screening, and drivers abstract.</w:t>
      </w:r>
    </w:p>
    <w:p w:rsidR="00500075" w:rsidRDefault="00500075" w:rsidP="00500075"/>
    <w:p w:rsidR="00500075" w:rsidRDefault="00500075" w:rsidP="00500075">
      <w:r>
        <w:rPr>
          <w:b/>
        </w:rPr>
        <w:t xml:space="preserve">BE IT FURTHER RESOLVED, </w:t>
      </w:r>
      <w:r w:rsidRPr="001A5597">
        <w:t xml:space="preserve">that </w:t>
      </w:r>
      <w:r>
        <w:t>said appointment shall be effective immediately with the prescribed salary as provided in the yearly salary ordinance as well as be eligible to receive medical benefits as well as enrollment in the New Jersey Public Employee Retirement System, and said position is to adhere to all policies and procedures as prescribed in the policy manual of the Borough of Edgewater.</w:t>
      </w:r>
    </w:p>
    <w:p w:rsidR="00500075" w:rsidRDefault="00500075" w:rsidP="00500075">
      <w:pPr>
        <w:tabs>
          <w:tab w:val="left" w:pos="90"/>
        </w:tabs>
      </w:pPr>
      <w:r w:rsidRPr="000E19C9">
        <w:t>On roll call the vote was as follows:</w:t>
      </w:r>
    </w:p>
    <w:p w:rsidR="00500075" w:rsidRDefault="00500075" w:rsidP="00500075">
      <w:pPr>
        <w:pStyle w:val="NoSpacing"/>
      </w:pPr>
      <w:r>
        <w:lastRenderedPageBreak/>
        <w:t>Councilman Henwood</w:t>
      </w:r>
      <w:r>
        <w:tab/>
      </w:r>
      <w:r>
        <w:tab/>
        <w:t>Yes</w:t>
      </w:r>
    </w:p>
    <w:p w:rsidR="00500075" w:rsidRPr="000E19C9" w:rsidRDefault="00500075" w:rsidP="00500075">
      <w:pPr>
        <w:pStyle w:val="NoSpacing"/>
      </w:pPr>
      <w:r>
        <w:t>Councilwoman Lawlor</w:t>
      </w:r>
      <w:r>
        <w:tab/>
      </w:r>
      <w:r>
        <w:tab/>
        <w:t>Abstain</w:t>
      </w:r>
    </w:p>
    <w:p w:rsidR="00500075" w:rsidRPr="000E19C9" w:rsidRDefault="00500075" w:rsidP="00500075">
      <w:pPr>
        <w:pStyle w:val="NoSpacing"/>
      </w:pPr>
      <w:r w:rsidRPr="000E19C9">
        <w:t>Councilman Monte</w:t>
      </w:r>
      <w:r w:rsidRPr="000E19C9">
        <w:tab/>
      </w:r>
      <w:r w:rsidRPr="000E19C9">
        <w:tab/>
      </w:r>
      <w:r w:rsidRPr="000E19C9">
        <w:tab/>
        <w:t>Yes</w:t>
      </w:r>
    </w:p>
    <w:p w:rsidR="00500075" w:rsidRPr="000E19C9" w:rsidRDefault="00500075" w:rsidP="00500075">
      <w:pPr>
        <w:pStyle w:val="NoSpacing"/>
      </w:pPr>
      <w:r>
        <w:t>Councilman Vidal</w:t>
      </w:r>
      <w:r>
        <w:tab/>
      </w:r>
      <w:r>
        <w:tab/>
      </w:r>
      <w:r>
        <w:tab/>
        <w:t>Yes</w:t>
      </w:r>
    </w:p>
    <w:p w:rsidR="00500075" w:rsidRDefault="00500075" w:rsidP="00500075">
      <w:pPr>
        <w:pStyle w:val="NoSpacing"/>
      </w:pPr>
      <w:r>
        <w:t>Councilwoman Fischetti</w:t>
      </w:r>
      <w:r>
        <w:tab/>
      </w:r>
      <w:r>
        <w:tab/>
        <w:t>Yes</w:t>
      </w:r>
    </w:p>
    <w:p w:rsidR="00500075" w:rsidRDefault="00500075" w:rsidP="00500075">
      <w:pPr>
        <w:pStyle w:val="NoSpacing"/>
      </w:pPr>
      <w:r>
        <w:t>Councilman Bartolomeo</w:t>
      </w:r>
      <w:r>
        <w:tab/>
      </w:r>
      <w:r>
        <w:tab/>
        <w:t>Yes</w:t>
      </w:r>
    </w:p>
    <w:p w:rsidR="00500075" w:rsidRDefault="00500075" w:rsidP="00500075">
      <w:pPr>
        <w:pStyle w:val="NoSpacing"/>
      </w:pPr>
    </w:p>
    <w:p w:rsidR="003739FD" w:rsidRPr="00FB08E3" w:rsidRDefault="003739FD" w:rsidP="003739FD">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r>
        <w:rPr>
          <w:rFonts w:ascii="Times New Roman" w:hAnsi="Times New Roman" w:cs="Times New Roman"/>
          <w:b/>
        </w:rPr>
        <w:t>MOTION</w:t>
      </w:r>
    </w:p>
    <w:p w:rsidR="003739FD" w:rsidRPr="00FB08E3" w:rsidRDefault="003739FD" w:rsidP="003739FD">
      <w:pPr>
        <w:widowControl w:val="0"/>
        <w:tabs>
          <w:tab w:val="left" w:pos="-720"/>
          <w:tab w:val="left" w:pos="0"/>
          <w:tab w:val="left" w:pos="720"/>
          <w:tab w:val="left" w:pos="1296"/>
          <w:tab w:val="left" w:pos="4320"/>
          <w:tab w:val="left" w:pos="10080"/>
        </w:tabs>
        <w:autoSpaceDE w:val="0"/>
        <w:autoSpaceDN w:val="0"/>
        <w:adjustRightInd w:val="0"/>
        <w:spacing w:after="0"/>
        <w:jc w:val="center"/>
        <w:rPr>
          <w:rFonts w:ascii="Times New Roman" w:hAnsi="Times New Roman" w:cs="Times New Roman"/>
          <w:b/>
        </w:rPr>
      </w:pPr>
    </w:p>
    <w:p w:rsidR="003739FD" w:rsidRPr="006A7CEC" w:rsidRDefault="003739FD" w:rsidP="003739FD">
      <w:pPr>
        <w:widowControl w:val="0"/>
        <w:tabs>
          <w:tab w:val="left" w:pos="-720"/>
          <w:tab w:val="left" w:pos="0"/>
          <w:tab w:val="left" w:pos="720"/>
          <w:tab w:val="left" w:pos="1296"/>
          <w:tab w:val="left" w:pos="4320"/>
          <w:tab w:val="left" w:pos="10080"/>
        </w:tabs>
        <w:autoSpaceDE w:val="0"/>
        <w:autoSpaceDN w:val="0"/>
        <w:adjustRightInd w:val="0"/>
        <w:spacing w:after="0"/>
        <w:rPr>
          <w:rFonts w:ascii="Times New Roman" w:hAnsi="Times New Roman" w:cs="Times New Roman"/>
        </w:rPr>
      </w:pPr>
      <w:r w:rsidRPr="00FB08E3">
        <w:rPr>
          <w:rFonts w:ascii="Times New Roman" w:hAnsi="Times New Roman" w:cs="Times New Roman"/>
          <w:b/>
        </w:rPr>
        <w:tab/>
      </w:r>
      <w:r w:rsidRPr="00FB08E3">
        <w:rPr>
          <w:rFonts w:ascii="Times New Roman" w:hAnsi="Times New Roman" w:cs="Times New Roman"/>
          <w:b/>
        </w:rPr>
        <w:tab/>
      </w:r>
      <w:r w:rsidRPr="00FB08E3">
        <w:rPr>
          <w:rFonts w:ascii="Times New Roman" w:hAnsi="Times New Roman" w:cs="Times New Roman"/>
          <w:b/>
        </w:rPr>
        <w:tab/>
        <w:t xml:space="preserve">                     </w:t>
      </w:r>
      <w:r w:rsidRPr="006A7CEC">
        <w:rPr>
          <w:rFonts w:ascii="Times New Roman" w:hAnsi="Times New Roman" w:cs="Times New Roman"/>
        </w:rPr>
        <w:t>November 12, 2019</w:t>
      </w:r>
    </w:p>
    <w:p w:rsidR="003739FD" w:rsidRPr="006464E2" w:rsidRDefault="003739FD" w:rsidP="003739FD">
      <w:pPr>
        <w:spacing w:after="0"/>
        <w:ind w:left="-720" w:firstLine="720"/>
        <w:rPr>
          <w:b/>
          <w:bCs/>
          <w:szCs w:val="20"/>
        </w:rPr>
      </w:pPr>
      <w:r>
        <w:rPr>
          <w:b/>
          <w:bCs/>
          <w:szCs w:val="20"/>
        </w:rPr>
        <w:t xml:space="preserve">Introduced: </w:t>
      </w:r>
      <w:r>
        <w:rPr>
          <w:bCs/>
          <w:szCs w:val="20"/>
        </w:rPr>
        <w:t>Councilwoman Lawlor</w:t>
      </w:r>
    </w:p>
    <w:p w:rsidR="003739FD" w:rsidRDefault="003739FD" w:rsidP="003739FD">
      <w:pPr>
        <w:spacing w:after="0"/>
        <w:ind w:left="-720" w:firstLine="720"/>
        <w:rPr>
          <w:bCs/>
          <w:szCs w:val="20"/>
        </w:rPr>
      </w:pPr>
      <w:r w:rsidRPr="006464E2">
        <w:rPr>
          <w:b/>
          <w:bCs/>
          <w:szCs w:val="20"/>
        </w:rPr>
        <w:t xml:space="preserve">Second:  </w:t>
      </w:r>
      <w:r>
        <w:rPr>
          <w:bCs/>
          <w:szCs w:val="20"/>
        </w:rPr>
        <w:t>Councilman Bartolomeo</w:t>
      </w:r>
    </w:p>
    <w:p w:rsidR="003739FD" w:rsidRDefault="003739FD" w:rsidP="003739FD">
      <w:pPr>
        <w:spacing w:after="0"/>
        <w:ind w:left="-720" w:firstLine="720"/>
        <w:rPr>
          <w:bCs/>
          <w:szCs w:val="20"/>
        </w:rPr>
      </w:pPr>
    </w:p>
    <w:p w:rsidR="003739FD" w:rsidRDefault="003739FD" w:rsidP="003739FD">
      <w:pPr>
        <w:spacing w:after="0"/>
        <w:ind w:left="-720" w:firstLine="720"/>
        <w:rPr>
          <w:bCs/>
          <w:szCs w:val="20"/>
        </w:rPr>
      </w:pPr>
      <w:r>
        <w:rPr>
          <w:bCs/>
          <w:szCs w:val="20"/>
        </w:rPr>
        <w:t xml:space="preserve">Motion to adjourn.  </w:t>
      </w:r>
    </w:p>
    <w:p w:rsidR="003739FD" w:rsidRDefault="003739FD" w:rsidP="003739FD">
      <w:pPr>
        <w:spacing w:after="0"/>
        <w:ind w:left="-720" w:firstLine="720"/>
        <w:rPr>
          <w:bCs/>
          <w:szCs w:val="20"/>
        </w:rPr>
      </w:pPr>
    </w:p>
    <w:p w:rsidR="003739FD" w:rsidRDefault="003739FD" w:rsidP="003739FD">
      <w:pPr>
        <w:tabs>
          <w:tab w:val="left" w:pos="90"/>
        </w:tabs>
      </w:pPr>
      <w:r w:rsidRPr="000E19C9">
        <w:t>On roll call the vote was as follows:</w:t>
      </w:r>
    </w:p>
    <w:p w:rsidR="003739FD" w:rsidRDefault="003739FD" w:rsidP="003739FD">
      <w:pPr>
        <w:pStyle w:val="NoSpacing"/>
      </w:pPr>
      <w:r>
        <w:t>Councilman Henwood</w:t>
      </w:r>
      <w:r>
        <w:tab/>
      </w:r>
      <w:r>
        <w:tab/>
        <w:t>Yes</w:t>
      </w:r>
    </w:p>
    <w:p w:rsidR="003739FD" w:rsidRPr="000E19C9" w:rsidRDefault="003739FD" w:rsidP="003739FD">
      <w:pPr>
        <w:pStyle w:val="NoSpacing"/>
      </w:pPr>
      <w:r>
        <w:t>Councilwoman Lawlor</w:t>
      </w:r>
      <w:r>
        <w:tab/>
      </w:r>
      <w:r>
        <w:tab/>
        <w:t>Yes</w:t>
      </w:r>
    </w:p>
    <w:p w:rsidR="003739FD" w:rsidRPr="000E19C9" w:rsidRDefault="003739FD" w:rsidP="003739FD">
      <w:pPr>
        <w:pStyle w:val="NoSpacing"/>
      </w:pPr>
      <w:r w:rsidRPr="000E19C9">
        <w:t>Councilman Monte</w:t>
      </w:r>
      <w:r w:rsidRPr="000E19C9">
        <w:tab/>
      </w:r>
      <w:r w:rsidRPr="000E19C9">
        <w:tab/>
      </w:r>
      <w:r w:rsidRPr="000E19C9">
        <w:tab/>
        <w:t>Yes</w:t>
      </w:r>
    </w:p>
    <w:p w:rsidR="003739FD" w:rsidRPr="000E19C9" w:rsidRDefault="003739FD" w:rsidP="003739FD">
      <w:pPr>
        <w:pStyle w:val="NoSpacing"/>
      </w:pPr>
      <w:r>
        <w:t>Councilman Vidal</w:t>
      </w:r>
      <w:r>
        <w:tab/>
      </w:r>
      <w:r>
        <w:tab/>
      </w:r>
      <w:r>
        <w:tab/>
        <w:t>Yes</w:t>
      </w:r>
    </w:p>
    <w:p w:rsidR="003739FD" w:rsidRDefault="003739FD" w:rsidP="003739FD">
      <w:pPr>
        <w:pStyle w:val="NoSpacing"/>
      </w:pPr>
      <w:r>
        <w:t>Councilwoman Fischetti</w:t>
      </w:r>
      <w:r>
        <w:tab/>
      </w:r>
      <w:r>
        <w:tab/>
        <w:t>Yes</w:t>
      </w:r>
    </w:p>
    <w:p w:rsidR="003739FD" w:rsidRDefault="003739FD" w:rsidP="003739FD">
      <w:pPr>
        <w:pStyle w:val="NoSpacing"/>
      </w:pPr>
      <w:r>
        <w:t>Councilman Bartolomeo</w:t>
      </w:r>
      <w:r>
        <w:tab/>
      </w:r>
      <w:r>
        <w:tab/>
        <w:t>Yes</w:t>
      </w:r>
    </w:p>
    <w:p w:rsidR="00264BD5" w:rsidRDefault="00264BD5" w:rsidP="003739FD">
      <w:pPr>
        <w:pStyle w:val="NoSpacing"/>
      </w:pPr>
    </w:p>
    <w:p w:rsidR="00264BD5" w:rsidRDefault="00264BD5" w:rsidP="003739FD">
      <w:pPr>
        <w:pStyle w:val="NoSpacing"/>
      </w:pPr>
    </w:p>
    <w:p w:rsidR="006A1D10" w:rsidRDefault="006A1D10" w:rsidP="003739FD">
      <w:pPr>
        <w:pStyle w:val="NoSpacing"/>
      </w:pPr>
    </w:p>
    <w:p w:rsidR="006A1D10" w:rsidRDefault="006A1D10" w:rsidP="003739FD">
      <w:pPr>
        <w:pStyle w:val="NoSpacing"/>
      </w:pPr>
    </w:p>
    <w:p w:rsidR="006A1D10" w:rsidRDefault="006A1D10" w:rsidP="003739FD">
      <w:pPr>
        <w:pStyle w:val="NoSpacing"/>
      </w:pPr>
    </w:p>
    <w:p w:rsidR="00264BD5" w:rsidRDefault="00264BD5" w:rsidP="003739FD">
      <w:pPr>
        <w:pStyle w:val="NoSpacing"/>
      </w:pPr>
    </w:p>
    <w:p w:rsidR="00264BD5" w:rsidRDefault="00264BD5" w:rsidP="003739FD">
      <w:pPr>
        <w:pStyle w:val="NoSpacing"/>
      </w:pPr>
    </w:p>
    <w:p w:rsidR="00264BD5" w:rsidRDefault="00264BD5" w:rsidP="003739FD">
      <w:pPr>
        <w:pStyle w:val="NoSpacing"/>
      </w:pPr>
      <w:r>
        <w:t>Gregory S. Franz</w:t>
      </w:r>
    </w:p>
    <w:p w:rsidR="00264BD5" w:rsidRDefault="00264BD5" w:rsidP="003739FD">
      <w:pPr>
        <w:pStyle w:val="NoSpacing"/>
      </w:pPr>
      <w:r>
        <w:t>Acting Secretary</w:t>
      </w:r>
    </w:p>
    <w:p w:rsidR="0050038B" w:rsidRDefault="0050038B" w:rsidP="003739FD">
      <w:pPr>
        <w:pStyle w:val="NoSpacing"/>
      </w:pPr>
    </w:p>
    <w:p w:rsidR="0050038B" w:rsidRDefault="0050038B" w:rsidP="003739FD">
      <w:pPr>
        <w:pStyle w:val="NoSpacing"/>
      </w:pPr>
    </w:p>
    <w:p w:rsidR="0050038B" w:rsidRDefault="0050038B" w:rsidP="003739FD">
      <w:pPr>
        <w:pStyle w:val="NoSpacing"/>
      </w:pPr>
    </w:p>
    <w:p w:rsidR="0050038B" w:rsidRDefault="0050038B" w:rsidP="003739FD">
      <w:pPr>
        <w:pStyle w:val="NoSpacing"/>
      </w:pPr>
    </w:p>
    <w:p w:rsidR="0050038B" w:rsidRDefault="0050038B" w:rsidP="003739FD">
      <w:pPr>
        <w:pStyle w:val="NoSpacing"/>
      </w:pPr>
    </w:p>
    <w:p w:rsidR="0050038B" w:rsidRDefault="0050038B" w:rsidP="003739FD">
      <w:pPr>
        <w:pStyle w:val="NoSpacing"/>
      </w:pPr>
    </w:p>
    <w:p w:rsidR="0050038B" w:rsidRDefault="0050038B" w:rsidP="003739FD">
      <w:pPr>
        <w:pStyle w:val="NoSpacing"/>
      </w:pPr>
    </w:p>
    <w:p w:rsidR="0050038B" w:rsidRPr="0050038B" w:rsidRDefault="0050038B" w:rsidP="003739FD">
      <w:pPr>
        <w:pStyle w:val="NoSpacing"/>
        <w:rPr>
          <w:b/>
        </w:rPr>
      </w:pPr>
      <w:r w:rsidRPr="0050038B">
        <w:rPr>
          <w:b/>
        </w:rPr>
        <w:t xml:space="preserve">APPROVED:  </w:t>
      </w:r>
      <w:r w:rsidR="006A1D10">
        <w:rPr>
          <w:b/>
        </w:rPr>
        <w:t xml:space="preserve">  January 6, 2020</w:t>
      </w:r>
    </w:p>
    <w:p w:rsidR="0050038B" w:rsidRDefault="0050038B" w:rsidP="003739FD">
      <w:pPr>
        <w:pStyle w:val="NoSpacing"/>
      </w:pPr>
    </w:p>
    <w:p w:rsidR="0050038B" w:rsidRDefault="0050038B" w:rsidP="003739FD">
      <w:pPr>
        <w:pStyle w:val="NoSpacing"/>
      </w:pPr>
    </w:p>
    <w:p w:rsidR="003739FD" w:rsidRDefault="003739FD" w:rsidP="003739FD">
      <w:pPr>
        <w:spacing w:after="0"/>
        <w:ind w:left="-720" w:firstLine="720"/>
        <w:rPr>
          <w:bCs/>
          <w:szCs w:val="20"/>
        </w:rPr>
      </w:pPr>
    </w:p>
    <w:p w:rsidR="00500075" w:rsidRDefault="00500075" w:rsidP="00500075">
      <w:pPr>
        <w:pStyle w:val="NoSpacing"/>
      </w:pPr>
    </w:p>
    <w:p w:rsidR="00500075" w:rsidRDefault="00500075" w:rsidP="00500075">
      <w:pPr>
        <w:pStyle w:val="NoSpacing"/>
      </w:pPr>
    </w:p>
    <w:p w:rsidR="00500075" w:rsidRDefault="00500075" w:rsidP="00500075"/>
    <w:p w:rsidR="00500075" w:rsidRDefault="00500075" w:rsidP="00500075"/>
    <w:p w:rsidR="00500075" w:rsidRDefault="00500075" w:rsidP="00500075">
      <w:pPr>
        <w:rPr>
          <w:b/>
        </w:rPr>
      </w:pPr>
    </w:p>
    <w:p w:rsidR="00500075" w:rsidRDefault="00500075" w:rsidP="00500075">
      <w:pPr>
        <w:rPr>
          <w:b/>
        </w:rPr>
      </w:pPr>
    </w:p>
    <w:p w:rsidR="00500075" w:rsidRDefault="00500075" w:rsidP="00500075">
      <w:pPr>
        <w:rPr>
          <w:b/>
        </w:rPr>
      </w:pPr>
    </w:p>
    <w:p w:rsidR="00500075" w:rsidRDefault="00500075" w:rsidP="00500075">
      <w:pPr>
        <w:rPr>
          <w:b/>
        </w:rPr>
      </w:pPr>
    </w:p>
    <w:p w:rsidR="00500075" w:rsidRDefault="00500075" w:rsidP="00500075">
      <w:pPr>
        <w:rPr>
          <w:b/>
        </w:rPr>
      </w:pPr>
    </w:p>
    <w:p w:rsidR="00500075" w:rsidRDefault="00500075" w:rsidP="00500075">
      <w:pPr>
        <w:rPr>
          <w:b/>
        </w:rPr>
      </w:pPr>
    </w:p>
    <w:p w:rsidR="00500075" w:rsidRPr="00853E11" w:rsidRDefault="00500075" w:rsidP="00500075">
      <w:pPr>
        <w:rPr>
          <w:b/>
        </w:rPr>
      </w:pPr>
    </w:p>
    <w:p w:rsidR="002C7442" w:rsidRDefault="002C7442" w:rsidP="002C7442">
      <w:pPr>
        <w:rPr>
          <w:b/>
        </w:rPr>
      </w:pPr>
    </w:p>
    <w:p w:rsidR="002C7442" w:rsidRDefault="002C7442" w:rsidP="002C7442">
      <w:pPr>
        <w:rPr>
          <w:b/>
        </w:rPr>
      </w:pPr>
    </w:p>
    <w:p w:rsidR="002C7442" w:rsidRDefault="002C7442" w:rsidP="00167CAA">
      <w:pPr>
        <w:pStyle w:val="NoSpacing"/>
      </w:pPr>
    </w:p>
    <w:p w:rsidR="00880064" w:rsidRDefault="00880064" w:rsidP="00167CAA">
      <w:pPr>
        <w:pStyle w:val="NoSpacing"/>
      </w:pPr>
    </w:p>
    <w:p w:rsidR="00880064" w:rsidRDefault="00880064" w:rsidP="00167CAA">
      <w:pPr>
        <w:pStyle w:val="NoSpacing"/>
      </w:pPr>
    </w:p>
    <w:p w:rsidR="00E74852" w:rsidRDefault="00E74852" w:rsidP="00167CAA">
      <w:pPr>
        <w:pStyle w:val="NoSpacing"/>
      </w:pPr>
    </w:p>
    <w:p w:rsidR="00E74852" w:rsidRDefault="00E74852" w:rsidP="00167CAA">
      <w:pPr>
        <w:pStyle w:val="NoSpacing"/>
      </w:pPr>
    </w:p>
    <w:p w:rsidR="00E74852" w:rsidRDefault="00E74852" w:rsidP="00167CAA">
      <w:pPr>
        <w:pStyle w:val="NoSpacing"/>
      </w:pPr>
    </w:p>
    <w:p w:rsidR="00E74852" w:rsidRDefault="00E74852" w:rsidP="00167CAA">
      <w:pPr>
        <w:pStyle w:val="NoSpacing"/>
      </w:pPr>
    </w:p>
    <w:p w:rsidR="00A27252" w:rsidRDefault="00A27252" w:rsidP="00167CAA">
      <w:pPr>
        <w:pStyle w:val="NoSpacing"/>
      </w:pPr>
    </w:p>
    <w:p w:rsidR="00981F8C" w:rsidRDefault="00981F8C" w:rsidP="00167CAA">
      <w:pPr>
        <w:pStyle w:val="NoSpacing"/>
      </w:pPr>
    </w:p>
    <w:p w:rsidR="00981F8C" w:rsidRDefault="00981F8C" w:rsidP="00167CAA">
      <w:pPr>
        <w:pStyle w:val="NoSpacing"/>
      </w:pPr>
    </w:p>
    <w:p w:rsidR="00167CAA" w:rsidRDefault="00167CAA" w:rsidP="00167CAA">
      <w:pPr>
        <w:widowControl w:val="0"/>
        <w:autoSpaceDE w:val="0"/>
        <w:autoSpaceDN w:val="0"/>
        <w:adjustRightInd w:val="0"/>
        <w:spacing w:after="0"/>
        <w:jc w:val="both"/>
        <w:rPr>
          <w:rFonts w:ascii="Times New Roman" w:eastAsia="Times New Roman" w:hAnsi="Times New Roman" w:cs="Times New Roman"/>
          <w:bCs/>
        </w:rPr>
      </w:pPr>
    </w:p>
    <w:p w:rsidR="00167CAA" w:rsidRDefault="00167CAA" w:rsidP="00167CAA">
      <w:pPr>
        <w:spacing w:after="0"/>
        <w:ind w:left="-720" w:firstLine="720"/>
        <w:rPr>
          <w:bCs/>
          <w:szCs w:val="20"/>
        </w:rPr>
      </w:pPr>
    </w:p>
    <w:p w:rsidR="00167CAA" w:rsidRPr="00B872E5" w:rsidRDefault="00167CAA" w:rsidP="00167CAA">
      <w:pPr>
        <w:spacing w:after="0"/>
        <w:rPr>
          <w:rFonts w:ascii="Times New Roman" w:eastAsia="Times New Roman" w:hAnsi="Times New Roman" w:cs="Times New Roman"/>
        </w:rPr>
      </w:pPr>
    </w:p>
    <w:p w:rsidR="00167CAA" w:rsidRDefault="00167CAA" w:rsidP="00DB1E2B">
      <w:pPr>
        <w:spacing w:after="0"/>
        <w:ind w:left="-720" w:firstLine="720"/>
        <w:rPr>
          <w:bCs/>
          <w:szCs w:val="20"/>
        </w:rPr>
      </w:pPr>
    </w:p>
    <w:p w:rsidR="00DB1E2B" w:rsidRDefault="00DB1E2B" w:rsidP="00DB1E2B">
      <w:pPr>
        <w:spacing w:after="0"/>
        <w:ind w:left="-720" w:firstLine="720"/>
        <w:rPr>
          <w:bCs/>
          <w:szCs w:val="20"/>
        </w:rPr>
      </w:pPr>
    </w:p>
    <w:p w:rsidR="00DB1E2B" w:rsidRDefault="00DB1E2B" w:rsidP="00DB1E2B">
      <w:pPr>
        <w:spacing w:after="0"/>
        <w:ind w:left="-720" w:firstLine="720"/>
        <w:rPr>
          <w:bCs/>
          <w:szCs w:val="20"/>
        </w:rPr>
      </w:pPr>
    </w:p>
    <w:p w:rsidR="00DB1E2B" w:rsidRDefault="00DB1E2B" w:rsidP="00DB1E2B"/>
    <w:p w:rsidR="00DB1E2B" w:rsidRDefault="00DB1E2B" w:rsidP="00DB1E2B"/>
    <w:p w:rsidR="006A7CEC" w:rsidRDefault="006A7CEC" w:rsidP="006A7CEC">
      <w:pPr>
        <w:spacing w:after="0"/>
        <w:ind w:left="-720" w:firstLine="720"/>
        <w:rPr>
          <w:bCs/>
          <w:szCs w:val="20"/>
        </w:rPr>
      </w:pPr>
    </w:p>
    <w:p w:rsidR="006A7CEC" w:rsidRDefault="006A7CEC" w:rsidP="006A7CEC">
      <w:pPr>
        <w:pStyle w:val="NoSpacing"/>
      </w:pPr>
    </w:p>
    <w:p w:rsidR="006A7CEC" w:rsidRDefault="006A7CEC" w:rsidP="006A7CEC">
      <w:pPr>
        <w:pStyle w:val="NoSpacing"/>
      </w:pPr>
    </w:p>
    <w:p w:rsidR="006A7CEC" w:rsidRDefault="006A7CEC" w:rsidP="006A7CEC">
      <w:pPr>
        <w:pStyle w:val="NoSpacing"/>
      </w:pPr>
    </w:p>
    <w:p w:rsidR="006A7CEC" w:rsidRDefault="006A7CEC" w:rsidP="006A7CEC">
      <w:pPr>
        <w:pStyle w:val="NoSpacing"/>
        <w:ind w:left="2880" w:firstLine="720"/>
      </w:pPr>
    </w:p>
    <w:p w:rsidR="006A7CEC" w:rsidRDefault="006A7CEC" w:rsidP="006A7CEC">
      <w:pPr>
        <w:pStyle w:val="NoSpacing"/>
        <w:ind w:left="2880" w:firstLine="720"/>
      </w:pPr>
    </w:p>
    <w:p w:rsidR="006A7CEC" w:rsidRDefault="006A7CEC" w:rsidP="006A7CEC">
      <w:pPr>
        <w:spacing w:after="0"/>
        <w:ind w:left="-720" w:firstLine="720"/>
        <w:rPr>
          <w:bCs/>
          <w:szCs w:val="20"/>
        </w:rPr>
      </w:pP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p>
    <w:p w:rsidR="00CC34F3" w:rsidRDefault="00CC34F3" w:rsidP="00CC34F3">
      <w:pPr>
        <w:spacing w:after="0"/>
        <w:ind w:left="-720" w:firstLine="720"/>
        <w:rPr>
          <w:bCs/>
          <w:szCs w:val="20"/>
        </w:rPr>
      </w:pPr>
    </w:p>
    <w:p w:rsidR="00CC34F3" w:rsidRPr="00FE39E8" w:rsidRDefault="00CC34F3" w:rsidP="00EA52EA">
      <w:pPr>
        <w:ind w:right="1313"/>
        <w:jc w:val="both"/>
      </w:pPr>
    </w:p>
    <w:p w:rsidR="00EA52EA" w:rsidRDefault="00EA52EA" w:rsidP="00EA52EA">
      <w:pPr>
        <w:spacing w:after="0"/>
        <w:ind w:left="-720" w:firstLine="720"/>
        <w:rPr>
          <w:bCs/>
          <w:szCs w:val="20"/>
        </w:rPr>
      </w:pPr>
    </w:p>
    <w:p w:rsidR="00EA52EA" w:rsidRDefault="00EA52EA" w:rsidP="00EA52EA">
      <w:pPr>
        <w:pStyle w:val="NoSpacing"/>
        <w:jc w:val="both"/>
      </w:pPr>
    </w:p>
    <w:p w:rsidR="00EA52EA" w:rsidRDefault="00EA52EA" w:rsidP="00EA52EA">
      <w:pPr>
        <w:pStyle w:val="NoSpacing"/>
        <w:jc w:val="both"/>
      </w:pPr>
    </w:p>
    <w:p w:rsidR="00EA52EA" w:rsidRPr="00505C56" w:rsidRDefault="00EA52EA" w:rsidP="00EA52EA">
      <w:pPr>
        <w:pStyle w:val="NoSpacing"/>
        <w:jc w:val="both"/>
      </w:pPr>
    </w:p>
    <w:p w:rsidR="00C2688B" w:rsidRDefault="00C2688B" w:rsidP="003C3084">
      <w:pPr>
        <w:spacing w:after="0"/>
        <w:ind w:left="-720" w:firstLine="720"/>
        <w:rPr>
          <w:b/>
          <w:bCs/>
          <w:szCs w:val="20"/>
        </w:rPr>
      </w:pPr>
    </w:p>
    <w:p w:rsidR="003C3084" w:rsidRDefault="003C3084" w:rsidP="00374F91">
      <w:pPr>
        <w:pStyle w:val="NoSpacing"/>
      </w:pPr>
    </w:p>
    <w:p w:rsidR="003C3084" w:rsidRDefault="003C3084" w:rsidP="00374F91">
      <w:pPr>
        <w:pStyle w:val="NoSpacing"/>
      </w:pPr>
    </w:p>
    <w:p w:rsidR="003C3084" w:rsidRDefault="003C3084" w:rsidP="00374F91">
      <w:pPr>
        <w:pStyle w:val="NoSpacing"/>
      </w:pPr>
    </w:p>
    <w:p w:rsidR="00374F91" w:rsidRDefault="00374F91" w:rsidP="00E71FD1">
      <w:pPr>
        <w:pStyle w:val="NoSpacing"/>
      </w:pPr>
    </w:p>
    <w:p w:rsidR="00E71FD1" w:rsidRDefault="00E71FD1" w:rsidP="00E71FD1">
      <w:pPr>
        <w:tabs>
          <w:tab w:val="left" w:pos="90"/>
        </w:tabs>
      </w:pPr>
    </w:p>
    <w:p w:rsidR="00E71FD1" w:rsidRPr="00676D29" w:rsidRDefault="00E71FD1" w:rsidP="00E71FD1">
      <w:pPr>
        <w:ind w:right="1440"/>
        <w:jc w:val="both"/>
      </w:pPr>
    </w:p>
    <w:p w:rsidR="005D4306" w:rsidRDefault="005D4306" w:rsidP="005D4306">
      <w:pPr>
        <w:pStyle w:val="NoSpacing"/>
      </w:pPr>
    </w:p>
    <w:p w:rsidR="005D4306" w:rsidRDefault="005D4306" w:rsidP="005D4306">
      <w:pPr>
        <w:pStyle w:val="NoSpacing"/>
      </w:pPr>
    </w:p>
    <w:p w:rsidR="00B963BC" w:rsidRDefault="005D4306" w:rsidP="00B963BC">
      <w:pPr>
        <w:pStyle w:val="NoSpacing"/>
      </w:pPr>
      <w:r>
        <w:rPr>
          <w:b/>
          <w:bCs/>
        </w:rPr>
        <w:t xml:space="preserve"> </w:t>
      </w:r>
    </w:p>
    <w:p w:rsidR="00B963BC" w:rsidRDefault="00B963BC" w:rsidP="00B963BC">
      <w:pPr>
        <w:pStyle w:val="NoSpacing"/>
      </w:pPr>
    </w:p>
    <w:p w:rsidR="00E17DF9" w:rsidRPr="00E17DF9" w:rsidRDefault="00E17DF9" w:rsidP="003C015E">
      <w:pPr>
        <w:pStyle w:val="NoSpacing"/>
        <w:rPr>
          <w:b/>
        </w:rPr>
      </w:pPr>
    </w:p>
    <w:p w:rsidR="0054614A" w:rsidRDefault="0054614A" w:rsidP="003C015E">
      <w:pPr>
        <w:pStyle w:val="NoSpacing"/>
      </w:pPr>
    </w:p>
    <w:p w:rsidR="0054614A" w:rsidRDefault="0054614A" w:rsidP="003C015E">
      <w:pPr>
        <w:pStyle w:val="NoSpacing"/>
      </w:pPr>
    </w:p>
    <w:p w:rsidR="0054614A" w:rsidRDefault="0054614A" w:rsidP="003C015E">
      <w:pPr>
        <w:pStyle w:val="NoSpacing"/>
      </w:pPr>
    </w:p>
    <w:p w:rsidR="0054614A" w:rsidRDefault="0054614A" w:rsidP="003C015E">
      <w:pPr>
        <w:pStyle w:val="NoSpacing"/>
      </w:pPr>
    </w:p>
    <w:p w:rsidR="003C015E" w:rsidRDefault="003C015E"/>
    <w:p w:rsidR="003C015E" w:rsidRDefault="003C015E"/>
    <w:sectPr w:rsidR="003C015E" w:rsidSect="008C041F">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FD7" w:rsidRDefault="00354FD7" w:rsidP="0054614A">
      <w:pPr>
        <w:spacing w:after="0"/>
      </w:pPr>
      <w:r>
        <w:separator/>
      </w:r>
    </w:p>
  </w:endnote>
  <w:endnote w:type="continuationSeparator" w:id="0">
    <w:p w:rsidR="00354FD7" w:rsidRDefault="00354FD7" w:rsidP="005461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788579"/>
      <w:docPartObj>
        <w:docPartGallery w:val="Page Numbers (Bottom of Page)"/>
        <w:docPartUnique/>
      </w:docPartObj>
    </w:sdtPr>
    <w:sdtContent>
      <w:p w:rsidR="00354FD7" w:rsidRDefault="00354FD7">
        <w:pPr>
          <w:pStyle w:val="Footer"/>
        </w:pPr>
        <w:r>
          <w:t xml:space="preserve">Page | </w:t>
        </w:r>
        <w:fldSimple w:instr=" PAGE   \* MERGEFORMAT ">
          <w:r>
            <w:rPr>
              <w:noProof/>
            </w:rPr>
            <w:t>3</w:t>
          </w:r>
        </w:fldSimple>
      </w:p>
    </w:sdtContent>
  </w:sdt>
  <w:p w:rsidR="00354FD7" w:rsidRDefault="00354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FD7" w:rsidRDefault="00354FD7" w:rsidP="0054614A">
      <w:pPr>
        <w:spacing w:after="0"/>
      </w:pPr>
      <w:r>
        <w:separator/>
      </w:r>
    </w:p>
  </w:footnote>
  <w:footnote w:type="continuationSeparator" w:id="0">
    <w:p w:rsidR="00354FD7" w:rsidRDefault="00354FD7" w:rsidP="005461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D7" w:rsidRDefault="00354F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398B"/>
    <w:multiLevelType w:val="hybridMultilevel"/>
    <w:tmpl w:val="F38022C2"/>
    <w:lvl w:ilvl="0" w:tplc="C12E9678">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9EE27BF"/>
    <w:multiLevelType w:val="hybridMultilevel"/>
    <w:tmpl w:val="0354F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C015E"/>
    <w:rsid w:val="0002318F"/>
    <w:rsid w:val="0005468D"/>
    <w:rsid w:val="00091004"/>
    <w:rsid w:val="000B0DD8"/>
    <w:rsid w:val="000C5ECF"/>
    <w:rsid w:val="000E3459"/>
    <w:rsid w:val="00167CAA"/>
    <w:rsid w:val="001D1A38"/>
    <w:rsid w:val="00226C52"/>
    <w:rsid w:val="00264BD5"/>
    <w:rsid w:val="002C7442"/>
    <w:rsid w:val="002E00A9"/>
    <w:rsid w:val="00354FD7"/>
    <w:rsid w:val="003739FD"/>
    <w:rsid w:val="00374F91"/>
    <w:rsid w:val="003C015E"/>
    <w:rsid w:val="003C3084"/>
    <w:rsid w:val="004D72EA"/>
    <w:rsid w:val="00500075"/>
    <w:rsid w:val="0050038B"/>
    <w:rsid w:val="00540EF9"/>
    <w:rsid w:val="0054614A"/>
    <w:rsid w:val="005A5FF5"/>
    <w:rsid w:val="005D4306"/>
    <w:rsid w:val="006A1D10"/>
    <w:rsid w:val="006A7CEC"/>
    <w:rsid w:val="0077039F"/>
    <w:rsid w:val="008102A1"/>
    <w:rsid w:val="00876DE1"/>
    <w:rsid w:val="00880064"/>
    <w:rsid w:val="008B2A36"/>
    <w:rsid w:val="008C041F"/>
    <w:rsid w:val="00981F8C"/>
    <w:rsid w:val="00A050F5"/>
    <w:rsid w:val="00A24DE8"/>
    <w:rsid w:val="00A27252"/>
    <w:rsid w:val="00A671C0"/>
    <w:rsid w:val="00AA534B"/>
    <w:rsid w:val="00B963BC"/>
    <w:rsid w:val="00BF2DD3"/>
    <w:rsid w:val="00C2688B"/>
    <w:rsid w:val="00CC146A"/>
    <w:rsid w:val="00CC34F3"/>
    <w:rsid w:val="00DB1E2B"/>
    <w:rsid w:val="00E17DF9"/>
    <w:rsid w:val="00E71FD1"/>
    <w:rsid w:val="00E74852"/>
    <w:rsid w:val="00EA52EA"/>
    <w:rsid w:val="00F01B74"/>
    <w:rsid w:val="00F66ABB"/>
    <w:rsid w:val="00FB0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15E"/>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15E"/>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54614A"/>
    <w:pPr>
      <w:tabs>
        <w:tab w:val="center" w:pos="4680"/>
        <w:tab w:val="right" w:pos="9360"/>
      </w:tabs>
      <w:spacing w:after="0"/>
    </w:pPr>
  </w:style>
  <w:style w:type="character" w:customStyle="1" w:styleId="HeaderChar">
    <w:name w:val="Header Char"/>
    <w:basedOn w:val="DefaultParagraphFont"/>
    <w:link w:val="Header"/>
    <w:uiPriority w:val="99"/>
    <w:semiHidden/>
    <w:rsid w:val="0054614A"/>
    <w:rPr>
      <w:rFonts w:ascii="Arial" w:eastAsia="Calibri" w:hAnsi="Arial" w:cs="Arial"/>
      <w:sz w:val="24"/>
      <w:szCs w:val="24"/>
    </w:rPr>
  </w:style>
  <w:style w:type="paragraph" w:styleId="Footer">
    <w:name w:val="footer"/>
    <w:basedOn w:val="Normal"/>
    <w:link w:val="FooterChar"/>
    <w:uiPriority w:val="99"/>
    <w:unhideWhenUsed/>
    <w:rsid w:val="0054614A"/>
    <w:pPr>
      <w:tabs>
        <w:tab w:val="center" w:pos="4680"/>
        <w:tab w:val="right" w:pos="9360"/>
      </w:tabs>
      <w:spacing w:after="0"/>
    </w:pPr>
  </w:style>
  <w:style w:type="character" w:customStyle="1" w:styleId="FooterChar">
    <w:name w:val="Footer Char"/>
    <w:basedOn w:val="DefaultParagraphFont"/>
    <w:link w:val="Footer"/>
    <w:uiPriority w:val="99"/>
    <w:rsid w:val="0054614A"/>
    <w:rPr>
      <w:rFonts w:ascii="Arial" w:eastAsia="Calibri" w:hAnsi="Arial" w:cs="Arial"/>
      <w:sz w:val="24"/>
      <w:szCs w:val="24"/>
    </w:rPr>
  </w:style>
  <w:style w:type="paragraph" w:styleId="ListParagraph">
    <w:name w:val="List Paragraph"/>
    <w:basedOn w:val="Normal"/>
    <w:uiPriority w:val="34"/>
    <w:qFormat/>
    <w:rsid w:val="00E71FD1"/>
    <w:pPr>
      <w:ind w:left="720"/>
      <w:contextualSpacing/>
    </w:pPr>
    <w:rPr>
      <w:rFonts w:eastAsiaTheme="minorHAnsi"/>
    </w:rPr>
  </w:style>
  <w:style w:type="paragraph" w:styleId="Title">
    <w:name w:val="Title"/>
    <w:basedOn w:val="Normal"/>
    <w:link w:val="TitleChar"/>
    <w:qFormat/>
    <w:rsid w:val="00540EF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40EF9"/>
    <w:rPr>
      <w:rFonts w:ascii="Times New Roman" w:eastAsia="Times New Roman" w:hAnsi="Times New Roman" w:cs="Times New Roman"/>
      <w:b/>
      <w:bCs/>
      <w:sz w:val="24"/>
      <w:szCs w:val="20"/>
    </w:rPr>
  </w:style>
  <w:style w:type="paragraph" w:customStyle="1" w:styleId="p2">
    <w:name w:val="p2"/>
    <w:basedOn w:val="Normal"/>
    <w:rsid w:val="00540EF9"/>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540EF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540EF9"/>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14</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13</cp:revision>
  <cp:lastPrinted>2020-01-14T14:40:00Z</cp:lastPrinted>
  <dcterms:created xsi:type="dcterms:W3CDTF">2019-11-21T17:02:00Z</dcterms:created>
  <dcterms:modified xsi:type="dcterms:W3CDTF">2020-02-24T19:43:00Z</dcterms:modified>
</cp:coreProperties>
</file>