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497" w:rsidRPr="00044B9A" w:rsidRDefault="00D24497" w:rsidP="00D24497">
      <w:pPr>
        <w:spacing w:after="0"/>
        <w:rPr>
          <w:b/>
          <w:bCs/>
          <w:szCs w:val="20"/>
        </w:rPr>
      </w:pPr>
      <w:r w:rsidRPr="00044B9A">
        <w:rPr>
          <w:b/>
          <w:bCs/>
          <w:szCs w:val="20"/>
        </w:rPr>
        <w:t xml:space="preserve">MINUTES OF A </w:t>
      </w:r>
      <w:r>
        <w:rPr>
          <w:b/>
          <w:bCs/>
          <w:szCs w:val="20"/>
        </w:rPr>
        <w:t xml:space="preserve">REGULAR </w:t>
      </w:r>
      <w:r w:rsidRPr="00044B9A">
        <w:rPr>
          <w:b/>
          <w:bCs/>
          <w:szCs w:val="20"/>
        </w:rPr>
        <w:t>MEETING OF THE EDGEWATER MAYOR AND COUNCIL HELD IN THE NANCY MERSE COUNCIL CHAMBERS, LOCATED AT 55 RIVER ROAD, EDGEWATER, COUNTY OF BERGEN,</w:t>
      </w:r>
      <w:r>
        <w:rPr>
          <w:b/>
          <w:bCs/>
          <w:szCs w:val="20"/>
        </w:rPr>
        <w:t xml:space="preserve"> STATE OF NEW JERSEY ON July 15, 2019</w:t>
      </w:r>
    </w:p>
    <w:p w:rsidR="00D24497" w:rsidRPr="00044B9A" w:rsidRDefault="00D24497" w:rsidP="00D24497">
      <w:pPr>
        <w:spacing w:after="0"/>
        <w:rPr>
          <w:b/>
          <w:szCs w:val="20"/>
        </w:rPr>
      </w:pPr>
    </w:p>
    <w:p w:rsidR="00D24497" w:rsidRPr="00044B9A" w:rsidRDefault="00D24497" w:rsidP="00D24497">
      <w:pPr>
        <w:spacing w:after="0"/>
        <w:rPr>
          <w:b/>
          <w:szCs w:val="20"/>
        </w:rPr>
      </w:pPr>
      <w:r w:rsidRPr="00044B9A">
        <w:rPr>
          <w:b/>
          <w:szCs w:val="20"/>
        </w:rPr>
        <w:t>SALUTE TO FLAG</w:t>
      </w:r>
    </w:p>
    <w:p w:rsidR="00D24497" w:rsidRPr="00044B9A" w:rsidRDefault="00D24497" w:rsidP="00D24497">
      <w:pPr>
        <w:spacing w:after="0"/>
        <w:rPr>
          <w:b/>
          <w:szCs w:val="20"/>
        </w:rPr>
      </w:pPr>
    </w:p>
    <w:p w:rsidR="00D24497" w:rsidRPr="00044B9A" w:rsidRDefault="00D24497" w:rsidP="00D24497">
      <w:pPr>
        <w:spacing w:after="0"/>
        <w:rPr>
          <w:szCs w:val="20"/>
        </w:rPr>
      </w:pPr>
      <w:r w:rsidRPr="00044B9A">
        <w:rPr>
          <w:szCs w:val="20"/>
        </w:rPr>
        <w:t>Mayor McPartland led the Pledge of Allegiance.</w:t>
      </w:r>
    </w:p>
    <w:p w:rsidR="00D24497" w:rsidRPr="00044B9A" w:rsidRDefault="00D24497" w:rsidP="00D24497">
      <w:pPr>
        <w:spacing w:after="0"/>
        <w:rPr>
          <w:szCs w:val="20"/>
        </w:rPr>
      </w:pPr>
    </w:p>
    <w:p w:rsidR="00D24497" w:rsidRPr="00044B9A" w:rsidRDefault="00D24497" w:rsidP="00D24497">
      <w:pPr>
        <w:spacing w:after="0"/>
        <w:rPr>
          <w:b/>
          <w:szCs w:val="20"/>
        </w:rPr>
      </w:pPr>
      <w:r w:rsidRPr="00044B9A">
        <w:rPr>
          <w:b/>
          <w:szCs w:val="20"/>
        </w:rPr>
        <w:t>OPEN PUBLIC MEETINGS ACT STATEMENT</w:t>
      </w:r>
    </w:p>
    <w:p w:rsidR="00D24497" w:rsidRPr="00044B9A" w:rsidRDefault="00D24497" w:rsidP="00D24497">
      <w:pPr>
        <w:spacing w:after="0"/>
        <w:rPr>
          <w:szCs w:val="20"/>
        </w:rPr>
      </w:pPr>
    </w:p>
    <w:p w:rsidR="00D24497" w:rsidRPr="00044B9A" w:rsidRDefault="00D24497" w:rsidP="00D24497">
      <w:pPr>
        <w:spacing w:after="0"/>
        <w:rPr>
          <w:szCs w:val="20"/>
        </w:rPr>
      </w:pPr>
      <w:r w:rsidRPr="00044B9A">
        <w:rPr>
          <w:szCs w:val="20"/>
        </w:rPr>
        <w:t>Mayor McPartland read the following:</w:t>
      </w:r>
    </w:p>
    <w:p w:rsidR="00D24497" w:rsidRPr="00044B9A" w:rsidRDefault="00D24497" w:rsidP="00D24497">
      <w:pPr>
        <w:spacing w:after="0"/>
        <w:rPr>
          <w:szCs w:val="20"/>
        </w:rPr>
      </w:pPr>
    </w:p>
    <w:p w:rsidR="00D24497" w:rsidRPr="00044B9A" w:rsidRDefault="00D24497" w:rsidP="00D24497">
      <w:pPr>
        <w:pStyle w:val="NoSpacing"/>
      </w:pPr>
      <w:r w:rsidRPr="00044B9A">
        <w:tab/>
        <w:t>In compliance with New Jersey’s Open public Meetings act, Chapter 231 of P.L. 1975, I hereby declare that adequate notice of this Meeting has been provided specifying that this meeting wo</w:t>
      </w:r>
      <w:r>
        <w:t xml:space="preserve">uld be held on this date July 15, 2019 </w:t>
      </w:r>
      <w:r w:rsidRPr="00044B9A">
        <w:t>in the Municipal Building, 55 River Road</w:t>
      </w:r>
      <w:r>
        <w:t xml:space="preserve">, Edgewater, New Jersey at 7:00 </w:t>
      </w:r>
      <w:r w:rsidRPr="00044B9A">
        <w:t>p.m. This notice was published in the Record and Jersey Journal, posted on the bulletin board in the lobby of the Borough Hall and posted on the Borough’s website.</w:t>
      </w:r>
    </w:p>
    <w:p w:rsidR="00D24497" w:rsidRPr="00044B9A" w:rsidRDefault="00D24497" w:rsidP="00D24497">
      <w:pPr>
        <w:pStyle w:val="NoSpacing"/>
      </w:pPr>
    </w:p>
    <w:p w:rsidR="00D24497" w:rsidRPr="00044B9A" w:rsidRDefault="00D24497" w:rsidP="00D24497">
      <w:pPr>
        <w:pStyle w:val="NoSpacing"/>
        <w:rPr>
          <w:b/>
        </w:rPr>
      </w:pPr>
      <w:r w:rsidRPr="00044B9A">
        <w:rPr>
          <w:b/>
        </w:rPr>
        <w:t xml:space="preserve">ROLL CALL </w:t>
      </w:r>
    </w:p>
    <w:p w:rsidR="00D24497" w:rsidRPr="00044B9A" w:rsidRDefault="00D24497" w:rsidP="00D24497">
      <w:pPr>
        <w:pStyle w:val="NoSpacing"/>
      </w:pPr>
    </w:p>
    <w:p w:rsidR="00D24497" w:rsidRPr="00044B9A" w:rsidRDefault="00D24497" w:rsidP="00D24497">
      <w:pPr>
        <w:spacing w:after="0"/>
        <w:rPr>
          <w:b/>
          <w:bCs/>
          <w:szCs w:val="20"/>
        </w:rPr>
      </w:pPr>
      <w:r w:rsidRPr="00044B9A">
        <w:rPr>
          <w:b/>
          <w:bCs/>
          <w:szCs w:val="20"/>
        </w:rPr>
        <w:t xml:space="preserve">PRESIDING:  </w:t>
      </w:r>
      <w:r w:rsidRPr="00044B9A">
        <w:rPr>
          <w:bCs/>
          <w:szCs w:val="20"/>
        </w:rPr>
        <w:t>Mayor Michael McPartland</w:t>
      </w:r>
    </w:p>
    <w:p w:rsidR="00D24497" w:rsidRPr="00044B9A" w:rsidRDefault="00D24497" w:rsidP="00D24497">
      <w:pPr>
        <w:spacing w:after="0"/>
        <w:rPr>
          <w:szCs w:val="20"/>
        </w:rPr>
      </w:pPr>
    </w:p>
    <w:p w:rsidR="00D24497" w:rsidRPr="00044B9A" w:rsidRDefault="00D24497" w:rsidP="00D24497">
      <w:pPr>
        <w:spacing w:after="0"/>
        <w:rPr>
          <w:szCs w:val="20"/>
        </w:rPr>
      </w:pPr>
      <w:r w:rsidRPr="00044B9A">
        <w:rPr>
          <w:b/>
          <w:bCs/>
          <w:szCs w:val="20"/>
        </w:rPr>
        <w:t xml:space="preserve">PRESENT ON ROLL CALL: </w:t>
      </w:r>
      <w:r w:rsidRPr="003B3EDC">
        <w:rPr>
          <w:bCs/>
          <w:szCs w:val="20"/>
        </w:rPr>
        <w:t>Councilman Henwood,</w:t>
      </w:r>
      <w:r>
        <w:rPr>
          <w:b/>
          <w:bCs/>
          <w:szCs w:val="20"/>
        </w:rPr>
        <w:t xml:space="preserve"> </w:t>
      </w:r>
      <w:r w:rsidRPr="00875A34">
        <w:rPr>
          <w:bCs/>
          <w:szCs w:val="20"/>
        </w:rPr>
        <w:t>Councilwoman Lawlor</w:t>
      </w:r>
      <w:r>
        <w:rPr>
          <w:bCs/>
          <w:szCs w:val="20"/>
        </w:rPr>
        <w:t>, C</w:t>
      </w:r>
      <w:r w:rsidRPr="00044B9A">
        <w:rPr>
          <w:szCs w:val="20"/>
        </w:rPr>
        <w:t xml:space="preserve">ouncilman Monte, </w:t>
      </w:r>
      <w:r>
        <w:rPr>
          <w:szCs w:val="20"/>
        </w:rPr>
        <w:t>Councilman Vidal and Councilman Bartolomeo.</w:t>
      </w:r>
    </w:p>
    <w:p w:rsidR="00D24497" w:rsidRPr="00044B9A" w:rsidRDefault="00D24497" w:rsidP="00D24497">
      <w:pPr>
        <w:spacing w:after="0"/>
        <w:rPr>
          <w:szCs w:val="20"/>
        </w:rPr>
      </w:pPr>
    </w:p>
    <w:p w:rsidR="00D24497" w:rsidRDefault="00D24497" w:rsidP="00D24497">
      <w:pPr>
        <w:spacing w:after="0"/>
        <w:rPr>
          <w:szCs w:val="20"/>
        </w:rPr>
      </w:pPr>
      <w:r w:rsidRPr="00044B9A">
        <w:rPr>
          <w:b/>
          <w:szCs w:val="20"/>
        </w:rPr>
        <w:t xml:space="preserve">ALSO PRESENT:  </w:t>
      </w:r>
      <w:r w:rsidRPr="00044B9A">
        <w:rPr>
          <w:szCs w:val="20"/>
        </w:rPr>
        <w:t>Annamarie O’Connor, Borough Cle</w:t>
      </w:r>
      <w:r>
        <w:rPr>
          <w:szCs w:val="20"/>
        </w:rPr>
        <w:t xml:space="preserve">rk, Gregory S. Franz, Administrator and Joseph Mariniello, Borough Attorney </w:t>
      </w:r>
      <w:r w:rsidRPr="00044B9A">
        <w:rPr>
          <w:szCs w:val="20"/>
        </w:rPr>
        <w:t xml:space="preserve"> </w:t>
      </w:r>
    </w:p>
    <w:p w:rsidR="00D24497" w:rsidRDefault="00D24497" w:rsidP="00D24497">
      <w:pPr>
        <w:spacing w:after="0"/>
        <w:rPr>
          <w:szCs w:val="20"/>
        </w:rPr>
      </w:pPr>
    </w:p>
    <w:p w:rsidR="00D24497" w:rsidRDefault="00D24497" w:rsidP="00D24497">
      <w:pPr>
        <w:spacing w:after="0"/>
        <w:rPr>
          <w:szCs w:val="20"/>
        </w:rPr>
      </w:pPr>
      <w:r w:rsidRPr="00415942">
        <w:rPr>
          <w:b/>
          <w:szCs w:val="20"/>
        </w:rPr>
        <w:t>ABSENT:</w:t>
      </w:r>
      <w:r>
        <w:rPr>
          <w:szCs w:val="20"/>
        </w:rPr>
        <w:t xml:space="preserve">  Councilwoman Fischetti</w:t>
      </w:r>
    </w:p>
    <w:p w:rsidR="00D24497" w:rsidRDefault="00D24497" w:rsidP="00D24497">
      <w:pPr>
        <w:spacing w:after="0"/>
        <w:rPr>
          <w:szCs w:val="20"/>
        </w:rPr>
      </w:pPr>
    </w:p>
    <w:p w:rsidR="00D24497" w:rsidRDefault="00D24497" w:rsidP="00D24497">
      <w:pPr>
        <w:spacing w:after="0"/>
        <w:rPr>
          <w:b/>
          <w:szCs w:val="20"/>
        </w:rPr>
      </w:pPr>
      <w:r w:rsidRPr="00415942">
        <w:rPr>
          <w:b/>
          <w:szCs w:val="20"/>
        </w:rPr>
        <w:t>OPEN MEETING TO PUBLIC</w:t>
      </w:r>
    </w:p>
    <w:p w:rsidR="00D24497" w:rsidRDefault="00D24497" w:rsidP="00D24497">
      <w:pPr>
        <w:spacing w:after="0"/>
        <w:rPr>
          <w:b/>
          <w:szCs w:val="20"/>
        </w:rPr>
      </w:pPr>
    </w:p>
    <w:p w:rsidR="00D24497" w:rsidRDefault="00D24497" w:rsidP="00D24497">
      <w:pPr>
        <w:spacing w:after="0"/>
        <w:rPr>
          <w:szCs w:val="20"/>
        </w:rPr>
      </w:pPr>
      <w:r w:rsidRPr="00415942">
        <w:rPr>
          <w:szCs w:val="20"/>
        </w:rPr>
        <w:t>Mayor McPartland opened the meeting to the public</w:t>
      </w:r>
      <w:r>
        <w:rPr>
          <w:szCs w:val="20"/>
        </w:rPr>
        <w:t>.</w:t>
      </w:r>
      <w:r w:rsidRPr="00415942">
        <w:rPr>
          <w:szCs w:val="20"/>
        </w:rPr>
        <w:t xml:space="preserve"> </w:t>
      </w:r>
      <w:r>
        <w:rPr>
          <w:szCs w:val="20"/>
        </w:rPr>
        <w:t xml:space="preserve"> No one wished to be heard therefore the Mayor closed the meeting to the public.</w:t>
      </w:r>
    </w:p>
    <w:p w:rsidR="00D24497" w:rsidRDefault="00D24497" w:rsidP="00D24497">
      <w:pPr>
        <w:spacing w:after="0"/>
        <w:rPr>
          <w:szCs w:val="20"/>
        </w:rPr>
      </w:pPr>
    </w:p>
    <w:p w:rsidR="00D24497" w:rsidRDefault="00D24497" w:rsidP="00D24497">
      <w:pPr>
        <w:spacing w:after="0"/>
        <w:rPr>
          <w:b/>
          <w:szCs w:val="20"/>
        </w:rPr>
      </w:pPr>
      <w:r w:rsidRPr="008F7B38">
        <w:rPr>
          <w:b/>
          <w:szCs w:val="20"/>
        </w:rPr>
        <w:t>APPROVAL OF MINUTES</w:t>
      </w:r>
    </w:p>
    <w:p w:rsidR="00D24497" w:rsidRPr="008F7B38" w:rsidRDefault="00D24497" w:rsidP="00D24497">
      <w:pPr>
        <w:spacing w:after="0"/>
        <w:rPr>
          <w:szCs w:val="20"/>
        </w:rPr>
      </w:pPr>
    </w:p>
    <w:p w:rsidR="00D24497" w:rsidRPr="008F7B38" w:rsidRDefault="00D24497" w:rsidP="00D24497">
      <w:pPr>
        <w:spacing w:after="0"/>
        <w:rPr>
          <w:szCs w:val="20"/>
        </w:rPr>
      </w:pPr>
      <w:r w:rsidRPr="008F7B38">
        <w:rPr>
          <w:szCs w:val="20"/>
        </w:rPr>
        <w:t xml:space="preserve">The following minutes were listed for approval:  June 17, 2019 </w:t>
      </w:r>
      <w:proofErr w:type="gramStart"/>
      <w:r w:rsidRPr="008F7B38">
        <w:rPr>
          <w:szCs w:val="20"/>
        </w:rPr>
        <w:t>Regular</w:t>
      </w:r>
      <w:r>
        <w:rPr>
          <w:szCs w:val="20"/>
        </w:rPr>
        <w:t xml:space="preserve">  </w:t>
      </w:r>
      <w:r w:rsidRPr="008F7B38">
        <w:rPr>
          <w:szCs w:val="20"/>
        </w:rPr>
        <w:t>Meeting</w:t>
      </w:r>
      <w:proofErr w:type="gramEnd"/>
      <w:r w:rsidRPr="008F7B38">
        <w:rPr>
          <w:szCs w:val="20"/>
        </w:rPr>
        <w:t xml:space="preserve">.  </w:t>
      </w:r>
    </w:p>
    <w:p w:rsidR="00D24497" w:rsidRDefault="00D24497" w:rsidP="00D24497">
      <w:pPr>
        <w:spacing w:after="0"/>
        <w:rPr>
          <w:szCs w:val="20"/>
        </w:rPr>
      </w:pPr>
    </w:p>
    <w:p w:rsidR="00D24497" w:rsidRDefault="00D24497" w:rsidP="00D24497">
      <w:pPr>
        <w:spacing w:after="0"/>
        <w:rPr>
          <w:szCs w:val="20"/>
        </w:rPr>
      </w:pPr>
    </w:p>
    <w:p w:rsidR="00D24497" w:rsidRDefault="00D24497" w:rsidP="00D24497">
      <w:pPr>
        <w:spacing w:after="0"/>
        <w:rPr>
          <w:szCs w:val="20"/>
        </w:rPr>
      </w:pPr>
    </w:p>
    <w:p w:rsidR="00D24497" w:rsidRPr="00420D7D" w:rsidRDefault="00D24497" w:rsidP="00D24497">
      <w:pPr>
        <w:spacing w:after="0"/>
        <w:jc w:val="center"/>
        <w:rPr>
          <w:b/>
          <w:szCs w:val="20"/>
        </w:rPr>
      </w:pPr>
      <w:r w:rsidRPr="00420D7D">
        <w:rPr>
          <w:b/>
          <w:szCs w:val="20"/>
        </w:rPr>
        <w:t>MOTION</w:t>
      </w:r>
    </w:p>
    <w:p w:rsidR="00D24497" w:rsidRDefault="00D24497" w:rsidP="00D24497">
      <w:pPr>
        <w:spacing w:after="0"/>
        <w:jc w:val="center"/>
        <w:rPr>
          <w:szCs w:val="20"/>
        </w:rPr>
      </w:pPr>
    </w:p>
    <w:p w:rsidR="00D24497" w:rsidRDefault="00D24497" w:rsidP="00D24497">
      <w:pPr>
        <w:spacing w:after="0"/>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July 15, 2019</w:t>
      </w:r>
    </w:p>
    <w:p w:rsidR="00D24497" w:rsidRDefault="00D24497" w:rsidP="00D24497">
      <w:pPr>
        <w:spacing w:after="0"/>
        <w:rPr>
          <w:szCs w:val="20"/>
        </w:rPr>
      </w:pPr>
    </w:p>
    <w:p w:rsidR="00D24497" w:rsidRDefault="00D24497" w:rsidP="00D24497">
      <w:pPr>
        <w:spacing w:after="0"/>
        <w:rPr>
          <w:szCs w:val="20"/>
        </w:rPr>
      </w:pPr>
      <w:r>
        <w:rPr>
          <w:szCs w:val="20"/>
        </w:rPr>
        <w:t>Introduced:  Councilman Monte</w:t>
      </w:r>
    </w:p>
    <w:p w:rsidR="00D24497" w:rsidRDefault="00D24497" w:rsidP="00D24497">
      <w:pPr>
        <w:spacing w:after="0"/>
        <w:rPr>
          <w:szCs w:val="20"/>
        </w:rPr>
      </w:pPr>
      <w:r>
        <w:rPr>
          <w:szCs w:val="20"/>
        </w:rPr>
        <w:t>Second:  Councilwoman Lawlor</w:t>
      </w:r>
    </w:p>
    <w:p w:rsidR="00D24497" w:rsidRDefault="00D24497" w:rsidP="00D24497">
      <w:pPr>
        <w:spacing w:after="0"/>
        <w:rPr>
          <w:szCs w:val="20"/>
        </w:rPr>
      </w:pPr>
    </w:p>
    <w:p w:rsidR="00D24497" w:rsidRDefault="00D24497" w:rsidP="00D24497">
      <w:pPr>
        <w:spacing w:after="0"/>
        <w:rPr>
          <w:szCs w:val="20"/>
        </w:rPr>
      </w:pPr>
      <w:r>
        <w:rPr>
          <w:szCs w:val="20"/>
        </w:rPr>
        <w:t xml:space="preserve">A motion to approve the minutes of the June 17, 2019 </w:t>
      </w:r>
      <w:proofErr w:type="gramStart"/>
      <w:r>
        <w:rPr>
          <w:szCs w:val="20"/>
        </w:rPr>
        <w:t>Regular</w:t>
      </w:r>
      <w:proofErr w:type="gramEnd"/>
      <w:r>
        <w:rPr>
          <w:szCs w:val="20"/>
        </w:rPr>
        <w:t xml:space="preserve"> Meeting.  </w:t>
      </w:r>
    </w:p>
    <w:p w:rsidR="00D24497" w:rsidRDefault="00D24497" w:rsidP="00D24497">
      <w:pPr>
        <w:spacing w:after="0"/>
        <w:rPr>
          <w:szCs w:val="20"/>
        </w:rPr>
      </w:pPr>
    </w:p>
    <w:p w:rsidR="00D24497" w:rsidRDefault="00D24497" w:rsidP="00D24497">
      <w:pPr>
        <w:pStyle w:val="NoSpacing"/>
      </w:pPr>
      <w:r>
        <w:t>On roll call the vote was as follows:</w:t>
      </w:r>
    </w:p>
    <w:p w:rsidR="00D24497" w:rsidRDefault="00D24497" w:rsidP="00D24497">
      <w:pPr>
        <w:pStyle w:val="NoSpacing"/>
      </w:pPr>
    </w:p>
    <w:p w:rsidR="00D24497" w:rsidRDefault="00D24497" w:rsidP="00D24497">
      <w:pPr>
        <w:pStyle w:val="NoSpacing"/>
      </w:pPr>
      <w:r>
        <w:t>Councilman Henwood</w:t>
      </w:r>
      <w:r>
        <w:tab/>
      </w:r>
      <w:r>
        <w:tab/>
        <w:t>Yes</w:t>
      </w:r>
    </w:p>
    <w:p w:rsidR="00D24497" w:rsidRDefault="00D24497" w:rsidP="00D24497">
      <w:pPr>
        <w:pStyle w:val="NoSpacing"/>
      </w:pPr>
      <w:r>
        <w:t>Councilwoman Lawlor</w:t>
      </w:r>
      <w:r>
        <w:tab/>
      </w:r>
      <w:r>
        <w:tab/>
        <w:t xml:space="preserve">Yes </w:t>
      </w:r>
    </w:p>
    <w:p w:rsidR="00D24497" w:rsidRDefault="00D24497" w:rsidP="00D24497">
      <w:pPr>
        <w:pStyle w:val="NoSpacing"/>
      </w:pPr>
      <w:r>
        <w:t>Councilman Monte</w:t>
      </w:r>
      <w:r>
        <w:tab/>
      </w:r>
      <w:r>
        <w:tab/>
      </w:r>
      <w:r>
        <w:tab/>
        <w:t>Yes</w:t>
      </w:r>
    </w:p>
    <w:p w:rsidR="00D24497" w:rsidRDefault="00D24497" w:rsidP="00D24497">
      <w:pPr>
        <w:pStyle w:val="NoSpacing"/>
      </w:pPr>
      <w:r>
        <w:t>Councilman Vidal</w:t>
      </w:r>
      <w:r>
        <w:tab/>
      </w:r>
      <w:r>
        <w:tab/>
      </w:r>
      <w:r>
        <w:tab/>
        <w:t>Yes</w:t>
      </w:r>
    </w:p>
    <w:p w:rsidR="00D24497" w:rsidRDefault="00D24497" w:rsidP="00D24497">
      <w:pPr>
        <w:pStyle w:val="NoSpacing"/>
      </w:pPr>
      <w:r>
        <w:t>Councilwoman Fischetti</w:t>
      </w:r>
      <w:r>
        <w:tab/>
      </w:r>
      <w:r>
        <w:tab/>
        <w:t>Absent</w:t>
      </w:r>
    </w:p>
    <w:p w:rsidR="00D24497" w:rsidRDefault="00D24497" w:rsidP="00D24497">
      <w:pPr>
        <w:pStyle w:val="NoSpacing"/>
      </w:pPr>
      <w:r>
        <w:lastRenderedPageBreak/>
        <w:t>Councilman Bartolomeo</w:t>
      </w:r>
      <w:r>
        <w:tab/>
      </w:r>
      <w:r>
        <w:tab/>
        <w:t>Yes</w:t>
      </w:r>
    </w:p>
    <w:p w:rsidR="00D24497" w:rsidRPr="00415942" w:rsidRDefault="00D24497" w:rsidP="00D24497">
      <w:pPr>
        <w:spacing w:after="0"/>
        <w:rPr>
          <w:szCs w:val="20"/>
        </w:rPr>
      </w:pPr>
    </w:p>
    <w:p w:rsidR="00D24497" w:rsidRDefault="00D24497" w:rsidP="00D24497">
      <w:pPr>
        <w:pStyle w:val="ListParagraph"/>
        <w:numPr>
          <w:ilvl w:val="0"/>
          <w:numId w:val="1"/>
        </w:numPr>
        <w:spacing w:after="0"/>
        <w:rPr>
          <w:rFonts w:eastAsia="Times New Roman"/>
          <w:b/>
        </w:rPr>
      </w:pPr>
      <w:r w:rsidRPr="00097CCA">
        <w:rPr>
          <w:rFonts w:eastAsia="Times New Roman"/>
          <w:b/>
        </w:rPr>
        <w:t>ORDINANCES:</w:t>
      </w:r>
    </w:p>
    <w:p w:rsidR="00D24497" w:rsidRPr="00097CCA" w:rsidRDefault="00D24497" w:rsidP="00D24497">
      <w:pPr>
        <w:pStyle w:val="ListParagraph"/>
        <w:spacing w:after="0"/>
        <w:rPr>
          <w:rFonts w:eastAsia="Times New Roman"/>
          <w:b/>
        </w:rPr>
      </w:pPr>
    </w:p>
    <w:p w:rsidR="00D24497" w:rsidRDefault="00D24497" w:rsidP="00D24497">
      <w:pPr>
        <w:pStyle w:val="NoSpacing"/>
        <w:ind w:firstLine="360"/>
        <w:rPr>
          <w:rFonts w:eastAsia="Times New Roman"/>
          <w:b/>
        </w:rPr>
      </w:pPr>
      <w:r w:rsidRPr="00E94F54">
        <w:rPr>
          <w:rFonts w:eastAsia="Times New Roman"/>
          <w:b/>
        </w:rPr>
        <w:t xml:space="preserve">Introduction: </w:t>
      </w:r>
    </w:p>
    <w:p w:rsidR="00D24497" w:rsidRDefault="00D24497" w:rsidP="00D24497">
      <w:pPr>
        <w:pStyle w:val="NoSpacing"/>
        <w:ind w:firstLine="360"/>
        <w:rPr>
          <w:rFonts w:eastAsia="Times New Roman"/>
          <w:b/>
        </w:rPr>
      </w:pPr>
    </w:p>
    <w:p w:rsidR="00D24497" w:rsidRDefault="00D24497" w:rsidP="00D24497">
      <w:pPr>
        <w:pStyle w:val="NoSpacing"/>
        <w:numPr>
          <w:ilvl w:val="1"/>
          <w:numId w:val="1"/>
        </w:numPr>
        <w:rPr>
          <w:b/>
        </w:rPr>
      </w:pPr>
      <w:r w:rsidRPr="009E402F">
        <w:rPr>
          <w:b/>
        </w:rPr>
        <w:t>BOROUGH OF EDGEWATER</w:t>
      </w:r>
    </w:p>
    <w:p w:rsidR="00D24497" w:rsidRPr="009E402F" w:rsidRDefault="00D24497" w:rsidP="00D24497">
      <w:pPr>
        <w:pStyle w:val="NoSpacing"/>
        <w:rPr>
          <w:b/>
        </w:rPr>
      </w:pPr>
      <w:r w:rsidRPr="009E402F">
        <w:rPr>
          <w:b/>
        </w:rPr>
        <w:t xml:space="preserve">                    </w:t>
      </w:r>
      <w:r>
        <w:rPr>
          <w:b/>
        </w:rPr>
        <w:tab/>
      </w:r>
      <w:proofErr w:type="gramStart"/>
      <w:r w:rsidRPr="009E402F">
        <w:rPr>
          <w:b/>
        </w:rPr>
        <w:t>ORDINANCE NO.</w:t>
      </w:r>
      <w:proofErr w:type="gramEnd"/>
      <w:r w:rsidRPr="009E402F">
        <w:rPr>
          <w:b/>
        </w:rPr>
        <w:t xml:space="preserve"> 2019-007</w:t>
      </w:r>
    </w:p>
    <w:p w:rsidR="00D24497" w:rsidRPr="00DB1DB0" w:rsidRDefault="00D24497" w:rsidP="00D24497">
      <w:pPr>
        <w:spacing w:after="0"/>
        <w:ind w:left="720" w:firstLine="720"/>
        <w:rPr>
          <w:b/>
        </w:rPr>
      </w:pPr>
      <w:r w:rsidRPr="00DB1DB0">
        <w:rPr>
          <w:b/>
        </w:rPr>
        <w:t xml:space="preserve">AN ORDINANCE REQUIRING THE INSTALLATION OF A </w:t>
      </w:r>
    </w:p>
    <w:p w:rsidR="00D24497" w:rsidRPr="00DB1DB0" w:rsidRDefault="00D24497" w:rsidP="00D24497">
      <w:pPr>
        <w:spacing w:after="0"/>
        <w:ind w:left="720" w:firstLine="720"/>
        <w:rPr>
          <w:b/>
        </w:rPr>
      </w:pPr>
      <w:r w:rsidRPr="00DB1DB0">
        <w:rPr>
          <w:b/>
        </w:rPr>
        <w:t xml:space="preserve">KEY LOCK BOX EMERGENCY ACCESS SYSTEM FOR USE BY THE </w:t>
      </w:r>
    </w:p>
    <w:p w:rsidR="00D24497" w:rsidRDefault="00D24497" w:rsidP="00D24497">
      <w:pPr>
        <w:spacing w:after="0"/>
        <w:ind w:left="1440"/>
        <w:rPr>
          <w:b/>
        </w:rPr>
      </w:pPr>
      <w:r w:rsidRPr="00DB1DB0">
        <w:rPr>
          <w:b/>
        </w:rPr>
        <w:t>EDGEWATER POLICE DEPARTMENT DURING AN EMERGENCY OR ANY OTHER ACTION DEEMED NECESSARY BY THE EDGEWATER POLICE DEPARTMENT Creating Article IX of the Borough Code Sections 81-40 to 81-45</w:t>
      </w:r>
    </w:p>
    <w:p w:rsidR="00D24497" w:rsidRDefault="00D24497" w:rsidP="00D24497">
      <w:pPr>
        <w:spacing w:after="0"/>
        <w:ind w:left="1440"/>
        <w:rPr>
          <w:b/>
        </w:rPr>
      </w:pPr>
    </w:p>
    <w:p w:rsidR="00D24497" w:rsidRDefault="00D24497" w:rsidP="00D24497">
      <w:pPr>
        <w:pStyle w:val="ListParagraph"/>
        <w:tabs>
          <w:tab w:val="left" w:pos="90"/>
        </w:tabs>
        <w:ind w:left="1170"/>
      </w:pPr>
      <w:r>
        <w:t>Mayor McPartland read Ordinance 2019-007 by title only as follows:</w:t>
      </w:r>
    </w:p>
    <w:p w:rsidR="00D24497" w:rsidRDefault="00D24497" w:rsidP="00D24497">
      <w:pPr>
        <w:pStyle w:val="ListParagraph"/>
        <w:tabs>
          <w:tab w:val="left" w:pos="90"/>
        </w:tabs>
        <w:ind w:left="1170"/>
      </w:pPr>
    </w:p>
    <w:p w:rsidR="00D24497" w:rsidRPr="00DB1DB0" w:rsidRDefault="00D24497" w:rsidP="00D24497">
      <w:pPr>
        <w:spacing w:after="0"/>
        <w:ind w:left="720" w:firstLine="720"/>
        <w:rPr>
          <w:b/>
        </w:rPr>
      </w:pPr>
      <w:r w:rsidRPr="00DB1DB0">
        <w:rPr>
          <w:b/>
        </w:rPr>
        <w:t xml:space="preserve">AN ORDINANCE REQUIRING THE INSTALLATION OF A </w:t>
      </w:r>
    </w:p>
    <w:p w:rsidR="00D24497" w:rsidRPr="00DB1DB0" w:rsidRDefault="00D24497" w:rsidP="00D24497">
      <w:pPr>
        <w:spacing w:after="0"/>
        <w:ind w:left="720" w:firstLine="720"/>
        <w:rPr>
          <w:b/>
        </w:rPr>
      </w:pPr>
      <w:r w:rsidRPr="00DB1DB0">
        <w:rPr>
          <w:b/>
        </w:rPr>
        <w:t xml:space="preserve">KEY LOCK BOX EMERGENCY ACCESS SYSTEM FOR USE BY THE </w:t>
      </w:r>
    </w:p>
    <w:p w:rsidR="00D24497" w:rsidRDefault="00D24497" w:rsidP="00D24497">
      <w:pPr>
        <w:spacing w:after="0"/>
        <w:ind w:left="1440"/>
        <w:rPr>
          <w:b/>
        </w:rPr>
      </w:pPr>
      <w:r w:rsidRPr="00DB1DB0">
        <w:rPr>
          <w:b/>
        </w:rPr>
        <w:t>EDGEWATER POLICE DEPARTMENT DURING AN EMERGENCY OR ANY OTHER ACTION DEEMED NECESSARY BY THE EDGEWATER POLICE DEPARTMENT Creating Article IX of the Borough Code Sections 81-40 to 81-45</w:t>
      </w:r>
    </w:p>
    <w:p w:rsidR="00D24497" w:rsidRDefault="00D24497" w:rsidP="00D24497">
      <w:pPr>
        <w:pStyle w:val="ListParagraph"/>
        <w:tabs>
          <w:tab w:val="left" w:pos="90"/>
        </w:tabs>
        <w:ind w:left="1170"/>
      </w:pPr>
    </w:p>
    <w:p w:rsidR="00D24497" w:rsidRPr="00E049E8" w:rsidRDefault="00D24497" w:rsidP="00D24497">
      <w:pPr>
        <w:pStyle w:val="ListParagraph"/>
        <w:tabs>
          <w:tab w:val="left" w:pos="8640"/>
        </w:tabs>
        <w:ind w:left="1170" w:right="540"/>
        <w:jc w:val="center"/>
        <w:rPr>
          <w:b/>
        </w:rPr>
      </w:pPr>
      <w:r w:rsidRPr="00E049E8">
        <w:rPr>
          <w:b/>
        </w:rPr>
        <w:t>MOTION</w:t>
      </w:r>
    </w:p>
    <w:p w:rsidR="00D24497" w:rsidRPr="00317F82" w:rsidRDefault="00D24497" w:rsidP="00D24497">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Pr>
          <w:bCs/>
        </w:rPr>
        <w:t xml:space="preserve">July 15, 2019 </w:t>
      </w:r>
      <w:r w:rsidRPr="00317F82">
        <w:rPr>
          <w:bCs/>
        </w:rPr>
        <w:t xml:space="preserve"> </w:t>
      </w:r>
    </w:p>
    <w:p w:rsidR="00D24497" w:rsidRPr="00BA5FD3" w:rsidRDefault="00D24497" w:rsidP="00D24497">
      <w:pPr>
        <w:pStyle w:val="ListParagraph"/>
        <w:spacing w:after="0"/>
        <w:ind w:left="1170"/>
        <w:rPr>
          <w:b/>
          <w:bCs/>
        </w:rPr>
      </w:pPr>
    </w:p>
    <w:p w:rsidR="00D24497" w:rsidRPr="00422698" w:rsidRDefault="00D24497" w:rsidP="00D24497">
      <w:pPr>
        <w:spacing w:after="0"/>
        <w:rPr>
          <w:bCs/>
        </w:rPr>
      </w:pPr>
      <w:r w:rsidRPr="00422698">
        <w:rPr>
          <w:b/>
          <w:bCs/>
        </w:rPr>
        <w:t xml:space="preserve">INTRODUCED:   </w:t>
      </w:r>
      <w:r w:rsidRPr="00422698">
        <w:rPr>
          <w:bCs/>
        </w:rPr>
        <w:t>Councilman Bartolomeo</w:t>
      </w:r>
    </w:p>
    <w:p w:rsidR="00D24497" w:rsidRPr="00422698" w:rsidRDefault="00D24497" w:rsidP="00D24497">
      <w:pPr>
        <w:spacing w:after="0"/>
        <w:rPr>
          <w:bCs/>
        </w:rPr>
      </w:pPr>
      <w:r w:rsidRPr="00422698">
        <w:rPr>
          <w:b/>
          <w:bCs/>
        </w:rPr>
        <w:t xml:space="preserve">SECOND:     </w:t>
      </w:r>
      <w:r w:rsidRPr="00422698">
        <w:rPr>
          <w:bCs/>
        </w:rPr>
        <w:t>Councilman Monte</w:t>
      </w:r>
    </w:p>
    <w:p w:rsidR="00D24497" w:rsidRDefault="00D24497" w:rsidP="00D24497">
      <w:pPr>
        <w:pStyle w:val="ListParagraph"/>
        <w:spacing w:after="0"/>
        <w:ind w:left="1170"/>
        <w:rPr>
          <w:bCs/>
        </w:rPr>
      </w:pPr>
    </w:p>
    <w:p w:rsidR="00D24497" w:rsidRPr="00BA5FD3" w:rsidRDefault="00D24497" w:rsidP="00D24497">
      <w:pPr>
        <w:pStyle w:val="ListParagraph"/>
        <w:spacing w:after="0"/>
        <w:ind w:left="1170"/>
        <w:rPr>
          <w:bCs/>
        </w:rPr>
      </w:pPr>
    </w:p>
    <w:p w:rsidR="00D24497" w:rsidRPr="004B01D1" w:rsidRDefault="00D24497" w:rsidP="00D24497">
      <w:pPr>
        <w:spacing w:after="0"/>
        <w:rPr>
          <w:bCs/>
        </w:rPr>
      </w:pPr>
      <w:r>
        <w:rPr>
          <w:b/>
          <w:bCs/>
        </w:rPr>
        <w:t xml:space="preserve">WHEREAS, ORDINANCE 2019-007, AN ORDINANCE REQUIRING THE INSTALLATION OF A KEY LOCK BOX EMERGENCY ACCESS SYSTEM FOR USE BY THE  EDGEWATER POLICE DEPARTMENT DURING AN EMERGENCY OR ANY OTHER ACTION DEEMED NECESSARY BY THE EDGEWATER POLICE DEPARTMENT CREATING ARTICLE IX  OF THE BOROUGH CODE </w:t>
      </w:r>
      <w:r w:rsidRPr="00DB1DB0">
        <w:rPr>
          <w:b/>
        </w:rPr>
        <w:t>Sections 81-40 to 81-45</w:t>
      </w:r>
      <w:r w:rsidRPr="00E66965">
        <w:rPr>
          <w:bCs/>
        </w:rPr>
        <w:t xml:space="preserve"> </w:t>
      </w:r>
      <w:r>
        <w:rPr>
          <w:bCs/>
        </w:rPr>
        <w:t>was introduced on July 15</w:t>
      </w:r>
      <w:r w:rsidRPr="004B01D1">
        <w:rPr>
          <w:bCs/>
        </w:rPr>
        <w:t xml:space="preserve">, 2019 and passes its first reading and will be considered for final passage and public hearing on </w:t>
      </w:r>
      <w:r>
        <w:rPr>
          <w:bCs/>
        </w:rPr>
        <w:t xml:space="preserve">August 19, 2019 </w:t>
      </w:r>
      <w:r w:rsidRPr="004B01D1">
        <w:rPr>
          <w:bCs/>
        </w:rPr>
        <w:t xml:space="preserve">at 7:00 p.m. or as soon thereafter as the matter may be reached in the Nancy Merse Council Chambers, 55 River Road Edgewater, New Jersey and that at such time and place all persons interested will be given an opportunity to be heard concerning the same.  </w:t>
      </w:r>
    </w:p>
    <w:p w:rsidR="00D24497" w:rsidRDefault="00D24497" w:rsidP="00D24497">
      <w:pPr>
        <w:spacing w:after="0"/>
        <w:rPr>
          <w:b/>
          <w:bCs/>
        </w:rPr>
      </w:pPr>
    </w:p>
    <w:p w:rsidR="00D24497" w:rsidRDefault="00D24497" w:rsidP="00D24497">
      <w:pPr>
        <w:pStyle w:val="ListParagraph"/>
        <w:tabs>
          <w:tab w:val="left" w:pos="90"/>
        </w:tabs>
        <w:ind w:left="1170"/>
      </w:pPr>
      <w:r>
        <w:rPr>
          <w:b/>
        </w:rPr>
        <w:t xml:space="preserve">                                                                                                                                        </w:t>
      </w:r>
    </w:p>
    <w:p w:rsidR="00D24497" w:rsidRPr="004B01D1" w:rsidRDefault="00D24497" w:rsidP="00D24497">
      <w:pPr>
        <w:spacing w:after="0"/>
        <w:rPr>
          <w:bCs/>
        </w:rPr>
      </w:pPr>
      <w:r w:rsidRPr="004B01D1">
        <w:rPr>
          <w:bCs/>
        </w:rPr>
        <w:t>On roll call the vote was as follows:</w:t>
      </w:r>
    </w:p>
    <w:p w:rsidR="00D24497" w:rsidRPr="00BA5FD3" w:rsidRDefault="00D24497" w:rsidP="00D24497">
      <w:pPr>
        <w:pStyle w:val="ListParagraph"/>
        <w:spacing w:after="0"/>
        <w:ind w:left="1170"/>
        <w:rPr>
          <w:bCs/>
        </w:rPr>
      </w:pPr>
    </w:p>
    <w:p w:rsidR="00D24497" w:rsidRPr="004B01D1" w:rsidRDefault="00D24497" w:rsidP="00D24497">
      <w:pPr>
        <w:spacing w:after="0"/>
        <w:rPr>
          <w:bCs/>
        </w:rPr>
      </w:pPr>
      <w:r w:rsidRPr="004B01D1">
        <w:rPr>
          <w:bCs/>
        </w:rPr>
        <w:t>Councilman Henwood</w:t>
      </w:r>
      <w:r w:rsidRPr="004B01D1">
        <w:rPr>
          <w:bCs/>
        </w:rPr>
        <w:tab/>
        <w:t>Yes</w:t>
      </w:r>
    </w:p>
    <w:p w:rsidR="00D24497" w:rsidRPr="004B01D1" w:rsidRDefault="00D24497" w:rsidP="00D24497">
      <w:pPr>
        <w:spacing w:after="0"/>
        <w:rPr>
          <w:bCs/>
        </w:rPr>
      </w:pPr>
      <w:r>
        <w:rPr>
          <w:bCs/>
        </w:rPr>
        <w:t>Councilwoman Lawlor</w:t>
      </w:r>
      <w:r>
        <w:rPr>
          <w:bCs/>
        </w:rPr>
        <w:tab/>
        <w:t>Yes</w:t>
      </w:r>
    </w:p>
    <w:p w:rsidR="00D24497" w:rsidRPr="004B01D1" w:rsidRDefault="00D24497" w:rsidP="00D24497">
      <w:pPr>
        <w:spacing w:after="0"/>
        <w:rPr>
          <w:bCs/>
        </w:rPr>
      </w:pPr>
      <w:r w:rsidRPr="004B01D1">
        <w:rPr>
          <w:bCs/>
        </w:rPr>
        <w:t>Councilman Monte</w:t>
      </w:r>
      <w:r w:rsidRPr="004B01D1">
        <w:rPr>
          <w:bCs/>
        </w:rPr>
        <w:tab/>
      </w:r>
      <w:r w:rsidRPr="004B01D1">
        <w:rPr>
          <w:bCs/>
        </w:rPr>
        <w:tab/>
        <w:t>Yes</w:t>
      </w:r>
    </w:p>
    <w:p w:rsidR="00D24497" w:rsidRPr="004B01D1" w:rsidRDefault="00D24497" w:rsidP="00D24497">
      <w:pPr>
        <w:spacing w:after="0"/>
        <w:rPr>
          <w:bCs/>
        </w:rPr>
      </w:pPr>
      <w:r w:rsidRPr="004B01D1">
        <w:rPr>
          <w:bCs/>
        </w:rPr>
        <w:t>Councilman Vidal</w:t>
      </w:r>
      <w:r w:rsidRPr="004B01D1">
        <w:rPr>
          <w:bCs/>
        </w:rPr>
        <w:tab/>
      </w:r>
      <w:r w:rsidRPr="004B01D1">
        <w:rPr>
          <w:bCs/>
        </w:rPr>
        <w:tab/>
        <w:t>Yes</w:t>
      </w:r>
    </w:p>
    <w:p w:rsidR="00D24497" w:rsidRPr="004B01D1" w:rsidRDefault="00D24497" w:rsidP="00D24497">
      <w:pPr>
        <w:spacing w:after="0"/>
        <w:rPr>
          <w:bCs/>
        </w:rPr>
      </w:pPr>
      <w:r>
        <w:rPr>
          <w:bCs/>
        </w:rPr>
        <w:t>Councilwoman Fischetti</w:t>
      </w:r>
      <w:r>
        <w:rPr>
          <w:bCs/>
        </w:rPr>
        <w:tab/>
        <w:t xml:space="preserve">Absent </w:t>
      </w:r>
    </w:p>
    <w:p w:rsidR="00D24497" w:rsidRDefault="00D24497" w:rsidP="00D24497">
      <w:pPr>
        <w:spacing w:after="0"/>
        <w:rPr>
          <w:bCs/>
        </w:rPr>
      </w:pPr>
      <w:r w:rsidRPr="004B01D1">
        <w:rPr>
          <w:bCs/>
        </w:rPr>
        <w:t>Councilman Bartolomeo</w:t>
      </w:r>
      <w:r w:rsidRPr="004B01D1">
        <w:rPr>
          <w:bCs/>
        </w:rPr>
        <w:tab/>
        <w:t>Yes</w:t>
      </w:r>
    </w:p>
    <w:p w:rsidR="00D24497" w:rsidRDefault="00D24497" w:rsidP="00D24497">
      <w:pPr>
        <w:spacing w:after="0"/>
        <w:rPr>
          <w:bCs/>
        </w:rPr>
      </w:pPr>
    </w:p>
    <w:p w:rsidR="00D24497" w:rsidRPr="002E185E" w:rsidRDefault="00D24497" w:rsidP="00D24497">
      <w:pPr>
        <w:pStyle w:val="NoSpacing"/>
        <w:numPr>
          <w:ilvl w:val="0"/>
          <w:numId w:val="3"/>
        </w:numPr>
        <w:rPr>
          <w:b/>
        </w:rPr>
      </w:pPr>
      <w:r w:rsidRPr="002E185E">
        <w:rPr>
          <w:b/>
        </w:rPr>
        <w:t>BOROUGH OF EDGEWATER</w:t>
      </w:r>
    </w:p>
    <w:p w:rsidR="00D24497" w:rsidRPr="002E185E" w:rsidRDefault="00D24497" w:rsidP="00D24497">
      <w:pPr>
        <w:pStyle w:val="NoSpacing"/>
        <w:rPr>
          <w:rFonts w:ascii="Times New Roman" w:hAnsi="Times New Roman"/>
          <w:b/>
        </w:rPr>
      </w:pPr>
      <w:r w:rsidRPr="002E185E">
        <w:rPr>
          <w:b/>
        </w:rPr>
        <w:t xml:space="preserve">                     </w:t>
      </w:r>
      <w:proofErr w:type="gramStart"/>
      <w:r w:rsidRPr="002E185E">
        <w:rPr>
          <w:b/>
        </w:rPr>
        <w:t>ORDINANCE NO.</w:t>
      </w:r>
      <w:proofErr w:type="gramEnd"/>
      <w:r w:rsidRPr="002E185E">
        <w:rPr>
          <w:b/>
        </w:rPr>
        <w:t xml:space="preserve"> 2019-008</w:t>
      </w:r>
    </w:p>
    <w:p w:rsidR="00D24497" w:rsidRDefault="00D24497" w:rsidP="00D24497">
      <w:pPr>
        <w:spacing w:after="0"/>
        <w:jc w:val="center"/>
        <w:rPr>
          <w:rFonts w:ascii="Times New Roman" w:hAnsi="Times New Roman"/>
          <w:b/>
        </w:rPr>
      </w:pPr>
    </w:p>
    <w:p w:rsidR="00D24497" w:rsidRPr="00DB1DB0" w:rsidRDefault="00D24497" w:rsidP="00D24497">
      <w:pPr>
        <w:spacing w:after="0"/>
        <w:rPr>
          <w:b/>
        </w:rPr>
      </w:pPr>
      <w:r w:rsidRPr="00DB1DB0">
        <w:rPr>
          <w:b/>
        </w:rPr>
        <w:t>AN ORDINANCE REQUIRING THE INSTALLATION OF A</w:t>
      </w:r>
    </w:p>
    <w:p w:rsidR="00D24497" w:rsidRPr="00DB1DB0" w:rsidRDefault="00D24497" w:rsidP="00D24497">
      <w:pPr>
        <w:spacing w:after="0"/>
        <w:rPr>
          <w:b/>
        </w:rPr>
      </w:pPr>
      <w:r w:rsidRPr="00DB1DB0">
        <w:rPr>
          <w:b/>
        </w:rPr>
        <w:t>KEY LOCK BOX EMERGENCY ACCESS SYSTEM FOR USE BY THE</w:t>
      </w:r>
    </w:p>
    <w:p w:rsidR="00D24497" w:rsidRDefault="00D24497" w:rsidP="00D24497">
      <w:pPr>
        <w:spacing w:after="0"/>
        <w:ind w:left="1440"/>
        <w:rPr>
          <w:b/>
        </w:rPr>
      </w:pPr>
      <w:r w:rsidRPr="00DB1DB0">
        <w:rPr>
          <w:b/>
        </w:rPr>
        <w:lastRenderedPageBreak/>
        <w:t>EDGEWATER FIRE DEPARTMENT DURING AN EMERGENCY OR ANY OTHER ACTION DEEMED NECESSARY BY THE EDGEWATER FIRE DEPARTMENT Creating Article VIII of the Borough Code Sections 45-46 to 45-51</w:t>
      </w:r>
    </w:p>
    <w:p w:rsidR="00D24497" w:rsidRDefault="00D24497" w:rsidP="00D24497">
      <w:pPr>
        <w:spacing w:after="0"/>
        <w:rPr>
          <w:bCs/>
        </w:rPr>
      </w:pPr>
    </w:p>
    <w:p w:rsidR="00D24497" w:rsidRDefault="00D24497" w:rsidP="00D24497">
      <w:pPr>
        <w:tabs>
          <w:tab w:val="left" w:pos="90"/>
        </w:tabs>
      </w:pPr>
      <w:r>
        <w:t>Mayor McPartland read Ordinance 2019-008 by title only as follows:</w:t>
      </w:r>
    </w:p>
    <w:p w:rsidR="00D24497" w:rsidRDefault="00D24497" w:rsidP="00D24497">
      <w:pPr>
        <w:spacing w:after="0"/>
        <w:jc w:val="center"/>
        <w:rPr>
          <w:rFonts w:ascii="Times New Roman" w:hAnsi="Times New Roman"/>
          <w:b/>
        </w:rPr>
      </w:pPr>
    </w:p>
    <w:p w:rsidR="00D24497" w:rsidRPr="00DB1DB0" w:rsidRDefault="00D24497" w:rsidP="00D24497">
      <w:pPr>
        <w:spacing w:after="0"/>
        <w:ind w:left="720" w:firstLine="720"/>
        <w:rPr>
          <w:b/>
        </w:rPr>
      </w:pPr>
      <w:r w:rsidRPr="00DB1DB0">
        <w:rPr>
          <w:b/>
        </w:rPr>
        <w:t>AN ORDINANCE REQUIRING THE INSTALLATION OF A</w:t>
      </w:r>
    </w:p>
    <w:p w:rsidR="00D24497" w:rsidRPr="00DB1DB0" w:rsidRDefault="00D24497" w:rsidP="00D24497">
      <w:pPr>
        <w:spacing w:after="0"/>
        <w:ind w:left="720" w:firstLine="720"/>
        <w:rPr>
          <w:b/>
        </w:rPr>
      </w:pPr>
      <w:r w:rsidRPr="00DB1DB0">
        <w:rPr>
          <w:b/>
        </w:rPr>
        <w:t>KEY LOCK BOX EMERGENCY ACCESS SYSTEM FOR USE BY THE</w:t>
      </w:r>
    </w:p>
    <w:p w:rsidR="00D24497" w:rsidRDefault="00D24497" w:rsidP="00D24497">
      <w:pPr>
        <w:spacing w:after="0"/>
        <w:ind w:left="1440"/>
        <w:rPr>
          <w:b/>
        </w:rPr>
      </w:pPr>
      <w:r w:rsidRPr="00DB1DB0">
        <w:rPr>
          <w:b/>
        </w:rPr>
        <w:t>EDGEWATER FIRE DEPARTMENT DURING AN EMERGENCY OR ANY OTHER ACTION DEEMED NECESSARY BY THE EDGEWATER FIRE DEPARTMENT Creating Article VIII of the Borough Code Sections 45-46 to 45-51</w:t>
      </w:r>
    </w:p>
    <w:p w:rsidR="00D24497" w:rsidRDefault="00D24497" w:rsidP="00D24497">
      <w:pPr>
        <w:pStyle w:val="ListParagraph"/>
        <w:tabs>
          <w:tab w:val="left" w:pos="90"/>
        </w:tabs>
        <w:ind w:left="1170"/>
      </w:pPr>
    </w:p>
    <w:p w:rsidR="00D24497" w:rsidRPr="00E049E8" w:rsidRDefault="00D24497" w:rsidP="00D24497">
      <w:pPr>
        <w:pStyle w:val="ListParagraph"/>
        <w:tabs>
          <w:tab w:val="left" w:pos="8640"/>
        </w:tabs>
        <w:ind w:left="1170" w:right="540"/>
        <w:jc w:val="center"/>
        <w:rPr>
          <w:b/>
        </w:rPr>
      </w:pPr>
      <w:r w:rsidRPr="00E049E8">
        <w:rPr>
          <w:b/>
        </w:rPr>
        <w:t>MOTION</w:t>
      </w:r>
    </w:p>
    <w:p w:rsidR="00D24497" w:rsidRPr="00317F82" w:rsidRDefault="00D24497" w:rsidP="00D24497">
      <w:pPr>
        <w:pStyle w:val="ListParagraph"/>
        <w:tabs>
          <w:tab w:val="left" w:pos="8640"/>
        </w:tabs>
        <w:ind w:left="1170" w:right="540"/>
      </w:pPr>
    </w:p>
    <w:p w:rsidR="00D24497" w:rsidRPr="00317F82" w:rsidRDefault="00D24497" w:rsidP="00D24497">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Pr>
          <w:bCs/>
        </w:rPr>
        <w:t xml:space="preserve">July 15, 2019 </w:t>
      </w:r>
      <w:r w:rsidRPr="00317F82">
        <w:rPr>
          <w:bCs/>
        </w:rPr>
        <w:t xml:space="preserve"> </w:t>
      </w:r>
    </w:p>
    <w:p w:rsidR="00D24497" w:rsidRPr="00BA5FD3" w:rsidRDefault="00D24497" w:rsidP="00D24497">
      <w:pPr>
        <w:pStyle w:val="ListParagraph"/>
        <w:spacing w:after="0"/>
        <w:ind w:left="1170"/>
        <w:rPr>
          <w:b/>
          <w:bCs/>
        </w:rPr>
      </w:pPr>
    </w:p>
    <w:p w:rsidR="00D24497" w:rsidRPr="00422698" w:rsidRDefault="00D24497" w:rsidP="00D24497">
      <w:pPr>
        <w:spacing w:after="0"/>
        <w:rPr>
          <w:bCs/>
        </w:rPr>
      </w:pPr>
      <w:r w:rsidRPr="00422698">
        <w:rPr>
          <w:b/>
          <w:bCs/>
        </w:rPr>
        <w:t xml:space="preserve">INTRODUCED:   </w:t>
      </w:r>
      <w:r>
        <w:rPr>
          <w:bCs/>
        </w:rPr>
        <w:t>Councilman Henwood</w:t>
      </w:r>
    </w:p>
    <w:p w:rsidR="00D24497" w:rsidRPr="00422698" w:rsidRDefault="00D24497" w:rsidP="00D24497">
      <w:pPr>
        <w:spacing w:after="0"/>
        <w:rPr>
          <w:bCs/>
        </w:rPr>
      </w:pPr>
      <w:r w:rsidRPr="00422698">
        <w:rPr>
          <w:b/>
          <w:bCs/>
        </w:rPr>
        <w:t xml:space="preserve">SECOND:     </w:t>
      </w:r>
      <w:r>
        <w:rPr>
          <w:bCs/>
        </w:rPr>
        <w:t>Councilman Bartolomeo</w:t>
      </w:r>
    </w:p>
    <w:p w:rsidR="00D24497" w:rsidRDefault="00D24497" w:rsidP="00D24497">
      <w:pPr>
        <w:pStyle w:val="ListParagraph"/>
        <w:spacing w:after="0"/>
        <w:ind w:left="1170"/>
        <w:rPr>
          <w:bCs/>
        </w:rPr>
      </w:pPr>
    </w:p>
    <w:p w:rsidR="00D24497" w:rsidRPr="00BA5FD3" w:rsidRDefault="00D24497" w:rsidP="00D24497">
      <w:pPr>
        <w:pStyle w:val="ListParagraph"/>
        <w:spacing w:after="0"/>
        <w:ind w:left="1170"/>
        <w:rPr>
          <w:bCs/>
        </w:rPr>
      </w:pPr>
    </w:p>
    <w:p w:rsidR="00D24497" w:rsidRPr="00DB1DB0" w:rsidRDefault="00D24497" w:rsidP="00D24497">
      <w:pPr>
        <w:spacing w:after="0"/>
        <w:rPr>
          <w:b/>
        </w:rPr>
      </w:pPr>
      <w:r>
        <w:rPr>
          <w:b/>
          <w:bCs/>
        </w:rPr>
        <w:t xml:space="preserve">WHEREAS, </w:t>
      </w:r>
      <w:r w:rsidRPr="00E66965">
        <w:rPr>
          <w:bCs/>
        </w:rPr>
        <w:t>AN</w:t>
      </w:r>
      <w:r w:rsidRPr="00DB1DB0">
        <w:rPr>
          <w:b/>
        </w:rPr>
        <w:t xml:space="preserve"> ORDINANCE REQUIRING THE INSTALLATION OF A</w:t>
      </w:r>
    </w:p>
    <w:p w:rsidR="00D24497" w:rsidRPr="00DB1DB0" w:rsidRDefault="00D24497" w:rsidP="00D24497">
      <w:pPr>
        <w:spacing w:after="0"/>
        <w:rPr>
          <w:b/>
        </w:rPr>
      </w:pPr>
      <w:r w:rsidRPr="00DB1DB0">
        <w:rPr>
          <w:b/>
        </w:rPr>
        <w:t>KEY LOCK BOX EMERGENCY ACCESS SYSTEM FOR USE BY THE</w:t>
      </w:r>
    </w:p>
    <w:p w:rsidR="00D24497" w:rsidRDefault="00D24497" w:rsidP="00D24497">
      <w:pPr>
        <w:spacing w:after="0"/>
        <w:rPr>
          <w:b/>
        </w:rPr>
      </w:pPr>
      <w:r w:rsidRPr="00DB1DB0">
        <w:rPr>
          <w:b/>
        </w:rPr>
        <w:t>EDGEWATER FIRE DEPARTMENT DURING AN EMERGENCY OR ANY OTHER ACTION DEEMED NECESSARY BY THE EDGEWATER FIRE DEPARTMENT Creating Article VIII of the Borough Code Sections 45-46 to 45-51</w:t>
      </w:r>
    </w:p>
    <w:p w:rsidR="00D24497" w:rsidRPr="004B01D1" w:rsidRDefault="00D24497" w:rsidP="00D24497">
      <w:pPr>
        <w:spacing w:after="0"/>
        <w:rPr>
          <w:bCs/>
        </w:rPr>
      </w:pPr>
      <w:r>
        <w:rPr>
          <w:bCs/>
        </w:rPr>
        <w:t>was introduced on July 15</w:t>
      </w:r>
      <w:r w:rsidRPr="004B01D1">
        <w:rPr>
          <w:bCs/>
        </w:rPr>
        <w:t xml:space="preserve">, 2019 and passes its first reading and will be considered for final passage and public hearing on </w:t>
      </w:r>
      <w:r>
        <w:rPr>
          <w:bCs/>
        </w:rPr>
        <w:t xml:space="preserve">August 19, 2019 </w:t>
      </w:r>
      <w:r w:rsidRPr="004B01D1">
        <w:rPr>
          <w:bCs/>
        </w:rPr>
        <w:t xml:space="preserve">at 7:00 p.m. or as soon thereafter as the matter may be reached in the Nancy Merse Council Chambers, 55 River Road Edgewater, New Jersey and that at such time and place all persons interested will be given an opportunity to be heard concerning the same.  </w:t>
      </w:r>
    </w:p>
    <w:p w:rsidR="00D24497" w:rsidRDefault="00D24497" w:rsidP="00D24497">
      <w:pPr>
        <w:pStyle w:val="ListParagraph"/>
        <w:tabs>
          <w:tab w:val="left" w:pos="90"/>
        </w:tabs>
        <w:ind w:left="1170"/>
      </w:pPr>
      <w:r>
        <w:rPr>
          <w:b/>
        </w:rPr>
        <w:t xml:space="preserve">                                                                                                                                       </w:t>
      </w:r>
    </w:p>
    <w:p w:rsidR="00D24497" w:rsidRPr="004B01D1" w:rsidRDefault="00D24497" w:rsidP="00D24497">
      <w:pPr>
        <w:spacing w:after="0"/>
        <w:rPr>
          <w:bCs/>
        </w:rPr>
      </w:pPr>
      <w:r w:rsidRPr="004B01D1">
        <w:rPr>
          <w:bCs/>
        </w:rPr>
        <w:t>On roll call the vote was as follows:</w:t>
      </w:r>
    </w:p>
    <w:p w:rsidR="00D24497" w:rsidRPr="00BA5FD3" w:rsidRDefault="00D24497" w:rsidP="00D24497">
      <w:pPr>
        <w:pStyle w:val="ListParagraph"/>
        <w:spacing w:after="0"/>
        <w:ind w:left="1170"/>
        <w:rPr>
          <w:bCs/>
        </w:rPr>
      </w:pPr>
    </w:p>
    <w:p w:rsidR="00D24497" w:rsidRPr="004B01D1" w:rsidRDefault="00D24497" w:rsidP="00D24497">
      <w:pPr>
        <w:spacing w:after="0"/>
        <w:rPr>
          <w:bCs/>
        </w:rPr>
      </w:pPr>
      <w:r w:rsidRPr="004B01D1">
        <w:rPr>
          <w:bCs/>
        </w:rPr>
        <w:t>Councilman Henwood</w:t>
      </w:r>
      <w:r w:rsidRPr="004B01D1">
        <w:rPr>
          <w:bCs/>
        </w:rPr>
        <w:tab/>
        <w:t>Yes</w:t>
      </w:r>
    </w:p>
    <w:p w:rsidR="00D24497" w:rsidRPr="004B01D1" w:rsidRDefault="00D24497" w:rsidP="00D24497">
      <w:pPr>
        <w:spacing w:after="0"/>
        <w:rPr>
          <w:bCs/>
        </w:rPr>
      </w:pPr>
      <w:r>
        <w:rPr>
          <w:bCs/>
        </w:rPr>
        <w:t>Councilwoman Lawlor</w:t>
      </w:r>
      <w:r>
        <w:rPr>
          <w:bCs/>
        </w:rPr>
        <w:tab/>
        <w:t>Yes</w:t>
      </w:r>
    </w:p>
    <w:p w:rsidR="00D24497" w:rsidRPr="004B01D1" w:rsidRDefault="00D24497" w:rsidP="00D24497">
      <w:pPr>
        <w:spacing w:after="0"/>
        <w:rPr>
          <w:bCs/>
        </w:rPr>
      </w:pPr>
      <w:r w:rsidRPr="004B01D1">
        <w:rPr>
          <w:bCs/>
        </w:rPr>
        <w:t>Councilman Monte</w:t>
      </w:r>
      <w:r w:rsidRPr="004B01D1">
        <w:rPr>
          <w:bCs/>
        </w:rPr>
        <w:tab/>
      </w:r>
      <w:r w:rsidRPr="004B01D1">
        <w:rPr>
          <w:bCs/>
        </w:rPr>
        <w:tab/>
        <w:t>Yes</w:t>
      </w:r>
    </w:p>
    <w:p w:rsidR="00D24497" w:rsidRPr="004B01D1" w:rsidRDefault="00D24497" w:rsidP="00D24497">
      <w:pPr>
        <w:spacing w:after="0"/>
        <w:rPr>
          <w:bCs/>
        </w:rPr>
      </w:pPr>
      <w:r w:rsidRPr="004B01D1">
        <w:rPr>
          <w:bCs/>
        </w:rPr>
        <w:t>Councilman Vidal</w:t>
      </w:r>
      <w:r w:rsidRPr="004B01D1">
        <w:rPr>
          <w:bCs/>
        </w:rPr>
        <w:tab/>
      </w:r>
      <w:r w:rsidRPr="004B01D1">
        <w:rPr>
          <w:bCs/>
        </w:rPr>
        <w:tab/>
        <w:t>Yes</w:t>
      </w:r>
    </w:p>
    <w:p w:rsidR="00D24497" w:rsidRPr="004B01D1" w:rsidRDefault="00D24497" w:rsidP="00D24497">
      <w:pPr>
        <w:spacing w:after="0"/>
        <w:rPr>
          <w:bCs/>
        </w:rPr>
      </w:pPr>
      <w:r>
        <w:rPr>
          <w:bCs/>
        </w:rPr>
        <w:t>Councilwoman Fischetti</w:t>
      </w:r>
      <w:r>
        <w:rPr>
          <w:bCs/>
        </w:rPr>
        <w:tab/>
        <w:t xml:space="preserve">Absent </w:t>
      </w:r>
    </w:p>
    <w:p w:rsidR="00D24497" w:rsidRDefault="00D24497" w:rsidP="00D24497">
      <w:pPr>
        <w:spacing w:after="0"/>
        <w:rPr>
          <w:bCs/>
        </w:rPr>
      </w:pPr>
      <w:r w:rsidRPr="004B01D1">
        <w:rPr>
          <w:bCs/>
        </w:rPr>
        <w:t>Councilman Bartolomeo</w:t>
      </w:r>
      <w:r w:rsidRPr="004B01D1">
        <w:rPr>
          <w:bCs/>
        </w:rPr>
        <w:tab/>
        <w:t>Yes</w:t>
      </w:r>
    </w:p>
    <w:p w:rsidR="00D24497" w:rsidRDefault="00D24497" w:rsidP="00D24497">
      <w:pPr>
        <w:spacing w:after="0"/>
        <w:rPr>
          <w:bCs/>
        </w:rPr>
      </w:pPr>
    </w:p>
    <w:p w:rsidR="00D24497" w:rsidRDefault="00D24497" w:rsidP="00D24497">
      <w:pPr>
        <w:spacing w:after="0"/>
        <w:ind w:left="1440"/>
        <w:rPr>
          <w:b/>
        </w:rPr>
      </w:pPr>
    </w:p>
    <w:p w:rsidR="00D24497" w:rsidRPr="002E185E" w:rsidRDefault="00D24497" w:rsidP="00D24497">
      <w:pPr>
        <w:pStyle w:val="NoSpacing"/>
        <w:ind w:left="720" w:firstLine="720"/>
        <w:rPr>
          <w:b/>
        </w:rPr>
      </w:pPr>
      <w:r w:rsidRPr="002E185E">
        <w:rPr>
          <w:b/>
        </w:rPr>
        <w:t>BOROUGH OF EDGEWATER</w:t>
      </w:r>
    </w:p>
    <w:p w:rsidR="00D24497" w:rsidRPr="002E185E" w:rsidRDefault="00D24497" w:rsidP="00D24497">
      <w:pPr>
        <w:pStyle w:val="NoSpacing"/>
        <w:ind w:left="720" w:firstLine="720"/>
        <w:rPr>
          <w:b/>
        </w:rPr>
      </w:pPr>
      <w:proofErr w:type="gramStart"/>
      <w:r w:rsidRPr="002E185E">
        <w:rPr>
          <w:b/>
        </w:rPr>
        <w:t>ORDINANCE NO.</w:t>
      </w:r>
      <w:proofErr w:type="gramEnd"/>
      <w:r w:rsidRPr="002E185E">
        <w:rPr>
          <w:b/>
        </w:rPr>
        <w:t xml:space="preserve"> 2019-009</w:t>
      </w:r>
    </w:p>
    <w:p w:rsidR="00D24497" w:rsidRDefault="00D24497" w:rsidP="00D24497">
      <w:pPr>
        <w:pStyle w:val="NoSpacing"/>
      </w:pPr>
    </w:p>
    <w:p w:rsidR="00D24497" w:rsidRPr="00FD4B0F" w:rsidRDefault="00D24497" w:rsidP="00D24497">
      <w:pPr>
        <w:pStyle w:val="NoSpacing"/>
        <w:rPr>
          <w:b/>
          <w:bCs/>
        </w:rPr>
      </w:pPr>
      <w:r>
        <w:t>A</w:t>
      </w:r>
      <w:r>
        <w:rPr>
          <w:b/>
          <w:bCs/>
        </w:rPr>
        <w:t xml:space="preserve">N ORDINANCE AMENDING </w:t>
      </w:r>
      <w:r w:rsidRPr="00FD4B0F">
        <w:rPr>
          <w:b/>
          <w:bCs/>
        </w:rPr>
        <w:t>CHAPTER 210</w:t>
      </w:r>
      <w:r>
        <w:rPr>
          <w:b/>
          <w:bCs/>
        </w:rPr>
        <w:t xml:space="preserve"> IN ITS ENTIRETY</w:t>
      </w:r>
    </w:p>
    <w:p w:rsidR="00D24497" w:rsidRDefault="00D24497" w:rsidP="00D24497">
      <w:pPr>
        <w:pStyle w:val="NoSpacing"/>
        <w:rPr>
          <w:b/>
          <w:bCs/>
        </w:rPr>
      </w:pPr>
      <w:r>
        <w:rPr>
          <w:b/>
          <w:bCs/>
        </w:rPr>
        <w:t>OF THE CODE OF THE BOROUGH OF EDGEWATER ENTITLED “FLOOD DAMAGE PREVENTION”</w:t>
      </w:r>
    </w:p>
    <w:p w:rsidR="00D24497" w:rsidRDefault="00D24497" w:rsidP="00D24497">
      <w:pPr>
        <w:pStyle w:val="NoSpacing"/>
        <w:rPr>
          <w:b/>
          <w:bCs/>
        </w:rPr>
      </w:pPr>
    </w:p>
    <w:p w:rsidR="00D24497" w:rsidRPr="00347CC6" w:rsidRDefault="00D24497" w:rsidP="00D24497">
      <w:pPr>
        <w:pStyle w:val="NoSpacing"/>
        <w:rPr>
          <w:bCs/>
        </w:rPr>
      </w:pPr>
      <w:r w:rsidRPr="00347CC6">
        <w:rPr>
          <w:bCs/>
        </w:rPr>
        <w:t>Mayor</w:t>
      </w:r>
      <w:r>
        <w:rPr>
          <w:b/>
          <w:bCs/>
        </w:rPr>
        <w:t xml:space="preserve"> </w:t>
      </w:r>
      <w:r>
        <w:rPr>
          <w:bCs/>
        </w:rPr>
        <w:t>McPartland read Ordinance 2019-009 by title only:</w:t>
      </w:r>
    </w:p>
    <w:p w:rsidR="00D24497" w:rsidRDefault="00D24497" w:rsidP="00D24497">
      <w:pPr>
        <w:spacing w:after="0"/>
        <w:rPr>
          <w:bCs/>
        </w:rPr>
      </w:pPr>
    </w:p>
    <w:p w:rsidR="00D24497" w:rsidRPr="00FD4B0F" w:rsidRDefault="00D24497" w:rsidP="00D24497">
      <w:pPr>
        <w:pStyle w:val="NoSpacing"/>
        <w:rPr>
          <w:b/>
          <w:bCs/>
        </w:rPr>
      </w:pPr>
      <w:r w:rsidRPr="00347CC6">
        <w:rPr>
          <w:b/>
        </w:rPr>
        <w:t>A</w:t>
      </w:r>
      <w:r w:rsidRPr="00347CC6">
        <w:rPr>
          <w:b/>
          <w:bCs/>
        </w:rPr>
        <w:t>N</w:t>
      </w:r>
      <w:r w:rsidRPr="00347CC6">
        <w:rPr>
          <w:bCs/>
        </w:rPr>
        <w:t xml:space="preserve"> </w:t>
      </w:r>
      <w:r>
        <w:rPr>
          <w:b/>
          <w:bCs/>
        </w:rPr>
        <w:t xml:space="preserve">ORDINANCE AMENDING </w:t>
      </w:r>
      <w:r w:rsidRPr="00FD4B0F">
        <w:rPr>
          <w:b/>
          <w:bCs/>
        </w:rPr>
        <w:t>CHAPTER 210</w:t>
      </w:r>
      <w:r>
        <w:rPr>
          <w:b/>
          <w:bCs/>
        </w:rPr>
        <w:t xml:space="preserve"> IN ITS ENTIRETY</w:t>
      </w:r>
    </w:p>
    <w:p w:rsidR="00D24497" w:rsidRDefault="00D24497" w:rsidP="00D24497">
      <w:pPr>
        <w:pStyle w:val="NoSpacing"/>
        <w:rPr>
          <w:b/>
          <w:bCs/>
        </w:rPr>
      </w:pPr>
      <w:r>
        <w:rPr>
          <w:b/>
          <w:bCs/>
        </w:rPr>
        <w:t>OF THE CODE OF THE BOROUGH OF EDGEWATER ENTITLED “FLOOD DAMAGE PREVENTION”</w:t>
      </w:r>
    </w:p>
    <w:p w:rsidR="00D24497" w:rsidRDefault="00D24497" w:rsidP="00D24497">
      <w:pPr>
        <w:pStyle w:val="NoSpacing"/>
        <w:rPr>
          <w:b/>
          <w:bCs/>
        </w:rPr>
      </w:pPr>
    </w:p>
    <w:p w:rsidR="00D24497" w:rsidRPr="00E049E8" w:rsidRDefault="00D24497" w:rsidP="00D24497">
      <w:pPr>
        <w:pStyle w:val="ListParagraph"/>
        <w:tabs>
          <w:tab w:val="left" w:pos="8640"/>
        </w:tabs>
        <w:ind w:left="1170" w:right="540"/>
        <w:jc w:val="center"/>
        <w:rPr>
          <w:b/>
        </w:rPr>
      </w:pPr>
      <w:r w:rsidRPr="00E049E8">
        <w:rPr>
          <w:b/>
        </w:rPr>
        <w:t>MOTION</w:t>
      </w:r>
    </w:p>
    <w:p w:rsidR="00D24497" w:rsidRPr="00317F82" w:rsidRDefault="00D24497" w:rsidP="00D24497">
      <w:pPr>
        <w:pStyle w:val="ListParagraph"/>
        <w:tabs>
          <w:tab w:val="left" w:pos="8640"/>
        </w:tabs>
        <w:ind w:left="1170" w:right="540"/>
      </w:pPr>
    </w:p>
    <w:p w:rsidR="00D24497" w:rsidRPr="00317F82" w:rsidRDefault="00D24497" w:rsidP="00D24497">
      <w:pPr>
        <w:pStyle w:val="ListParagraph"/>
        <w:spacing w:after="0"/>
        <w:ind w:left="1170"/>
        <w:rPr>
          <w:bCs/>
        </w:rPr>
      </w:pPr>
      <w:r w:rsidRPr="00317F82">
        <w:rPr>
          <w:bCs/>
        </w:rPr>
        <w:lastRenderedPageBreak/>
        <w:tab/>
      </w: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Pr>
          <w:bCs/>
        </w:rPr>
        <w:t xml:space="preserve">July 15, 2019 </w:t>
      </w:r>
      <w:r w:rsidRPr="00317F82">
        <w:rPr>
          <w:bCs/>
        </w:rPr>
        <w:t xml:space="preserve"> </w:t>
      </w:r>
    </w:p>
    <w:p w:rsidR="00D24497" w:rsidRPr="00BA5FD3" w:rsidRDefault="00D24497" w:rsidP="00D24497">
      <w:pPr>
        <w:pStyle w:val="ListParagraph"/>
        <w:spacing w:after="0"/>
        <w:ind w:left="1170"/>
        <w:rPr>
          <w:b/>
          <w:bCs/>
        </w:rPr>
      </w:pPr>
    </w:p>
    <w:p w:rsidR="00D24497" w:rsidRPr="00255277" w:rsidRDefault="00D24497" w:rsidP="00D24497">
      <w:pPr>
        <w:spacing w:after="0"/>
        <w:rPr>
          <w:bCs/>
        </w:rPr>
      </w:pPr>
      <w:r w:rsidRPr="00422698">
        <w:rPr>
          <w:b/>
          <w:bCs/>
        </w:rPr>
        <w:t xml:space="preserve">INTRODUCED:   </w:t>
      </w:r>
      <w:r>
        <w:rPr>
          <w:bCs/>
        </w:rPr>
        <w:t xml:space="preserve">Councilman </w:t>
      </w:r>
      <w:r w:rsidRPr="00255277">
        <w:rPr>
          <w:bCs/>
        </w:rPr>
        <w:t>Bartolomeo</w:t>
      </w:r>
    </w:p>
    <w:p w:rsidR="00D24497" w:rsidRPr="00255277" w:rsidRDefault="00D24497" w:rsidP="00D24497">
      <w:pPr>
        <w:spacing w:after="0"/>
        <w:rPr>
          <w:bCs/>
        </w:rPr>
      </w:pPr>
      <w:r w:rsidRPr="00255277">
        <w:rPr>
          <w:b/>
          <w:bCs/>
        </w:rPr>
        <w:t>SECOND:</w:t>
      </w:r>
      <w:r w:rsidRPr="00255277">
        <w:rPr>
          <w:bCs/>
        </w:rPr>
        <w:t xml:space="preserve">     Councilwoman Lawlor</w:t>
      </w:r>
    </w:p>
    <w:p w:rsidR="00D24497" w:rsidRDefault="00D24497" w:rsidP="00D24497">
      <w:pPr>
        <w:pStyle w:val="ListParagraph"/>
        <w:spacing w:after="0"/>
        <w:ind w:left="1170"/>
        <w:rPr>
          <w:bCs/>
        </w:rPr>
      </w:pPr>
    </w:p>
    <w:p w:rsidR="00D24497" w:rsidRPr="00BA5FD3" w:rsidRDefault="00D24497" w:rsidP="00D24497">
      <w:pPr>
        <w:pStyle w:val="ListParagraph"/>
        <w:spacing w:after="0"/>
        <w:ind w:left="1170"/>
        <w:rPr>
          <w:bCs/>
        </w:rPr>
      </w:pPr>
    </w:p>
    <w:p w:rsidR="00D24497" w:rsidRPr="00FD4B0F" w:rsidRDefault="00D24497" w:rsidP="00D24497">
      <w:pPr>
        <w:pStyle w:val="NoSpacing"/>
        <w:rPr>
          <w:b/>
          <w:bCs/>
        </w:rPr>
      </w:pPr>
      <w:r>
        <w:rPr>
          <w:b/>
          <w:bCs/>
        </w:rPr>
        <w:t xml:space="preserve">WHEREAS, </w:t>
      </w:r>
      <w:r w:rsidRPr="00E66965">
        <w:rPr>
          <w:bCs/>
        </w:rPr>
        <w:t>AN</w:t>
      </w:r>
      <w:r w:rsidRPr="00347CC6">
        <w:rPr>
          <w:bCs/>
        </w:rPr>
        <w:t xml:space="preserve"> </w:t>
      </w:r>
      <w:r>
        <w:rPr>
          <w:b/>
          <w:bCs/>
        </w:rPr>
        <w:t xml:space="preserve">ORDINANCE AMENDING </w:t>
      </w:r>
      <w:r w:rsidRPr="00FD4B0F">
        <w:rPr>
          <w:b/>
          <w:bCs/>
        </w:rPr>
        <w:t>CHAPTER 210</w:t>
      </w:r>
      <w:r>
        <w:rPr>
          <w:b/>
          <w:bCs/>
        </w:rPr>
        <w:t xml:space="preserve"> IN ITS ENTIRETY</w:t>
      </w:r>
    </w:p>
    <w:p w:rsidR="00D24497" w:rsidRPr="004B01D1" w:rsidRDefault="00D24497" w:rsidP="00D24497">
      <w:pPr>
        <w:spacing w:after="0"/>
        <w:rPr>
          <w:bCs/>
        </w:rPr>
      </w:pPr>
      <w:r>
        <w:rPr>
          <w:b/>
          <w:bCs/>
        </w:rPr>
        <w:t xml:space="preserve">OF THE CODE OF THE BOROUGH OF EDGEWATER ENTITLED “FLOOD DAMAGE PREVENTION” </w:t>
      </w:r>
      <w:r>
        <w:rPr>
          <w:bCs/>
        </w:rPr>
        <w:t>was introduced on July 15</w:t>
      </w:r>
      <w:r w:rsidRPr="004B01D1">
        <w:rPr>
          <w:bCs/>
        </w:rPr>
        <w:t xml:space="preserve">, 2019 and passes its first reading and will be considered for final passage and public hearing on </w:t>
      </w:r>
      <w:r>
        <w:rPr>
          <w:bCs/>
        </w:rPr>
        <w:t xml:space="preserve">August 19, 2019 </w:t>
      </w:r>
      <w:r w:rsidRPr="004B01D1">
        <w:rPr>
          <w:bCs/>
        </w:rPr>
        <w:t xml:space="preserve">at 7:00 p.m. or as soon thereafter as the matter may be reached in the Nancy Merse Council Chambers, 55 River Road Edgewater, New Jersey and that at such time and place all persons interested will be given an opportunity to be heard concerning the same.  </w:t>
      </w:r>
    </w:p>
    <w:p w:rsidR="00D24497" w:rsidRDefault="00D24497" w:rsidP="00D24497">
      <w:pPr>
        <w:spacing w:after="0"/>
        <w:rPr>
          <w:bCs/>
        </w:rPr>
      </w:pPr>
    </w:p>
    <w:p w:rsidR="00D24497" w:rsidRPr="004B01D1" w:rsidRDefault="00D24497" w:rsidP="00D24497">
      <w:pPr>
        <w:spacing w:after="0"/>
        <w:rPr>
          <w:bCs/>
        </w:rPr>
      </w:pPr>
      <w:r w:rsidRPr="004B01D1">
        <w:rPr>
          <w:bCs/>
        </w:rPr>
        <w:t>On roll call the vote was as follows:</w:t>
      </w:r>
    </w:p>
    <w:p w:rsidR="00D24497" w:rsidRPr="00BA5FD3" w:rsidRDefault="00D24497" w:rsidP="00D24497">
      <w:pPr>
        <w:pStyle w:val="ListParagraph"/>
        <w:spacing w:after="0"/>
        <w:ind w:left="1170"/>
        <w:rPr>
          <w:bCs/>
        </w:rPr>
      </w:pPr>
    </w:p>
    <w:p w:rsidR="00D24497" w:rsidRPr="004B01D1" w:rsidRDefault="00D24497" w:rsidP="00D24497">
      <w:pPr>
        <w:spacing w:after="0"/>
        <w:rPr>
          <w:bCs/>
        </w:rPr>
      </w:pPr>
      <w:r w:rsidRPr="004B01D1">
        <w:rPr>
          <w:bCs/>
        </w:rPr>
        <w:t>Councilman Henwood</w:t>
      </w:r>
      <w:r w:rsidRPr="004B01D1">
        <w:rPr>
          <w:bCs/>
        </w:rPr>
        <w:tab/>
        <w:t>Yes</w:t>
      </w:r>
    </w:p>
    <w:p w:rsidR="00D24497" w:rsidRPr="004B01D1" w:rsidRDefault="00D24497" w:rsidP="00D24497">
      <w:pPr>
        <w:spacing w:after="0"/>
        <w:rPr>
          <w:bCs/>
        </w:rPr>
      </w:pPr>
      <w:r>
        <w:rPr>
          <w:bCs/>
        </w:rPr>
        <w:t>Councilwoman Lawlor</w:t>
      </w:r>
      <w:r>
        <w:rPr>
          <w:bCs/>
        </w:rPr>
        <w:tab/>
        <w:t>Yes</w:t>
      </w:r>
    </w:p>
    <w:p w:rsidR="00D24497" w:rsidRPr="004B01D1" w:rsidRDefault="00D24497" w:rsidP="00D24497">
      <w:pPr>
        <w:spacing w:after="0"/>
        <w:rPr>
          <w:bCs/>
        </w:rPr>
      </w:pPr>
      <w:r w:rsidRPr="004B01D1">
        <w:rPr>
          <w:bCs/>
        </w:rPr>
        <w:t>Councilman Monte</w:t>
      </w:r>
      <w:r w:rsidRPr="004B01D1">
        <w:rPr>
          <w:bCs/>
        </w:rPr>
        <w:tab/>
      </w:r>
      <w:r w:rsidRPr="004B01D1">
        <w:rPr>
          <w:bCs/>
        </w:rPr>
        <w:tab/>
        <w:t>Yes</w:t>
      </w:r>
    </w:p>
    <w:p w:rsidR="00D24497" w:rsidRPr="004B01D1" w:rsidRDefault="00D24497" w:rsidP="00D24497">
      <w:pPr>
        <w:spacing w:after="0"/>
        <w:rPr>
          <w:bCs/>
        </w:rPr>
      </w:pPr>
      <w:r w:rsidRPr="004B01D1">
        <w:rPr>
          <w:bCs/>
        </w:rPr>
        <w:t>Councilman Vidal</w:t>
      </w:r>
      <w:r w:rsidRPr="004B01D1">
        <w:rPr>
          <w:bCs/>
        </w:rPr>
        <w:tab/>
      </w:r>
      <w:r w:rsidRPr="004B01D1">
        <w:rPr>
          <w:bCs/>
        </w:rPr>
        <w:tab/>
        <w:t>Yes</w:t>
      </w:r>
    </w:p>
    <w:p w:rsidR="00D24497" w:rsidRPr="004B01D1" w:rsidRDefault="00D24497" w:rsidP="00D24497">
      <w:pPr>
        <w:spacing w:after="0"/>
        <w:rPr>
          <w:bCs/>
        </w:rPr>
      </w:pPr>
      <w:r>
        <w:rPr>
          <w:bCs/>
        </w:rPr>
        <w:t>Councilwoman Fischetti</w:t>
      </w:r>
      <w:r>
        <w:rPr>
          <w:bCs/>
        </w:rPr>
        <w:tab/>
        <w:t xml:space="preserve">Absent </w:t>
      </w:r>
    </w:p>
    <w:p w:rsidR="00D24497" w:rsidRDefault="00D24497" w:rsidP="00D24497">
      <w:pPr>
        <w:spacing w:after="0"/>
        <w:rPr>
          <w:bCs/>
        </w:rPr>
      </w:pPr>
      <w:r w:rsidRPr="004B01D1">
        <w:rPr>
          <w:bCs/>
        </w:rPr>
        <w:t>Councilman Bartolomeo</w:t>
      </w:r>
      <w:r w:rsidRPr="004B01D1">
        <w:rPr>
          <w:bCs/>
        </w:rPr>
        <w:tab/>
        <w:t>Yes</w:t>
      </w:r>
    </w:p>
    <w:p w:rsidR="00D24497" w:rsidRPr="00B47C4F" w:rsidRDefault="00D24497" w:rsidP="00D24497">
      <w:pPr>
        <w:spacing w:after="0"/>
        <w:rPr>
          <w:b/>
          <w:bCs/>
        </w:rPr>
      </w:pPr>
    </w:p>
    <w:p w:rsidR="00D24497" w:rsidRDefault="00D24497" w:rsidP="00D24497">
      <w:pPr>
        <w:spacing w:after="0"/>
        <w:rPr>
          <w:b/>
          <w:bCs/>
        </w:rPr>
      </w:pPr>
      <w:r w:rsidRPr="00B47C4F">
        <w:rPr>
          <w:b/>
          <w:bCs/>
        </w:rPr>
        <w:t xml:space="preserve">ORDINANCES </w:t>
      </w:r>
      <w:r>
        <w:rPr>
          <w:b/>
          <w:bCs/>
        </w:rPr>
        <w:t xml:space="preserve">FOR </w:t>
      </w:r>
      <w:r w:rsidRPr="00B47C4F">
        <w:rPr>
          <w:b/>
          <w:bCs/>
        </w:rPr>
        <w:t>ADOPTIION</w:t>
      </w:r>
    </w:p>
    <w:p w:rsidR="00D24497" w:rsidRDefault="00D24497" w:rsidP="00D24497">
      <w:pPr>
        <w:spacing w:after="0"/>
        <w:rPr>
          <w:b/>
          <w:bCs/>
        </w:rPr>
      </w:pPr>
    </w:p>
    <w:p w:rsidR="00D24497" w:rsidRPr="001A4CB3" w:rsidRDefault="00D24497" w:rsidP="00D24497">
      <w:pPr>
        <w:pStyle w:val="NoSpacing"/>
        <w:jc w:val="both"/>
        <w:rPr>
          <w:b/>
        </w:rPr>
      </w:pPr>
      <w:proofErr w:type="gramStart"/>
      <w:r w:rsidRPr="00711E29">
        <w:rPr>
          <w:b/>
        </w:rPr>
        <w:t xml:space="preserve">ORDINANCE </w:t>
      </w:r>
      <w:r>
        <w:rPr>
          <w:b/>
        </w:rPr>
        <w:t>2019-004 AN ORDINANCE AMENDING ORDINANCE NO.</w:t>
      </w:r>
      <w:proofErr w:type="gramEnd"/>
      <w:r>
        <w:rPr>
          <w:b/>
        </w:rPr>
        <w:t xml:space="preserve"> 1386-2008 ENTITLED “AN ORDINANCE TO AMEND CHAPTER 81 OF THE CODE OF THE BOROUGH OF EDGEWATER ENTITLED, “POLICE DEPARTMENT”</w:t>
      </w:r>
    </w:p>
    <w:p w:rsidR="00D24497" w:rsidRPr="009A7157" w:rsidRDefault="00D24497" w:rsidP="00D24497">
      <w:pPr>
        <w:pStyle w:val="NoSpacing"/>
        <w:ind w:left="1440" w:firstLine="720"/>
        <w:jc w:val="both"/>
        <w:rPr>
          <w:b/>
        </w:rPr>
      </w:pPr>
      <w:r>
        <w:rPr>
          <w:b/>
        </w:rPr>
        <w:t xml:space="preserve">   </w:t>
      </w:r>
    </w:p>
    <w:p w:rsidR="00D24497" w:rsidRDefault="00D24497" w:rsidP="00D24497">
      <w:pPr>
        <w:jc w:val="both"/>
      </w:pPr>
      <w:r w:rsidRPr="00E36C35">
        <w:t>Notice is hereby given that the following proposed Ordinance was introduced at a meeting of the Mayor and Council of the Borough of Edgewater, Stat</w:t>
      </w:r>
      <w:r>
        <w:t>e of New Jersey held on the 17</w:t>
      </w:r>
      <w:r w:rsidRPr="004D0C99">
        <w:rPr>
          <w:vertAlign w:val="superscript"/>
        </w:rPr>
        <w:t>TH</w:t>
      </w:r>
      <w:r>
        <w:t xml:space="preserve">   </w:t>
      </w:r>
      <w:r w:rsidRPr="00E36C35">
        <w:t xml:space="preserve">day of  </w:t>
      </w:r>
      <w:r>
        <w:t>June , 2019</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15</w:t>
      </w:r>
      <w:r w:rsidRPr="004D0C99">
        <w:rPr>
          <w:vertAlign w:val="superscript"/>
        </w:rPr>
        <w:t>th</w:t>
      </w:r>
      <w:r>
        <w:t xml:space="preserve"> </w:t>
      </w:r>
      <w:r w:rsidRPr="00E36C35">
        <w:t xml:space="preserve">  day of</w:t>
      </w:r>
      <w:r>
        <w:t xml:space="preserve">  July, 2019</w:t>
      </w:r>
      <w:r w:rsidRPr="00E36C35">
        <w:t xml:space="preserve"> at 7:00 pm or as soon thereafter that the matter can be reached, at which time and place all persons interested will have an opportunity to be heard concerning said Ordinance.</w:t>
      </w:r>
    </w:p>
    <w:p w:rsidR="00D24497" w:rsidRDefault="00D24497" w:rsidP="00D24497">
      <w:r>
        <w:t>The said Ordinance is as follows:</w:t>
      </w:r>
    </w:p>
    <w:p w:rsidR="00D24497" w:rsidRPr="00B47C4F" w:rsidRDefault="00D24497" w:rsidP="00D24497">
      <w:pPr>
        <w:spacing w:after="0"/>
        <w:rPr>
          <w:b/>
          <w:bCs/>
        </w:rPr>
      </w:pPr>
    </w:p>
    <w:p w:rsidR="00D24497" w:rsidRPr="005763D1" w:rsidRDefault="00D24497" w:rsidP="00D24497">
      <w:pPr>
        <w:pStyle w:val="Title"/>
        <w:ind w:firstLine="720"/>
        <w:rPr>
          <w:sz w:val="22"/>
          <w:szCs w:val="22"/>
        </w:rPr>
      </w:pPr>
      <w:r w:rsidRPr="005763D1">
        <w:rPr>
          <w:sz w:val="22"/>
          <w:szCs w:val="22"/>
        </w:rPr>
        <w:t>BOROUGH OF EDGEWATER</w:t>
      </w:r>
    </w:p>
    <w:p w:rsidR="00D24497" w:rsidRPr="005763D1" w:rsidRDefault="00D24497" w:rsidP="00D24497">
      <w:pPr>
        <w:jc w:val="center"/>
        <w:rPr>
          <w:b/>
          <w:bCs/>
          <w:sz w:val="22"/>
          <w:szCs w:val="22"/>
        </w:rPr>
      </w:pPr>
      <w:r>
        <w:rPr>
          <w:b/>
          <w:bCs/>
          <w:sz w:val="22"/>
          <w:szCs w:val="22"/>
        </w:rPr>
        <w:t xml:space="preserve">     </w:t>
      </w:r>
      <w:r w:rsidRPr="005763D1">
        <w:rPr>
          <w:b/>
          <w:bCs/>
          <w:sz w:val="22"/>
          <w:szCs w:val="22"/>
        </w:rPr>
        <w:t>ORDINANCE NO.</w:t>
      </w:r>
      <w:r>
        <w:rPr>
          <w:b/>
          <w:bCs/>
          <w:sz w:val="22"/>
          <w:szCs w:val="22"/>
        </w:rPr>
        <w:t>2019-004</w:t>
      </w:r>
    </w:p>
    <w:p w:rsidR="00D24497" w:rsidRDefault="00D24497" w:rsidP="00D24497">
      <w:pPr>
        <w:ind w:left="1440"/>
        <w:rPr>
          <w:b/>
          <w:bCs/>
          <w:sz w:val="22"/>
          <w:szCs w:val="22"/>
        </w:rPr>
      </w:pPr>
      <w:proofErr w:type="gramStart"/>
      <w:r w:rsidRPr="005763D1">
        <w:rPr>
          <w:b/>
          <w:bCs/>
          <w:sz w:val="22"/>
          <w:szCs w:val="22"/>
        </w:rPr>
        <w:t xml:space="preserve">AN ORDINANCE </w:t>
      </w:r>
      <w:r>
        <w:rPr>
          <w:b/>
          <w:bCs/>
          <w:sz w:val="22"/>
          <w:szCs w:val="22"/>
        </w:rPr>
        <w:t>AMENDING ORDINANCE NO.</w:t>
      </w:r>
      <w:proofErr w:type="gramEnd"/>
      <w:r>
        <w:rPr>
          <w:b/>
          <w:bCs/>
          <w:sz w:val="22"/>
          <w:szCs w:val="22"/>
        </w:rPr>
        <w:t xml:space="preserve"> 1386-2008 ENTITLED “AN ORDINANCE TO AMEND CHAPTER 81 OF THE CODE OF THE BOROUGH OF EDGEWATER ENTITLED, “POLICE DEPARTMENT”</w:t>
      </w:r>
    </w:p>
    <w:p w:rsidR="00D24497" w:rsidRDefault="00D24497" w:rsidP="00D24497">
      <w:pPr>
        <w:rPr>
          <w:b/>
          <w:bCs/>
          <w:sz w:val="22"/>
          <w:szCs w:val="22"/>
        </w:rPr>
      </w:pPr>
    </w:p>
    <w:p w:rsidR="00D24497" w:rsidRPr="005763D1" w:rsidRDefault="00D24497" w:rsidP="00D24497">
      <w:pPr>
        <w:ind w:firstLine="720"/>
        <w:rPr>
          <w:sz w:val="22"/>
          <w:szCs w:val="22"/>
        </w:rPr>
      </w:pPr>
      <w:r w:rsidRPr="005763D1">
        <w:rPr>
          <w:b/>
          <w:bCs/>
          <w:sz w:val="22"/>
          <w:szCs w:val="22"/>
        </w:rPr>
        <w:t>BE IT ORDAINED</w:t>
      </w:r>
      <w:r w:rsidRPr="005763D1">
        <w:rPr>
          <w:sz w:val="22"/>
          <w:szCs w:val="22"/>
        </w:rPr>
        <w:t xml:space="preserve"> by the Mayor and Council of the Borough of Edgewater as follows:</w:t>
      </w:r>
    </w:p>
    <w:p w:rsidR="00D24497" w:rsidRPr="005763D1" w:rsidRDefault="00D24497" w:rsidP="00D24497">
      <w:pPr>
        <w:pStyle w:val="Heading1"/>
        <w:rPr>
          <w:sz w:val="22"/>
          <w:szCs w:val="22"/>
        </w:rPr>
      </w:pPr>
      <w:r w:rsidRPr="005763D1">
        <w:rPr>
          <w:sz w:val="22"/>
          <w:szCs w:val="22"/>
        </w:rPr>
        <w:t>SECTION 1</w:t>
      </w:r>
    </w:p>
    <w:p w:rsidR="00D24497" w:rsidRDefault="00D24497" w:rsidP="00D24497">
      <w:pPr>
        <w:rPr>
          <w:sz w:val="22"/>
          <w:szCs w:val="22"/>
        </w:rPr>
      </w:pPr>
    </w:p>
    <w:p w:rsidR="00D24497" w:rsidRDefault="00D24497" w:rsidP="00D24497">
      <w:pPr>
        <w:rPr>
          <w:sz w:val="22"/>
          <w:szCs w:val="22"/>
        </w:rPr>
      </w:pPr>
      <w:r>
        <w:rPr>
          <w:sz w:val="22"/>
          <w:szCs w:val="22"/>
        </w:rPr>
        <w:tab/>
        <w:t>Chapter 81 of the Code of the Borough of Edgewater, Police Department, Section 81-19, Off-duty traffic details, paragraph E, subparagraph (1), is hereby amended as follows:</w:t>
      </w:r>
    </w:p>
    <w:p w:rsidR="00D24497" w:rsidRDefault="00D24497" w:rsidP="00D24497">
      <w:pPr>
        <w:rPr>
          <w:sz w:val="22"/>
          <w:szCs w:val="22"/>
        </w:rPr>
      </w:pPr>
    </w:p>
    <w:p w:rsidR="00D24497" w:rsidRDefault="00D24497" w:rsidP="00D24497">
      <w:pPr>
        <w:numPr>
          <w:ilvl w:val="0"/>
          <w:numId w:val="5"/>
        </w:numPr>
        <w:spacing w:after="0"/>
        <w:rPr>
          <w:sz w:val="22"/>
          <w:szCs w:val="22"/>
        </w:rPr>
      </w:pPr>
      <w:r>
        <w:rPr>
          <w:sz w:val="22"/>
          <w:szCs w:val="22"/>
        </w:rPr>
        <w:lastRenderedPageBreak/>
        <w:t>The hourly rate shall be established at ninety ($90.00) Dollars per hour for any officer, regardless of rank.  A daily administrative fee of twenty-five ($25.00) shall be paid to the Borough for administrative expenses for every day a police officer is scheduled.</w:t>
      </w:r>
    </w:p>
    <w:p w:rsidR="00D24497" w:rsidRDefault="00D24497" w:rsidP="00D24497">
      <w:pPr>
        <w:numPr>
          <w:ilvl w:val="0"/>
          <w:numId w:val="5"/>
        </w:numPr>
        <w:spacing w:after="0"/>
        <w:rPr>
          <w:sz w:val="22"/>
          <w:szCs w:val="22"/>
        </w:rPr>
      </w:pPr>
    </w:p>
    <w:p w:rsidR="00D24497" w:rsidRDefault="00D24497" w:rsidP="00D24497">
      <w:pPr>
        <w:jc w:val="both"/>
      </w:pPr>
      <w:proofErr w:type="gramStart"/>
      <w:r>
        <w:rPr>
          <w:b/>
          <w:bCs/>
        </w:rPr>
        <w:t>SECTION 2.</w:t>
      </w:r>
      <w:proofErr w:type="gramEnd"/>
      <w:r>
        <w:rPr>
          <w:b/>
          <w:bCs/>
        </w:rPr>
        <w:t xml:space="preserve">  </w:t>
      </w:r>
      <w:proofErr w:type="gramStart"/>
      <w:r>
        <w:rPr>
          <w:b/>
          <w:bCs/>
        </w:rPr>
        <w:t>Severability.</w:t>
      </w:r>
      <w:proofErr w:type="gramEnd"/>
      <w:r>
        <w:rPr>
          <w:b/>
          <w:bCs/>
        </w:rPr>
        <w:t xml:space="preserve">  </w:t>
      </w:r>
    </w:p>
    <w:p w:rsidR="00D24497" w:rsidRDefault="00D24497" w:rsidP="00D24497">
      <w:pPr>
        <w:ind w:left="720" w:firstLine="48"/>
        <w:jc w:val="both"/>
      </w:pPr>
      <w: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D24497" w:rsidRDefault="00D24497" w:rsidP="00D24497">
      <w:pPr>
        <w:jc w:val="both"/>
      </w:pPr>
      <w:proofErr w:type="gramStart"/>
      <w:r>
        <w:rPr>
          <w:b/>
          <w:bCs/>
        </w:rPr>
        <w:t>SECTION 3.</w:t>
      </w:r>
      <w:proofErr w:type="gramEnd"/>
      <w:r>
        <w:rPr>
          <w:b/>
          <w:bCs/>
        </w:rPr>
        <w:t xml:space="preserve">  </w:t>
      </w:r>
      <w:proofErr w:type="gramStart"/>
      <w:r>
        <w:rPr>
          <w:b/>
          <w:bCs/>
        </w:rPr>
        <w:t>Effective Date.</w:t>
      </w:r>
      <w:proofErr w:type="gramEnd"/>
    </w:p>
    <w:p w:rsidR="00D24497" w:rsidRDefault="00D24497" w:rsidP="00D24497">
      <w:pPr>
        <w:ind w:left="720"/>
        <w:jc w:val="both"/>
      </w:pPr>
      <w:r>
        <w:t xml:space="preserve">This ordinance shall take effect immediately upon final publication as required by law. </w:t>
      </w:r>
    </w:p>
    <w:p w:rsidR="00D24497" w:rsidRDefault="00D24497" w:rsidP="00D24497">
      <w:pPr>
        <w:jc w:val="both"/>
      </w:pPr>
      <w:r>
        <w:rPr>
          <w:b/>
          <w:bCs/>
        </w:rPr>
        <w:t xml:space="preserve"> </w:t>
      </w:r>
      <w:proofErr w:type="gramStart"/>
      <w:r>
        <w:rPr>
          <w:b/>
          <w:bCs/>
        </w:rPr>
        <w:t>SECTION 4.</w:t>
      </w:r>
      <w:proofErr w:type="gramEnd"/>
      <w:r>
        <w:rPr>
          <w:b/>
          <w:bCs/>
        </w:rPr>
        <w:t xml:space="preserve">  </w:t>
      </w:r>
      <w:proofErr w:type="gramStart"/>
      <w:r>
        <w:rPr>
          <w:b/>
          <w:bCs/>
        </w:rPr>
        <w:t>Repeal of Inconsistent Ordinances.</w:t>
      </w:r>
      <w:proofErr w:type="gramEnd"/>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b/>
          <w:bCs/>
        </w:rPr>
        <w:t> </w:t>
      </w:r>
      <w:r>
        <w:t>All ordinance and parts of ordinances which are inconsistent with the provisions of this ordinance are hereby repealed to the extent of such inconsistency.</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Mayor McPartland opened the meeting to the public to comment on Ordinance 2019-004. No one wished to be heard and the Mayor closed the meeting to the public.  </w:t>
      </w:r>
    </w:p>
    <w:p w:rsidR="00D24497" w:rsidRPr="00D30A84" w:rsidRDefault="00D24497" w:rsidP="00D24497">
      <w:pPr>
        <w:jc w:val="center"/>
        <w:rPr>
          <w:b/>
        </w:rPr>
      </w:pPr>
      <w:r w:rsidRPr="00D30A84">
        <w:rPr>
          <w:b/>
        </w:rPr>
        <w:t>MOTION</w:t>
      </w:r>
    </w:p>
    <w:p w:rsidR="00D24497" w:rsidRDefault="00D24497" w:rsidP="00D24497">
      <w:pPr>
        <w:jc w:val="cente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July 17, 2019</w:t>
      </w:r>
    </w:p>
    <w:p w:rsidR="00D24497" w:rsidRPr="00306A6D" w:rsidRDefault="00D24497" w:rsidP="00D24497">
      <w:pPr>
        <w:pStyle w:val="NoSpacing"/>
      </w:pPr>
      <w:r w:rsidRPr="00306A6D">
        <w:rPr>
          <w:b/>
        </w:rPr>
        <w:t>INTRODUCED:</w:t>
      </w:r>
      <w:r>
        <w:t xml:space="preserve">  Councilman Henwood</w:t>
      </w:r>
    </w:p>
    <w:p w:rsidR="00D24497" w:rsidRDefault="00D24497" w:rsidP="00D24497">
      <w:pPr>
        <w:pStyle w:val="NoSpacing"/>
      </w:pPr>
      <w:r w:rsidRPr="00306A6D">
        <w:rPr>
          <w:b/>
        </w:rPr>
        <w:t>SECOND</w:t>
      </w:r>
      <w:r w:rsidRPr="00306A6D">
        <w:t>:  Cou</w:t>
      </w:r>
      <w:r>
        <w:t>ncilwoman Lawlor</w:t>
      </w:r>
    </w:p>
    <w:p w:rsidR="00D24497" w:rsidRDefault="00D24497" w:rsidP="00D24497">
      <w:pPr>
        <w:pStyle w:val="NoSpacing"/>
      </w:pPr>
    </w:p>
    <w:p w:rsidR="00D24497" w:rsidRDefault="00D24497" w:rsidP="00D24497">
      <w:pPr>
        <w:rPr>
          <w:b/>
          <w:bCs/>
          <w:sz w:val="22"/>
          <w:szCs w:val="22"/>
        </w:rPr>
      </w:pPr>
      <w:r>
        <w:rPr>
          <w:b/>
        </w:rPr>
        <w:t xml:space="preserve">WHEREAS, </w:t>
      </w:r>
      <w:r w:rsidRPr="00272053">
        <w:rPr>
          <w:b/>
        </w:rPr>
        <w:t>AN</w:t>
      </w:r>
      <w:r w:rsidRPr="005763D1">
        <w:rPr>
          <w:b/>
          <w:bCs/>
          <w:sz w:val="22"/>
          <w:szCs w:val="22"/>
        </w:rPr>
        <w:t xml:space="preserve"> ORDINANCE </w:t>
      </w:r>
      <w:r>
        <w:rPr>
          <w:b/>
          <w:bCs/>
          <w:sz w:val="22"/>
          <w:szCs w:val="22"/>
        </w:rPr>
        <w:t xml:space="preserve">AMENDING ORDINANCE NO. 1386-2008 ENTITLED “AN ORDINANCE TO AMEND CHAPTER 81 OF THE CODE OF THE BOROUGH OF EDGEWATER ENTITLED, “POLICE DEPARTMENT” is hereby adopted.  </w:t>
      </w:r>
    </w:p>
    <w:p w:rsidR="00D24497" w:rsidRDefault="00D24497" w:rsidP="00D24497">
      <w:pPr>
        <w:rPr>
          <w:b/>
          <w:bCs/>
          <w:sz w:val="22"/>
          <w:szCs w:val="22"/>
        </w:rPr>
      </w:pPr>
    </w:p>
    <w:p w:rsidR="00D24497" w:rsidRPr="00272053" w:rsidRDefault="00D24497" w:rsidP="00D24497">
      <w:r>
        <w:rPr>
          <w:b/>
        </w:rPr>
        <w:t>On roll call the vote was as follows:</w:t>
      </w:r>
    </w:p>
    <w:p w:rsidR="00D24497" w:rsidRPr="007921F8" w:rsidRDefault="00D24497" w:rsidP="00D24497">
      <w:pPr>
        <w:spacing w:after="0"/>
        <w:rPr>
          <w:bCs/>
        </w:rPr>
      </w:pPr>
      <w:r w:rsidRPr="007921F8">
        <w:rPr>
          <w:bCs/>
        </w:rPr>
        <w:t>Councilman Henwood</w:t>
      </w:r>
      <w:r w:rsidRPr="007921F8">
        <w:rPr>
          <w:bCs/>
        </w:rPr>
        <w:tab/>
      </w:r>
      <w:r w:rsidRPr="007921F8">
        <w:rPr>
          <w:bCs/>
        </w:rPr>
        <w:tab/>
      </w:r>
      <w:r>
        <w:rPr>
          <w:bCs/>
        </w:rPr>
        <w:t>Yes</w:t>
      </w:r>
    </w:p>
    <w:p w:rsidR="00D24497" w:rsidRPr="007921F8" w:rsidRDefault="00D24497" w:rsidP="00D24497">
      <w:pPr>
        <w:spacing w:after="0"/>
        <w:rPr>
          <w:bCs/>
        </w:rPr>
      </w:pPr>
      <w:r w:rsidRPr="007921F8">
        <w:rPr>
          <w:bCs/>
        </w:rPr>
        <w:t>Councilwoman Lawlor</w:t>
      </w:r>
      <w:r w:rsidRPr="007921F8">
        <w:rPr>
          <w:bCs/>
        </w:rPr>
        <w:tab/>
      </w:r>
      <w:r w:rsidRPr="007921F8">
        <w:rPr>
          <w:bCs/>
        </w:rPr>
        <w:tab/>
        <w:t>Yes</w:t>
      </w:r>
    </w:p>
    <w:p w:rsidR="00D24497" w:rsidRPr="007921F8" w:rsidRDefault="00D24497" w:rsidP="00D24497">
      <w:pPr>
        <w:spacing w:after="0"/>
        <w:rPr>
          <w:bCs/>
        </w:rPr>
      </w:pPr>
      <w:r>
        <w:rPr>
          <w:bCs/>
        </w:rPr>
        <w:t>Councilman Monte</w:t>
      </w:r>
      <w:r>
        <w:rPr>
          <w:bCs/>
        </w:rPr>
        <w:tab/>
      </w:r>
      <w:r>
        <w:rPr>
          <w:bCs/>
        </w:rPr>
        <w:tab/>
      </w:r>
      <w:r>
        <w:rPr>
          <w:bCs/>
        </w:rPr>
        <w:tab/>
      </w:r>
      <w:r w:rsidRPr="007921F8">
        <w:rPr>
          <w:bCs/>
        </w:rPr>
        <w:t>Yes</w:t>
      </w:r>
    </w:p>
    <w:p w:rsidR="00D24497" w:rsidRPr="007921F8" w:rsidRDefault="00D24497" w:rsidP="00D24497">
      <w:pPr>
        <w:spacing w:after="0"/>
        <w:rPr>
          <w:bCs/>
        </w:rPr>
      </w:pPr>
      <w:r w:rsidRPr="007921F8">
        <w:rPr>
          <w:bCs/>
        </w:rPr>
        <w:t>Councilman Vidal</w:t>
      </w:r>
      <w:r w:rsidRPr="007921F8">
        <w:rPr>
          <w:bCs/>
        </w:rPr>
        <w:tab/>
      </w:r>
      <w:r w:rsidRPr="007921F8">
        <w:rPr>
          <w:bCs/>
        </w:rPr>
        <w:tab/>
      </w:r>
      <w:r>
        <w:rPr>
          <w:bCs/>
        </w:rPr>
        <w:tab/>
        <w:t>Yes</w:t>
      </w:r>
    </w:p>
    <w:p w:rsidR="00D24497" w:rsidRPr="007921F8" w:rsidRDefault="00D24497" w:rsidP="00D24497">
      <w:pPr>
        <w:spacing w:after="0"/>
        <w:rPr>
          <w:bCs/>
        </w:rPr>
      </w:pPr>
      <w:r w:rsidRPr="007921F8">
        <w:rPr>
          <w:bCs/>
        </w:rPr>
        <w:t>Councilwoman Fischetti</w:t>
      </w:r>
      <w:r w:rsidRPr="007921F8">
        <w:rPr>
          <w:bCs/>
        </w:rPr>
        <w:tab/>
      </w:r>
      <w:r>
        <w:rPr>
          <w:bCs/>
        </w:rPr>
        <w:tab/>
        <w:t xml:space="preserve">Absent </w:t>
      </w:r>
    </w:p>
    <w:p w:rsidR="00D24497" w:rsidRDefault="00D24497" w:rsidP="00D24497">
      <w:pPr>
        <w:spacing w:after="0"/>
        <w:rPr>
          <w:bCs/>
        </w:rPr>
      </w:pPr>
      <w:r w:rsidRPr="007921F8">
        <w:rPr>
          <w:bCs/>
        </w:rPr>
        <w:t>Councilman Bartolomeo</w:t>
      </w:r>
      <w:r w:rsidRPr="007921F8">
        <w:rPr>
          <w:bCs/>
        </w:rPr>
        <w:tab/>
      </w:r>
      <w:r>
        <w:rPr>
          <w:bCs/>
        </w:rPr>
        <w:tab/>
      </w:r>
      <w:r w:rsidRPr="007921F8">
        <w:rPr>
          <w:bCs/>
        </w:rPr>
        <w:t>Yes</w:t>
      </w:r>
    </w:p>
    <w:p w:rsidR="00D24497" w:rsidRDefault="00D24497" w:rsidP="00D24497">
      <w:pPr>
        <w:spacing w:after="0"/>
        <w:rPr>
          <w:bCs/>
        </w:rPr>
      </w:pPr>
    </w:p>
    <w:p w:rsidR="00D24497" w:rsidRDefault="00D24497" w:rsidP="00D24497">
      <w:pPr>
        <w:pStyle w:val="ListParagraph"/>
        <w:spacing w:after="0"/>
        <w:rPr>
          <w:bCs/>
        </w:rPr>
      </w:pPr>
      <w:r>
        <w:rPr>
          <w:bCs/>
        </w:rPr>
        <w:t xml:space="preserve">Ordinance 2019-005 </w:t>
      </w:r>
    </w:p>
    <w:p w:rsidR="00D24497" w:rsidRDefault="00D24497" w:rsidP="00D24497">
      <w:pPr>
        <w:pStyle w:val="ListParagraph"/>
        <w:spacing w:after="0"/>
        <w:rPr>
          <w:bCs/>
        </w:rPr>
      </w:pPr>
    </w:p>
    <w:p w:rsidR="00D24497" w:rsidRDefault="00D24497" w:rsidP="00D24497">
      <w:pPr>
        <w:spacing w:after="0"/>
        <w:rPr>
          <w:bCs/>
        </w:rPr>
      </w:pPr>
      <w:r w:rsidRPr="00000059">
        <w:rPr>
          <w:bCs/>
        </w:rPr>
        <w:t xml:space="preserve">An Ordinance to Amend Chapter 410 of the Code of the Borough of Edgewater Entitled “Towing”.  </w:t>
      </w:r>
    </w:p>
    <w:p w:rsidR="00D24497" w:rsidRDefault="00D24497" w:rsidP="00D24497">
      <w:pPr>
        <w:spacing w:after="0"/>
        <w:rPr>
          <w:bCs/>
        </w:rPr>
      </w:pPr>
    </w:p>
    <w:p w:rsidR="00D24497" w:rsidRPr="009A7157" w:rsidRDefault="00D24497" w:rsidP="00D24497">
      <w:pPr>
        <w:pStyle w:val="NoSpacing"/>
        <w:ind w:left="1440" w:firstLine="720"/>
        <w:jc w:val="both"/>
        <w:rPr>
          <w:b/>
        </w:rPr>
      </w:pPr>
      <w:r>
        <w:rPr>
          <w:b/>
        </w:rPr>
        <w:t xml:space="preserve">   </w:t>
      </w:r>
    </w:p>
    <w:p w:rsidR="00D24497" w:rsidRDefault="00D24497" w:rsidP="00D24497">
      <w:pPr>
        <w:jc w:val="both"/>
      </w:pPr>
      <w:r w:rsidRPr="00E36C35">
        <w:t>Notice is hereby given that the following proposed Ordinance was introduced at a meeting of the Mayor and Council of the Borough of Edgewater, Stat</w:t>
      </w:r>
      <w:r>
        <w:t>e of New Jersey held on the 17</w:t>
      </w:r>
      <w:r w:rsidRPr="004D0C99">
        <w:rPr>
          <w:vertAlign w:val="superscript"/>
        </w:rPr>
        <w:t>TH</w:t>
      </w:r>
      <w:r>
        <w:t xml:space="preserve">   </w:t>
      </w:r>
      <w:r w:rsidRPr="00E36C35">
        <w:t xml:space="preserve">day of  </w:t>
      </w:r>
      <w:r>
        <w:t>June , 2019</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15</w:t>
      </w:r>
      <w:r w:rsidRPr="004D0C99">
        <w:rPr>
          <w:vertAlign w:val="superscript"/>
        </w:rPr>
        <w:t>th</w:t>
      </w:r>
      <w:r>
        <w:t xml:space="preserve"> </w:t>
      </w:r>
      <w:r w:rsidRPr="00E36C35">
        <w:t xml:space="preserve">  day of</w:t>
      </w:r>
      <w:r>
        <w:t xml:space="preserve">  July, 2019</w:t>
      </w:r>
      <w:r w:rsidRPr="00E36C35">
        <w:t xml:space="preserve"> at 7:00 pm or as soon thereafter that the matter can be reached, at which time and place all persons interested will have an opportunity to be heard concerning said Ordinance.</w:t>
      </w:r>
    </w:p>
    <w:p w:rsidR="00D24497" w:rsidRDefault="00D24497" w:rsidP="00D24497">
      <w:r>
        <w:t>The said Ordinance is as follows:</w:t>
      </w:r>
    </w:p>
    <w:p w:rsidR="00D24497" w:rsidRDefault="00D24497" w:rsidP="00D24497"/>
    <w:p w:rsidR="00D24497" w:rsidRDefault="0075041A" w:rsidP="00D24497">
      <w:pPr>
        <w:jc w:val="center"/>
        <w:rPr>
          <w:b/>
          <w:bCs/>
        </w:rPr>
      </w:pPr>
      <w:r>
        <w:rPr>
          <w:lang w:val="en-CA"/>
        </w:rPr>
        <w:fldChar w:fldCharType="begin"/>
      </w:r>
      <w:r w:rsidR="00D24497">
        <w:rPr>
          <w:lang w:val="en-CA"/>
        </w:rPr>
        <w:instrText xml:space="preserve"> SEQ CHAPTER \h \r 1</w:instrText>
      </w:r>
      <w:r>
        <w:rPr>
          <w:lang w:val="en-CA"/>
        </w:rPr>
        <w:fldChar w:fldCharType="end"/>
      </w:r>
      <w:r w:rsidR="00D24497">
        <w:rPr>
          <w:b/>
          <w:bCs/>
        </w:rPr>
        <w:t>BOROUGH OF EDGEWATER</w:t>
      </w:r>
    </w:p>
    <w:p w:rsidR="00D24497" w:rsidRDefault="00D24497" w:rsidP="00D24497">
      <w:pPr>
        <w:jc w:val="center"/>
        <w:rPr>
          <w:b/>
          <w:bCs/>
        </w:rPr>
      </w:pPr>
      <w:proofErr w:type="gramStart"/>
      <w:r>
        <w:rPr>
          <w:b/>
          <w:bCs/>
        </w:rPr>
        <w:t>ORDINANCE NO.</w:t>
      </w:r>
      <w:proofErr w:type="gramEnd"/>
      <w:r>
        <w:rPr>
          <w:b/>
          <w:bCs/>
        </w:rPr>
        <w:t xml:space="preserve"> 2019-005</w:t>
      </w:r>
    </w:p>
    <w:p w:rsidR="00D24497" w:rsidRDefault="00D24497" w:rsidP="00D24497">
      <w:pPr>
        <w:jc w:val="center"/>
        <w:rPr>
          <w:b/>
          <w:bCs/>
        </w:rPr>
      </w:pPr>
    </w:p>
    <w:p w:rsidR="00D24497" w:rsidRDefault="00D24497" w:rsidP="00D24497">
      <w:pPr>
        <w:jc w:val="center"/>
      </w:pPr>
      <w:r>
        <w:rPr>
          <w:b/>
          <w:bCs/>
        </w:rPr>
        <w:t>AN ORDINANCE TO AMEND CHAPTER 410 OF THE</w:t>
      </w:r>
    </w:p>
    <w:p w:rsidR="00D24497" w:rsidRDefault="00D24497" w:rsidP="00D24497">
      <w:pPr>
        <w:jc w:val="center"/>
      </w:pPr>
      <w:r>
        <w:rPr>
          <w:b/>
          <w:bCs/>
        </w:rPr>
        <w:t>CODE OF THE BOROUGH OF EDGEWATER ENTITLED “TOWING”</w:t>
      </w:r>
    </w:p>
    <w:p w:rsidR="00D24497" w:rsidRDefault="00D24497" w:rsidP="00D24497"/>
    <w:p w:rsidR="00D24497" w:rsidRDefault="00D24497" w:rsidP="00D24497">
      <w:r>
        <w:tab/>
      </w:r>
      <w:r>
        <w:rPr>
          <w:b/>
          <w:bCs/>
        </w:rPr>
        <w:t>BE IT ORDAINED</w:t>
      </w:r>
      <w:r>
        <w:t xml:space="preserve"> by the Mayor and Council of the Borough of Edgewater, County of Bergen, State of New Jersey, as follows:</w:t>
      </w:r>
    </w:p>
    <w:p w:rsidR="00D24497" w:rsidRDefault="00D24497" w:rsidP="00D24497"/>
    <w:p w:rsidR="00D24497" w:rsidRDefault="00D24497" w:rsidP="00D24497">
      <w:proofErr w:type="gramStart"/>
      <w:r>
        <w:rPr>
          <w:b/>
          <w:bCs/>
        </w:rPr>
        <w:t>Section 1.</w:t>
      </w:r>
      <w:proofErr w:type="gramEnd"/>
    </w:p>
    <w:p w:rsidR="00D24497" w:rsidRDefault="00D24497" w:rsidP="00D24497"/>
    <w:p w:rsidR="00D24497" w:rsidRDefault="00D24497" w:rsidP="00D24497">
      <w:r>
        <w:tab/>
        <w:t>Chapter 410 of the Code of the Borough of Edgewater, Towers and Wreckers, be and is hereby repealed in its entirety and replaced by the following:</w:t>
      </w:r>
    </w:p>
    <w:p w:rsidR="00D24497" w:rsidRDefault="00D24497" w:rsidP="00D24497"/>
    <w:p w:rsidR="00D24497" w:rsidRDefault="00D24497" w:rsidP="00D24497">
      <w:proofErr w:type="gramStart"/>
      <w:r>
        <w:rPr>
          <w:b/>
          <w:bCs/>
        </w:rPr>
        <w:t>Section 410-1.</w:t>
      </w:r>
      <w:proofErr w:type="gramEnd"/>
      <w:r>
        <w:rPr>
          <w:b/>
          <w:bCs/>
        </w:rPr>
        <w:tab/>
      </w:r>
      <w:proofErr w:type="gramStart"/>
      <w:r>
        <w:rPr>
          <w:b/>
          <w:bCs/>
        </w:rPr>
        <w:t>Purpose.</w:t>
      </w:r>
      <w:proofErr w:type="gramEnd"/>
    </w:p>
    <w:p w:rsidR="00D24497" w:rsidRDefault="00D24497" w:rsidP="00D24497"/>
    <w:p w:rsidR="00D24497" w:rsidRDefault="00D24497" w:rsidP="00D24497">
      <w:r>
        <w:tab/>
        <w:t xml:space="preserve">The purpose of this Chapter is to provide standards, regulations and rates for police-requested non-preference towing and storage services without competitive bidding in accordance with </w:t>
      </w:r>
      <w:r>
        <w:rPr>
          <w:u w:val="single"/>
        </w:rPr>
        <w:t>N.J.S.A.</w:t>
      </w:r>
      <w:r>
        <w:t xml:space="preserve"> 40:48-2.49 </w:t>
      </w:r>
      <w:r>
        <w:rPr>
          <w:u w:val="single"/>
        </w:rPr>
        <w:t>et</w:t>
      </w:r>
      <w:r>
        <w:t xml:space="preserve"> </w:t>
      </w:r>
      <w:r>
        <w:rPr>
          <w:u w:val="single"/>
        </w:rPr>
        <w:t>seq</w:t>
      </w:r>
      <w:r>
        <w:t xml:space="preserve">. and </w:t>
      </w:r>
      <w:r>
        <w:rPr>
          <w:u w:val="single"/>
        </w:rPr>
        <w:t>N.J.S.A.</w:t>
      </w:r>
      <w:r>
        <w:t xml:space="preserve"> 40A:11-5(u) under the supervision of the Edgewater Police Department.</w:t>
      </w:r>
    </w:p>
    <w:p w:rsidR="00D24497" w:rsidRDefault="00D24497" w:rsidP="00D24497"/>
    <w:p w:rsidR="00D24497" w:rsidRDefault="00D24497" w:rsidP="00D24497">
      <w:proofErr w:type="gramStart"/>
      <w:r>
        <w:rPr>
          <w:b/>
          <w:bCs/>
        </w:rPr>
        <w:t>Section 410-2.</w:t>
      </w:r>
      <w:proofErr w:type="gramEnd"/>
      <w:r>
        <w:rPr>
          <w:b/>
          <w:bCs/>
        </w:rPr>
        <w:tab/>
      </w:r>
      <w:proofErr w:type="gramStart"/>
      <w:r>
        <w:rPr>
          <w:b/>
          <w:bCs/>
        </w:rPr>
        <w:t>Definitions.</w:t>
      </w:r>
      <w:proofErr w:type="gramEnd"/>
    </w:p>
    <w:p w:rsidR="00D24497" w:rsidRDefault="00D24497" w:rsidP="00D24497"/>
    <w:p w:rsidR="00D24497" w:rsidRDefault="00D24497" w:rsidP="00D24497">
      <w:r>
        <w:tab/>
        <w:t>The following words and terms shall have the following meanings, unless the context clearly indicates otherwise:</w:t>
      </w:r>
    </w:p>
    <w:p w:rsidR="00D24497" w:rsidRDefault="00D24497" w:rsidP="00D24497"/>
    <w:p w:rsidR="00D24497" w:rsidRDefault="00D24497" w:rsidP="00D24497">
      <w:r>
        <w:rPr>
          <w:b/>
          <w:bCs/>
        </w:rPr>
        <w:t>Basic Towing Service</w:t>
      </w:r>
    </w:p>
    <w:p w:rsidR="00D24497" w:rsidRDefault="00D24497" w:rsidP="00D244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The removal and transportation of an automobile from a highway, street or other public or private road or a parking area or from a storage facility, and other services normally incident thereto, but does not include recovery of an automobile from a position beyond the right-of-way or </w:t>
      </w:r>
      <w:proofErr w:type="spellStart"/>
      <w:r>
        <w:t>berm</w:t>
      </w:r>
      <w:proofErr w:type="spellEnd"/>
      <w:r>
        <w:t xml:space="preserve">, or from being impaled upon any other object within the right-of-way or </w:t>
      </w:r>
      <w:proofErr w:type="spellStart"/>
      <w:r>
        <w:t>berm</w:t>
      </w:r>
      <w:proofErr w:type="spellEnd"/>
      <w:r>
        <w:t>.</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Inside Building</w:t>
      </w:r>
    </w:p>
    <w:p w:rsidR="00D24497" w:rsidRDefault="00D24497" w:rsidP="00D244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 vehicle storage facility that is completely indoors, having one or more openings in the walls for storage and removal of vehicles, and is secured by a locking device on each opening.</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Licensee</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b/>
      </w:r>
      <w:proofErr w:type="gramStart"/>
      <w:r>
        <w:t>A towing operator.</w:t>
      </w:r>
      <w:proofErr w:type="gramEnd"/>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Outside Secured</w:t>
      </w:r>
    </w:p>
    <w:p w:rsidR="00D24497" w:rsidRDefault="00D24497" w:rsidP="00D244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An automobile facility that is not </w:t>
      </w:r>
      <w:proofErr w:type="gramStart"/>
      <w:r>
        <w:t>indoor</w:t>
      </w:r>
      <w:proofErr w:type="gramEnd"/>
      <w:r>
        <w:t xml:space="preserve"> and is secured by a fence, wall or other man-made barrier that is at least six feet high and is installed with a passive alarm system or a similar on site security measure.</w:t>
      </w:r>
    </w:p>
    <w:p w:rsidR="00D24497" w:rsidRDefault="00D24497" w:rsidP="00D244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D24497" w:rsidSect="00A427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1440" w:footer="1440" w:gutter="0"/>
          <w:cols w:space="720"/>
          <w:docGrid w:linePitch="326"/>
        </w:sectPr>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lastRenderedPageBreak/>
        <w:t>Outside Unsecured</w:t>
      </w:r>
    </w:p>
    <w:p w:rsidR="00D24497" w:rsidRDefault="00D24497" w:rsidP="00D24497">
      <w:pPr>
        <w:tabs>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An automobile facility that is not indoor and is not secured by a fence, wall or other man-made barrier, and storage facilities not defined above as inside a building or outside secured.</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Police</w:t>
      </w:r>
    </w:p>
    <w:p w:rsidR="00D24497" w:rsidRDefault="00D24497" w:rsidP="00D244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roofErr w:type="gramStart"/>
      <w:r>
        <w:t>The Borough of Edgewater Police Department, State Police, County Police or other police department that may have jurisdiction upon the roadways of the Borough.</w:t>
      </w:r>
      <w:proofErr w:type="gramEnd"/>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Storage Charges for a Twenty-Four-Hour Period</w:t>
      </w:r>
    </w:p>
    <w:p w:rsidR="00D24497" w:rsidRDefault="00D24497" w:rsidP="00D244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roofErr w:type="gramStart"/>
      <w:r>
        <w:t>The maximum allowable amount to be charged by a storage facility for a twenty-four-hour period or fraction thereof.</w:t>
      </w:r>
      <w:proofErr w:type="gramEnd"/>
      <w:r>
        <w:t xml:space="preserve">  A new twenty-four-hour period begins at 12:01 a.m.</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Towing Operator</w:t>
      </w:r>
    </w:p>
    <w:p w:rsidR="00D24497" w:rsidRDefault="00D24497" w:rsidP="00D244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 person, corporation or other form of business entity engaged in the business of providing a basic towing service to the general public and storage facilities for vehicles towed.</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Towing Operators Base of Service</w:t>
      </w:r>
    </w:p>
    <w:p w:rsidR="00D24497" w:rsidRDefault="00D24497" w:rsidP="00D244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The towing operator’s principal place of business; where the tow trucks are stationed when not in use.</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Tow Truck</w:t>
      </w:r>
    </w:p>
    <w:p w:rsidR="00D24497" w:rsidRDefault="00D24497" w:rsidP="00D244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Those vehicles equipped with a boom or booms, winches, slings, tilt beds, wheel lifts or an under-reach specifically designed by a manufacturer that is nationally recognized by the towing industry for the removal or transport of motor vehicles.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Pr>
          <w:b/>
          <w:bCs/>
        </w:rPr>
        <w:t>Section 410-3.</w:t>
      </w:r>
      <w:proofErr w:type="gramEnd"/>
      <w:r>
        <w:rPr>
          <w:b/>
          <w:bCs/>
        </w:rPr>
        <w:tab/>
      </w:r>
      <w:proofErr w:type="gramStart"/>
      <w:r>
        <w:rPr>
          <w:b/>
          <w:bCs/>
        </w:rPr>
        <w:t>List of Approved Towing and Storage Service Providers.</w:t>
      </w:r>
      <w:proofErr w:type="gramEnd"/>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The Mayor and Council of the Borough of Edgewater shall establish an annual alphabetical list of approved persons or firms who shall be utilized by the Police Department on a rotational basis, to provide towing and storage services for abandoned, wrecked or impounded vehicles at rates and charges to be set by the Borough.  Said list shall contain the names, addresses and twenty-four-hour telephone numbers of all approved towing and storage service providers.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A.</w:t>
      </w:r>
      <w:r>
        <w:tab/>
        <w:t>Towing operator who meets the standards set forth in this Chapter may be issued a license.</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b/>
        <w:t>B.</w:t>
      </w:r>
      <w:r>
        <w:tab/>
        <w:t>Each such licensed towing operator shall be put on a rotational list compiled by the Chief of Police of the Borough and shall be called to respond to the needs of the police on a rotating basis.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C.</w:t>
      </w:r>
      <w:r>
        <w:tab/>
        <w:t xml:space="preserve">The Borough shall have a minimum of four and a maximum of six official towers.  The Borough may have fewer than four official towers if there are fewer than four qualified applicants who have applied for such a license from the Borough Clerk. </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Pr>
          <w:b/>
          <w:bCs/>
        </w:rPr>
        <w:t>Section 410-4.</w:t>
      </w:r>
      <w:proofErr w:type="gramEnd"/>
      <w:r>
        <w:rPr>
          <w:b/>
          <w:bCs/>
        </w:rPr>
        <w:tab/>
      </w:r>
      <w:proofErr w:type="gramStart"/>
      <w:r>
        <w:rPr>
          <w:b/>
          <w:bCs/>
        </w:rPr>
        <w:t>Storage Facility Terms and Conditions.</w:t>
      </w:r>
      <w:proofErr w:type="gramEnd"/>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D24497" w:rsidSect="001564CF">
          <w:pgSz w:w="12240" w:h="20160" w:code="5"/>
          <w:pgMar w:top="1440" w:right="1440" w:bottom="1440" w:left="1440" w:header="1440" w:footer="1440" w:gutter="0"/>
          <w:cols w:space="720"/>
          <w:docGrid w:linePitch="326"/>
        </w:sectPr>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b/>
        <w:t>A.</w:t>
      </w:r>
      <w:r>
        <w:tab/>
        <w:t>Storage facilities shall be of sufficient size to properly accommodate a minimum of 15 vehicles for the Borough of Edgewater.  Storage facilities shall be fenced-in and secured, and be located within a two-mile radius of the Borough of Edgewater, in an area that permits the towing and storage of vehicles.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B.</w:t>
      </w:r>
      <w:r>
        <w:tab/>
        <w:t>All land proposed to be used as a storage facility must be level and clear of debris, and must be clearly marked as having the capacity necessary to store a minimum of 15 vehicles for the Borough of Edgewater.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Pr>
          <w:b/>
          <w:bCs/>
        </w:rPr>
        <w:t>Section 410-5.</w:t>
      </w:r>
      <w:proofErr w:type="gramEnd"/>
      <w:r>
        <w:rPr>
          <w:b/>
          <w:bCs/>
        </w:rPr>
        <w:tab/>
      </w:r>
      <w:proofErr w:type="gramStart"/>
      <w:r>
        <w:rPr>
          <w:b/>
          <w:bCs/>
        </w:rPr>
        <w:t>License Fees.</w:t>
      </w:r>
      <w:proofErr w:type="gramEnd"/>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A.</w:t>
      </w:r>
      <w:r>
        <w:tab/>
        <w:t>Each towing operator shall be licensed.  The fee for each towing operator who is listed on the call list under Section 410-3 shall be $500.00.  Each license shall be issued in duplicate.  One copy of the license shall be kept at all times at the location at which the tower is domiciled.  Each license shall be valid from the date of its issue through January 31 of its issuance.  Licenses shall not be transferable.</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B.</w:t>
      </w:r>
      <w:r>
        <w:tab/>
        <w:t>Any license issued hereunder may be renewed for additional periods of one-year upon:</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(1)</w:t>
      </w:r>
      <w:r>
        <w:tab/>
        <w:t>Submission to the Borough Clerk of renewal application containing the same information as required in Section 410-7.</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(2)</w:t>
      </w:r>
      <w:r>
        <w:tab/>
        <w:t>Presentation of renewed insurance certificates containing the same information.</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(3)</w:t>
      </w:r>
      <w:r>
        <w:tab/>
        <w:t>Payment to the Borough Clerk of a renewal fee in the amount of $500.00 in accordance with Section 410-5A.  The Mayor and Council have the right to deny, within 45 days after the submission of all items required by the chapter, the renewal of any license if they find that the applicant no longer demonstrates the ability to comply with the terms of this chapter, for any reason specified in Section 410-8 hereof, or for other just cause.  In the event any renewal of a license is denied, the applicant shall forthwith be notified in writing, which shall specify the reason for the denial.  After receipt of such notification, the applicant shall have 10 days in which to make written request to the Borough Clerk for a hearing before the Mayor and Council.</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roofErr w:type="gramStart"/>
      <w:r>
        <w:rPr>
          <w:b/>
          <w:bCs/>
        </w:rPr>
        <w:t>Section 410-6.</w:t>
      </w:r>
      <w:proofErr w:type="gramEnd"/>
      <w:r>
        <w:rPr>
          <w:b/>
          <w:bCs/>
        </w:rPr>
        <w:tab/>
        <w:t>Towing, Winching and Storage Fees.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ab/>
      </w:r>
      <w:r>
        <w:t>Cars (light)</w:t>
      </w:r>
      <w:r>
        <w:rPr>
          <w:b/>
          <w:bCs/>
        </w:rPr>
        <w:tab/>
      </w:r>
      <w:r>
        <w:rPr>
          <w:b/>
          <w:bCs/>
        </w:rPr>
        <w:tab/>
      </w:r>
      <w:r>
        <w:rPr>
          <w:b/>
          <w:bCs/>
        </w:rPr>
        <w:tab/>
      </w:r>
      <w:r>
        <w:rPr>
          <w:b/>
          <w:bCs/>
        </w:rPr>
        <w:tab/>
      </w:r>
      <w:r>
        <w:rPr>
          <w:b/>
          <w:bCs/>
        </w:rPr>
        <w:tab/>
      </w:r>
      <w:r>
        <w:t>$50.00 per hour plus parts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Trucks (Medium/Heavy)</w:t>
      </w:r>
      <w:r>
        <w:tab/>
      </w:r>
      <w:r>
        <w:tab/>
      </w:r>
      <w:r>
        <w:tab/>
        <w:t>$75.00 per hour plus parts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u w:val="single"/>
        </w:rPr>
        <w:t>Towing - Basic</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b/>
        <w:t>Light Duty - up to 10,000 lbs.</w:t>
      </w:r>
      <w:r>
        <w:tab/>
        <w:t>Hook-up      $150</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roofErr w:type="gramStart"/>
      <w:r>
        <w:t>Medium Duty - 10,001 - 16,000 lbs.</w:t>
      </w:r>
      <w:proofErr w:type="gramEnd"/>
      <w:r>
        <w:tab/>
      </w:r>
      <w:r>
        <w:tab/>
        <w:t>$250.00 per hour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Heavy Duty - 16,001 and above</w:t>
      </w:r>
      <w:r>
        <w:tab/>
      </w:r>
      <w:r>
        <w:tab/>
        <w:t>$500.00 per hour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Decoupling Fee (if tow is not performed)</w:t>
      </w:r>
      <w:r>
        <w:tab/>
        <w:t>½ of Basic Rate</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Recovery/Winching (In Addition to Towing - per truck including driver)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Light/Medium Duty 10,001-16,000 lbs.</w:t>
      </w:r>
      <w:r>
        <w:tab/>
        <w:t>$350.00 per hour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Heavy Duty 16,001 and above</w:t>
      </w:r>
      <w:r>
        <w:tab/>
      </w:r>
      <w:r>
        <w:tab/>
        <w:t>$600.00 per hour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u w:val="single"/>
        </w:rPr>
        <w:t>Specialized Recovery Equipment</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Rotator/crane recovery unit</w:t>
      </w:r>
      <w:r>
        <w:tab/>
      </w:r>
      <w:r>
        <w:tab/>
      </w:r>
      <w:r>
        <w:tab/>
        <w:t>$1,200.00 per hour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 xml:space="preserve">Tractor with </w:t>
      </w:r>
      <w:proofErr w:type="spellStart"/>
      <w:r>
        <w:t>landoll</w:t>
      </w:r>
      <w:proofErr w:type="spellEnd"/>
      <w:r>
        <w:t xml:space="preserve"> trailer or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proofErr w:type="gramStart"/>
      <w:r>
        <w:t>detach</w:t>
      </w:r>
      <w:proofErr w:type="gramEnd"/>
      <w:r>
        <w:t xml:space="preserve"> trailer</w:t>
      </w:r>
      <w:r>
        <w:tab/>
      </w:r>
      <w:r>
        <w:tab/>
      </w:r>
      <w:r>
        <w:tab/>
      </w:r>
      <w:r>
        <w:tab/>
        <w:t>$450.00 per hour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Tractor/transport hauler only</w:t>
      </w:r>
      <w:r>
        <w:tab/>
      </w:r>
      <w:r>
        <w:tab/>
      </w:r>
      <w:r>
        <w:tab/>
        <w:t>$250.00 per hour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Refrigerated trailer w/tractor</w:t>
      </w:r>
      <w:r>
        <w:tab/>
      </w:r>
      <w:r>
        <w:tab/>
      </w:r>
      <w:r>
        <w:tab/>
        <w:t>$450.00 per hour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Box trailer w/tractor</w:t>
      </w:r>
      <w:r>
        <w:tab/>
      </w:r>
      <w:r>
        <w:tab/>
      </w:r>
      <w:r>
        <w:tab/>
      </w:r>
      <w:r>
        <w:tab/>
        <w:t>$400.00 per hour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Air Cushion Unit</w:t>
      </w:r>
      <w:r>
        <w:tab/>
      </w:r>
      <w:r>
        <w:tab/>
      </w:r>
      <w:r>
        <w:tab/>
      </w:r>
      <w:r>
        <w:tab/>
        <w:t>$1,000.00 per hour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Light Tower</w:t>
      </w:r>
      <w:r>
        <w:tab/>
      </w:r>
      <w:r>
        <w:tab/>
      </w:r>
      <w:r>
        <w:tab/>
      </w:r>
      <w:r>
        <w:tab/>
      </w:r>
      <w:r>
        <w:tab/>
        <w:t>$250.00 per hour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Pallet Jack</w:t>
      </w:r>
      <w:r>
        <w:tab/>
      </w:r>
      <w:r>
        <w:tab/>
      </w:r>
      <w:r>
        <w:tab/>
      </w:r>
      <w:r>
        <w:tab/>
      </w:r>
      <w:r>
        <w:tab/>
        <w:t>$200.00 flat rate</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Rollers</w:t>
      </w:r>
      <w:r>
        <w:tab/>
      </w:r>
      <w:r>
        <w:tab/>
      </w:r>
      <w:r>
        <w:tab/>
      </w:r>
      <w:r>
        <w:tab/>
      </w:r>
      <w:r>
        <w:tab/>
      </w:r>
      <w:r>
        <w:tab/>
        <w:t>$200.00 flat rate</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Any other specialized equipment</w:t>
      </w:r>
      <w:r>
        <w:tab/>
      </w:r>
      <w:r>
        <w:tab/>
        <w:t>$250.00 per hour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Loader/backhoe/telescopic</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Handler/bulldozer/bobcat</w:t>
      </w:r>
      <w:r>
        <w:tab/>
      </w:r>
      <w:r>
        <w:tab/>
        <w:t>$300.00 per hour each</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Forklift</w:t>
      </w:r>
      <w:r>
        <w:tab/>
      </w:r>
      <w:r>
        <w:tab/>
      </w:r>
      <w:r>
        <w:tab/>
      </w:r>
      <w:r>
        <w:tab/>
      </w:r>
      <w:r>
        <w:tab/>
        <w:t>$300.00 per hour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Dump truck/dump trailer w/tractor</w:t>
      </w:r>
      <w:r>
        <w:tab/>
      </w:r>
      <w:r>
        <w:tab/>
        <w:t>$350.00 per hour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Roll-off with container</w:t>
      </w:r>
      <w:r>
        <w:tab/>
      </w:r>
      <w:r>
        <w:tab/>
      </w:r>
      <w:r>
        <w:tab/>
        <w:t>$350.00 per hour plus disposal</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Recovery supervisor vehicle</w:t>
      </w:r>
      <w:r>
        <w:tab/>
      </w:r>
      <w:r>
        <w:tab/>
      </w:r>
      <w:r>
        <w:tab/>
        <w:t>$150.00 per hour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Scene safety equipment, communication</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proofErr w:type="gramStart"/>
      <w:r>
        <w:t>equipment</w:t>
      </w:r>
      <w:proofErr w:type="gramEnd"/>
      <w:r>
        <w:t>, traffic management</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proofErr w:type="gramStart"/>
      <w:r>
        <w:t>equipment</w:t>
      </w:r>
      <w:proofErr w:type="gramEnd"/>
      <w:r>
        <w:t>, etc.</w:t>
      </w:r>
      <w:r>
        <w:tab/>
      </w:r>
      <w:r>
        <w:tab/>
      </w:r>
      <w:r>
        <w:tab/>
        <w:t>$250.00 per hour each type used</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Recovery support vehicle/trailer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proofErr w:type="gramStart"/>
      <w:r>
        <w:t>additional</w:t>
      </w:r>
      <w:proofErr w:type="gramEnd"/>
      <w:r>
        <w:t xml:space="preserve"> recovery equipment</w:t>
      </w:r>
      <w:r>
        <w:tab/>
        <w:t>$350.00 per hour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u w:val="single"/>
        </w:rPr>
        <w:t>Labor - All labor Min of 1 Hour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Accident Minor clean-up and disposal</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t>of</w:t>
      </w:r>
      <w:proofErr w:type="gramEnd"/>
      <w:r>
        <w:t xml:space="preserve"> debris</w:t>
      </w:r>
      <w:r>
        <w:tab/>
      </w:r>
      <w:r>
        <w:tab/>
      </w:r>
      <w:r>
        <w:tab/>
      </w:r>
      <w:r>
        <w:tab/>
        <w:t xml:space="preserve">               $75.00 per hour one hour minimum plus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tab/>
      </w:r>
      <w:r>
        <w:tab/>
      </w:r>
      <w:proofErr w:type="gramStart"/>
      <w:r>
        <w:t>absorbent</w:t>
      </w:r>
      <w:proofErr w:type="gramEnd"/>
      <w:r>
        <w:t xml:space="preserve"> materials used</w:t>
      </w:r>
      <w:r>
        <w:rPr>
          <w:b/>
          <w:bCs/>
        </w:rPr>
        <w:tab/>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Recovery supervisor and/or Level III</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proofErr w:type="gramStart"/>
      <w:r>
        <w:t>recovery</w:t>
      </w:r>
      <w:proofErr w:type="gramEnd"/>
      <w:r>
        <w:t xml:space="preserve"> specialist</w:t>
      </w:r>
      <w:r>
        <w:tab/>
      </w:r>
      <w:r>
        <w:tab/>
      </w:r>
      <w:r>
        <w:tab/>
        <w:t>$225.00 per hour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Certified Towing Operator</w:t>
      </w:r>
      <w:r>
        <w:tab/>
      </w:r>
      <w:r>
        <w:tab/>
      </w:r>
      <w:r>
        <w:tab/>
        <w:t>$125.00 per hour per man</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Manual Laborers</w:t>
      </w:r>
      <w:r>
        <w:tab/>
      </w:r>
      <w:r>
        <w:tab/>
      </w:r>
      <w:r>
        <w:tab/>
      </w:r>
      <w:r>
        <w:tab/>
        <w:t>$100.00 per hour per man</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u w:val="single"/>
        </w:rPr>
        <w:t>Storage - Per Calendar Day (Inside Rates Two Times outside Rate)</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Cars/light trucks 10' X 20' space</w:t>
      </w:r>
      <w:r>
        <w:tab/>
      </w:r>
      <w:r>
        <w:tab/>
        <w:t>$35.00 per day</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Trucks (dual wheels/single axle)</w:t>
      </w:r>
      <w:r>
        <w:tab/>
      </w:r>
      <w:r>
        <w:tab/>
        <w:t>$75.00 per day</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Tractor/dump truck/tractor and</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proofErr w:type="gramStart"/>
      <w:r>
        <w:t>trailer</w:t>
      </w:r>
      <w:proofErr w:type="gramEnd"/>
      <w:r>
        <w:t xml:space="preserve"> combo/trailers</w:t>
      </w:r>
      <w:r>
        <w:tab/>
      </w:r>
      <w:r>
        <w:tab/>
      </w:r>
      <w:r>
        <w:tab/>
        <w:t>$125.00 per day</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Buses</w:t>
      </w:r>
      <w:r>
        <w:tab/>
      </w:r>
      <w:r>
        <w:tab/>
      </w:r>
      <w:r>
        <w:tab/>
      </w:r>
      <w:r>
        <w:tab/>
      </w:r>
      <w:r>
        <w:tab/>
      </w:r>
      <w:r>
        <w:tab/>
        <w:t>$150.00 per day</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Roll-off</w:t>
      </w:r>
      <w:r>
        <w:tab/>
      </w:r>
      <w:r>
        <w:tab/>
      </w:r>
      <w:r>
        <w:tab/>
      </w:r>
      <w:r>
        <w:tab/>
      </w:r>
      <w:r>
        <w:tab/>
        <w:t>$125.00 per day for each</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Cargo/accident debris/load storage/</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proofErr w:type="gramStart"/>
      <w:r>
        <w:t>vehicle</w:t>
      </w:r>
      <w:proofErr w:type="gramEnd"/>
      <w:r>
        <w:t xml:space="preserve"> components 10' x 20' space</w:t>
      </w:r>
      <w:r>
        <w:tab/>
        <w:t>$45.00 per space used per day</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 xml:space="preserve">Rental of any tow company supplied </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Trailer post incident</w:t>
      </w:r>
      <w:r>
        <w:tab/>
      </w:r>
      <w:r>
        <w:tab/>
      </w:r>
      <w:r>
        <w:tab/>
        <w:t>$500.00 per day</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u w:val="single"/>
        </w:rPr>
        <w:t>Additional Services/Notes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Fuel/hazmat/cargo spills clean-up</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proofErr w:type="gramStart"/>
      <w:r>
        <w:t>and</w:t>
      </w:r>
      <w:proofErr w:type="gramEnd"/>
      <w:r>
        <w:t xml:space="preserve"> disposal</w:t>
      </w:r>
      <w:r>
        <w:tab/>
      </w:r>
      <w:r>
        <w:tab/>
      </w:r>
      <w:r>
        <w:tab/>
      </w:r>
      <w:r>
        <w:tab/>
        <w:t>Time and Material</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Hazmat and trash recovery</w:t>
      </w:r>
      <w:r>
        <w:tab/>
      </w:r>
      <w:r>
        <w:tab/>
      </w:r>
      <w:r>
        <w:tab/>
        <w:t>Surcharged 10%</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Subcontractor Mark-up</w:t>
      </w:r>
      <w:r>
        <w:tab/>
      </w:r>
      <w:r>
        <w:tab/>
      </w:r>
      <w:r>
        <w:tab/>
        <w:t>10%</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 xml:space="preserve">Administrative Charge </w:t>
      </w:r>
      <w:r>
        <w:tab/>
      </w:r>
      <w:r>
        <w:tab/>
      </w:r>
      <w:r>
        <w:tab/>
        <w:t>Cars Only - $50.00</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Only after 3</w:t>
      </w:r>
      <w:r>
        <w:rPr>
          <w:vertAlign w:val="superscript"/>
        </w:rPr>
        <w:t>rd</w:t>
      </w:r>
      <w:r>
        <w:t xml:space="preserve"> visit to vehicle</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Administration Charge</w:t>
      </w:r>
      <w:r>
        <w:tab/>
      </w:r>
      <w:r>
        <w:tab/>
      </w:r>
      <w:r>
        <w:tab/>
        <w:t>Medium/Heavy truck - $200.00</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After Hours Release</w:t>
      </w:r>
      <w:r>
        <w:tab/>
      </w:r>
      <w:r>
        <w:tab/>
      </w:r>
      <w:r>
        <w:tab/>
      </w:r>
      <w:r>
        <w:tab/>
        <w:t>$     75.00</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Notification Documentation Fee</w:t>
      </w:r>
      <w:r>
        <w:tab/>
      </w:r>
      <w:r>
        <w:tab/>
        <w:t>$     50.00</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b/>
      </w:r>
      <w:proofErr w:type="spellStart"/>
      <w:r>
        <w:t>Tarping</w:t>
      </w:r>
      <w:proofErr w:type="spellEnd"/>
      <w:r>
        <w:t>/wrapping vehicle</w:t>
      </w:r>
      <w:r>
        <w:tab/>
      </w:r>
      <w:r>
        <w:tab/>
      </w:r>
      <w:r>
        <w:tab/>
        <w:t>$90.00 per car / $250.00 per truck</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Fuel surcharge</w:t>
      </w:r>
      <w:r>
        <w:tab/>
      </w:r>
      <w:r>
        <w:tab/>
      </w:r>
      <w:r>
        <w:tab/>
      </w:r>
      <w:r>
        <w:tab/>
        <w:t xml:space="preserve">       Reserved for future need</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Note:</w:t>
      </w:r>
      <w:r>
        <w:tab/>
        <w:t>After the first hour, all hourly billable rates will be charged in half-hour increments.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Pr>
          <w:b/>
          <w:bCs/>
        </w:rPr>
        <w:t>Section 410-7.</w:t>
      </w:r>
      <w:proofErr w:type="gramEnd"/>
      <w:r>
        <w:rPr>
          <w:b/>
          <w:bCs/>
        </w:rPr>
        <w:tab/>
      </w:r>
      <w:proofErr w:type="gramStart"/>
      <w:r>
        <w:rPr>
          <w:b/>
          <w:bCs/>
        </w:rPr>
        <w:t>Licensing Procedure.</w:t>
      </w:r>
      <w:proofErr w:type="gramEnd"/>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A.</w:t>
      </w:r>
      <w:r>
        <w:tab/>
        <w:t>Except for the occasional solicited towing incident allowed herein, no towing operator shall operate within the Borough without a license in accordance with the provisions of this chapter.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B.</w:t>
      </w:r>
      <w:r>
        <w:tab/>
        <w:t>Every applicant for a license shall complete, sign and verify a written application on forms furnished by the Borough Clerk.  The application shall include:</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(1)</w:t>
      </w:r>
      <w:r>
        <w:tab/>
        <w:t>Name, business address, residential address and telephone numbers (residence and business) of the towing operator and principal owners thereof.</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(2)</w:t>
      </w:r>
      <w:r>
        <w:tab/>
        <w:t>Locations of outside secured and unsecured storage areas for tow trucks, towed vehicles and all other vehicles used in the towing operator’s business.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(3)</w:t>
      </w:r>
      <w:r>
        <w:tab/>
        <w:t>The application shall be accompanied by the following supporting documentation:</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t>(a)</w:t>
      </w:r>
      <w:r>
        <w:tab/>
        <w:t>Zoning certification (issued by Municipal Zoning Officer/Construction Official) and fire sub code certification (issued by Fire Sub code Official).</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t>(b)</w:t>
      </w:r>
      <w:r>
        <w:tab/>
        <w:t>Deed of ownership or lease agreement for storage locations.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t>(c)</w:t>
      </w:r>
      <w:r>
        <w:tab/>
        <w:t>Roster of tow trucks and other vehicles registered and copies of registrations and insurance cards.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t>(d)</w:t>
      </w:r>
      <w:r>
        <w:tab/>
        <w:t>Roster of employees (by name and address).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t>(e)</w:t>
      </w:r>
      <w:r>
        <w:tab/>
        <w:t xml:space="preserve">Certificates of garage liability insurance, automobile liability insurance, </w:t>
      </w:r>
      <w:proofErr w:type="spellStart"/>
      <w:r>
        <w:t>garagekeepers</w:t>
      </w:r>
      <w:proofErr w:type="spellEnd"/>
      <w:r>
        <w:t>’ insurance, excess umbrella insurance and workers’ compensation insurance.</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t>(f)</w:t>
      </w:r>
      <w:r>
        <w:tab/>
        <w:t>Affirmative action certification.</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t>(g)</w:t>
      </w:r>
      <w:r>
        <w:tab/>
        <w:t>Stockholders’ certification (if applicable).</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C.</w:t>
      </w:r>
      <w:r>
        <w:tab/>
        <w:t>License shall expire on February 1 of each year, subject to annual renewal.  Applications shall be filed with the Borough Clerk on or after January 1 and no later than January 31 of each year together with the appropriate license and application fee, as established by the general fee ordinance of the Borough of Edgewater.</w:t>
      </w:r>
      <w:r w:rsidRPr="00EA0DE7">
        <w:t xml:space="preserve"> </w:t>
      </w:r>
      <w:r>
        <w:t xml:space="preserve"> No more than one license shall be granted per applicant.</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D.</w:t>
      </w:r>
      <w:r>
        <w:tab/>
        <w:t>Notwithstanding anything in this chapter to the contrary, no towing service shall be placed on the approved towing list if:</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pPr>
      <w:r>
        <w:t>A licensee has interest, direct or indirect, in any other license.</w:t>
      </w:r>
    </w:p>
    <w:p w:rsidR="00D24497" w:rsidRDefault="00D24497" w:rsidP="00D24497">
      <w:pPr>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pPr>
      <w:r>
        <w:t>Any individual owning 10% or more of the towing service also owns 10% or more of another towing service already on the approved list.</w:t>
      </w:r>
    </w:p>
    <w:p w:rsidR="00D24497" w:rsidRDefault="00D24497" w:rsidP="00D24497">
      <w:pPr>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pPr>
      <w:r>
        <w:t>The towing service is owned by or owns, in whole or in part, another towing service already on the approved towing list.</w:t>
      </w:r>
    </w:p>
    <w:p w:rsidR="00D24497" w:rsidRDefault="00D24497" w:rsidP="00D24497">
      <w:pPr>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pPr>
      <w:r>
        <w:t>The towing service shares an address or place of business with another towing service already on the approved list, unless each business has obtained a separate certificate of occupancy for said location.</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E.</w:t>
      </w:r>
      <w:r>
        <w:tab/>
        <w:t>Any license, once issued, is not transferable.</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F.</w:t>
      </w:r>
      <w:r>
        <w:tab/>
        <w:t>The Chief of Police of the Borough of Edgewater is charged with the responsibility of investigating new and renewal licensees on an annual basis.  Upon completion of an investigation, the Chief of Police shall report his/her recommendations to the Borough Clerk.  A recommendation of approval shall be predicated upon the Police Chief’s determination that:</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(1)</w:t>
      </w:r>
      <w:r>
        <w:tab/>
        <w:t>The applicant is not currently wanted in this or any other state or jurisdiction for any criminal offense.  The applicant shall authorize a personal background check, commercial, credit and personal references and such other investigative checks as the Chief of Police may require.</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(2)</w:t>
      </w:r>
      <w:r>
        <w:tab/>
        <w:t>If a previous licensee, the applicant has met the performance standards of this chapter, as hereinafter set forth.</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(3)</w:t>
      </w:r>
      <w:r>
        <w:tab/>
        <w:t>The applicant attests to adequacy of equipment and facilities, availability and adequate response time and the security of the vehicles towed or stored all as specified in the standards of this chapter, hereinafter set forth.</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G.</w:t>
      </w:r>
      <w:r>
        <w:tab/>
        <w:t>The Borough Clerk shall issue a license to any applicant recommended for approval by the Chief of Police.</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H.</w:t>
      </w:r>
      <w:r>
        <w:tab/>
        <w:t>On or about February 1 of each year the Borough Clerk shall furnish the list of licensees to that year to the Chief of Police and to all applicants whether approved or not approved.</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I.</w:t>
      </w:r>
      <w:r>
        <w:tab/>
        <w:t xml:space="preserve">Any applicant not so approved may appeal to the Borough Administrator.  Any such appeal shall be filed within 10 days after receipt of the list of licensees from the Borough Clerk.  The Administrator shall undertake a review of the reasons for </w:t>
      </w:r>
      <w:r>
        <w:lastRenderedPageBreak/>
        <w:t>rejection by the Borough Clerk and shall make an independent determination based upon the standards and criteria of this chapter.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Pr>
          <w:b/>
          <w:bCs/>
        </w:rPr>
        <w:t>Section 410-8.</w:t>
      </w:r>
      <w:proofErr w:type="gramEnd"/>
      <w:r>
        <w:rPr>
          <w:b/>
          <w:bCs/>
        </w:rPr>
        <w:tab/>
      </w:r>
      <w:proofErr w:type="gramStart"/>
      <w:r>
        <w:rPr>
          <w:b/>
          <w:bCs/>
        </w:rPr>
        <w:t>Revocation and Suspension of License.</w:t>
      </w:r>
      <w:proofErr w:type="gramEnd"/>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A.</w:t>
      </w:r>
      <w:r>
        <w:tab/>
        <w:t>The Borough Clerk may revoke any license issued under this chapter for good cause, upon the recommendation of the Chief of Police.  As used herein, “good cause” shall mean that the licensee has, after notice and the opportunity to cure or otherwise explain the deficiency as hereinafter set forth:</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(1)</w:t>
      </w:r>
      <w:r>
        <w:tab/>
        <w:t>Failed to meet the performance standards and/or failed to meet licensing standards relating to equipment, insurance and/or the general standards of this chapter;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(2)</w:t>
      </w:r>
      <w:r>
        <w:tab/>
        <w:t>Supplied fraudulent or inaccurate information on the application; or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(3)</w:t>
      </w:r>
      <w:r>
        <w:tab/>
        <w:t>Violated municipal or state regulations, which relate specifically to performance hereunder.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B.</w:t>
      </w:r>
      <w:r>
        <w:tab/>
        <w:t>Written notice of the pendency of revocation action, together with the basis thereof, shall be given to the licensee.  Within 10 days of receipt of said notice, the licensee may request a meeting with the Borough of Administrator who shall thereupon schedule same.  Upon good cause shown, the Administrator may grant the licensee 30 days to cure any deficiency.  If the Administrator, after meeting with the licensee, determines that the license should be suspended, the licensee shall be given notice of the final action.</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C.</w:t>
      </w:r>
      <w:r>
        <w:tab/>
        <w:t>Revocation by the Borough Administrator may be appealed to the Borough Council by written notice to the Borough Clerk within 10 days of receipt of the licensee of notice of final action of revocation.  The Council shall schedule and conduct a hearing thereon, at which time the licensee shall be given the opportunity to present and cross examine witnesses and may be represented by Counsel.  The Council shall decide the appeal no later than 30 days after receipt of notice of appeal by the Borough Clerk and shall render its decision by a written resolution, stating its findings and conclusions.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D.</w:t>
      </w:r>
      <w:r>
        <w:tab/>
        <w:t>If a license has been revoked, the towing operator may be disqualified from reapplying for two successive licensing periods.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E.</w:t>
      </w:r>
      <w:r>
        <w:tab/>
        <w:t>The Chief of Police may temporarily suspend a license for just cause, including conviction of a crime or disorderly person’s offense involving moral turpitude.</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Pr>
          <w:b/>
          <w:bCs/>
        </w:rPr>
        <w:t>Section 410-9.</w:t>
      </w:r>
      <w:proofErr w:type="gramEnd"/>
      <w:r>
        <w:rPr>
          <w:b/>
          <w:bCs/>
        </w:rPr>
        <w:tab/>
        <w:t>Tow Truck Equipment.</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A.</w:t>
      </w:r>
      <w:r>
        <w:tab/>
        <w:t>Minimum vehicle requirements: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b/>
      </w:r>
      <w:r>
        <w:tab/>
        <w:t>(1)</w:t>
      </w:r>
      <w:r>
        <w:tab/>
        <w:t>Every official tower shall maintain and have available to render services required by this chapter a minimum of one (1) regular tow truck, two (2) flatbed tow trucks and one (1) heavy-duty hydraulic wrecker with under- reach.</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(2)</w:t>
      </w:r>
      <w:r>
        <w:tab/>
        <w:t>Tow truck classes.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t>(a)</w:t>
      </w:r>
      <w:r>
        <w:tab/>
        <w:t>Regular tow trucks must be equipped with a boom or winch assembly mounted on the chassis, a dolly assembly, a towing sling, wheel lift assembly or under-reach, at least 100 feet of three-eighths inch or seven-sixteenths cable attached to a motor driven winch.</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t>(b)</w:t>
      </w:r>
      <w:r>
        <w:tab/>
        <w:t>Flatbed vehicles must be equipped with a winch or hydraulically operated bed which slides or tilts to accommodate transporting of vehicles.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t>(c)</w:t>
      </w:r>
      <w:r>
        <w:tab/>
        <w:t>Heavy-duty wrecker must be fully hydraulic with under-reach.</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(3)</w:t>
      </w:r>
      <w:r>
        <w:tab/>
        <w:t>Each applicant shall submit, along with its application, proof of ownership or bona fide lease with a bank or financial institution of the tow trucks which will be utilized to provide services pursuant to this chapter.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B.</w:t>
      </w:r>
      <w:r>
        <w:tab/>
        <w:t>Minimum equipment requirements.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(1)</w:t>
      </w:r>
      <w:r>
        <w:tab/>
        <w:t>All tow trucks shall have two-way communications capability with dispatching available on a twenty-four-hour basis.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(2)</w:t>
      </w:r>
      <w:r>
        <w:tab/>
        <w:t>Every tow truck will be equipped with:</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t>(a)</w:t>
      </w:r>
      <w:r>
        <w:tab/>
        <w:t>At least one amber rotating beacon or strobe light mounted on the highest practical location, visible from 360○ when in use, and visible at a minimum distance of 500 feet during daylight hours.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t>(b)</w:t>
      </w:r>
      <w:r>
        <w:tab/>
        <w:t>One snatch block per winch.</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t>(c)</w:t>
      </w:r>
      <w:r>
        <w:tab/>
        <w:t>Safety tow lights or magnetic tow lights for towing vehicles at night, amber in color.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t>(d)</w:t>
      </w:r>
      <w:r>
        <w:tab/>
        <w:t>Extra chains, cables or tie downs.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t>(e)</w:t>
      </w:r>
      <w:r>
        <w:tab/>
        <w:t>At least one heavy-duty broom, a shovel, crowbar or pry bar, set of jumper cables, flashlights, one two-pound or larger fire extinguisher of dry chemical type, one dozen flares or similar devices for placement at the scene of an accident or behind a disabled vehicle, at least 10 pounds of dry sand or a drying compound for gasoline and oil spills, and a sufficient quantity and type of tools to enable the tow truck operator to perform proper and adequate emergency repair services for the tow.</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(3)</w:t>
      </w:r>
      <w:r>
        <w:tab/>
        <w:t>Every tow truck shall comply with any and all state, federal and local laws, regulations and ordinances pertaining to safety, lighting and towing equipment requirements and shall be subject to inspection by the Chief of Police or his designee at any time.</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(4)</w:t>
      </w:r>
      <w:r>
        <w:tab/>
        <w:t xml:space="preserve">Every tow truck shall display the official towers’ license and shall have the name of the official tower displayed on the tow truck in such a manner and of such lettering as conforms to the provisions of </w:t>
      </w:r>
      <w:r>
        <w:rPr>
          <w:u w:val="single"/>
        </w:rPr>
        <w:t>N.J.S.A.</w:t>
      </w:r>
      <w:r>
        <w:t xml:space="preserve"> 39:40-46.</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roofErr w:type="gramStart"/>
      <w:r>
        <w:rPr>
          <w:b/>
          <w:bCs/>
        </w:rPr>
        <w:t>Section 410-10.</w:t>
      </w:r>
      <w:proofErr w:type="gramEnd"/>
      <w:r>
        <w:rPr>
          <w:b/>
          <w:bCs/>
        </w:rPr>
        <w:tab/>
      </w:r>
      <w:proofErr w:type="gramStart"/>
      <w:r>
        <w:rPr>
          <w:b/>
          <w:bCs/>
        </w:rPr>
        <w:t>Performance Standards.</w:t>
      </w:r>
      <w:proofErr w:type="gramEnd"/>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D24497" w:rsidRDefault="00D24497" w:rsidP="00D244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Licensees shall:</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a.</w:t>
      </w:r>
      <w:r>
        <w:tab/>
        <w:t>When on call, provide towing on a twenty-four hour, seven-day-a-week basis, including holidays.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b.</w:t>
      </w:r>
      <w:r>
        <w:tab/>
        <w:t>Dispatch a tow truck or trucks, as circumstances warrant, when requested by the police to respond in such a manner that the tow truck arrives at the scene within 30 minutes under normal and reasonable circumstances.  A failure to respond within 30 minutes on more than three occasions within a year may result in the tower being removed from the approved list.</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c.</w:t>
      </w:r>
      <w:r>
        <w:tab/>
        <w:t>Maintain and operate all tow trucks in accordance with all existing traffic regulations and in a safe and prudent manner.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d.</w:t>
      </w:r>
      <w:r>
        <w:tab/>
        <w:t>Not stop at any accident scene unless directed by the police, except to notify police of an unattended accident and advise accident victims that police have contacted the licensee on rotation; and not solicit or attempt to divert patrons of another towing operator, whether or not licensed under this section, or solicit prospective patrons of a given repair service to any other repair service.</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e.</w:t>
      </w:r>
      <w:r>
        <w:tab/>
        <w:t>Not respond to the scene of an accident except upon notification by police.</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f.</w:t>
      </w:r>
      <w:r>
        <w:tab/>
        <w:t>Not tow vehicles without proper authorization from the police at the scene or the owner or driver at the scene.  Upon such authorization and if not accompanied by the owner or the driver of the towed vehicle, the licensee shall disclose in writing the location of the storage facility.</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g.</w:t>
      </w:r>
      <w:r>
        <w:tab/>
        <w:t>Not release any vehicle impounded or confiscated without proper authorization from the police.</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h.</w:t>
      </w:r>
      <w:r>
        <w:tab/>
        <w:t>Notify the police on a monthly basis of unclaimed vehicles.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b/>
      </w:r>
      <w:proofErr w:type="spellStart"/>
      <w:proofErr w:type="gramStart"/>
      <w:r>
        <w:t>i</w:t>
      </w:r>
      <w:proofErr w:type="spellEnd"/>
      <w:proofErr w:type="gramEnd"/>
      <w:r>
        <w:t>.</w:t>
      </w:r>
      <w:r>
        <w:tab/>
        <w:t>Be responsible for all vehicles and their contents after towing.  If the vehicle is unattended, the licensee shall make an inventory of any apparent valuable contents at the accident scene and maintain said inventory at least until the disposition of the vehicle.</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j.</w:t>
      </w:r>
      <w:r>
        <w:tab/>
        <w:t>Cooperate with other towing operators in the case of emergency services at the scene of accidents and/or disasters.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k.</w:t>
      </w:r>
      <w:r>
        <w:tab/>
        <w:t>Comply with police instructions at the scene, even if it means countermanding towing requests by other drivers of disabled vehicles.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l.</w:t>
      </w:r>
      <w:r>
        <w:tab/>
        <w:t>Request police assistance during the course of servicing when negotiating difficult towing operations.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m.</w:t>
      </w:r>
      <w:r>
        <w:tab/>
        <w:t>Prior to departure from the accident scene, clean and clear streets of any debris resulting from any accident, and toward that end carry the necessary equipment to perform such cleaning services.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n.</w:t>
      </w:r>
      <w:r>
        <w:tab/>
        <w:t>Report any dispute between towing operators and/or persons at the scene to the police; and report to the police any observed disabled vehicles, accidents or any other activities that may require police attention.</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o.</w:t>
      </w:r>
      <w:r>
        <w:tab/>
        <w:t>Not use flashing lights or sirens except as permitted by the police pursuant to law.</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p.</w:t>
      </w:r>
      <w:r>
        <w:tab/>
        <w:t>Not tow a vehicle for illegal parking on public property unless so directed by the police.</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q.</w:t>
      </w:r>
      <w:r>
        <w:tab/>
        <w:t>Immediately notify the police in the event that the licensee is not operational due to mechanical failure, personnel deficiency or other incapacitating cause.</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r.</w:t>
      </w:r>
      <w:r>
        <w:tab/>
        <w:t>Maintain written records for at least six years from the date of the service of all tows performed and all signed acknowledgments of receipt of vehicles by owners or authorized agents.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s.</w:t>
      </w:r>
      <w:r>
        <w:tab/>
        <w:t>Post hours of operation on storage facilities so that the public may be informed as to when the facilities are open for recovery of motor vehicles.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t.</w:t>
      </w:r>
      <w:r>
        <w:tab/>
        <w:t>Maintain the public portions of storage facilities as a clean and safe environment for public invitees.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u.</w:t>
      </w:r>
      <w:r>
        <w:tab/>
        <w:t>Not park or store an impounded vehicle on any public street or sidewalk or any outside unsecured area.</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v.</w:t>
      </w:r>
      <w:r>
        <w:tab/>
        <w:t>Not employ any Borough employee or allow any Borough employee to have a financial interest, direct or indirect, in the towing operator’s business.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w.</w:t>
      </w:r>
      <w:r>
        <w:tab/>
        <w:t>Clear debris from roadway prior to departure from the scene.</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x.</w:t>
      </w:r>
      <w:r>
        <w:tab/>
        <w:t>If called as a backup tow, the vehicle shall be towed to the yard of the backup tow.</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y.</w:t>
      </w:r>
      <w:r>
        <w:tab/>
        <w:t>Disconnect cables from disabled vehicle battery terminals as to avoid possible fire hazards.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z.</w:t>
      </w:r>
      <w:r>
        <w:tab/>
        <w:t>Display fee cards, conspicuously indicating the maximum rates for towing and storage charges, in each tow truck, and present a card to the driver of the disabled vehicle to be towed.  Such a fee card shall also be conspicuously posted at every storage facility and location where the vehicle is to be retrieved.</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roofErr w:type="spellStart"/>
      <w:proofErr w:type="gramStart"/>
      <w:r>
        <w:t>aa</w:t>
      </w:r>
      <w:proofErr w:type="spellEnd"/>
      <w:proofErr w:type="gramEnd"/>
      <w:r>
        <w:t>.</w:t>
      </w:r>
      <w:r>
        <w:tab/>
        <w:t>Accept at least one major credit card for towing services.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roofErr w:type="gramStart"/>
      <w:r>
        <w:t>bb</w:t>
      </w:r>
      <w:proofErr w:type="gramEnd"/>
      <w:r>
        <w:t>.</w:t>
      </w:r>
      <w:r>
        <w:tab/>
        <w:t>Remit administrative fees to the Borough Clerk monthly.</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Pr>
          <w:b/>
          <w:bCs/>
        </w:rPr>
        <w:t>Section 410-11.</w:t>
      </w:r>
      <w:proofErr w:type="gramEnd"/>
      <w:r>
        <w:rPr>
          <w:b/>
          <w:bCs/>
        </w:rPr>
        <w:tab/>
      </w:r>
      <w:proofErr w:type="gramStart"/>
      <w:r>
        <w:rPr>
          <w:b/>
          <w:bCs/>
        </w:rPr>
        <w:t>Limitations on Towing and Storage Charges.</w:t>
      </w:r>
      <w:proofErr w:type="gramEnd"/>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A.</w:t>
      </w:r>
      <w:r>
        <w:tab/>
        <w:t>The maximum rates for towing and storage of vehicles shall be established by resolution of the Borough Council; provided, however, that no such rates shall exceed those permitted and as same may be amended or supplanted by state statute or regulation.</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B.</w:t>
      </w:r>
      <w:r>
        <w:tab/>
        <w:t>There shall be no storage charge for the first six-hour period following towing in the licensee’s storage premises.  In the event that the person claiming a towed vehicle reports to the police on a day when, for whatever reason, licensee cannot release the vehicle, the claimant shall be given written confirmation of the date from the tour commander.  If the vehicle is then claimed from the licensee on the next regular business day, no storage charge shall be exacted from the time the vehicle was first claimed until it is actually picked up.</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C.</w:t>
      </w:r>
      <w:r>
        <w:tab/>
        <w:t>If the owner of an unattended vehicle appears on the scene and the vehicle does not need to be towed or impounded, the licensee shall not charge for the service call, unless the vehicle has been hooked up to the tow truck, in which event 50% of the authorized towing charge may be assessed against the owner or driver of the vehicle.</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D.</w:t>
      </w:r>
      <w:r>
        <w:tab/>
        <w:t xml:space="preserve">There shall be no charge for towing, storage or impoundment if it is determined by the Chief of Police that such vehicles have been towed, stored or impounded due to an error by the towing operator or the police.  This determination shall be in the sole discretion of the Police Chief and is binding upon the licensee, who </w:t>
      </w:r>
      <w:r>
        <w:lastRenderedPageBreak/>
        <w:t>shall make no claims against the Borough or the owner of the vehicle, and if payment has already been received, the payer shall be reimbursed.</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E.</w:t>
      </w:r>
      <w:r>
        <w:tab/>
        <w:t>All licensees shall be obligated to tow and to make minor roadside service repairs to vehicles owned by the Borough of Edgewater in the event that they become disabled, without charge to the Borough if towed within the County of Bergen.</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F.</w:t>
      </w:r>
      <w:r>
        <w:tab/>
        <w:t>The Borough of Edgewater shall retain the right to tow abandoned vehicles to its own land and retain any money realized from the sale of such vehicles.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G.</w:t>
      </w:r>
      <w:r>
        <w:tab/>
        <w:t>In the event that the Edgewater Police Department requires a vehicle to be impounded for possible evidentiary value, the licensed tow operator agrees that said tow shall be at no cost to the Borough of Leonia, provided that the vehicle is towed to a location within Bergen County.</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Pr>
          <w:b/>
          <w:bCs/>
        </w:rPr>
        <w:t>Section 410-12.</w:t>
      </w:r>
      <w:proofErr w:type="gramEnd"/>
      <w:r>
        <w:rPr>
          <w:b/>
          <w:bCs/>
        </w:rPr>
        <w:tab/>
      </w:r>
      <w:proofErr w:type="gramStart"/>
      <w:r>
        <w:rPr>
          <w:b/>
          <w:bCs/>
        </w:rPr>
        <w:t>Operation by Other Tow Truck Operators.</w:t>
      </w:r>
      <w:proofErr w:type="gramEnd"/>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This chapter shall not prevent the occasional operation at the scene of an accident, upon the request of an owner or driver of a vehicle, of a tow truck that is owned by a person not a licensee hereunder.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Pr>
          <w:b/>
          <w:bCs/>
        </w:rPr>
        <w:t>Section 410-13.</w:t>
      </w:r>
      <w:proofErr w:type="gramEnd"/>
      <w:r>
        <w:rPr>
          <w:b/>
          <w:bCs/>
        </w:rPr>
        <w:tab/>
      </w:r>
      <w:proofErr w:type="gramStart"/>
      <w:r>
        <w:rPr>
          <w:b/>
          <w:bCs/>
        </w:rPr>
        <w:t>Implementation.</w:t>
      </w:r>
      <w:proofErr w:type="gramEnd"/>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Upon the adoption of this chapter, the Borough Clerk shall give 30 days’ public notice by newspaper publication of the necessity of making application for a license to engage in the business of basic towing service as a licensee of the Borough.  In addition, the Chief of Police shall give notice to all towing operations known to have engaged in basic towing service in the Borough for the last year.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Pr>
          <w:b/>
          <w:bCs/>
        </w:rPr>
        <w:t>Section 410-14.</w:t>
      </w:r>
      <w:proofErr w:type="gramEnd"/>
      <w:r>
        <w:rPr>
          <w:b/>
          <w:bCs/>
        </w:rPr>
        <w:tab/>
      </w:r>
      <w:proofErr w:type="gramStart"/>
      <w:r>
        <w:rPr>
          <w:b/>
          <w:bCs/>
        </w:rPr>
        <w:t>Violations and Penalties.</w:t>
      </w:r>
      <w:proofErr w:type="gramEnd"/>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A.</w:t>
      </w:r>
      <w:r>
        <w:tab/>
        <w:t>Any person, firm or corporation violating the provisions of this chapter shall, upon conviction thereof, be subject to a fine of not more than $500 or to imprisonment for not more than 90 days, or both, at the discretion of the Judge of the Municipal Court.</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B.</w:t>
      </w:r>
      <w:r>
        <w:tab/>
        <w:t>An operator engaged in the removal of motor vehicles, or any employee, officer or agent thereof, who engages in a pattern of practice of knowingly violating the fee limits set forth in Section 3 of P.L. 1987 c. 127 (</w:t>
      </w:r>
      <w:r>
        <w:rPr>
          <w:u w:val="single"/>
        </w:rPr>
        <w:t>N.J.S.A.</w:t>
      </w:r>
      <w:r>
        <w:t xml:space="preserve"> 40:48-2.50) may be liable to the municipality for a civil penalty of not less than $25 nor more than $50 for each motor vehicle stored with the operator.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Pr>
          <w:b/>
          <w:bCs/>
        </w:rPr>
        <w:t>Section 410-15.</w:t>
      </w:r>
      <w:proofErr w:type="gramEnd"/>
      <w:r>
        <w:rPr>
          <w:b/>
          <w:bCs/>
        </w:rPr>
        <w:tab/>
      </w:r>
      <w:proofErr w:type="gramStart"/>
      <w:r>
        <w:rPr>
          <w:b/>
          <w:bCs/>
        </w:rPr>
        <w:t>Dispute Resolution and License Revocation.</w:t>
      </w:r>
      <w:proofErr w:type="gramEnd"/>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A.</w:t>
      </w:r>
      <w:r>
        <w:tab/>
        <w:t xml:space="preserve">In the event that a complaint is received by the Borough involving the improper or unsatisfactory performance of services by an official tower or excessive </w:t>
      </w:r>
      <w:r>
        <w:lastRenderedPageBreak/>
        <w:t>charges or damage to a motor vehicle in the custody of the tower, written notice of same shall be provided by the Borough Clerk to the official tower involved.  The tower shall have the opportunity to respond, in writing, within five days.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B.</w:t>
      </w:r>
      <w:r>
        <w:tab/>
        <w:t>Within 14 days of receipt of the tower’s response or within 21 days of receipt of complaint, if no response is received, the Borough Clerk shall present the matter to the Mayor and Council.</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C.</w:t>
      </w:r>
      <w:r>
        <w:tab/>
        <w:t>The Mayor and Council shall consider the matter at a public hearing and may request that the complainant and the tower involved appear and give testimony regarding the complaint.</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D.</w:t>
      </w:r>
      <w:r>
        <w:tab/>
        <w:t>If after considering the matter, the Mayor and Council shall determine that one of the causes for revocation of the official tower license exists, the license shall be revoked and tower shall surrender it to the Borough Clerk within one day.</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E.</w:t>
      </w:r>
      <w:r>
        <w:tab/>
        <w:t>Failure to surrender the license upon revocation shall constitute a violation of this chapter.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F.</w:t>
      </w:r>
      <w:r>
        <w:tab/>
        <w:t>Nothing contained herein shall prevent or limit the right of any person to commence or maintain an action for damages or any other relief directly against an official tower in a court of competent jurisdiction.</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roofErr w:type="gramStart"/>
      <w:r>
        <w:rPr>
          <w:b/>
          <w:bCs/>
        </w:rPr>
        <w:t>Section 410-16.</w:t>
      </w:r>
      <w:proofErr w:type="gramEnd"/>
      <w:r>
        <w:rPr>
          <w:b/>
          <w:bCs/>
        </w:rPr>
        <w:tab/>
        <w:t>Fee Limits.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D24497" w:rsidRDefault="00D24497" w:rsidP="00D244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A.</w:t>
      </w:r>
      <w:r>
        <w:tab/>
        <w:t>All fees to be paid to an operator by a municipality for the storage of removed motor vehicles shall not exceed the following:</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(1)</w:t>
      </w:r>
      <w:r>
        <w:tab/>
        <w:t>A limit of $3 per day for the first 30 days storage per vehicle;</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(2)</w:t>
      </w:r>
      <w:r>
        <w:tab/>
        <w:t>A limit of $2 per day for the 31</w:t>
      </w:r>
      <w:r>
        <w:rPr>
          <w:vertAlign w:val="superscript"/>
        </w:rPr>
        <w:t>st</w:t>
      </w:r>
      <w:r>
        <w:t xml:space="preserve"> day of storage and any day thereafter; and</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(3)</w:t>
      </w:r>
      <w:r>
        <w:tab/>
        <w:t>A limit of $400 per vehicle stored regardless of the duration of the storage, except that the Division of Local Government Services in the Department of Community Affairs may grant a waiver for good cause upon the request of a municipality.</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B.</w:t>
      </w:r>
      <w:r>
        <w:tab/>
        <w:t>An operator engaged in the removal of motor vehicles, or any employee, officer or agent thereof, who engages in a pattern or practice of knowingly violating the fee limits set forth in Section 3 of P.L. 1987, c. 127 (</w:t>
      </w:r>
      <w:r>
        <w:rPr>
          <w:u w:val="single"/>
        </w:rPr>
        <w:t>N.J.S.A.</w:t>
      </w:r>
      <w:r>
        <w:t xml:space="preserve"> 40:48-2.50) may be liable to the municipality for a civil penalty of not less than $500 nor more than $1000 for each motor vehicle stored with the operator.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roofErr w:type="gramStart"/>
      <w:r>
        <w:rPr>
          <w:b/>
          <w:bCs/>
        </w:rPr>
        <w:t>Section 410-17.</w:t>
      </w:r>
      <w:proofErr w:type="gramEnd"/>
      <w:r>
        <w:rPr>
          <w:b/>
          <w:bCs/>
        </w:rPr>
        <w:tab/>
      </w:r>
      <w:proofErr w:type="gramStart"/>
      <w:r>
        <w:rPr>
          <w:b/>
          <w:bCs/>
        </w:rPr>
        <w:t>Insurance Requirements.</w:t>
      </w:r>
      <w:proofErr w:type="gramEnd"/>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ab/>
      </w:r>
      <w:r>
        <w:t xml:space="preserve">A. </w:t>
      </w:r>
      <w:r>
        <w:tab/>
        <w:t>Indemnity.  The applicant shall agree in writing to defend, indemnify and hold harmless the municipality from any and all claims for bodily injury, personal injury or property damage against the municipality arising out of the operation of any towing services or repairs under this agreement.  The applicant shall further defend the municipality in connection with any claim, demand, suit or action brought against the municipality arising out of the awarding or operation of any towing, garage or repair service under this agreement at the applicant’s expense.</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B.</w:t>
      </w:r>
      <w:r>
        <w:tab/>
        <w:t>Insurance requirements.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(1)</w:t>
      </w:r>
      <w:r>
        <w:tab/>
        <w:t>Garage liability insurance.  Limit of liability shall not be less than $3,000,000 combined single limit (bodily injury and property damage) per occurrence including premises, operations and products/completed operations.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(2)</w:t>
      </w:r>
      <w:r>
        <w:tab/>
        <w:t>Automobile liability insurance.  Limit of liability shall not be less than $3,000,000 combined single limit (bodily injury and property damage) per occurrence.</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(3)</w:t>
      </w:r>
      <w:r>
        <w:tab/>
      </w:r>
      <w:proofErr w:type="spellStart"/>
      <w:r>
        <w:t>Garagekeepers</w:t>
      </w:r>
      <w:proofErr w:type="spellEnd"/>
      <w:r>
        <w:t>’ insurance.  Liability insurance shall be provided for vehicles in tow, possession of, or storage on property owned or controlled by the towing operator.  Limit of said coverage shall not be less than $3,000,000.</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(4)</w:t>
      </w:r>
      <w:r>
        <w:tab/>
        <w:t>On all liability policies, the municipality shall be added as an additional insured, and an insurance certificate shall indicate such coverage as primary coverage notwithstanding any insurance carried by the municipality.</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(5)</w:t>
      </w:r>
      <w:r>
        <w:tab/>
        <w:t xml:space="preserve">Workers’ compensation insurance.  </w:t>
      </w:r>
      <w:proofErr w:type="gramStart"/>
      <w:r>
        <w:t>Statutory coverage, including liability coverage with a limit of at least $500,000/$500,000/$500,000.</w:t>
      </w:r>
      <w:proofErr w:type="gramEnd"/>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(6)</w:t>
      </w:r>
      <w:r>
        <w:tab/>
        <w:t>The contractor shall indemnify the municipality and the public against any loss due to injuries, accidents or damages of any type whatsoever where any such damage is the result of an act or omission of the towing operator, his agents or employees in or due to the execution of the work under the contract.</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(7)</w:t>
      </w:r>
      <w:r>
        <w:tab/>
        <w:t>The applicant shall provide the municipality with certificates of insurance, evidencing the coverage required above.  Such certificates shall provide that the municipality shall be given 30 days’ prior written notice of any cancellation of, intention not to renew, or material change in such coverage by certified mail, return receipt.  Certificates must be provided before commencing work in connection with the contract.  Failure to submit this shall subject to the towing operator to immediate disqualification.</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(8)</w:t>
      </w:r>
      <w:r>
        <w:tab/>
        <w:t>The providing of any insurance required herein does not relieve the towing operator of any of the responsibilities or obligations assumed by the towing operator for which the towing operator may be liable by law or otherwise.</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Pr>
          <w:b/>
          <w:bCs/>
        </w:rPr>
        <w:t>Section 410-18.</w:t>
      </w:r>
      <w:proofErr w:type="gramEnd"/>
      <w:r>
        <w:rPr>
          <w:b/>
          <w:bCs/>
        </w:rPr>
        <w:tab/>
        <w:t>Trespass Towing and Booting.</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 xml:space="preserve">The following provisions shall apply to any towing operator and/or booting service when engaged by the owner or other person in control or possession of private property to remove </w:t>
      </w:r>
      <w:proofErr w:type="spellStart"/>
      <w:r>
        <w:t>therefrom</w:t>
      </w:r>
      <w:proofErr w:type="spellEnd"/>
      <w:r>
        <w:t xml:space="preserve"> or boot an unauthorized vehicle, pursuant to the provisions of </w:t>
      </w:r>
      <w:r>
        <w:rPr>
          <w:u w:val="single"/>
        </w:rPr>
        <w:t>N.J.S.A.</w:t>
      </w:r>
      <w:r>
        <w:t xml:space="preserve"> 39:4-56.6 and Chapter 267 of this Code.</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A.</w:t>
      </w:r>
      <w:r>
        <w:tab/>
        <w:t xml:space="preserve">No towing operator shall conduct a trespass tow of a Class </w:t>
      </w:r>
      <w:proofErr w:type="gramStart"/>
      <w:r>
        <w:t>A</w:t>
      </w:r>
      <w:proofErr w:type="gramEnd"/>
      <w:r>
        <w:t xml:space="preserve"> vehicle from a private parking lot for compensation when the point of origin is within the jurisdictional limits of the Borough of Edgewater, without complying with the provisions of this chapter.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B.</w:t>
      </w:r>
      <w:r>
        <w:tab/>
        <w:t>Posting of warning signs.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(1)</w:t>
      </w:r>
      <w:r>
        <w:tab/>
        <w:t>No vehicle shall be towed from a private parking lot for designated parking violations unless a sign is conspicuously posted and clearly visible from all vehicle and pedestrian entrances to the property, indicating the following:</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t>(a)</w:t>
      </w:r>
      <w:r>
        <w:tab/>
        <w:t>A warning that the property is a private tow-away zone and a vehicle not authorized to park on the property will be towed at the owner’s expense.</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t>(b)</w:t>
      </w:r>
      <w:r>
        <w:tab/>
        <w:t>The telephone number of the person or entity from whom a towed vehicle can be recovered.</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t>(c)</w:t>
      </w:r>
      <w:r>
        <w:tab/>
        <w:t>A statement that the vehicle may be recovered between the hours of 7:00 a.m. to 9:00 p.m. on any day.</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(2)</w:t>
      </w:r>
      <w:r>
        <w:tab/>
        <w:t>A warning sign is not required as a condition precedent to towing a vehicle blocking a private entrance, exit, driveway, fire lane or loading area; neither shall this section apply to statutory parking violations relating to handicapped parking or nonconsensual tows directed by a governmental enforcement officer.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C.</w:t>
      </w:r>
      <w:r>
        <w:tab/>
        <w:t>No towing service operating within the Borough of Edgewater shall tow a vehicle or charge for its services where the registered owner or other legally authorized person in control of the vehicle arrives at the scene prior to towing the vehicle from the lot and:</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(1)</w:t>
      </w:r>
      <w:r>
        <w:tab/>
        <w:t>Agrees to immediately remove the vehicle from the lot; and</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(2)</w:t>
      </w:r>
      <w:r>
        <w:tab/>
        <w:t>Provides the towing operator or booting service with his or her name, address and vehicle information as set forth on the vehicle registration.</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D.</w:t>
      </w:r>
      <w:r>
        <w:tab/>
        <w:t>No vehicles removed from private property shall be stored on public property, including public streets.</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b/>
        <w:t>E.</w:t>
      </w:r>
      <w:r>
        <w:tab/>
        <w:t>No vehicle shall be removed to a storage facility located at a distance no greater than two miles from the municipal boundaries of the Borough of Edgewater.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F.</w:t>
      </w:r>
      <w:r>
        <w:tab/>
        <w:t>No towing operator engaged by a private party shall charge rates greater than those authorized by this chapter; nor shall any charge be made for any service not specifically set forth in this chapter.</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G.</w:t>
      </w:r>
      <w:r>
        <w:tab/>
        <w:t>Whenever a vehicle is towed from private property, the Police Department of the Borough of Edgewater shall be notified, within five minutes of the time of removal, as to the reason of the towing; the year, make and license number of the vehicle; the name and address of the owner, if known; the name and address of the towing operator; and the address or location to which the vehicle is being towed.</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H.</w:t>
      </w:r>
      <w:r>
        <w:tab/>
        <w:t>No booting of any vehicle is permitted.</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I.</w:t>
      </w:r>
      <w:r>
        <w:tab/>
        <w:t>Proof of insurance must be provided to the Edgewater Police Department.</w:t>
      </w:r>
      <w:r>
        <w:tab/>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ind w:firstLine="720"/>
        <w:jc w:val="both"/>
      </w:pPr>
      <w:r>
        <w:tab/>
      </w:r>
      <w:proofErr w:type="gramStart"/>
      <w:r>
        <w:rPr>
          <w:b/>
          <w:bCs/>
        </w:rPr>
        <w:t>SECTION.</w:t>
      </w:r>
      <w:proofErr w:type="gramEnd"/>
      <w:r>
        <w:rPr>
          <w:b/>
          <w:bCs/>
        </w:rPr>
        <w:t xml:space="preserve">  410-19  </w:t>
      </w:r>
    </w:p>
    <w:p w:rsidR="00D24497" w:rsidRDefault="00D24497" w:rsidP="00D24497">
      <w:pPr>
        <w:ind w:left="720" w:firstLine="48"/>
        <w:jc w:val="both"/>
      </w:pPr>
      <w: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D24497" w:rsidRDefault="00D24497" w:rsidP="00D24497">
      <w:pPr>
        <w:ind w:left="720" w:firstLine="48"/>
        <w:jc w:val="both"/>
      </w:pPr>
    </w:p>
    <w:p w:rsidR="00D24497" w:rsidRDefault="00D24497" w:rsidP="00D24497">
      <w:pPr>
        <w:jc w:val="both"/>
      </w:pPr>
      <w:r>
        <w:rPr>
          <w:b/>
          <w:bCs/>
        </w:rPr>
        <w:t xml:space="preserve">            </w:t>
      </w:r>
      <w:proofErr w:type="gramStart"/>
      <w:r>
        <w:rPr>
          <w:b/>
          <w:bCs/>
        </w:rPr>
        <w:t>SECTION.</w:t>
      </w:r>
      <w:proofErr w:type="gramEnd"/>
      <w:r>
        <w:rPr>
          <w:b/>
          <w:bCs/>
        </w:rPr>
        <w:t xml:space="preserve">  </w:t>
      </w:r>
      <w:proofErr w:type="gramStart"/>
      <w:r>
        <w:rPr>
          <w:b/>
          <w:bCs/>
        </w:rPr>
        <w:t>410-20.</w:t>
      </w:r>
      <w:proofErr w:type="gramEnd"/>
    </w:p>
    <w:p w:rsidR="00D24497" w:rsidRDefault="00D24497" w:rsidP="00D24497">
      <w:pPr>
        <w:ind w:firstLine="720"/>
        <w:jc w:val="both"/>
      </w:pPr>
      <w:r>
        <w:t xml:space="preserve">This ordinance shall take effect immediately upon final publication as required by law. </w:t>
      </w:r>
    </w:p>
    <w:p w:rsidR="00D24497" w:rsidRDefault="00D24497" w:rsidP="00D24497">
      <w:pPr>
        <w:ind w:firstLine="720"/>
        <w:jc w:val="both"/>
      </w:pPr>
    </w:p>
    <w:p w:rsidR="00D24497" w:rsidRDefault="00D24497" w:rsidP="00D24497">
      <w:r>
        <w:rPr>
          <w:b/>
          <w:bCs/>
        </w:rPr>
        <w:t xml:space="preserve">            </w:t>
      </w:r>
      <w:proofErr w:type="gramStart"/>
      <w:r>
        <w:rPr>
          <w:b/>
          <w:bCs/>
        </w:rPr>
        <w:t>SECTION.</w:t>
      </w:r>
      <w:proofErr w:type="gramEnd"/>
      <w:r>
        <w:rPr>
          <w:b/>
          <w:bCs/>
        </w:rPr>
        <w:t xml:space="preserve">  </w:t>
      </w:r>
      <w:proofErr w:type="gramStart"/>
      <w:r>
        <w:rPr>
          <w:b/>
          <w:bCs/>
        </w:rPr>
        <w:t>410-21.</w:t>
      </w:r>
      <w:proofErr w:type="gramEnd"/>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b/>
          <w:bCs/>
        </w:rPr>
        <w:t xml:space="preserve">            </w:t>
      </w:r>
      <w:r>
        <w:t>All ordinance and parts of ordinances which are inconsistent with the provisions of this ordinance are hereby repealed to the extent of such inconsistency</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t>
      </w: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Mayor McPartland opened the meeting to the public to comment on Ordinance 2019-005. No one wished to be heard and the Mayor closed the meeting to the public.  </w:t>
      </w:r>
    </w:p>
    <w:p w:rsidR="00D24497" w:rsidRPr="00D30A84" w:rsidRDefault="00D24497" w:rsidP="00D24497">
      <w:pPr>
        <w:jc w:val="center"/>
        <w:rPr>
          <w:b/>
        </w:rPr>
      </w:pPr>
      <w:r w:rsidRPr="00D30A84">
        <w:rPr>
          <w:b/>
        </w:rPr>
        <w:t>MOTION</w:t>
      </w:r>
    </w:p>
    <w:p w:rsidR="00D24497" w:rsidRDefault="00D24497" w:rsidP="00D24497">
      <w:pPr>
        <w:jc w:val="cente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July 17, 2019</w:t>
      </w:r>
    </w:p>
    <w:p w:rsidR="00D24497" w:rsidRPr="00306A6D" w:rsidRDefault="00D24497" w:rsidP="00D24497">
      <w:pPr>
        <w:pStyle w:val="NoSpacing"/>
      </w:pPr>
      <w:r w:rsidRPr="00306A6D">
        <w:rPr>
          <w:b/>
        </w:rPr>
        <w:t>INTRODUCED:</w:t>
      </w:r>
      <w:r>
        <w:t xml:space="preserve">  Councilman Vidal</w:t>
      </w:r>
    </w:p>
    <w:p w:rsidR="00D24497" w:rsidRDefault="00D24497" w:rsidP="00D24497">
      <w:pPr>
        <w:pStyle w:val="NoSpacing"/>
      </w:pPr>
      <w:r w:rsidRPr="00306A6D">
        <w:rPr>
          <w:b/>
        </w:rPr>
        <w:t>SECOND</w:t>
      </w:r>
      <w:r w:rsidRPr="00306A6D">
        <w:t>:  Cou</w:t>
      </w:r>
      <w:r>
        <w:t>ncilman Monte</w:t>
      </w:r>
    </w:p>
    <w:p w:rsidR="00D24497" w:rsidRDefault="00D24497" w:rsidP="00D24497">
      <w:pPr>
        <w:jc w:val="cente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p>
    <w:p w:rsidR="00D24497" w:rsidRDefault="00D24497" w:rsidP="00D24497">
      <w:pPr>
        <w:rPr>
          <w:b/>
          <w:bCs/>
          <w:sz w:val="22"/>
          <w:szCs w:val="22"/>
        </w:rPr>
      </w:pPr>
      <w:r>
        <w:rPr>
          <w:b/>
        </w:rPr>
        <w:lastRenderedPageBreak/>
        <w:t xml:space="preserve">WHEREAS, AN ORDINANCE TO AMEND CHAPTER 410 OF THE CODE OF THE BOROUGH OF EDGEWATER ENTITLED “TOWING” is hereby adopted.  </w:t>
      </w:r>
    </w:p>
    <w:p w:rsidR="00D24497" w:rsidRPr="00272053" w:rsidRDefault="00D24497" w:rsidP="00D24497">
      <w:r>
        <w:rPr>
          <w:b/>
        </w:rPr>
        <w:t>On roll call the vote was as follows:</w:t>
      </w:r>
    </w:p>
    <w:p w:rsidR="00D24497" w:rsidRPr="007921F8" w:rsidRDefault="00D24497" w:rsidP="00D24497">
      <w:pPr>
        <w:spacing w:after="0"/>
        <w:rPr>
          <w:bCs/>
        </w:rPr>
      </w:pPr>
      <w:r w:rsidRPr="007921F8">
        <w:rPr>
          <w:bCs/>
        </w:rPr>
        <w:t>Councilman Henwood</w:t>
      </w:r>
      <w:r w:rsidRPr="007921F8">
        <w:rPr>
          <w:bCs/>
        </w:rPr>
        <w:tab/>
      </w:r>
      <w:r w:rsidRPr="007921F8">
        <w:rPr>
          <w:bCs/>
        </w:rPr>
        <w:tab/>
      </w:r>
      <w:r>
        <w:rPr>
          <w:bCs/>
        </w:rPr>
        <w:t>Yes</w:t>
      </w:r>
    </w:p>
    <w:p w:rsidR="00D24497" w:rsidRPr="007921F8" w:rsidRDefault="00D24497" w:rsidP="00D24497">
      <w:pPr>
        <w:spacing w:after="0"/>
        <w:rPr>
          <w:bCs/>
        </w:rPr>
      </w:pPr>
      <w:r w:rsidRPr="007921F8">
        <w:rPr>
          <w:bCs/>
        </w:rPr>
        <w:t>Councilwoman Lawlor</w:t>
      </w:r>
      <w:r w:rsidRPr="007921F8">
        <w:rPr>
          <w:bCs/>
        </w:rPr>
        <w:tab/>
      </w:r>
      <w:r w:rsidRPr="007921F8">
        <w:rPr>
          <w:bCs/>
        </w:rPr>
        <w:tab/>
        <w:t>Yes</w:t>
      </w:r>
      <w:r>
        <w:rPr>
          <w:bCs/>
        </w:rPr>
        <w:t xml:space="preserve">  </w:t>
      </w:r>
    </w:p>
    <w:p w:rsidR="00D24497" w:rsidRPr="007921F8" w:rsidRDefault="00D24497" w:rsidP="00D24497">
      <w:pPr>
        <w:spacing w:after="0"/>
        <w:rPr>
          <w:bCs/>
        </w:rPr>
      </w:pPr>
      <w:r>
        <w:rPr>
          <w:bCs/>
        </w:rPr>
        <w:t>Councilman Monte</w:t>
      </w:r>
      <w:r>
        <w:rPr>
          <w:bCs/>
        </w:rPr>
        <w:tab/>
      </w:r>
      <w:r>
        <w:rPr>
          <w:bCs/>
        </w:rPr>
        <w:tab/>
      </w:r>
      <w:r>
        <w:rPr>
          <w:bCs/>
        </w:rPr>
        <w:tab/>
      </w:r>
      <w:r w:rsidRPr="007921F8">
        <w:rPr>
          <w:bCs/>
        </w:rPr>
        <w:t>Yes</w:t>
      </w:r>
    </w:p>
    <w:p w:rsidR="00D24497" w:rsidRPr="007921F8" w:rsidRDefault="00D24497" w:rsidP="00D24497">
      <w:pPr>
        <w:spacing w:after="0"/>
        <w:rPr>
          <w:bCs/>
        </w:rPr>
      </w:pPr>
      <w:r w:rsidRPr="007921F8">
        <w:rPr>
          <w:bCs/>
        </w:rPr>
        <w:t>Councilman Vidal</w:t>
      </w:r>
      <w:r w:rsidRPr="007921F8">
        <w:rPr>
          <w:bCs/>
        </w:rPr>
        <w:tab/>
      </w:r>
      <w:r w:rsidRPr="007921F8">
        <w:rPr>
          <w:bCs/>
        </w:rPr>
        <w:tab/>
      </w:r>
      <w:r>
        <w:rPr>
          <w:bCs/>
        </w:rPr>
        <w:tab/>
        <w:t>Yes</w:t>
      </w:r>
    </w:p>
    <w:p w:rsidR="00D24497" w:rsidRPr="007921F8" w:rsidRDefault="00D24497" w:rsidP="00D24497">
      <w:pPr>
        <w:spacing w:after="0"/>
        <w:rPr>
          <w:bCs/>
        </w:rPr>
      </w:pPr>
      <w:r w:rsidRPr="007921F8">
        <w:rPr>
          <w:bCs/>
        </w:rPr>
        <w:t>Councilwoman Fischetti</w:t>
      </w:r>
      <w:r w:rsidRPr="007921F8">
        <w:rPr>
          <w:bCs/>
        </w:rPr>
        <w:tab/>
      </w:r>
      <w:r>
        <w:rPr>
          <w:bCs/>
        </w:rPr>
        <w:tab/>
        <w:t xml:space="preserve">Absent </w:t>
      </w:r>
    </w:p>
    <w:p w:rsidR="00D24497" w:rsidRDefault="00D24497" w:rsidP="00D24497">
      <w:pPr>
        <w:spacing w:after="0"/>
        <w:rPr>
          <w:bCs/>
        </w:rPr>
      </w:pPr>
      <w:r w:rsidRPr="007921F8">
        <w:rPr>
          <w:bCs/>
        </w:rPr>
        <w:t>Councilman Bartolomeo</w:t>
      </w:r>
      <w:r w:rsidRPr="007921F8">
        <w:rPr>
          <w:bCs/>
        </w:rPr>
        <w:tab/>
      </w:r>
      <w:r>
        <w:rPr>
          <w:bCs/>
        </w:rPr>
        <w:tab/>
      </w:r>
      <w:r w:rsidRPr="007921F8">
        <w:rPr>
          <w:bCs/>
        </w:rPr>
        <w:t>Yes</w:t>
      </w:r>
    </w:p>
    <w:p w:rsidR="00D24497" w:rsidRDefault="00D24497" w:rsidP="00D24497">
      <w:pPr>
        <w:spacing w:after="0"/>
        <w:rPr>
          <w:bCs/>
        </w:rPr>
      </w:pPr>
    </w:p>
    <w:p w:rsidR="00D24497" w:rsidRDefault="00D24497" w:rsidP="00D24497">
      <w:pPr>
        <w:pStyle w:val="ListParagraph"/>
        <w:numPr>
          <w:ilvl w:val="0"/>
          <w:numId w:val="5"/>
        </w:numPr>
        <w:spacing w:after="0"/>
        <w:rPr>
          <w:bCs/>
        </w:rPr>
      </w:pPr>
      <w:r>
        <w:rPr>
          <w:bCs/>
        </w:rPr>
        <w:t>Ordinance No. 2019-006</w:t>
      </w:r>
    </w:p>
    <w:p w:rsidR="00D24497" w:rsidRDefault="00D24497" w:rsidP="00D24497">
      <w:pPr>
        <w:pStyle w:val="ListParagraph"/>
        <w:spacing w:after="0"/>
        <w:rPr>
          <w:bCs/>
        </w:rPr>
      </w:pPr>
    </w:p>
    <w:p w:rsidR="00D24497" w:rsidRDefault="00D24497" w:rsidP="00D24497">
      <w:pPr>
        <w:spacing w:after="0"/>
        <w:rPr>
          <w:bCs/>
        </w:rPr>
      </w:pPr>
      <w:r>
        <w:rPr>
          <w:bCs/>
        </w:rPr>
        <w:t>An Ordinance Amending Chapter 432 Titled “Vehicles and Traffic” of the Code of the Borough of Edgewater.</w:t>
      </w:r>
    </w:p>
    <w:p w:rsidR="00D24497" w:rsidRDefault="00D24497" w:rsidP="00D24497">
      <w:pPr>
        <w:spacing w:after="0"/>
        <w:rPr>
          <w:bCs/>
        </w:rPr>
      </w:pPr>
    </w:p>
    <w:p w:rsidR="00D24497" w:rsidRDefault="00D24497" w:rsidP="00D24497">
      <w:pPr>
        <w:jc w:val="both"/>
      </w:pPr>
      <w:r w:rsidRPr="00E36C35">
        <w:t>Notice is hereby given that the following proposed Ordinance was introduced at a meeting of the Mayor and Council of the Borough of Edgewater, Stat</w:t>
      </w:r>
      <w:r>
        <w:t>e of New Jersey held on the 17</w:t>
      </w:r>
      <w:r w:rsidRPr="004D0C99">
        <w:rPr>
          <w:vertAlign w:val="superscript"/>
        </w:rPr>
        <w:t>TH</w:t>
      </w:r>
      <w:r>
        <w:t xml:space="preserve">   </w:t>
      </w:r>
      <w:r w:rsidRPr="00E36C35">
        <w:t xml:space="preserve">day of  </w:t>
      </w:r>
      <w:r>
        <w:t>June , 2019</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15</w:t>
      </w:r>
      <w:r w:rsidRPr="004D0C99">
        <w:rPr>
          <w:vertAlign w:val="superscript"/>
        </w:rPr>
        <w:t>th</w:t>
      </w:r>
      <w:r>
        <w:t xml:space="preserve"> </w:t>
      </w:r>
      <w:r w:rsidRPr="00E36C35">
        <w:t xml:space="preserve">  day of</w:t>
      </w:r>
      <w:r>
        <w:t xml:space="preserve">  July, 2019</w:t>
      </w:r>
      <w:r w:rsidRPr="00E36C35">
        <w:t xml:space="preserve"> at 7:00 pm or as soon thereafter that the matter can be reached, at which time and place all persons interested will have an opportunity to be heard concerning said Ordinance.</w:t>
      </w:r>
    </w:p>
    <w:p w:rsidR="00D24497" w:rsidRDefault="00D24497" w:rsidP="00D24497">
      <w:r>
        <w:t>The said Ordinance is as follows:</w:t>
      </w:r>
    </w:p>
    <w:p w:rsidR="00D24497" w:rsidRDefault="00D24497" w:rsidP="00D24497">
      <w:pPr>
        <w:jc w:val="center"/>
        <w:rPr>
          <w:b/>
        </w:rPr>
      </w:pPr>
      <w:r>
        <w:rPr>
          <w:b/>
        </w:rPr>
        <w:t>BOROUGH OF EDGEWATER</w:t>
      </w:r>
    </w:p>
    <w:p w:rsidR="00D24497" w:rsidRDefault="00D24497" w:rsidP="00D24497">
      <w:pPr>
        <w:jc w:val="center"/>
        <w:rPr>
          <w:b/>
        </w:rPr>
      </w:pPr>
      <w:proofErr w:type="gramStart"/>
      <w:r>
        <w:rPr>
          <w:b/>
        </w:rPr>
        <w:t>ORDINANCE NO.</w:t>
      </w:r>
      <w:proofErr w:type="gramEnd"/>
      <w:r>
        <w:rPr>
          <w:b/>
        </w:rPr>
        <w:t xml:space="preserve"> 2019-006</w:t>
      </w:r>
    </w:p>
    <w:p w:rsidR="00D24497" w:rsidRDefault="00D24497" w:rsidP="00D24497">
      <w:pPr>
        <w:ind w:firstLine="720"/>
        <w:jc w:val="center"/>
        <w:rPr>
          <w:b/>
        </w:rPr>
      </w:pPr>
      <w:r w:rsidRPr="00BC4294">
        <w:rPr>
          <w:b/>
        </w:rPr>
        <w:t xml:space="preserve">AN ORDINANCE </w:t>
      </w:r>
      <w:r>
        <w:rPr>
          <w:b/>
        </w:rPr>
        <w:t>AMENDING</w:t>
      </w:r>
      <w:r w:rsidRPr="00BC4294">
        <w:rPr>
          <w:b/>
        </w:rPr>
        <w:t xml:space="preserve"> CHAPTER 432 TITLED “VEHICLES AND TRAFFIC”</w:t>
      </w:r>
    </w:p>
    <w:p w:rsidR="00D24497" w:rsidRDefault="00D24497" w:rsidP="00D24497">
      <w:pPr>
        <w:jc w:val="center"/>
        <w:rPr>
          <w:b/>
        </w:rPr>
      </w:pPr>
      <w:r w:rsidRPr="00BC4294">
        <w:rPr>
          <w:b/>
        </w:rPr>
        <w:t>OF THE CODE OF THE BOROUGH OF EDGEWATER</w:t>
      </w:r>
    </w:p>
    <w:p w:rsidR="00D24497" w:rsidRDefault="00D24497" w:rsidP="00D24497">
      <w:pPr>
        <w:rPr>
          <w:b/>
        </w:rPr>
      </w:pPr>
    </w:p>
    <w:p w:rsidR="00D24497" w:rsidRDefault="00D24497" w:rsidP="00D24497">
      <w:pPr>
        <w:rPr>
          <w:b/>
        </w:rPr>
      </w:pPr>
      <w:r w:rsidRPr="00BF2DDF">
        <w:rPr>
          <w:b/>
        </w:rPr>
        <w:t>§ 432-5</w:t>
      </w:r>
      <w:r>
        <w:rPr>
          <w:b/>
        </w:rPr>
        <w:t xml:space="preserve"> </w:t>
      </w:r>
      <w:proofErr w:type="gramStart"/>
      <w:r>
        <w:rPr>
          <w:b/>
        </w:rPr>
        <w:t>Parking</w:t>
      </w:r>
      <w:proofErr w:type="gramEnd"/>
      <w:r>
        <w:rPr>
          <w:b/>
        </w:rPr>
        <w:t xml:space="preserve"> on o</w:t>
      </w:r>
      <w:r w:rsidRPr="00BF2DDF">
        <w:rPr>
          <w:b/>
        </w:rPr>
        <w:t>ne-way streets.</w:t>
      </w:r>
    </w:p>
    <w:p w:rsidR="00D24497" w:rsidRPr="00151F39" w:rsidRDefault="00D24497" w:rsidP="00D24497">
      <w:pPr>
        <w:rPr>
          <w:b/>
        </w:rPr>
      </w:pPr>
      <w:r w:rsidRPr="00FE4AA9">
        <w:t>The following streets of the Borough of Edgewater are hereby designated as one-way streets, and it shall be unlawful for any driver</w:t>
      </w:r>
      <w:r>
        <w:t xml:space="preserve"> thereon park any </w:t>
      </w:r>
      <w:r w:rsidRPr="00FE4AA9">
        <w:t>vehicle except in the direction specified and directed by pavement or road markings and signs:</w:t>
      </w:r>
    </w:p>
    <w:p w:rsidR="00D24497" w:rsidRPr="00EC1554" w:rsidRDefault="00D24497" w:rsidP="00D24497">
      <w:pPr>
        <w:rPr>
          <w:b/>
        </w:rPr>
      </w:pPr>
      <w:r w:rsidRPr="00EC1554">
        <w:rPr>
          <w:b/>
          <w:u w:val="single"/>
        </w:rPr>
        <w:t>Name of Street</w:t>
      </w:r>
      <w:r w:rsidRPr="00EC1554">
        <w:rPr>
          <w:b/>
        </w:rPr>
        <w:tab/>
      </w:r>
      <w:r w:rsidRPr="00EC1554">
        <w:rPr>
          <w:b/>
        </w:rPr>
        <w:tab/>
      </w:r>
      <w:r w:rsidRPr="00EC1554">
        <w:rPr>
          <w:b/>
          <w:u w:val="single"/>
        </w:rPr>
        <w:t>Direction</w:t>
      </w:r>
      <w:r w:rsidRPr="00EC1554">
        <w:rPr>
          <w:b/>
        </w:rPr>
        <w:tab/>
      </w:r>
      <w:r w:rsidRPr="00EC1554">
        <w:rPr>
          <w:b/>
          <w:u w:val="single"/>
        </w:rPr>
        <w:t>Location</w:t>
      </w:r>
    </w:p>
    <w:p w:rsidR="00D24497" w:rsidRPr="00EC1554" w:rsidRDefault="00D24497" w:rsidP="00D24497">
      <w:pPr>
        <w:rPr>
          <w:b/>
          <w:u w:val="single"/>
        </w:rPr>
      </w:pPr>
      <w:r w:rsidRPr="00EC1554">
        <w:rPr>
          <w:b/>
        </w:rPr>
        <w:tab/>
      </w:r>
      <w:r w:rsidRPr="00EC1554">
        <w:rPr>
          <w:b/>
        </w:rPr>
        <w:tab/>
      </w:r>
      <w:r w:rsidRPr="00EC1554">
        <w:rPr>
          <w:b/>
        </w:rPr>
        <w:tab/>
      </w:r>
      <w:r w:rsidRPr="00EC1554">
        <w:rPr>
          <w:b/>
        </w:rPr>
        <w:tab/>
      </w:r>
      <w:proofErr w:type="gramStart"/>
      <w:r w:rsidRPr="00EC1554">
        <w:rPr>
          <w:b/>
          <w:u w:val="single"/>
        </w:rPr>
        <w:t>of</w:t>
      </w:r>
      <w:proofErr w:type="gramEnd"/>
      <w:r w:rsidRPr="00EC1554">
        <w:rPr>
          <w:b/>
          <w:u w:val="single"/>
        </w:rPr>
        <w:t xml:space="preserve"> Travel</w:t>
      </w:r>
    </w:p>
    <w:p w:rsidR="00D24497" w:rsidRDefault="00D24497" w:rsidP="00D24497"/>
    <w:p w:rsidR="00D24497" w:rsidRPr="00FE4AA9" w:rsidRDefault="00D24497" w:rsidP="00D24497">
      <w:r w:rsidRPr="00FE4AA9">
        <w:t>Columbia Terrace</w:t>
      </w:r>
      <w:r w:rsidRPr="00FE4AA9">
        <w:tab/>
      </w:r>
      <w:r>
        <w:tab/>
      </w:r>
      <w:r w:rsidRPr="00FE4AA9">
        <w:t>East</w:t>
      </w:r>
      <w:r w:rsidRPr="00FE4AA9">
        <w:tab/>
      </w:r>
      <w:r>
        <w:tab/>
      </w:r>
      <w:r w:rsidRPr="00FE4AA9">
        <w:t>From Undercliff Avenue to Dempsey Avenue</w:t>
      </w:r>
    </w:p>
    <w:p w:rsidR="00D24497" w:rsidRDefault="00D24497" w:rsidP="00D24497"/>
    <w:p w:rsidR="00D24497" w:rsidRDefault="00D24497" w:rsidP="00D24497">
      <w:r w:rsidRPr="00FE4AA9">
        <w:t>Edgewater Place</w:t>
      </w:r>
      <w:r w:rsidRPr="00FE4AA9">
        <w:tab/>
      </w:r>
      <w:r>
        <w:tab/>
      </w:r>
      <w:r w:rsidRPr="00FE4AA9">
        <w:t>North</w:t>
      </w:r>
      <w:r w:rsidRPr="00FE4AA9">
        <w:tab/>
      </w:r>
      <w:r>
        <w:tab/>
      </w:r>
      <w:proofErr w:type="gramStart"/>
      <w:r w:rsidRPr="00FE4AA9">
        <w:t>From</w:t>
      </w:r>
      <w:proofErr w:type="gramEnd"/>
      <w:r w:rsidRPr="00FE4AA9">
        <w:t xml:space="preserve"> Garden Place to Hilliard Avenue</w:t>
      </w:r>
    </w:p>
    <w:p w:rsidR="00D24497" w:rsidRPr="00FE4AA9" w:rsidRDefault="00D24497" w:rsidP="00D24497"/>
    <w:p w:rsidR="00D24497" w:rsidRPr="00FE4AA9" w:rsidRDefault="00D24497" w:rsidP="00D24497">
      <w:r w:rsidRPr="00FE4AA9">
        <w:t>Garden Place</w:t>
      </w:r>
      <w:r>
        <w:tab/>
      </w:r>
      <w:r>
        <w:tab/>
      </w:r>
      <w:r>
        <w:tab/>
      </w:r>
      <w:r w:rsidRPr="00FE4AA9">
        <w:t>East</w:t>
      </w:r>
      <w:r w:rsidRPr="00FE4AA9">
        <w:tab/>
      </w:r>
      <w:r>
        <w:tab/>
      </w:r>
      <w:proofErr w:type="gramStart"/>
      <w:r w:rsidRPr="00FE4AA9">
        <w:t>From</w:t>
      </w:r>
      <w:proofErr w:type="gramEnd"/>
      <w:r w:rsidRPr="00FE4AA9">
        <w:t xml:space="preserve"> Undercliff Avenue to River Road.</w:t>
      </w:r>
    </w:p>
    <w:p w:rsidR="00D24497" w:rsidRDefault="00D24497" w:rsidP="00D24497"/>
    <w:p w:rsidR="00D24497" w:rsidRPr="00FE4AA9" w:rsidRDefault="00D24497" w:rsidP="00D24497">
      <w:r w:rsidRPr="00FE4AA9">
        <w:t>Glenwood Avenue</w:t>
      </w:r>
      <w:r>
        <w:tab/>
      </w:r>
      <w:r w:rsidRPr="00FE4AA9">
        <w:tab/>
        <w:t>East</w:t>
      </w:r>
      <w:r w:rsidRPr="00FE4AA9">
        <w:tab/>
      </w:r>
      <w:r>
        <w:tab/>
      </w:r>
      <w:proofErr w:type="gramStart"/>
      <w:r w:rsidRPr="00FE4AA9">
        <w:t>From</w:t>
      </w:r>
      <w:proofErr w:type="gramEnd"/>
      <w:r w:rsidRPr="00FE4AA9">
        <w:t xml:space="preserve"> Undercliff Avenue to River Road</w:t>
      </w:r>
    </w:p>
    <w:p w:rsidR="00D24497" w:rsidRDefault="00D24497" w:rsidP="00D24497"/>
    <w:p w:rsidR="00D24497" w:rsidRPr="00FE4AA9" w:rsidRDefault="00D24497" w:rsidP="00D24497">
      <w:r w:rsidRPr="00FE4AA9">
        <w:lastRenderedPageBreak/>
        <w:t>Hudson Terrace</w:t>
      </w:r>
      <w:r>
        <w:tab/>
      </w:r>
      <w:r>
        <w:tab/>
      </w:r>
      <w:r w:rsidRPr="00FE4AA9">
        <w:t>North</w:t>
      </w:r>
      <w:r>
        <w:tab/>
      </w:r>
      <w:r>
        <w:tab/>
      </w:r>
      <w:r w:rsidRPr="00FE4AA9">
        <w:t>From Valley Place to State Highway No. 5</w:t>
      </w:r>
    </w:p>
    <w:p w:rsidR="00D24497" w:rsidRDefault="00D24497" w:rsidP="00D24497">
      <w:r w:rsidRPr="00FE4AA9">
        <w:t>[Added 9-20-2010</w:t>
      </w:r>
    </w:p>
    <w:p w:rsidR="00D24497" w:rsidRDefault="00D24497" w:rsidP="00D24497">
      <w:proofErr w:type="gramStart"/>
      <w:r w:rsidRPr="00FE4AA9">
        <w:t>by</w:t>
      </w:r>
      <w:proofErr w:type="gramEnd"/>
      <w:r w:rsidRPr="00FE4AA9">
        <w:t xml:space="preserve"> Ord. No. 1439-2010]</w:t>
      </w:r>
      <w:r w:rsidRPr="00FE4AA9">
        <w:tab/>
      </w:r>
      <w:r w:rsidRPr="00FE4AA9">
        <w:tab/>
      </w:r>
    </w:p>
    <w:p w:rsidR="00D24497" w:rsidRPr="00FE4AA9" w:rsidRDefault="00D24497" w:rsidP="00D24497"/>
    <w:p w:rsidR="00D24497" w:rsidRPr="00FE4AA9" w:rsidRDefault="00D24497" w:rsidP="00D24497">
      <w:proofErr w:type="spellStart"/>
      <w:r w:rsidRPr="00FE4AA9">
        <w:t>Oakdene</w:t>
      </w:r>
      <w:proofErr w:type="spellEnd"/>
      <w:r w:rsidRPr="00FE4AA9">
        <w:t xml:space="preserve"> Terrace</w:t>
      </w:r>
      <w:r>
        <w:tab/>
      </w:r>
      <w:r>
        <w:tab/>
      </w:r>
      <w:r w:rsidRPr="00FE4AA9">
        <w:t>South</w:t>
      </w:r>
      <w:r>
        <w:tab/>
      </w:r>
      <w:r>
        <w:tab/>
      </w:r>
      <w:r w:rsidRPr="00FE4AA9">
        <w:t xml:space="preserve">From Undercliff Avenue to Undercliff Avenue, </w:t>
      </w:r>
    </w:p>
    <w:p w:rsidR="00D24497" w:rsidRDefault="00D24497" w:rsidP="00D24497">
      <w:r w:rsidRPr="00FE4AA9">
        <w:t xml:space="preserve">[Added 9-20-2010 </w:t>
      </w:r>
      <w:r>
        <w:tab/>
      </w:r>
      <w:r>
        <w:tab/>
      </w:r>
      <w:r>
        <w:tab/>
      </w:r>
      <w:r>
        <w:tab/>
      </w:r>
      <w:r w:rsidRPr="00FE4AA9">
        <w:t>entire length</w:t>
      </w:r>
    </w:p>
    <w:p w:rsidR="00D24497" w:rsidRDefault="00D24497" w:rsidP="00D24497">
      <w:proofErr w:type="gramStart"/>
      <w:r w:rsidRPr="00FE4AA9">
        <w:t>by</w:t>
      </w:r>
      <w:proofErr w:type="gramEnd"/>
      <w:r w:rsidRPr="00FE4AA9">
        <w:t xml:space="preserve"> Ord. No. 1439-2010]</w:t>
      </w:r>
      <w:r w:rsidRPr="00FE4AA9">
        <w:tab/>
      </w:r>
      <w:r w:rsidRPr="00FE4AA9">
        <w:tab/>
      </w:r>
    </w:p>
    <w:p w:rsidR="00D24497" w:rsidRPr="00FE4AA9" w:rsidRDefault="00D24497" w:rsidP="00D24497"/>
    <w:p w:rsidR="00D24497" w:rsidRDefault="00D24497" w:rsidP="00D24497">
      <w:r w:rsidRPr="00FE4AA9">
        <w:t>Palisade Terrace</w:t>
      </w:r>
      <w:r w:rsidRPr="00FE4AA9">
        <w:tab/>
      </w:r>
      <w:r>
        <w:tab/>
      </w:r>
      <w:r w:rsidRPr="00FE4AA9">
        <w:t>West</w:t>
      </w:r>
      <w:r w:rsidRPr="00FE4AA9">
        <w:tab/>
      </w:r>
      <w:r>
        <w:tab/>
      </w:r>
      <w:r w:rsidRPr="00FE4AA9">
        <w:t>From River Road to Undercliff Avenue</w:t>
      </w:r>
    </w:p>
    <w:p w:rsidR="00D24497" w:rsidRPr="00FE4AA9" w:rsidRDefault="00D24497" w:rsidP="00D24497"/>
    <w:p w:rsidR="00D24497" w:rsidRPr="00FE4AA9" w:rsidRDefault="00D24497" w:rsidP="00D24497">
      <w:r w:rsidRPr="00FE4AA9">
        <w:t>Park Street</w:t>
      </w:r>
      <w:r>
        <w:tab/>
      </w:r>
      <w:r w:rsidRPr="00FE4AA9">
        <w:tab/>
      </w:r>
      <w:r>
        <w:tab/>
      </w:r>
      <w:r w:rsidRPr="00FE4AA9">
        <w:t>West</w:t>
      </w:r>
      <w:r w:rsidRPr="00FE4AA9">
        <w:tab/>
      </w:r>
      <w:r>
        <w:tab/>
      </w:r>
      <w:proofErr w:type="gramStart"/>
      <w:r w:rsidRPr="00FE4AA9">
        <w:t>From</w:t>
      </w:r>
      <w:proofErr w:type="gramEnd"/>
      <w:r w:rsidRPr="00FE4AA9">
        <w:t xml:space="preserve"> River Road to Undercliff Avenue</w:t>
      </w:r>
    </w:p>
    <w:p w:rsidR="00D24497" w:rsidRDefault="00D24497" w:rsidP="00D24497"/>
    <w:p w:rsidR="00D24497" w:rsidRPr="00FE4AA9" w:rsidRDefault="00D24497" w:rsidP="00D24497">
      <w:r w:rsidRPr="00FE4AA9">
        <w:t>Sterling Place</w:t>
      </w:r>
      <w:r w:rsidRPr="00FE4AA9">
        <w:tab/>
      </w:r>
      <w:r>
        <w:tab/>
      </w:r>
      <w:r>
        <w:tab/>
      </w:r>
      <w:r w:rsidRPr="00FE4AA9">
        <w:t>East</w:t>
      </w:r>
      <w:r w:rsidRPr="00FE4AA9">
        <w:tab/>
      </w:r>
      <w:r>
        <w:tab/>
      </w:r>
      <w:proofErr w:type="gramStart"/>
      <w:r w:rsidRPr="00FE4AA9">
        <w:t>From</w:t>
      </w:r>
      <w:proofErr w:type="gramEnd"/>
      <w:r w:rsidRPr="00FE4AA9">
        <w:t xml:space="preserve"> Undercliff Avenue to River Road</w:t>
      </w:r>
    </w:p>
    <w:p w:rsidR="00D24497" w:rsidRDefault="00D24497" w:rsidP="00D24497"/>
    <w:p w:rsidR="00D24497" w:rsidRDefault="00D24497" w:rsidP="00D24497">
      <w:r w:rsidRPr="00FE4AA9">
        <w:t>Undercliff Avenue</w:t>
      </w:r>
      <w:r w:rsidRPr="00FE4AA9">
        <w:tab/>
      </w:r>
      <w:r>
        <w:tab/>
      </w:r>
      <w:r w:rsidRPr="00FE4AA9">
        <w:t>South</w:t>
      </w:r>
      <w:r>
        <w:tab/>
      </w:r>
      <w:r>
        <w:tab/>
      </w:r>
      <w:proofErr w:type="gramStart"/>
      <w:r w:rsidRPr="00FE4AA9">
        <w:t>From</w:t>
      </w:r>
      <w:proofErr w:type="gramEnd"/>
      <w:r w:rsidRPr="00FE4AA9">
        <w:t xml:space="preserve"> Hilliard Avenue to Garden Place</w:t>
      </w:r>
    </w:p>
    <w:p w:rsidR="00D24497" w:rsidRPr="00FE4AA9" w:rsidRDefault="00D24497" w:rsidP="00D24497"/>
    <w:p w:rsidR="00D24497" w:rsidRDefault="00D24497" w:rsidP="00D24497">
      <w:r w:rsidRPr="00FE4AA9">
        <w:t>Undercliff Avenue</w:t>
      </w:r>
      <w:r w:rsidRPr="00FE4AA9">
        <w:tab/>
      </w:r>
      <w:r>
        <w:tab/>
      </w:r>
      <w:r w:rsidRPr="00FE4AA9">
        <w:t>South</w:t>
      </w:r>
      <w:r w:rsidRPr="00FE4AA9">
        <w:tab/>
      </w:r>
      <w:r>
        <w:tab/>
      </w:r>
      <w:proofErr w:type="gramStart"/>
      <w:r w:rsidRPr="00FE4AA9">
        <w:t>From</w:t>
      </w:r>
      <w:proofErr w:type="gramEnd"/>
      <w:r w:rsidRPr="00FE4AA9">
        <w:t xml:space="preserve"> Palisade Terrace to Orchard Street</w:t>
      </w:r>
    </w:p>
    <w:p w:rsidR="00D24497" w:rsidRPr="00FE4AA9" w:rsidRDefault="00D24497" w:rsidP="00D24497"/>
    <w:p w:rsidR="00D24497" w:rsidRDefault="00D24497" w:rsidP="00D24497">
      <w:r w:rsidRPr="00FE4AA9">
        <w:t>Undercliff Avenue</w:t>
      </w:r>
      <w:r w:rsidRPr="00FE4AA9">
        <w:tab/>
      </w:r>
      <w:r>
        <w:tab/>
      </w:r>
      <w:r w:rsidRPr="00FE4AA9">
        <w:t>South</w:t>
      </w:r>
      <w:r w:rsidRPr="00FE4AA9">
        <w:tab/>
      </w:r>
      <w:r>
        <w:tab/>
      </w:r>
      <w:proofErr w:type="gramStart"/>
      <w:r w:rsidRPr="00FE4AA9">
        <w:t>From</w:t>
      </w:r>
      <w:proofErr w:type="gramEnd"/>
      <w:r w:rsidRPr="00FE4AA9">
        <w:t xml:space="preserve"> State Highway No. 5 to Valley Place</w:t>
      </w:r>
    </w:p>
    <w:p w:rsidR="00D24497" w:rsidRPr="00FE4AA9" w:rsidRDefault="00D24497" w:rsidP="00D24497"/>
    <w:p w:rsidR="00D24497" w:rsidRPr="00FE4AA9" w:rsidRDefault="00D24497" w:rsidP="00D24497">
      <w:r w:rsidRPr="00FE4AA9">
        <w:t>Valley Place</w:t>
      </w:r>
      <w:r w:rsidRPr="00FE4AA9">
        <w:tab/>
      </w:r>
      <w:r>
        <w:tab/>
      </w:r>
      <w:r>
        <w:tab/>
      </w:r>
      <w:r w:rsidRPr="00FE4AA9">
        <w:t>East</w:t>
      </w:r>
      <w:r w:rsidRPr="00FE4AA9">
        <w:tab/>
      </w:r>
      <w:r>
        <w:tab/>
      </w:r>
      <w:r w:rsidRPr="00FE4AA9">
        <w:t>From Undercliff Avenue to Hudson Terrace</w:t>
      </w:r>
    </w:p>
    <w:p w:rsidR="00D24497" w:rsidRDefault="00D24497" w:rsidP="00D24497"/>
    <w:p w:rsidR="00D24497" w:rsidRDefault="00D24497" w:rsidP="00D24497">
      <w:r w:rsidRPr="00FE4AA9">
        <w:t>Vreeland Terrace</w:t>
      </w:r>
      <w:r w:rsidRPr="00FE4AA9">
        <w:tab/>
      </w:r>
      <w:r>
        <w:tab/>
      </w:r>
      <w:r w:rsidRPr="00FE4AA9">
        <w:t>West</w:t>
      </w:r>
      <w:r>
        <w:tab/>
      </w:r>
      <w:r>
        <w:tab/>
      </w:r>
      <w:r w:rsidRPr="00FE4AA9">
        <w:t>From River Road to Undercliff Avenue</w:t>
      </w:r>
    </w:p>
    <w:p w:rsidR="00D24497" w:rsidRPr="00FE4AA9" w:rsidRDefault="00D24497" w:rsidP="00D24497"/>
    <w:p w:rsidR="00D24497" w:rsidRDefault="00D24497" w:rsidP="00D24497">
      <w:pPr>
        <w:jc w:val="both"/>
      </w:pPr>
      <w:proofErr w:type="gramStart"/>
      <w:r>
        <w:rPr>
          <w:b/>
          <w:bCs/>
        </w:rPr>
        <w:t>SECTION 2.</w:t>
      </w:r>
      <w:proofErr w:type="gramEnd"/>
      <w:r>
        <w:rPr>
          <w:b/>
          <w:bCs/>
        </w:rPr>
        <w:t xml:space="preserve">  </w:t>
      </w:r>
      <w:proofErr w:type="gramStart"/>
      <w:r>
        <w:rPr>
          <w:b/>
          <w:bCs/>
        </w:rPr>
        <w:t>Severability.</w:t>
      </w:r>
      <w:proofErr w:type="gramEnd"/>
      <w:r>
        <w:rPr>
          <w:b/>
          <w:bCs/>
        </w:rPr>
        <w:t xml:space="preserve">  </w:t>
      </w:r>
    </w:p>
    <w:p w:rsidR="00D24497" w:rsidRDefault="00D24497" w:rsidP="00D24497">
      <w:pPr>
        <w:jc w:val="both"/>
      </w:pPr>
      <w: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D24497" w:rsidRDefault="00D24497" w:rsidP="00D24497">
      <w:pPr>
        <w:ind w:left="720" w:firstLine="48"/>
        <w:jc w:val="both"/>
      </w:pPr>
    </w:p>
    <w:p w:rsidR="00D24497" w:rsidRDefault="00D24497" w:rsidP="00D24497">
      <w:pPr>
        <w:jc w:val="both"/>
      </w:pPr>
      <w:r>
        <w:rPr>
          <w:b/>
          <w:bCs/>
        </w:rPr>
        <w:t xml:space="preserve">            </w:t>
      </w:r>
      <w:proofErr w:type="gramStart"/>
      <w:r>
        <w:rPr>
          <w:b/>
          <w:bCs/>
        </w:rPr>
        <w:t>SECTION 3.</w:t>
      </w:r>
      <w:proofErr w:type="gramEnd"/>
      <w:r>
        <w:rPr>
          <w:b/>
          <w:bCs/>
        </w:rPr>
        <w:t xml:space="preserve">  </w:t>
      </w:r>
      <w:proofErr w:type="gramStart"/>
      <w:r>
        <w:rPr>
          <w:b/>
          <w:bCs/>
        </w:rPr>
        <w:t>Effective Date.</w:t>
      </w:r>
      <w:proofErr w:type="gramEnd"/>
    </w:p>
    <w:p w:rsidR="00D24497" w:rsidRDefault="00D24497" w:rsidP="00D24497">
      <w:pPr>
        <w:ind w:firstLine="720"/>
        <w:jc w:val="both"/>
      </w:pPr>
      <w:r>
        <w:t xml:space="preserve">This ordinance shall take effect immediately upon final publication as required by law. </w:t>
      </w:r>
    </w:p>
    <w:p w:rsidR="00D24497" w:rsidRDefault="00D24497" w:rsidP="00D24497">
      <w:pPr>
        <w:ind w:firstLine="720"/>
        <w:jc w:val="both"/>
      </w:pPr>
    </w:p>
    <w:p w:rsidR="00D24497" w:rsidRDefault="00D24497" w:rsidP="00D24497">
      <w:r>
        <w:rPr>
          <w:b/>
          <w:bCs/>
        </w:rPr>
        <w:t xml:space="preserve">            </w:t>
      </w:r>
      <w:proofErr w:type="gramStart"/>
      <w:r>
        <w:rPr>
          <w:b/>
          <w:bCs/>
        </w:rPr>
        <w:t>SECTION 4.</w:t>
      </w:r>
      <w:proofErr w:type="gramEnd"/>
      <w:r>
        <w:rPr>
          <w:b/>
          <w:bCs/>
        </w:rPr>
        <w:t xml:space="preserve">  </w:t>
      </w:r>
      <w:proofErr w:type="gramStart"/>
      <w:r>
        <w:rPr>
          <w:b/>
          <w:bCs/>
        </w:rPr>
        <w:t>Repeal of Inconsistent Ordinances.</w:t>
      </w:r>
      <w:proofErr w:type="gramEnd"/>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b/>
          <w:bCs/>
        </w:rPr>
        <w:t xml:space="preserve">            </w:t>
      </w:r>
      <w:r>
        <w:t>All ordinance and parts of ordinances which are inconsistent with the provisions of this ordinance are hereby repealed to the extent of such inconsistency</w:t>
      </w:r>
    </w:p>
    <w:p w:rsidR="00D24497" w:rsidRPr="00272053"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b/>
      </w:r>
      <w:r>
        <w:tab/>
      </w:r>
      <w:r>
        <w:tab/>
      </w:r>
      <w:r>
        <w:tab/>
      </w:r>
      <w:r>
        <w:tab/>
      </w:r>
      <w:r>
        <w:tab/>
      </w:r>
      <w:r>
        <w:tab/>
      </w:r>
      <w:r>
        <w:tab/>
      </w:r>
      <w:r>
        <w:tab/>
      </w:r>
      <w:r>
        <w:tab/>
      </w:r>
      <w:r>
        <w:tab/>
      </w:r>
      <w:r>
        <w:tab/>
        <w:t xml:space="preserve">      </w:t>
      </w:r>
      <w:r>
        <w:rPr>
          <w:b/>
        </w:rPr>
        <w:t>On roll call the vote was as follows:</w:t>
      </w:r>
    </w:p>
    <w:p w:rsidR="00D24497" w:rsidRPr="007921F8" w:rsidRDefault="00D24497" w:rsidP="00D24497">
      <w:pPr>
        <w:spacing w:after="0"/>
        <w:rPr>
          <w:bCs/>
        </w:rPr>
      </w:pPr>
      <w:r w:rsidRPr="007921F8">
        <w:rPr>
          <w:bCs/>
        </w:rPr>
        <w:t>Councilman Henwood</w:t>
      </w:r>
      <w:r w:rsidRPr="007921F8">
        <w:rPr>
          <w:bCs/>
        </w:rPr>
        <w:tab/>
      </w:r>
      <w:r w:rsidRPr="007921F8">
        <w:rPr>
          <w:bCs/>
        </w:rPr>
        <w:tab/>
      </w:r>
      <w:r>
        <w:rPr>
          <w:bCs/>
        </w:rPr>
        <w:t>Yes</w:t>
      </w:r>
    </w:p>
    <w:p w:rsidR="00D24497" w:rsidRPr="007921F8" w:rsidRDefault="00D24497" w:rsidP="00D24497">
      <w:pPr>
        <w:spacing w:after="0"/>
        <w:rPr>
          <w:bCs/>
        </w:rPr>
      </w:pPr>
      <w:r w:rsidRPr="007921F8">
        <w:rPr>
          <w:bCs/>
        </w:rPr>
        <w:t>Councilwoman Lawlor</w:t>
      </w:r>
      <w:r w:rsidRPr="007921F8">
        <w:rPr>
          <w:bCs/>
        </w:rPr>
        <w:tab/>
      </w:r>
      <w:r w:rsidRPr="007921F8">
        <w:rPr>
          <w:bCs/>
        </w:rPr>
        <w:tab/>
        <w:t>Yes</w:t>
      </w:r>
    </w:p>
    <w:p w:rsidR="00D24497" w:rsidRPr="007921F8" w:rsidRDefault="00D24497" w:rsidP="00D24497">
      <w:pPr>
        <w:spacing w:after="0"/>
        <w:rPr>
          <w:bCs/>
        </w:rPr>
      </w:pPr>
      <w:r>
        <w:rPr>
          <w:bCs/>
        </w:rPr>
        <w:t>Councilman Monte</w:t>
      </w:r>
      <w:r>
        <w:rPr>
          <w:bCs/>
        </w:rPr>
        <w:tab/>
      </w:r>
      <w:r>
        <w:rPr>
          <w:bCs/>
        </w:rPr>
        <w:tab/>
      </w:r>
      <w:r>
        <w:rPr>
          <w:bCs/>
        </w:rPr>
        <w:tab/>
      </w:r>
      <w:r w:rsidRPr="007921F8">
        <w:rPr>
          <w:bCs/>
        </w:rPr>
        <w:t>Yes</w:t>
      </w:r>
    </w:p>
    <w:p w:rsidR="00D24497" w:rsidRPr="007921F8" w:rsidRDefault="00D24497" w:rsidP="00D24497">
      <w:pPr>
        <w:spacing w:after="0"/>
        <w:rPr>
          <w:bCs/>
        </w:rPr>
      </w:pPr>
      <w:r w:rsidRPr="007921F8">
        <w:rPr>
          <w:bCs/>
        </w:rPr>
        <w:t>Councilman Vidal</w:t>
      </w:r>
      <w:r w:rsidRPr="007921F8">
        <w:rPr>
          <w:bCs/>
        </w:rPr>
        <w:tab/>
      </w:r>
      <w:r w:rsidRPr="007921F8">
        <w:rPr>
          <w:bCs/>
        </w:rPr>
        <w:tab/>
      </w:r>
      <w:r>
        <w:rPr>
          <w:bCs/>
        </w:rPr>
        <w:tab/>
        <w:t>Yes</w:t>
      </w:r>
    </w:p>
    <w:p w:rsidR="00D24497" w:rsidRPr="007921F8" w:rsidRDefault="00D24497" w:rsidP="00D24497">
      <w:pPr>
        <w:spacing w:after="0"/>
        <w:rPr>
          <w:bCs/>
        </w:rPr>
      </w:pPr>
      <w:r w:rsidRPr="007921F8">
        <w:rPr>
          <w:bCs/>
        </w:rPr>
        <w:t>Councilwoman Fischetti</w:t>
      </w:r>
      <w:r w:rsidRPr="007921F8">
        <w:rPr>
          <w:bCs/>
        </w:rPr>
        <w:tab/>
      </w:r>
      <w:r>
        <w:rPr>
          <w:bCs/>
        </w:rPr>
        <w:tab/>
        <w:t xml:space="preserve">Absent </w:t>
      </w:r>
    </w:p>
    <w:p w:rsidR="00D24497" w:rsidRDefault="00D24497" w:rsidP="00D24497">
      <w:pPr>
        <w:spacing w:after="0"/>
        <w:rPr>
          <w:bCs/>
        </w:rPr>
      </w:pPr>
      <w:r w:rsidRPr="007921F8">
        <w:rPr>
          <w:bCs/>
        </w:rPr>
        <w:t>Councilman Bartolomeo</w:t>
      </w:r>
      <w:r w:rsidRPr="007921F8">
        <w:rPr>
          <w:bCs/>
        </w:rPr>
        <w:tab/>
      </w:r>
      <w:r>
        <w:rPr>
          <w:bCs/>
        </w:rPr>
        <w:tab/>
      </w:r>
      <w:r w:rsidRPr="007921F8">
        <w:rPr>
          <w:bCs/>
        </w:rPr>
        <w:t>Yes</w:t>
      </w:r>
    </w:p>
    <w:p w:rsidR="00D24497" w:rsidRDefault="00D24497" w:rsidP="00D24497">
      <w:pPr>
        <w:spacing w:after="0"/>
        <w:rPr>
          <w:bCs/>
        </w:rPr>
      </w:pPr>
    </w:p>
    <w:p w:rsidR="00D24497" w:rsidRPr="00C8457A" w:rsidRDefault="00D24497" w:rsidP="00D24497">
      <w:pPr>
        <w:spacing w:after="0"/>
        <w:rPr>
          <w:b/>
          <w:bCs/>
        </w:rPr>
      </w:pPr>
      <w:r w:rsidRPr="00C8457A">
        <w:rPr>
          <w:b/>
          <w:bCs/>
        </w:rPr>
        <w:t>CONSENT AGENDA</w:t>
      </w:r>
    </w:p>
    <w:p w:rsidR="00D24497" w:rsidRDefault="00D24497" w:rsidP="00D24497">
      <w:pPr>
        <w:spacing w:after="0"/>
        <w:rPr>
          <w:bCs/>
        </w:rPr>
      </w:pPr>
    </w:p>
    <w:p w:rsidR="00D24497" w:rsidRDefault="00D24497" w:rsidP="00D24497">
      <w:pPr>
        <w:pStyle w:val="Heading2"/>
        <w:rPr>
          <w:rFonts w:ascii="Arial" w:hAnsi="Arial" w:cs="Arial"/>
        </w:rPr>
      </w:pPr>
      <w:r w:rsidRPr="00F05513">
        <w:rPr>
          <w:rFonts w:ascii="Arial" w:hAnsi="Arial" w:cs="Arial"/>
        </w:rPr>
        <w:t>RESOLUTION</w:t>
      </w:r>
      <w:r>
        <w:rPr>
          <w:rFonts w:ascii="Arial" w:hAnsi="Arial" w:cs="Arial"/>
        </w:rPr>
        <w:t>S</w:t>
      </w:r>
      <w:r w:rsidRPr="00F05513">
        <w:rPr>
          <w:rFonts w:ascii="Arial" w:hAnsi="Arial" w:cs="Arial"/>
        </w:rPr>
        <w:t>:</w:t>
      </w:r>
      <w:r>
        <w:rPr>
          <w:rFonts w:ascii="Arial" w:hAnsi="Arial" w:cs="Arial"/>
        </w:rPr>
        <w:t xml:space="preserve"> Consent </w:t>
      </w:r>
      <w:proofErr w:type="gramStart"/>
      <w:r>
        <w:rPr>
          <w:rFonts w:ascii="Arial" w:hAnsi="Arial" w:cs="Arial"/>
        </w:rPr>
        <w:t>agenda  2019</w:t>
      </w:r>
      <w:proofErr w:type="gramEnd"/>
      <w:r>
        <w:rPr>
          <w:rFonts w:ascii="Arial" w:hAnsi="Arial" w:cs="Arial"/>
        </w:rPr>
        <w:t>-177 &amp; 2019-188</w:t>
      </w:r>
    </w:p>
    <w:p w:rsidR="00D24497" w:rsidRDefault="00D24497" w:rsidP="00D24497">
      <w:pPr>
        <w:ind w:left="-270"/>
        <w:rPr>
          <w:b/>
          <w:szCs w:val="20"/>
        </w:rPr>
      </w:pPr>
    </w:p>
    <w:p w:rsidR="00D24497" w:rsidRPr="006464E2" w:rsidRDefault="00D24497" w:rsidP="00D24497">
      <w:pPr>
        <w:ind w:left="-270"/>
        <w:rPr>
          <w:b/>
          <w:szCs w:val="20"/>
        </w:rPr>
      </w:pPr>
      <w:r w:rsidRPr="006464E2">
        <w:rPr>
          <w:b/>
          <w:szCs w:val="20"/>
        </w:rPr>
        <w:t>A motion</w:t>
      </w:r>
      <w:r>
        <w:rPr>
          <w:b/>
          <w:szCs w:val="20"/>
        </w:rPr>
        <w:t xml:space="preserve"> to approve Resolutions 2019-177 to 2019-188 </w:t>
      </w:r>
      <w:r w:rsidRPr="006464E2">
        <w:rPr>
          <w:b/>
          <w:szCs w:val="20"/>
        </w:rPr>
        <w:t xml:space="preserve">was made by Councilman </w:t>
      </w:r>
      <w:r>
        <w:rPr>
          <w:b/>
          <w:szCs w:val="20"/>
        </w:rPr>
        <w:t xml:space="preserve">Bartolomeo </w:t>
      </w:r>
      <w:r w:rsidRPr="006464E2">
        <w:rPr>
          <w:b/>
          <w:szCs w:val="20"/>
        </w:rPr>
        <w:t xml:space="preserve">and </w:t>
      </w:r>
      <w:r>
        <w:rPr>
          <w:b/>
          <w:szCs w:val="20"/>
        </w:rPr>
        <w:t>second by Councilman Monte</w:t>
      </w:r>
      <w:r w:rsidRPr="006464E2">
        <w:rPr>
          <w:b/>
          <w:szCs w:val="20"/>
        </w:rPr>
        <w:t xml:space="preserve">.  </w:t>
      </w:r>
    </w:p>
    <w:p w:rsidR="00D24497" w:rsidRPr="006464E2" w:rsidRDefault="00D24497" w:rsidP="00D24497">
      <w:pPr>
        <w:spacing w:after="0"/>
        <w:ind w:left="-720" w:firstLine="450"/>
        <w:rPr>
          <w:b/>
          <w:bCs/>
          <w:szCs w:val="20"/>
        </w:rPr>
      </w:pPr>
      <w:r w:rsidRPr="006464E2">
        <w:rPr>
          <w:b/>
          <w:bCs/>
          <w:szCs w:val="20"/>
        </w:rPr>
        <w:t>On roll call the vote was as follows:</w:t>
      </w:r>
    </w:p>
    <w:p w:rsidR="00D24497" w:rsidRPr="006464E2" w:rsidRDefault="00D24497" w:rsidP="00D24497">
      <w:pPr>
        <w:spacing w:after="0"/>
        <w:ind w:left="-720"/>
        <w:rPr>
          <w:b/>
          <w:bCs/>
          <w:szCs w:val="20"/>
        </w:rPr>
      </w:pPr>
    </w:p>
    <w:p w:rsidR="00D24497" w:rsidRPr="006464E2" w:rsidRDefault="00D24497" w:rsidP="00D24497">
      <w:pPr>
        <w:spacing w:after="0"/>
        <w:ind w:left="-720" w:firstLine="450"/>
        <w:rPr>
          <w:b/>
          <w:bCs/>
          <w:szCs w:val="20"/>
        </w:rPr>
      </w:pPr>
      <w:r w:rsidRPr="006464E2">
        <w:rPr>
          <w:b/>
          <w:bCs/>
          <w:szCs w:val="20"/>
        </w:rPr>
        <w:t>Councilman Henwo</w:t>
      </w:r>
      <w:r>
        <w:rPr>
          <w:b/>
          <w:bCs/>
          <w:szCs w:val="20"/>
        </w:rPr>
        <w:t>od</w:t>
      </w:r>
      <w:r>
        <w:rPr>
          <w:b/>
          <w:bCs/>
          <w:szCs w:val="20"/>
        </w:rPr>
        <w:tab/>
      </w:r>
      <w:r w:rsidRPr="006464E2">
        <w:rPr>
          <w:b/>
          <w:bCs/>
          <w:szCs w:val="20"/>
        </w:rPr>
        <w:t>Yes</w:t>
      </w:r>
      <w:r>
        <w:rPr>
          <w:b/>
          <w:bCs/>
          <w:szCs w:val="20"/>
        </w:rPr>
        <w:t xml:space="preserve"> </w:t>
      </w:r>
      <w:proofErr w:type="gramStart"/>
      <w:r>
        <w:rPr>
          <w:b/>
          <w:bCs/>
          <w:szCs w:val="20"/>
        </w:rPr>
        <w:t>( but</w:t>
      </w:r>
      <w:proofErr w:type="gramEnd"/>
      <w:r>
        <w:rPr>
          <w:b/>
          <w:bCs/>
          <w:szCs w:val="20"/>
        </w:rPr>
        <w:t xml:space="preserve"> Abstained on Resolution 2019-185)</w:t>
      </w:r>
    </w:p>
    <w:p w:rsidR="00D24497" w:rsidRPr="006464E2" w:rsidRDefault="00D24497" w:rsidP="00D24497">
      <w:pPr>
        <w:spacing w:after="0"/>
        <w:ind w:left="-720" w:firstLine="450"/>
        <w:rPr>
          <w:b/>
          <w:bCs/>
          <w:szCs w:val="20"/>
        </w:rPr>
      </w:pPr>
      <w:r w:rsidRPr="006464E2">
        <w:rPr>
          <w:b/>
          <w:bCs/>
          <w:szCs w:val="20"/>
        </w:rPr>
        <w:t>Councilman Lawlor</w:t>
      </w:r>
      <w:r w:rsidRPr="006464E2">
        <w:rPr>
          <w:b/>
          <w:bCs/>
          <w:szCs w:val="20"/>
        </w:rPr>
        <w:tab/>
      </w:r>
      <w:r w:rsidRPr="006464E2">
        <w:rPr>
          <w:b/>
          <w:bCs/>
          <w:szCs w:val="20"/>
        </w:rPr>
        <w:tab/>
        <w:t>Yes</w:t>
      </w:r>
    </w:p>
    <w:p w:rsidR="00D24497" w:rsidRPr="006464E2" w:rsidRDefault="00D24497" w:rsidP="00D24497">
      <w:pPr>
        <w:spacing w:after="0"/>
        <w:ind w:left="-720" w:firstLine="450"/>
        <w:rPr>
          <w:b/>
          <w:bCs/>
          <w:szCs w:val="20"/>
        </w:rPr>
      </w:pPr>
      <w:r w:rsidRPr="006464E2">
        <w:rPr>
          <w:b/>
          <w:bCs/>
          <w:szCs w:val="20"/>
        </w:rPr>
        <w:t>Councilman Monte</w:t>
      </w:r>
      <w:r w:rsidRPr="006464E2">
        <w:rPr>
          <w:b/>
          <w:bCs/>
          <w:szCs w:val="20"/>
        </w:rPr>
        <w:tab/>
      </w:r>
      <w:r w:rsidRPr="006464E2">
        <w:rPr>
          <w:b/>
          <w:bCs/>
          <w:szCs w:val="20"/>
        </w:rPr>
        <w:tab/>
        <w:t>Yes</w:t>
      </w:r>
    </w:p>
    <w:p w:rsidR="00D24497" w:rsidRPr="006464E2" w:rsidRDefault="00D24497" w:rsidP="00D24497">
      <w:pPr>
        <w:spacing w:after="0"/>
        <w:ind w:left="-720" w:firstLine="450"/>
        <w:rPr>
          <w:b/>
          <w:bCs/>
          <w:szCs w:val="20"/>
        </w:rPr>
      </w:pPr>
      <w:r w:rsidRPr="006464E2">
        <w:rPr>
          <w:b/>
          <w:bCs/>
          <w:szCs w:val="20"/>
        </w:rPr>
        <w:t>Councilman Vidal</w:t>
      </w:r>
      <w:r w:rsidRPr="006464E2">
        <w:rPr>
          <w:b/>
          <w:bCs/>
          <w:szCs w:val="20"/>
        </w:rPr>
        <w:tab/>
      </w:r>
      <w:r w:rsidRPr="006464E2">
        <w:rPr>
          <w:b/>
          <w:bCs/>
          <w:szCs w:val="20"/>
        </w:rPr>
        <w:tab/>
        <w:t>Yes</w:t>
      </w:r>
    </w:p>
    <w:p w:rsidR="00D24497" w:rsidRPr="006464E2" w:rsidRDefault="00D24497" w:rsidP="00D24497">
      <w:pPr>
        <w:spacing w:after="0"/>
        <w:ind w:left="-720" w:firstLine="450"/>
        <w:rPr>
          <w:b/>
          <w:bCs/>
          <w:szCs w:val="20"/>
        </w:rPr>
      </w:pPr>
      <w:r>
        <w:rPr>
          <w:b/>
          <w:bCs/>
          <w:szCs w:val="20"/>
        </w:rPr>
        <w:t>Councilwoman Fischetti</w:t>
      </w:r>
      <w:r>
        <w:rPr>
          <w:b/>
          <w:bCs/>
          <w:szCs w:val="20"/>
        </w:rPr>
        <w:tab/>
        <w:t>Absent</w:t>
      </w:r>
      <w:r w:rsidRPr="006464E2">
        <w:rPr>
          <w:b/>
          <w:bCs/>
          <w:szCs w:val="20"/>
        </w:rPr>
        <w:t xml:space="preserve"> </w:t>
      </w:r>
    </w:p>
    <w:p w:rsidR="00D24497" w:rsidRPr="006464E2" w:rsidRDefault="00D24497" w:rsidP="00D24497">
      <w:pPr>
        <w:spacing w:after="0"/>
        <w:ind w:left="-720" w:firstLine="450"/>
        <w:rPr>
          <w:b/>
          <w:bCs/>
          <w:szCs w:val="20"/>
        </w:rPr>
      </w:pPr>
      <w:r w:rsidRPr="006464E2">
        <w:rPr>
          <w:b/>
          <w:bCs/>
          <w:szCs w:val="20"/>
        </w:rPr>
        <w:t>Councilman Bartolomeo</w:t>
      </w:r>
      <w:r w:rsidRPr="006464E2">
        <w:rPr>
          <w:b/>
          <w:bCs/>
          <w:szCs w:val="20"/>
        </w:rPr>
        <w:tab/>
        <w:t>Yes</w:t>
      </w:r>
    </w:p>
    <w:p w:rsidR="00D24497" w:rsidRPr="006464E2" w:rsidRDefault="00D24497" w:rsidP="00D24497">
      <w:pPr>
        <w:spacing w:after="0"/>
        <w:ind w:left="-720" w:firstLine="450"/>
        <w:rPr>
          <w:b/>
          <w:bCs/>
          <w:szCs w:val="20"/>
        </w:rPr>
      </w:pPr>
    </w:p>
    <w:p w:rsidR="00D24497" w:rsidRPr="006464E2" w:rsidRDefault="00D24497" w:rsidP="00D24497">
      <w:pPr>
        <w:spacing w:after="0"/>
        <w:ind w:left="-720" w:firstLine="450"/>
        <w:jc w:val="center"/>
        <w:rPr>
          <w:b/>
          <w:bCs/>
          <w:szCs w:val="20"/>
        </w:rPr>
      </w:pPr>
      <w:r w:rsidRPr="006464E2">
        <w:rPr>
          <w:b/>
          <w:bCs/>
          <w:szCs w:val="20"/>
        </w:rPr>
        <w:t>RESOLUTION</w:t>
      </w:r>
    </w:p>
    <w:p w:rsidR="00D24497" w:rsidRPr="006464E2" w:rsidRDefault="00D24497" w:rsidP="00D24497">
      <w:pPr>
        <w:spacing w:after="0"/>
        <w:ind w:left="-720" w:firstLine="450"/>
        <w:jc w:val="center"/>
        <w:rPr>
          <w:b/>
          <w:bCs/>
          <w:szCs w:val="20"/>
        </w:rPr>
      </w:pPr>
      <w:r>
        <w:rPr>
          <w:b/>
          <w:bCs/>
          <w:szCs w:val="20"/>
        </w:rPr>
        <w:t>2019-177</w:t>
      </w:r>
    </w:p>
    <w:p w:rsidR="00D24497" w:rsidRPr="006464E2" w:rsidRDefault="00D24497" w:rsidP="00D24497">
      <w:pPr>
        <w:spacing w:after="0"/>
        <w:ind w:left="-720" w:firstLine="450"/>
        <w:jc w:val="center"/>
        <w:rPr>
          <w:b/>
          <w:bCs/>
          <w:szCs w:val="20"/>
        </w:rPr>
      </w:pPr>
    </w:p>
    <w:p w:rsidR="00D24497" w:rsidRPr="006464E2" w:rsidRDefault="00D24497" w:rsidP="00D24497">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July 15, 2019</w:t>
      </w:r>
    </w:p>
    <w:p w:rsidR="00D24497" w:rsidRPr="006464E2" w:rsidRDefault="00D24497" w:rsidP="00D24497">
      <w:pPr>
        <w:spacing w:after="0"/>
        <w:ind w:left="-720" w:firstLine="450"/>
        <w:rPr>
          <w:b/>
          <w:bCs/>
          <w:szCs w:val="20"/>
        </w:rPr>
      </w:pPr>
    </w:p>
    <w:p w:rsidR="00D24497" w:rsidRPr="006464E2" w:rsidRDefault="00D24497" w:rsidP="00D24497">
      <w:pPr>
        <w:spacing w:after="0"/>
        <w:ind w:left="-720" w:firstLine="450"/>
        <w:rPr>
          <w:b/>
          <w:bCs/>
          <w:szCs w:val="20"/>
        </w:rPr>
      </w:pPr>
      <w:r w:rsidRPr="006464E2">
        <w:rPr>
          <w:b/>
          <w:bCs/>
          <w:szCs w:val="20"/>
        </w:rPr>
        <w:t xml:space="preserve">Introduced: Councilman </w:t>
      </w:r>
      <w:r>
        <w:rPr>
          <w:b/>
          <w:bCs/>
          <w:szCs w:val="20"/>
        </w:rPr>
        <w:t>Bartolomeo</w:t>
      </w:r>
    </w:p>
    <w:p w:rsidR="00D24497" w:rsidRDefault="00D24497" w:rsidP="00D24497">
      <w:pPr>
        <w:spacing w:after="0"/>
        <w:ind w:left="-720" w:firstLine="450"/>
        <w:rPr>
          <w:b/>
          <w:bCs/>
          <w:szCs w:val="20"/>
        </w:rPr>
      </w:pPr>
      <w:r w:rsidRPr="006464E2">
        <w:rPr>
          <w:b/>
          <w:bCs/>
          <w:szCs w:val="20"/>
        </w:rPr>
        <w:t xml:space="preserve">Second:  </w:t>
      </w:r>
      <w:r>
        <w:rPr>
          <w:b/>
          <w:bCs/>
          <w:szCs w:val="20"/>
        </w:rPr>
        <w:t xml:space="preserve">Councilman Monte </w:t>
      </w:r>
    </w:p>
    <w:p w:rsidR="00D24497" w:rsidRDefault="00D24497" w:rsidP="00D24497">
      <w:pPr>
        <w:spacing w:after="0"/>
        <w:ind w:left="-720" w:firstLine="450"/>
        <w:rPr>
          <w:b/>
          <w:bCs/>
          <w:szCs w:val="20"/>
        </w:rPr>
      </w:pPr>
    </w:p>
    <w:p w:rsidR="00D24497" w:rsidRPr="00DD0645" w:rsidRDefault="00D24497" w:rsidP="00D24497">
      <w:pPr>
        <w:jc w:val="center"/>
        <w:rPr>
          <w:b/>
        </w:rPr>
      </w:pPr>
      <w:r w:rsidRPr="00DD0645">
        <w:rPr>
          <w:b/>
        </w:rPr>
        <w:t xml:space="preserve">Resolution Authorizing the Acquisition of School Bus Services for </w:t>
      </w:r>
      <w:r>
        <w:rPr>
          <w:b/>
        </w:rPr>
        <w:t xml:space="preserve">2019 </w:t>
      </w:r>
      <w:r w:rsidRPr="00DD0645">
        <w:rPr>
          <w:b/>
        </w:rPr>
        <w:t>Summer Recreation Trips</w:t>
      </w:r>
    </w:p>
    <w:p w:rsidR="00D24497" w:rsidRDefault="00D24497" w:rsidP="00D24497">
      <w:r w:rsidRPr="00FE3F46">
        <w:rPr>
          <w:b/>
        </w:rPr>
        <w:t>WHEREAS</w:t>
      </w:r>
      <w:r>
        <w:t xml:space="preserve"> the Borough of Edgewater needs to acquire school bus services for the 2019 Summer Recreation Trips as a non-fair and open contract pursuant to the provisions of N.J.S.A. 19:44A-20.4 or 20.5; and</w:t>
      </w:r>
    </w:p>
    <w:p w:rsidR="00D24497" w:rsidRDefault="00D24497" w:rsidP="00D24497">
      <w:r w:rsidRPr="00FE3F46">
        <w:rPr>
          <w:b/>
        </w:rPr>
        <w:t>WHEREAS</w:t>
      </w:r>
      <w:r>
        <w:t xml:space="preserve"> quotes were sent to three different vendors for this service; and two quotes were received</w:t>
      </w:r>
    </w:p>
    <w:p w:rsidR="00D24497" w:rsidRDefault="00D24497" w:rsidP="00D24497">
      <w:pPr>
        <w:pStyle w:val="NoSpacing"/>
      </w:pPr>
      <w:r>
        <w:t xml:space="preserve">First Student Inc. 1309                                      $17,010.00 </w:t>
      </w:r>
    </w:p>
    <w:p w:rsidR="00D24497" w:rsidRDefault="00D24497" w:rsidP="00D24497">
      <w:pPr>
        <w:pStyle w:val="NoSpacing"/>
      </w:pPr>
      <w:r>
        <w:t>Hudson County Transport Inc.                         Undeliverable</w:t>
      </w:r>
    </w:p>
    <w:p w:rsidR="00D24497" w:rsidRDefault="00D24497" w:rsidP="00D24497">
      <w:pPr>
        <w:pStyle w:val="NoSpacing"/>
      </w:pPr>
      <w:proofErr w:type="spellStart"/>
      <w:r>
        <w:t>Rinaldi</w:t>
      </w:r>
      <w:proofErr w:type="spellEnd"/>
      <w:r>
        <w:t xml:space="preserve"> Transportation</w:t>
      </w:r>
      <w:r>
        <w:tab/>
      </w:r>
      <w:r>
        <w:tab/>
      </w:r>
      <w:r>
        <w:tab/>
        <w:t xml:space="preserve">      Unresponsive</w:t>
      </w:r>
    </w:p>
    <w:p w:rsidR="00D24497" w:rsidRDefault="00D24497" w:rsidP="00D24497">
      <w:pPr>
        <w:pStyle w:val="NoSpacing"/>
      </w:pPr>
      <w:r>
        <w:t>Edgewater Board of Edgewater                       Unable to Fulfill Request</w:t>
      </w:r>
    </w:p>
    <w:p w:rsidR="00D24497" w:rsidRDefault="00D24497" w:rsidP="00D24497">
      <w:pPr>
        <w:pStyle w:val="NoSpacing"/>
        <w:rPr>
          <w:b/>
        </w:rPr>
      </w:pPr>
    </w:p>
    <w:p w:rsidR="00D24497" w:rsidRDefault="00D24497" w:rsidP="00D24497">
      <w:pPr>
        <w:pStyle w:val="NoSpacing"/>
      </w:pPr>
      <w:r w:rsidRPr="00FE3F46">
        <w:rPr>
          <w:b/>
        </w:rPr>
        <w:t>WHEREAS,</w:t>
      </w:r>
      <w:r>
        <w:t xml:space="preserve"> the Purchasing Agent recommends the award to First Student Inc.; located at 22157 Network Place, Chicago IL  60673-1221; and</w:t>
      </w:r>
    </w:p>
    <w:p w:rsidR="00D24497" w:rsidRDefault="00D24497" w:rsidP="00D24497">
      <w:pPr>
        <w:pStyle w:val="NoSpacing"/>
      </w:pPr>
    </w:p>
    <w:p w:rsidR="00D24497" w:rsidRDefault="00D24497" w:rsidP="00D24497">
      <w:pPr>
        <w:pStyle w:val="NoSpacing"/>
      </w:pPr>
      <w:r w:rsidRPr="00FE3F46">
        <w:rPr>
          <w:b/>
        </w:rPr>
        <w:t>WHEREAS,</w:t>
      </w:r>
      <w:r>
        <w:t xml:space="preserve"> First Student has submitted a quote of $17,010.00 and along with previous bus services the total exceeds $17,500, the State of New Jersey’s Pay to Play Threshold; and</w:t>
      </w:r>
    </w:p>
    <w:p w:rsidR="00D24497" w:rsidRDefault="00D24497" w:rsidP="00D24497">
      <w:pPr>
        <w:pStyle w:val="NoSpacing"/>
      </w:pPr>
    </w:p>
    <w:p w:rsidR="00D24497" w:rsidRDefault="00D24497" w:rsidP="00D24497">
      <w:r w:rsidRPr="00FE3F46">
        <w:rPr>
          <w:b/>
        </w:rPr>
        <w:t>WHEREAS</w:t>
      </w:r>
      <w:r>
        <w:t>, the quotes were not solicited through receipt of sealed quotes, therefore the requirements of N.J.S.A. 19:44A-20-5 (Anti Pay-to-Play Legislation) apply; and</w:t>
      </w:r>
    </w:p>
    <w:p w:rsidR="00D24497" w:rsidRDefault="00D24497" w:rsidP="00D24497">
      <w:r w:rsidRPr="00FE3F46">
        <w:rPr>
          <w:b/>
        </w:rPr>
        <w:t>WHEREAS</w:t>
      </w:r>
      <w:r>
        <w:t xml:space="preserve">, First Student Inc. has completed and submitted a Business Entity Disclosure Certification, which certified that First Student Inc. has not made any reportable contributions to a political or candidate committee in the Borough of </w:t>
      </w:r>
      <w:r>
        <w:lastRenderedPageBreak/>
        <w:t xml:space="preserve">Edgewater in the previous one year, and that the contract will prohibit First Student Inc. from making any reportable contributions through the term of the contact; and </w:t>
      </w:r>
    </w:p>
    <w:p w:rsidR="00D24497" w:rsidRDefault="00D24497" w:rsidP="00D24497">
      <w:r w:rsidRPr="00FE3F46">
        <w:rPr>
          <w:b/>
        </w:rPr>
        <w:t>N</w:t>
      </w:r>
      <w:r>
        <w:rPr>
          <w:b/>
        </w:rPr>
        <w:t>OW THEREFORE BE IT RESOLVED,</w:t>
      </w:r>
      <w:r>
        <w:t xml:space="preserve"> by the Edgewater Mayor and Council that it hereby authorizes First Student Inc. to supply school buses for the Recreation Summer Trips not to  exceed seventeen thousand, ten dollars and zero cents ($17,010.00); and</w:t>
      </w:r>
    </w:p>
    <w:p w:rsidR="00D24497" w:rsidRDefault="00D24497" w:rsidP="00D24497">
      <w:r w:rsidRPr="00FE3F46">
        <w:rPr>
          <w:b/>
        </w:rPr>
        <w:t>B</w:t>
      </w:r>
      <w:r>
        <w:rPr>
          <w:b/>
        </w:rPr>
        <w:t>E IT FURTHER RESOLVED,</w:t>
      </w:r>
      <w:r>
        <w:t xml:space="preserve"> I Gregory Franz, Interim Chief Financial Officer, hereby certifies that funds are available for this purchase in the Current Account, Recreation Account #3702-230.</w:t>
      </w:r>
    </w:p>
    <w:p w:rsidR="00D24497" w:rsidRDefault="00D24497" w:rsidP="00D24497"/>
    <w:p w:rsidR="00D24497" w:rsidRDefault="00D24497" w:rsidP="00D24497">
      <w:pPr>
        <w:pStyle w:val="NoSpacing"/>
      </w:pPr>
      <w:r>
        <w:t>_______________________</w:t>
      </w:r>
    </w:p>
    <w:p w:rsidR="00D24497" w:rsidRDefault="00D24497" w:rsidP="00D24497">
      <w:pPr>
        <w:pStyle w:val="NoSpacing"/>
      </w:pPr>
      <w:r>
        <w:t>Gregory Franz</w:t>
      </w:r>
    </w:p>
    <w:p w:rsidR="00D24497" w:rsidRPr="00F16FA8" w:rsidRDefault="00D24497" w:rsidP="00D24497">
      <w:pPr>
        <w:rPr>
          <w:rFonts w:ascii="Times New Roman" w:eastAsia="Times New Roman" w:hAnsi="Times New Roman" w:cs="Times New Roman"/>
          <w:bCs/>
        </w:rPr>
      </w:pPr>
    </w:p>
    <w:p w:rsidR="00D24497" w:rsidRDefault="00D24497" w:rsidP="00D24497">
      <w:pPr>
        <w:rPr>
          <w:rFonts w:ascii="Times New Roman" w:eastAsia="Times New Roman" w:hAnsi="Times New Roman" w:cs="Times New Roman"/>
          <w:bCs/>
        </w:rPr>
      </w:pPr>
      <w:r w:rsidRPr="00F16FA8">
        <w:rPr>
          <w:rFonts w:ascii="Times New Roman" w:eastAsia="Times New Roman" w:hAnsi="Times New Roman" w:cs="Times New Roman"/>
          <w:bCs/>
        </w:rPr>
        <w:t xml:space="preserve">All council members present voted aye.  None opposed.  None abstained.  </w:t>
      </w:r>
    </w:p>
    <w:p w:rsidR="00D24497" w:rsidRPr="006464E2" w:rsidRDefault="00D24497" w:rsidP="00D24497">
      <w:pPr>
        <w:spacing w:after="0"/>
        <w:ind w:left="-720" w:firstLine="450"/>
        <w:rPr>
          <w:b/>
          <w:bCs/>
          <w:szCs w:val="20"/>
        </w:rPr>
      </w:pPr>
    </w:p>
    <w:p w:rsidR="00D24497" w:rsidRPr="006464E2" w:rsidRDefault="00D24497" w:rsidP="00D24497">
      <w:pPr>
        <w:spacing w:after="0"/>
        <w:ind w:left="-720" w:firstLine="450"/>
        <w:jc w:val="center"/>
        <w:rPr>
          <w:b/>
          <w:bCs/>
          <w:szCs w:val="20"/>
        </w:rPr>
      </w:pPr>
      <w:r w:rsidRPr="006464E2">
        <w:rPr>
          <w:b/>
          <w:bCs/>
          <w:szCs w:val="20"/>
        </w:rPr>
        <w:t>RESOLUTION</w:t>
      </w:r>
    </w:p>
    <w:p w:rsidR="00D24497" w:rsidRPr="006464E2" w:rsidRDefault="00D24497" w:rsidP="00D24497">
      <w:pPr>
        <w:spacing w:after="0"/>
        <w:ind w:left="-720" w:firstLine="450"/>
        <w:jc w:val="center"/>
        <w:rPr>
          <w:b/>
          <w:bCs/>
          <w:szCs w:val="20"/>
        </w:rPr>
      </w:pPr>
      <w:r>
        <w:rPr>
          <w:b/>
          <w:bCs/>
          <w:szCs w:val="20"/>
        </w:rPr>
        <w:t>2019-178</w:t>
      </w:r>
    </w:p>
    <w:p w:rsidR="00D24497" w:rsidRPr="006464E2" w:rsidRDefault="00D24497" w:rsidP="00D24497">
      <w:pPr>
        <w:spacing w:after="0"/>
        <w:ind w:left="-720" w:firstLine="450"/>
        <w:jc w:val="center"/>
        <w:rPr>
          <w:b/>
          <w:bCs/>
          <w:szCs w:val="20"/>
        </w:rPr>
      </w:pPr>
    </w:p>
    <w:p w:rsidR="00D24497" w:rsidRPr="006464E2" w:rsidRDefault="00D24497" w:rsidP="00D24497">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July 15, 2019</w:t>
      </w:r>
    </w:p>
    <w:p w:rsidR="00D24497" w:rsidRPr="006464E2" w:rsidRDefault="00D24497" w:rsidP="00D24497">
      <w:pPr>
        <w:spacing w:after="0"/>
        <w:ind w:left="-720" w:firstLine="450"/>
        <w:rPr>
          <w:b/>
          <w:bCs/>
          <w:szCs w:val="20"/>
        </w:rPr>
      </w:pPr>
    </w:p>
    <w:p w:rsidR="00D24497" w:rsidRPr="006464E2" w:rsidRDefault="00D24497" w:rsidP="00D24497">
      <w:pPr>
        <w:spacing w:after="0"/>
        <w:ind w:left="-720" w:firstLine="450"/>
        <w:rPr>
          <w:b/>
          <w:bCs/>
          <w:szCs w:val="20"/>
        </w:rPr>
      </w:pPr>
      <w:r w:rsidRPr="006464E2">
        <w:rPr>
          <w:b/>
          <w:bCs/>
          <w:szCs w:val="20"/>
        </w:rPr>
        <w:t xml:space="preserve">Introduced: Councilman </w:t>
      </w:r>
      <w:r>
        <w:rPr>
          <w:b/>
          <w:bCs/>
          <w:szCs w:val="20"/>
        </w:rPr>
        <w:t>Bartolomeo</w:t>
      </w:r>
    </w:p>
    <w:p w:rsidR="00D24497" w:rsidRDefault="00D24497" w:rsidP="00D24497">
      <w:pPr>
        <w:spacing w:after="0"/>
        <w:ind w:left="-720" w:firstLine="450"/>
        <w:rPr>
          <w:b/>
          <w:bCs/>
          <w:szCs w:val="20"/>
        </w:rPr>
      </w:pPr>
      <w:r w:rsidRPr="006464E2">
        <w:rPr>
          <w:b/>
          <w:bCs/>
          <w:szCs w:val="20"/>
        </w:rPr>
        <w:t xml:space="preserve">Second:  </w:t>
      </w:r>
      <w:r>
        <w:rPr>
          <w:b/>
          <w:bCs/>
          <w:szCs w:val="20"/>
        </w:rPr>
        <w:t xml:space="preserve">Councilman Monte </w:t>
      </w:r>
    </w:p>
    <w:p w:rsidR="00D24497" w:rsidRDefault="00D24497" w:rsidP="00D24497">
      <w:pPr>
        <w:spacing w:after="0"/>
        <w:ind w:left="-720" w:firstLine="450"/>
        <w:rPr>
          <w:b/>
          <w:bCs/>
          <w:szCs w:val="20"/>
        </w:rPr>
      </w:pPr>
    </w:p>
    <w:p w:rsidR="00D24497" w:rsidRDefault="00D24497" w:rsidP="00D24497">
      <w:pPr>
        <w:pStyle w:val="NoSpacing"/>
        <w:jc w:val="center"/>
      </w:pPr>
      <w:r w:rsidRPr="00C05B20">
        <w:rPr>
          <w:b/>
        </w:rPr>
        <w:t xml:space="preserve">STATE </w:t>
      </w:r>
      <w:r>
        <w:rPr>
          <w:b/>
        </w:rPr>
        <w:t xml:space="preserve">OF NEW JERSEY </w:t>
      </w:r>
      <w:r w:rsidRPr="00C05B20">
        <w:rPr>
          <w:b/>
        </w:rPr>
        <w:t>LOCAL COOPERATIVE HOUSING INSPECTION PROGRAM</w:t>
      </w:r>
    </w:p>
    <w:p w:rsidR="00D24497" w:rsidRDefault="00D24497" w:rsidP="00D24497">
      <w:pPr>
        <w:pStyle w:val="NoSpacing"/>
      </w:pPr>
    </w:p>
    <w:p w:rsidR="00D24497" w:rsidRDefault="00D24497" w:rsidP="00D24497">
      <w:pPr>
        <w:pStyle w:val="NoSpacing"/>
      </w:pPr>
      <w:r w:rsidRPr="00C05B20">
        <w:rPr>
          <w:b/>
        </w:rPr>
        <w:t>WHEREAS</w:t>
      </w:r>
      <w:r>
        <w:rPr>
          <w:b/>
        </w:rPr>
        <w:t>,</w:t>
      </w:r>
      <w:r>
        <w:t xml:space="preserve"> the Borough of Edgewater is desirous to renew their participation in the State of New Jersey Local Cooperative Housing Inspection Program; and</w:t>
      </w:r>
    </w:p>
    <w:p w:rsidR="00D24497" w:rsidRPr="00C05B20" w:rsidRDefault="00D24497" w:rsidP="00D24497">
      <w:pPr>
        <w:pStyle w:val="NoSpacing"/>
        <w:rPr>
          <w:b/>
        </w:rPr>
      </w:pPr>
    </w:p>
    <w:p w:rsidR="00D24497" w:rsidRDefault="00D24497" w:rsidP="00D24497">
      <w:pPr>
        <w:pStyle w:val="NoSpacing"/>
      </w:pPr>
      <w:r w:rsidRPr="00C05B20">
        <w:rPr>
          <w:b/>
        </w:rPr>
        <w:t>WHEREAS</w:t>
      </w:r>
      <w:r>
        <w:rPr>
          <w:b/>
        </w:rPr>
        <w:t>,</w:t>
      </w:r>
      <w:r>
        <w:t xml:space="preserve"> under this program, the Borough has requested and received authorization to conduct the State mandated inspections of hotels and multiple dwellings within the Borough of Edgewater’s jurisdiction on behalf of the Bureau of Housing Inspection during the period from July 1, 2019 to June 30, 2020; and</w:t>
      </w:r>
    </w:p>
    <w:p w:rsidR="00D24497" w:rsidRPr="00C05B20" w:rsidRDefault="00D24497" w:rsidP="00D24497">
      <w:pPr>
        <w:pStyle w:val="NoSpacing"/>
        <w:rPr>
          <w:b/>
        </w:rPr>
      </w:pPr>
    </w:p>
    <w:p w:rsidR="00D24497" w:rsidRDefault="00D24497" w:rsidP="00D24497">
      <w:pPr>
        <w:pStyle w:val="NoSpacing"/>
      </w:pPr>
      <w:r w:rsidRPr="00C05B20">
        <w:rPr>
          <w:b/>
        </w:rPr>
        <w:t>WHEREAS</w:t>
      </w:r>
      <w:r>
        <w:rPr>
          <w:b/>
        </w:rPr>
        <w:t>,</w:t>
      </w:r>
      <w:r>
        <w:t xml:space="preserve"> in order to pay the Borough of Edgewater for conducting these State inspections during the Fiscal Year 2020, the Bureau has allocated the sum of $14,200.   This amount is based upon the number of hotels, motels and multiple dwellings in the Borough of Edgewater that will require inspections during the Fiscal Year 2020; and</w:t>
      </w:r>
    </w:p>
    <w:p w:rsidR="00D24497" w:rsidRDefault="00D24497" w:rsidP="00D24497">
      <w:pPr>
        <w:spacing w:after="0"/>
        <w:rPr>
          <w:sz w:val="22"/>
          <w:szCs w:val="22"/>
        </w:rPr>
      </w:pPr>
    </w:p>
    <w:p w:rsidR="00D24497" w:rsidRDefault="00D24497" w:rsidP="00D24497">
      <w:pPr>
        <w:spacing w:after="0"/>
      </w:pPr>
      <w:r>
        <w:rPr>
          <w:b/>
        </w:rPr>
        <w:t xml:space="preserve">NOW </w:t>
      </w:r>
      <w:r w:rsidRPr="00837522">
        <w:rPr>
          <w:b/>
        </w:rPr>
        <w:t>THEREFORE BE IT RESOLVED</w:t>
      </w:r>
      <w:r>
        <w:rPr>
          <w:b/>
        </w:rPr>
        <w:t>,</w:t>
      </w:r>
      <w:r w:rsidRPr="00837522">
        <w:t xml:space="preserve"> by the Borough of E</w:t>
      </w:r>
      <w:r>
        <w:t>dgewater that Mayor Michael McPartland</w:t>
      </w:r>
      <w:r w:rsidRPr="00837522">
        <w:t xml:space="preserve"> is hereby authorized to sign the acceptance of this authorization for the Borough of Edgewater to renew its participation in the State </w:t>
      </w:r>
      <w:r>
        <w:t xml:space="preserve">of New Jersey </w:t>
      </w:r>
      <w:r w:rsidRPr="00837522">
        <w:t>Local Cooperative Housing Inspection Program.</w:t>
      </w:r>
    </w:p>
    <w:p w:rsidR="00D24497" w:rsidRDefault="00D24497" w:rsidP="00D24497">
      <w:pPr>
        <w:spacing w:after="0"/>
      </w:pPr>
    </w:p>
    <w:p w:rsidR="00D24497" w:rsidRDefault="00D24497" w:rsidP="00D24497">
      <w:pPr>
        <w:rPr>
          <w:rFonts w:ascii="Times New Roman" w:eastAsia="Times New Roman" w:hAnsi="Times New Roman" w:cs="Times New Roman"/>
          <w:bCs/>
        </w:rPr>
      </w:pPr>
      <w:r w:rsidRPr="00F16FA8">
        <w:rPr>
          <w:rFonts w:ascii="Times New Roman" w:eastAsia="Times New Roman" w:hAnsi="Times New Roman" w:cs="Times New Roman"/>
          <w:bCs/>
        </w:rPr>
        <w:t xml:space="preserve">All council members present voted aye.  None opposed.  None abstained.  </w:t>
      </w:r>
    </w:p>
    <w:p w:rsidR="00D24497" w:rsidRPr="006464E2" w:rsidRDefault="00D24497" w:rsidP="00D24497">
      <w:pPr>
        <w:spacing w:after="0"/>
        <w:ind w:left="-720" w:firstLine="450"/>
        <w:rPr>
          <w:b/>
          <w:bCs/>
          <w:szCs w:val="20"/>
        </w:rPr>
      </w:pPr>
    </w:p>
    <w:p w:rsidR="00D24497" w:rsidRPr="006464E2" w:rsidRDefault="00D24497" w:rsidP="00D24497">
      <w:pPr>
        <w:spacing w:after="0"/>
        <w:ind w:left="-720" w:firstLine="450"/>
        <w:jc w:val="center"/>
        <w:rPr>
          <w:b/>
          <w:bCs/>
          <w:szCs w:val="20"/>
        </w:rPr>
      </w:pPr>
      <w:r w:rsidRPr="006464E2">
        <w:rPr>
          <w:b/>
          <w:bCs/>
          <w:szCs w:val="20"/>
        </w:rPr>
        <w:t>RESOLUTION</w:t>
      </w:r>
    </w:p>
    <w:p w:rsidR="00D24497" w:rsidRPr="006464E2" w:rsidRDefault="00D24497" w:rsidP="00D24497">
      <w:pPr>
        <w:spacing w:after="0"/>
        <w:ind w:left="-720" w:firstLine="450"/>
        <w:jc w:val="center"/>
        <w:rPr>
          <w:b/>
          <w:bCs/>
          <w:szCs w:val="20"/>
        </w:rPr>
      </w:pPr>
      <w:r>
        <w:rPr>
          <w:b/>
          <w:bCs/>
          <w:szCs w:val="20"/>
        </w:rPr>
        <w:t>2019-179</w:t>
      </w:r>
    </w:p>
    <w:p w:rsidR="00D24497" w:rsidRPr="006464E2" w:rsidRDefault="00D24497" w:rsidP="00D24497">
      <w:pPr>
        <w:spacing w:after="0"/>
        <w:ind w:left="-720" w:firstLine="450"/>
        <w:jc w:val="center"/>
        <w:rPr>
          <w:b/>
          <w:bCs/>
          <w:szCs w:val="20"/>
        </w:rPr>
      </w:pPr>
    </w:p>
    <w:p w:rsidR="00D24497" w:rsidRPr="006464E2" w:rsidRDefault="00D24497" w:rsidP="00D24497">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July 15, 2019</w:t>
      </w:r>
    </w:p>
    <w:p w:rsidR="00D24497" w:rsidRPr="006464E2" w:rsidRDefault="00D24497" w:rsidP="00D24497">
      <w:pPr>
        <w:spacing w:after="0"/>
        <w:ind w:left="-720" w:firstLine="450"/>
        <w:rPr>
          <w:b/>
          <w:bCs/>
          <w:szCs w:val="20"/>
        </w:rPr>
      </w:pPr>
    </w:p>
    <w:p w:rsidR="00D24497" w:rsidRPr="006464E2" w:rsidRDefault="00D24497" w:rsidP="00D24497">
      <w:pPr>
        <w:spacing w:after="0"/>
        <w:ind w:left="-720" w:firstLine="450"/>
        <w:rPr>
          <w:b/>
          <w:bCs/>
          <w:szCs w:val="20"/>
        </w:rPr>
      </w:pPr>
      <w:r w:rsidRPr="006464E2">
        <w:rPr>
          <w:b/>
          <w:bCs/>
          <w:szCs w:val="20"/>
        </w:rPr>
        <w:t xml:space="preserve">Introduced: Councilman </w:t>
      </w:r>
      <w:r>
        <w:rPr>
          <w:b/>
          <w:bCs/>
          <w:szCs w:val="20"/>
        </w:rPr>
        <w:t>Bartolomeo</w:t>
      </w:r>
    </w:p>
    <w:p w:rsidR="00D24497" w:rsidRDefault="00D24497" w:rsidP="00D24497">
      <w:pPr>
        <w:spacing w:after="0"/>
        <w:ind w:left="-720" w:firstLine="450"/>
        <w:rPr>
          <w:b/>
          <w:bCs/>
          <w:szCs w:val="20"/>
        </w:rPr>
      </w:pPr>
      <w:r w:rsidRPr="006464E2">
        <w:rPr>
          <w:b/>
          <w:bCs/>
          <w:szCs w:val="20"/>
        </w:rPr>
        <w:t xml:space="preserve">Second:  </w:t>
      </w:r>
      <w:r>
        <w:rPr>
          <w:b/>
          <w:bCs/>
          <w:szCs w:val="20"/>
        </w:rPr>
        <w:t xml:space="preserve">Councilman Monte </w:t>
      </w:r>
    </w:p>
    <w:p w:rsidR="00D24497" w:rsidRDefault="00D24497" w:rsidP="00D24497">
      <w:pPr>
        <w:spacing w:after="0"/>
        <w:ind w:left="-720" w:firstLine="450"/>
        <w:rPr>
          <w:b/>
          <w:bCs/>
          <w:szCs w:val="20"/>
        </w:rPr>
      </w:pPr>
    </w:p>
    <w:p w:rsidR="00D24497" w:rsidRDefault="00D24497" w:rsidP="00D24497">
      <w:pPr>
        <w:pStyle w:val="NoSpacing"/>
      </w:pPr>
      <w:r>
        <w:rPr>
          <w:b/>
          <w:bCs/>
        </w:rPr>
        <w:t xml:space="preserve">WHEREAS, </w:t>
      </w:r>
      <w:r>
        <w:t>there exists in the Borough of Edgewater a Volunteer First Aid Squad and an applications has been submitted for membership and approved by the Volunteer First Aid Squad, and</w:t>
      </w:r>
    </w:p>
    <w:p w:rsidR="00D24497" w:rsidRDefault="00D24497" w:rsidP="00D24497">
      <w:pPr>
        <w:pStyle w:val="NoSpacing"/>
      </w:pPr>
    </w:p>
    <w:p w:rsidR="00D24497" w:rsidRDefault="00D24497" w:rsidP="00D24497">
      <w:pPr>
        <w:pStyle w:val="NoSpacing"/>
      </w:pPr>
      <w:r>
        <w:rPr>
          <w:b/>
          <w:bCs/>
        </w:rPr>
        <w:lastRenderedPageBreak/>
        <w:t>WHEREAS,</w:t>
      </w:r>
      <w:r>
        <w:t xml:space="preserve"> the Bylaws of the Edgewater Volunteer First Aid Squad requires approval of all applicants by the Mayor and Council, and</w:t>
      </w:r>
    </w:p>
    <w:p w:rsidR="00D24497" w:rsidRDefault="00D24497" w:rsidP="00D24497">
      <w:pPr>
        <w:pStyle w:val="NoSpacing"/>
      </w:pPr>
    </w:p>
    <w:p w:rsidR="00D24497" w:rsidRDefault="00D24497" w:rsidP="00D24497">
      <w:pPr>
        <w:pStyle w:val="NoSpacing"/>
      </w:pPr>
      <w:r>
        <w:rPr>
          <w:b/>
          <w:bCs/>
        </w:rPr>
        <w:t>NOW THEREFORE BE IT RESOLVED</w:t>
      </w:r>
      <w:r>
        <w:t xml:space="preserve"> by the Mayor and Council that the applicants listed below are hereby appointed as members of the Edgewater Volunteer First Aid Squad:</w:t>
      </w:r>
    </w:p>
    <w:p w:rsidR="00D24497" w:rsidRDefault="00D24497" w:rsidP="00D24497">
      <w:pPr>
        <w:pStyle w:val="NoSpacing"/>
      </w:pPr>
    </w:p>
    <w:p w:rsidR="00D24497" w:rsidRDefault="00D24497" w:rsidP="00D24497">
      <w:pPr>
        <w:pStyle w:val="NoSpacing"/>
      </w:pPr>
      <w:r>
        <w:tab/>
      </w:r>
      <w:r>
        <w:tab/>
      </w:r>
      <w:r>
        <w:tab/>
      </w:r>
      <w:r>
        <w:tab/>
        <w:t xml:space="preserve">Kevin S </w:t>
      </w:r>
      <w:proofErr w:type="spellStart"/>
      <w:r>
        <w:t>McNaught</w:t>
      </w:r>
      <w:proofErr w:type="spellEnd"/>
    </w:p>
    <w:p w:rsidR="00D24497" w:rsidRDefault="00D24497" w:rsidP="00D24497">
      <w:pPr>
        <w:pStyle w:val="NoSpacing"/>
        <w:rPr>
          <w:rFonts w:eastAsia="Times New Roman"/>
          <w:b/>
          <w:bCs/>
          <w:sz w:val="20"/>
          <w:szCs w:val="20"/>
        </w:rPr>
      </w:pPr>
      <w:r>
        <w:tab/>
      </w:r>
      <w:r>
        <w:tab/>
      </w:r>
      <w:r>
        <w:tab/>
      </w:r>
      <w:r>
        <w:tab/>
        <w:t>Cliffside Park, NJ</w:t>
      </w:r>
    </w:p>
    <w:p w:rsidR="00D24497" w:rsidRDefault="00D24497" w:rsidP="00D24497">
      <w:pPr>
        <w:spacing w:after="0"/>
        <w:ind w:left="-720" w:firstLine="450"/>
        <w:rPr>
          <w:b/>
          <w:bCs/>
          <w:szCs w:val="20"/>
        </w:rPr>
      </w:pPr>
    </w:p>
    <w:p w:rsidR="00D24497" w:rsidRDefault="00D24497" w:rsidP="00D24497">
      <w:pPr>
        <w:rPr>
          <w:rFonts w:ascii="Times New Roman" w:eastAsia="Times New Roman" w:hAnsi="Times New Roman" w:cs="Times New Roman"/>
          <w:bCs/>
        </w:rPr>
      </w:pPr>
      <w:r w:rsidRPr="00F16FA8">
        <w:rPr>
          <w:rFonts w:ascii="Times New Roman" w:eastAsia="Times New Roman" w:hAnsi="Times New Roman" w:cs="Times New Roman"/>
          <w:bCs/>
        </w:rPr>
        <w:t xml:space="preserve">All council members present voted aye.  None opposed.  None abstained.  </w:t>
      </w:r>
    </w:p>
    <w:p w:rsidR="00D24497" w:rsidRPr="006464E2" w:rsidRDefault="00D24497" w:rsidP="00D24497">
      <w:pPr>
        <w:spacing w:after="0"/>
        <w:ind w:left="-720" w:firstLine="450"/>
        <w:rPr>
          <w:b/>
          <w:bCs/>
          <w:szCs w:val="20"/>
        </w:rPr>
      </w:pPr>
    </w:p>
    <w:p w:rsidR="00D24497" w:rsidRPr="006464E2" w:rsidRDefault="00D24497" w:rsidP="00D24497">
      <w:pPr>
        <w:spacing w:after="0"/>
        <w:ind w:left="-720" w:firstLine="450"/>
        <w:jc w:val="center"/>
        <w:rPr>
          <w:b/>
          <w:bCs/>
          <w:szCs w:val="20"/>
        </w:rPr>
      </w:pPr>
      <w:r w:rsidRPr="006464E2">
        <w:rPr>
          <w:b/>
          <w:bCs/>
          <w:szCs w:val="20"/>
        </w:rPr>
        <w:t>RESOLUTION</w:t>
      </w:r>
    </w:p>
    <w:p w:rsidR="00D24497" w:rsidRPr="006464E2" w:rsidRDefault="00D24497" w:rsidP="00D24497">
      <w:pPr>
        <w:spacing w:after="0"/>
        <w:ind w:left="-720" w:firstLine="450"/>
        <w:jc w:val="center"/>
        <w:rPr>
          <w:b/>
          <w:bCs/>
          <w:szCs w:val="20"/>
        </w:rPr>
      </w:pPr>
      <w:r>
        <w:rPr>
          <w:b/>
          <w:bCs/>
          <w:szCs w:val="20"/>
        </w:rPr>
        <w:t>2019-180</w:t>
      </w:r>
    </w:p>
    <w:p w:rsidR="00D24497" w:rsidRPr="006464E2" w:rsidRDefault="00D24497" w:rsidP="00D24497">
      <w:pPr>
        <w:spacing w:after="0"/>
        <w:ind w:left="-720" w:firstLine="450"/>
        <w:jc w:val="center"/>
        <w:rPr>
          <w:b/>
          <w:bCs/>
          <w:szCs w:val="20"/>
        </w:rPr>
      </w:pPr>
    </w:p>
    <w:p w:rsidR="00D24497" w:rsidRPr="006464E2" w:rsidRDefault="00D24497" w:rsidP="00D24497">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July 15, 2019</w:t>
      </w:r>
    </w:p>
    <w:p w:rsidR="00D24497" w:rsidRPr="006464E2" w:rsidRDefault="00D24497" w:rsidP="00D24497">
      <w:pPr>
        <w:spacing w:after="0"/>
        <w:ind w:left="-720" w:firstLine="450"/>
        <w:rPr>
          <w:b/>
          <w:bCs/>
          <w:szCs w:val="20"/>
        </w:rPr>
      </w:pPr>
    </w:p>
    <w:p w:rsidR="00D24497" w:rsidRPr="006464E2" w:rsidRDefault="00D24497" w:rsidP="00D24497">
      <w:pPr>
        <w:spacing w:after="0"/>
        <w:ind w:left="-720" w:firstLine="450"/>
        <w:rPr>
          <w:b/>
          <w:bCs/>
          <w:szCs w:val="20"/>
        </w:rPr>
      </w:pPr>
      <w:r w:rsidRPr="006464E2">
        <w:rPr>
          <w:b/>
          <w:bCs/>
          <w:szCs w:val="20"/>
        </w:rPr>
        <w:t xml:space="preserve">Introduced: Councilman </w:t>
      </w:r>
      <w:r>
        <w:rPr>
          <w:b/>
          <w:bCs/>
          <w:szCs w:val="20"/>
        </w:rPr>
        <w:t>Bartolomeo</w:t>
      </w:r>
    </w:p>
    <w:p w:rsidR="00D24497" w:rsidRDefault="00D24497" w:rsidP="00D24497">
      <w:pPr>
        <w:spacing w:after="0"/>
        <w:ind w:left="-720" w:firstLine="450"/>
        <w:rPr>
          <w:b/>
          <w:bCs/>
          <w:szCs w:val="20"/>
        </w:rPr>
      </w:pPr>
      <w:r w:rsidRPr="006464E2">
        <w:rPr>
          <w:b/>
          <w:bCs/>
          <w:szCs w:val="20"/>
        </w:rPr>
        <w:t xml:space="preserve">Second:  </w:t>
      </w:r>
      <w:r>
        <w:rPr>
          <w:b/>
          <w:bCs/>
          <w:szCs w:val="20"/>
        </w:rPr>
        <w:t xml:space="preserve">Councilman Monte </w:t>
      </w:r>
    </w:p>
    <w:p w:rsidR="00D24497" w:rsidRDefault="00D24497" w:rsidP="00D24497">
      <w:pPr>
        <w:spacing w:after="0"/>
        <w:ind w:left="-720" w:firstLine="450"/>
        <w:rPr>
          <w:b/>
          <w:bCs/>
          <w:szCs w:val="20"/>
        </w:rPr>
      </w:pPr>
    </w:p>
    <w:p w:rsidR="00D24497" w:rsidRDefault="00D24497" w:rsidP="00D24497">
      <w:pPr>
        <w:pStyle w:val="NoSpacing"/>
      </w:pPr>
      <w:r w:rsidRPr="003B3CB9">
        <w:t>Approval to submit a grant application and execute a grant contract with the New Jersey Department of Transportation for the</w:t>
      </w:r>
      <w:r>
        <w:t xml:space="preserve"> Rehabilitation</w:t>
      </w:r>
      <w:r w:rsidRPr="002A74A7">
        <w:t xml:space="preserve"> of </w:t>
      </w:r>
      <w:r w:rsidRPr="00B02582">
        <w:t>Undercliff Ave. Restoration Project</w:t>
      </w:r>
      <w:r>
        <w:t xml:space="preserve">, </w:t>
      </w:r>
    </w:p>
    <w:p w:rsidR="00D24497" w:rsidRDefault="00D24497" w:rsidP="00D24497">
      <w:pPr>
        <w:pStyle w:val="NoSpacing"/>
      </w:pPr>
      <w:proofErr w:type="gramStart"/>
      <w:r>
        <w:t>from</w:t>
      </w:r>
      <w:proofErr w:type="gramEnd"/>
      <w:r>
        <w:t xml:space="preserve"> Route 5 to Sterling Place.</w:t>
      </w:r>
    </w:p>
    <w:p w:rsidR="00D24497" w:rsidRPr="003B3CB9" w:rsidRDefault="00D24497" w:rsidP="00D24497">
      <w:pPr>
        <w:pStyle w:val="NoSpacing"/>
        <w:rPr>
          <w:sz w:val="22"/>
          <w:szCs w:val="22"/>
        </w:rPr>
      </w:pPr>
      <w:r w:rsidRPr="003B3CB9">
        <w:rPr>
          <w:sz w:val="22"/>
          <w:szCs w:val="22"/>
        </w:rPr>
        <w:tab/>
      </w:r>
    </w:p>
    <w:p w:rsidR="00D24497" w:rsidRPr="003B3CB9" w:rsidRDefault="00D24497" w:rsidP="00D24497">
      <w:pPr>
        <w:pStyle w:val="NoSpacing"/>
      </w:pPr>
      <w:r w:rsidRPr="003B3CB9">
        <w:rPr>
          <w:b/>
        </w:rPr>
        <w:t>NOW, THEREFORE, BE IT RESOLVED</w:t>
      </w:r>
      <w:r w:rsidRPr="003B3CB9">
        <w:t xml:space="preserve"> that the Mayor and Council of the Borough of </w:t>
      </w:r>
      <w:r>
        <w:t>Edgewater formally approve</w:t>
      </w:r>
      <w:r w:rsidRPr="003B3CB9">
        <w:t xml:space="preserve"> the grant application for the above stated project.</w:t>
      </w:r>
    </w:p>
    <w:p w:rsidR="00D24497" w:rsidRPr="003B3CB9" w:rsidRDefault="00D24497" w:rsidP="00D24497">
      <w:pPr>
        <w:pStyle w:val="NoSpacing"/>
      </w:pPr>
    </w:p>
    <w:p w:rsidR="00D24497" w:rsidRPr="003B3CB9" w:rsidRDefault="00D24497" w:rsidP="00D24497">
      <w:pPr>
        <w:pStyle w:val="NoSpacing"/>
        <w:rPr>
          <w:rFonts w:ascii="Times New Roman" w:hAnsi="Times New Roman" w:cs="Times New Roman"/>
        </w:rPr>
      </w:pPr>
      <w:r w:rsidRPr="003B3CB9">
        <w:rPr>
          <w:rFonts w:ascii="Times New Roman" w:hAnsi="Times New Roman" w:cs="Times New Roman"/>
          <w:b/>
        </w:rPr>
        <w:t>BE IT FURTHER RESOLVED</w:t>
      </w:r>
      <w:r w:rsidRPr="003B3CB9">
        <w:rPr>
          <w:rFonts w:ascii="Times New Roman" w:hAnsi="Times New Roman" w:cs="Times New Roman"/>
        </w:rPr>
        <w:t xml:space="preserve"> that the Mayor and Clerk are hereby authorized to submit an electronic grant application identified as</w:t>
      </w:r>
      <w:hyperlink r:id="rId13" w:history="1"/>
      <w:r>
        <w:rPr>
          <w:rFonts w:ascii="Times New Roman" w:hAnsi="Times New Roman" w:cs="Times New Roman"/>
        </w:rPr>
        <w:t xml:space="preserve"> </w:t>
      </w:r>
      <w:r w:rsidRPr="00B02582">
        <w:rPr>
          <w:rFonts w:ascii="Times New Roman" w:hAnsi="Times New Roman" w:cs="Times New Roman"/>
          <w:b/>
          <w:i/>
        </w:rPr>
        <w:t>MA-2020-Undercliff Ave. Restoration Project-00186</w:t>
      </w:r>
      <w:r>
        <w:rPr>
          <w:rFonts w:ascii="Times New Roman" w:hAnsi="Times New Roman" w:cs="Times New Roman"/>
          <w:b/>
          <w:i/>
        </w:rPr>
        <w:t xml:space="preserve"> </w:t>
      </w:r>
      <w:r w:rsidRPr="00D10942">
        <w:rPr>
          <w:rFonts w:ascii="Times New Roman" w:hAnsi="Times New Roman" w:cs="Times New Roman"/>
        </w:rPr>
        <w:t>to</w:t>
      </w:r>
      <w:r w:rsidRPr="003B3CB9">
        <w:rPr>
          <w:rFonts w:ascii="Times New Roman" w:hAnsi="Times New Roman" w:cs="Times New Roman"/>
        </w:rPr>
        <w:t xml:space="preserve"> the New Jersey Department of Transportation on beh</w:t>
      </w:r>
      <w:r>
        <w:rPr>
          <w:rFonts w:ascii="Times New Roman" w:hAnsi="Times New Roman" w:cs="Times New Roman"/>
        </w:rPr>
        <w:t>alf of the Borough of Edgewater</w:t>
      </w:r>
      <w:r w:rsidRPr="003B3CB9">
        <w:rPr>
          <w:rFonts w:ascii="Times New Roman" w:hAnsi="Times New Roman" w:cs="Times New Roman"/>
        </w:rPr>
        <w:t>.</w:t>
      </w:r>
    </w:p>
    <w:p w:rsidR="00D24497" w:rsidRPr="003B3CB9" w:rsidRDefault="00D24497" w:rsidP="00D24497">
      <w:pPr>
        <w:pStyle w:val="NoSpacing"/>
      </w:pPr>
    </w:p>
    <w:p w:rsidR="00D24497" w:rsidRDefault="00D24497" w:rsidP="00D24497">
      <w:pPr>
        <w:pStyle w:val="NoSpacing"/>
      </w:pPr>
      <w:r w:rsidRPr="003B3CB9">
        <w:rPr>
          <w:b/>
        </w:rPr>
        <w:t>BE IT FURTHER RESOLVED</w:t>
      </w:r>
      <w:r w:rsidRPr="003B3CB9">
        <w:t xml:space="preserve"> that the Mayor and Clerk are hereby authorized to sign the grant agreement on behalf of</w:t>
      </w:r>
      <w:r>
        <w:t xml:space="preserve"> the</w:t>
      </w:r>
      <w:r w:rsidRPr="003B3CB9">
        <w:t xml:space="preserve"> Borough of </w:t>
      </w:r>
      <w:r>
        <w:t>Edgewater</w:t>
      </w:r>
      <w:r w:rsidRPr="003B3CB9">
        <w:t xml:space="preserve"> and that their signature constitutes acceptance of the terms and conditions of the grant agreement and approves the execution of the grant agreement.</w:t>
      </w:r>
    </w:p>
    <w:p w:rsidR="00D24497" w:rsidRDefault="00D24497" w:rsidP="00D24497">
      <w:pPr>
        <w:spacing w:after="0"/>
        <w:ind w:left="-720" w:firstLine="450"/>
        <w:rPr>
          <w:b/>
          <w:bCs/>
          <w:szCs w:val="20"/>
        </w:rPr>
      </w:pPr>
    </w:p>
    <w:p w:rsidR="00D24497" w:rsidRDefault="00D24497" w:rsidP="00D24497">
      <w:pPr>
        <w:rPr>
          <w:rFonts w:ascii="Times New Roman" w:eastAsia="Times New Roman" w:hAnsi="Times New Roman" w:cs="Times New Roman"/>
          <w:bCs/>
        </w:rPr>
      </w:pPr>
      <w:r w:rsidRPr="00F16FA8">
        <w:rPr>
          <w:rFonts w:ascii="Times New Roman" w:eastAsia="Times New Roman" w:hAnsi="Times New Roman" w:cs="Times New Roman"/>
          <w:bCs/>
        </w:rPr>
        <w:t xml:space="preserve">All council members present voted aye.  None opposed.  None abstained.  </w:t>
      </w:r>
    </w:p>
    <w:p w:rsidR="00D24497" w:rsidRPr="006464E2" w:rsidRDefault="00D24497" w:rsidP="00D24497">
      <w:pPr>
        <w:spacing w:after="0"/>
        <w:ind w:left="-720" w:firstLine="450"/>
        <w:rPr>
          <w:b/>
          <w:bCs/>
          <w:szCs w:val="20"/>
        </w:rPr>
      </w:pPr>
    </w:p>
    <w:p w:rsidR="00D24497" w:rsidRPr="006464E2" w:rsidRDefault="00D24497" w:rsidP="00D24497">
      <w:pPr>
        <w:spacing w:after="0"/>
        <w:ind w:left="-720" w:firstLine="450"/>
        <w:jc w:val="center"/>
        <w:rPr>
          <w:b/>
          <w:bCs/>
          <w:szCs w:val="20"/>
        </w:rPr>
      </w:pPr>
      <w:r w:rsidRPr="006464E2">
        <w:rPr>
          <w:b/>
          <w:bCs/>
          <w:szCs w:val="20"/>
        </w:rPr>
        <w:t>RESOLUTION</w:t>
      </w:r>
    </w:p>
    <w:p w:rsidR="00D24497" w:rsidRPr="006464E2" w:rsidRDefault="00D24497" w:rsidP="00D24497">
      <w:pPr>
        <w:spacing w:after="0"/>
        <w:ind w:left="-720" w:firstLine="450"/>
        <w:jc w:val="center"/>
        <w:rPr>
          <w:b/>
          <w:bCs/>
          <w:szCs w:val="20"/>
        </w:rPr>
      </w:pPr>
      <w:r>
        <w:rPr>
          <w:b/>
          <w:bCs/>
          <w:szCs w:val="20"/>
        </w:rPr>
        <w:t>2019-181</w:t>
      </w:r>
    </w:p>
    <w:p w:rsidR="00D24497" w:rsidRPr="006464E2" w:rsidRDefault="00D24497" w:rsidP="00D24497">
      <w:pPr>
        <w:spacing w:after="0"/>
        <w:ind w:left="-720" w:firstLine="450"/>
        <w:jc w:val="center"/>
        <w:rPr>
          <w:b/>
          <w:bCs/>
          <w:szCs w:val="20"/>
        </w:rPr>
      </w:pPr>
    </w:p>
    <w:p w:rsidR="00D24497" w:rsidRPr="006464E2" w:rsidRDefault="00D24497" w:rsidP="00D24497">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July 15, 2019</w:t>
      </w:r>
    </w:p>
    <w:p w:rsidR="00D24497" w:rsidRPr="006464E2" w:rsidRDefault="00D24497" w:rsidP="00D24497">
      <w:pPr>
        <w:spacing w:after="0"/>
        <w:ind w:left="-720" w:firstLine="450"/>
        <w:rPr>
          <w:b/>
          <w:bCs/>
          <w:szCs w:val="20"/>
        </w:rPr>
      </w:pPr>
    </w:p>
    <w:p w:rsidR="00D24497" w:rsidRPr="006464E2" w:rsidRDefault="00D24497" w:rsidP="00D24497">
      <w:pPr>
        <w:spacing w:after="0"/>
        <w:ind w:left="-720" w:firstLine="450"/>
        <w:rPr>
          <w:b/>
          <w:bCs/>
          <w:szCs w:val="20"/>
        </w:rPr>
      </w:pPr>
      <w:r w:rsidRPr="006464E2">
        <w:rPr>
          <w:b/>
          <w:bCs/>
          <w:szCs w:val="20"/>
        </w:rPr>
        <w:t xml:space="preserve">Introduced: Councilman </w:t>
      </w:r>
      <w:r>
        <w:rPr>
          <w:b/>
          <w:bCs/>
          <w:szCs w:val="20"/>
        </w:rPr>
        <w:t>Bartolomeo</w:t>
      </w:r>
    </w:p>
    <w:p w:rsidR="00D24497" w:rsidRDefault="00D24497" w:rsidP="00D24497">
      <w:pPr>
        <w:spacing w:after="0"/>
        <w:ind w:left="-720" w:firstLine="450"/>
        <w:rPr>
          <w:b/>
          <w:bCs/>
          <w:szCs w:val="20"/>
        </w:rPr>
      </w:pPr>
      <w:r w:rsidRPr="006464E2">
        <w:rPr>
          <w:b/>
          <w:bCs/>
          <w:szCs w:val="20"/>
        </w:rPr>
        <w:t xml:space="preserve">Second:  </w:t>
      </w:r>
      <w:r>
        <w:rPr>
          <w:b/>
          <w:bCs/>
          <w:szCs w:val="20"/>
        </w:rPr>
        <w:t xml:space="preserve">Councilman Monte </w:t>
      </w:r>
    </w:p>
    <w:p w:rsidR="00D24497" w:rsidRDefault="00D24497" w:rsidP="00D24497">
      <w:pPr>
        <w:spacing w:after="0"/>
        <w:ind w:left="-720" w:firstLine="450"/>
        <w:rPr>
          <w:b/>
          <w:bCs/>
          <w:szCs w:val="20"/>
        </w:rPr>
      </w:pPr>
    </w:p>
    <w:p w:rsidR="00D24497" w:rsidRPr="00291B97" w:rsidRDefault="00D24497" w:rsidP="00D24497">
      <w:pPr>
        <w:spacing w:after="0"/>
        <w:ind w:left="-720" w:firstLine="450"/>
        <w:rPr>
          <w:bCs/>
          <w:szCs w:val="20"/>
        </w:rPr>
      </w:pPr>
      <w:r w:rsidRPr="00291B97">
        <w:rPr>
          <w:bCs/>
          <w:szCs w:val="20"/>
        </w:rPr>
        <w:t xml:space="preserve">Resolution 2019-181, Salary </w:t>
      </w:r>
      <w:r>
        <w:rPr>
          <w:bCs/>
          <w:szCs w:val="20"/>
        </w:rPr>
        <w:t xml:space="preserve">&amp; </w:t>
      </w:r>
      <w:r w:rsidRPr="00291B97">
        <w:rPr>
          <w:bCs/>
          <w:szCs w:val="20"/>
        </w:rPr>
        <w:t xml:space="preserve">Wages is attached to the end of these minutes.  </w:t>
      </w:r>
    </w:p>
    <w:p w:rsidR="00D24497" w:rsidRPr="00837522" w:rsidRDefault="00D24497" w:rsidP="00D24497">
      <w:pPr>
        <w:spacing w:after="0"/>
      </w:pPr>
    </w:p>
    <w:p w:rsidR="00D24497" w:rsidRDefault="00D24497" w:rsidP="00D24497">
      <w:pPr>
        <w:rPr>
          <w:rFonts w:ascii="Times New Roman" w:eastAsia="Times New Roman" w:hAnsi="Times New Roman" w:cs="Times New Roman"/>
          <w:bCs/>
        </w:rPr>
      </w:pPr>
      <w:r w:rsidRPr="00F16FA8">
        <w:rPr>
          <w:rFonts w:ascii="Times New Roman" w:eastAsia="Times New Roman" w:hAnsi="Times New Roman" w:cs="Times New Roman"/>
          <w:bCs/>
        </w:rPr>
        <w:t xml:space="preserve">All council members present voted aye.  None opposed.  None abstained.  </w:t>
      </w:r>
    </w:p>
    <w:p w:rsidR="00D24497" w:rsidRPr="006464E2" w:rsidRDefault="00D24497" w:rsidP="00D24497">
      <w:pPr>
        <w:spacing w:after="0"/>
        <w:ind w:left="-720" w:firstLine="450"/>
        <w:rPr>
          <w:b/>
          <w:bCs/>
          <w:szCs w:val="20"/>
        </w:rPr>
      </w:pPr>
    </w:p>
    <w:p w:rsidR="00D24497" w:rsidRPr="006464E2" w:rsidRDefault="00D24497" w:rsidP="00D24497">
      <w:pPr>
        <w:spacing w:after="0"/>
        <w:ind w:left="-720" w:firstLine="450"/>
        <w:jc w:val="center"/>
        <w:rPr>
          <w:b/>
          <w:bCs/>
          <w:szCs w:val="20"/>
        </w:rPr>
      </w:pPr>
      <w:r w:rsidRPr="006464E2">
        <w:rPr>
          <w:b/>
          <w:bCs/>
          <w:szCs w:val="20"/>
        </w:rPr>
        <w:t>RESOLUTION</w:t>
      </w:r>
    </w:p>
    <w:p w:rsidR="00D24497" w:rsidRPr="006464E2" w:rsidRDefault="00D24497" w:rsidP="00D24497">
      <w:pPr>
        <w:spacing w:after="0"/>
        <w:ind w:left="-720" w:firstLine="450"/>
        <w:jc w:val="center"/>
        <w:rPr>
          <w:b/>
          <w:bCs/>
          <w:szCs w:val="20"/>
        </w:rPr>
      </w:pPr>
      <w:r>
        <w:rPr>
          <w:b/>
          <w:bCs/>
          <w:szCs w:val="20"/>
        </w:rPr>
        <w:t>2019-182</w:t>
      </w:r>
    </w:p>
    <w:p w:rsidR="00D24497" w:rsidRPr="006464E2" w:rsidRDefault="00D24497" w:rsidP="00D24497">
      <w:pPr>
        <w:spacing w:after="0"/>
        <w:ind w:left="-720" w:firstLine="450"/>
        <w:jc w:val="center"/>
        <w:rPr>
          <w:b/>
          <w:bCs/>
          <w:szCs w:val="20"/>
        </w:rPr>
      </w:pPr>
    </w:p>
    <w:p w:rsidR="00D24497" w:rsidRPr="006464E2" w:rsidRDefault="00D24497" w:rsidP="00D24497">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July 15, 2019</w:t>
      </w:r>
    </w:p>
    <w:p w:rsidR="00D24497" w:rsidRPr="006464E2" w:rsidRDefault="00D24497" w:rsidP="00D24497">
      <w:pPr>
        <w:spacing w:after="0"/>
        <w:ind w:left="-720" w:firstLine="450"/>
        <w:rPr>
          <w:b/>
          <w:bCs/>
          <w:szCs w:val="20"/>
        </w:rPr>
      </w:pPr>
    </w:p>
    <w:p w:rsidR="00D24497" w:rsidRPr="006464E2" w:rsidRDefault="00D24497" w:rsidP="00D24497">
      <w:pPr>
        <w:spacing w:after="0"/>
        <w:ind w:left="-720" w:firstLine="450"/>
        <w:rPr>
          <w:b/>
          <w:bCs/>
          <w:szCs w:val="20"/>
        </w:rPr>
      </w:pPr>
      <w:r w:rsidRPr="006464E2">
        <w:rPr>
          <w:b/>
          <w:bCs/>
          <w:szCs w:val="20"/>
        </w:rPr>
        <w:t xml:space="preserve">Introduced: Councilman </w:t>
      </w:r>
      <w:r>
        <w:rPr>
          <w:b/>
          <w:bCs/>
          <w:szCs w:val="20"/>
        </w:rPr>
        <w:t>Bartolomeo</w:t>
      </w:r>
    </w:p>
    <w:p w:rsidR="00D24497" w:rsidRDefault="00D24497" w:rsidP="00D24497">
      <w:pPr>
        <w:spacing w:after="0"/>
        <w:ind w:left="-720" w:firstLine="450"/>
        <w:rPr>
          <w:b/>
          <w:bCs/>
          <w:szCs w:val="20"/>
        </w:rPr>
      </w:pPr>
      <w:r w:rsidRPr="006464E2">
        <w:rPr>
          <w:b/>
          <w:bCs/>
          <w:szCs w:val="20"/>
        </w:rPr>
        <w:t xml:space="preserve">Second:  </w:t>
      </w:r>
      <w:r>
        <w:rPr>
          <w:b/>
          <w:bCs/>
          <w:szCs w:val="20"/>
        </w:rPr>
        <w:t xml:space="preserve">Councilman Monte </w:t>
      </w:r>
    </w:p>
    <w:p w:rsidR="00D24497" w:rsidRDefault="00D24497" w:rsidP="00D24497">
      <w:pPr>
        <w:spacing w:after="0"/>
        <w:ind w:left="-720" w:firstLine="450"/>
        <w:rPr>
          <w:b/>
          <w:bCs/>
          <w:szCs w:val="20"/>
        </w:rPr>
      </w:pPr>
    </w:p>
    <w:p w:rsidR="00D24497" w:rsidRDefault="00D24497" w:rsidP="00D24497">
      <w:pPr>
        <w:spacing w:after="0"/>
        <w:ind w:left="-720" w:firstLine="450"/>
        <w:rPr>
          <w:bCs/>
          <w:szCs w:val="20"/>
        </w:rPr>
      </w:pPr>
      <w:r w:rsidRPr="00291B97">
        <w:rPr>
          <w:bCs/>
          <w:szCs w:val="20"/>
        </w:rPr>
        <w:t xml:space="preserve">Resolution 2019-182, Salary &amp; Wages, is attached to the end of these minutes.  </w:t>
      </w:r>
    </w:p>
    <w:p w:rsidR="00D24497" w:rsidRDefault="00D24497" w:rsidP="00D24497">
      <w:pPr>
        <w:spacing w:after="0"/>
        <w:ind w:left="-720" w:firstLine="450"/>
        <w:rPr>
          <w:bCs/>
          <w:szCs w:val="20"/>
        </w:rPr>
      </w:pPr>
    </w:p>
    <w:p w:rsidR="00D24497" w:rsidRDefault="00D24497" w:rsidP="00D24497">
      <w:pPr>
        <w:rPr>
          <w:rFonts w:ascii="Times New Roman" w:eastAsia="Times New Roman" w:hAnsi="Times New Roman" w:cs="Times New Roman"/>
          <w:bCs/>
        </w:rPr>
      </w:pPr>
      <w:r w:rsidRPr="00F16FA8">
        <w:rPr>
          <w:rFonts w:ascii="Times New Roman" w:eastAsia="Times New Roman" w:hAnsi="Times New Roman" w:cs="Times New Roman"/>
          <w:bCs/>
        </w:rPr>
        <w:t xml:space="preserve">All council members present voted aye.  None opposed.  None abstained.  </w:t>
      </w:r>
    </w:p>
    <w:p w:rsidR="00D24497" w:rsidRPr="006464E2" w:rsidRDefault="00D24497" w:rsidP="00D24497">
      <w:pPr>
        <w:spacing w:after="0"/>
        <w:ind w:left="-720" w:firstLine="450"/>
        <w:rPr>
          <w:b/>
          <w:bCs/>
          <w:szCs w:val="20"/>
        </w:rPr>
      </w:pPr>
    </w:p>
    <w:p w:rsidR="00D24497" w:rsidRPr="006464E2" w:rsidRDefault="00D24497" w:rsidP="00D24497">
      <w:pPr>
        <w:spacing w:after="0"/>
        <w:ind w:left="-720" w:firstLine="450"/>
        <w:jc w:val="center"/>
        <w:rPr>
          <w:b/>
          <w:bCs/>
          <w:szCs w:val="20"/>
        </w:rPr>
      </w:pPr>
      <w:r w:rsidRPr="006464E2">
        <w:rPr>
          <w:b/>
          <w:bCs/>
          <w:szCs w:val="20"/>
        </w:rPr>
        <w:t>RESOLUTION</w:t>
      </w:r>
    </w:p>
    <w:p w:rsidR="00D24497" w:rsidRPr="006464E2" w:rsidRDefault="00D24497" w:rsidP="00D24497">
      <w:pPr>
        <w:spacing w:after="0"/>
        <w:ind w:left="-720" w:firstLine="450"/>
        <w:jc w:val="center"/>
        <w:rPr>
          <w:b/>
          <w:bCs/>
          <w:szCs w:val="20"/>
        </w:rPr>
      </w:pPr>
      <w:r>
        <w:rPr>
          <w:b/>
          <w:bCs/>
          <w:szCs w:val="20"/>
        </w:rPr>
        <w:t>2019-183</w:t>
      </w:r>
    </w:p>
    <w:p w:rsidR="00D24497" w:rsidRPr="006464E2" w:rsidRDefault="00D24497" w:rsidP="00D24497">
      <w:pPr>
        <w:spacing w:after="0"/>
        <w:ind w:left="-720" w:firstLine="450"/>
        <w:jc w:val="center"/>
        <w:rPr>
          <w:b/>
          <w:bCs/>
          <w:szCs w:val="20"/>
        </w:rPr>
      </w:pPr>
    </w:p>
    <w:p w:rsidR="00D24497" w:rsidRPr="006464E2" w:rsidRDefault="00D24497" w:rsidP="00D24497">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July 15, 2019</w:t>
      </w:r>
    </w:p>
    <w:p w:rsidR="00D24497" w:rsidRPr="006464E2" w:rsidRDefault="00D24497" w:rsidP="00D24497">
      <w:pPr>
        <w:spacing w:after="0"/>
        <w:ind w:left="-720" w:firstLine="450"/>
        <w:rPr>
          <w:b/>
          <w:bCs/>
          <w:szCs w:val="20"/>
        </w:rPr>
      </w:pPr>
    </w:p>
    <w:p w:rsidR="00D24497" w:rsidRPr="006464E2" w:rsidRDefault="00D24497" w:rsidP="00D24497">
      <w:pPr>
        <w:spacing w:after="0"/>
        <w:ind w:left="-720" w:firstLine="450"/>
        <w:rPr>
          <w:b/>
          <w:bCs/>
          <w:szCs w:val="20"/>
        </w:rPr>
      </w:pPr>
      <w:r w:rsidRPr="006464E2">
        <w:rPr>
          <w:b/>
          <w:bCs/>
          <w:szCs w:val="20"/>
        </w:rPr>
        <w:t xml:space="preserve">Introduced: Councilman </w:t>
      </w:r>
      <w:r>
        <w:rPr>
          <w:b/>
          <w:bCs/>
          <w:szCs w:val="20"/>
        </w:rPr>
        <w:t>Bartolomeo</w:t>
      </w:r>
    </w:p>
    <w:p w:rsidR="00D24497" w:rsidRDefault="00D24497" w:rsidP="00D24497">
      <w:pPr>
        <w:spacing w:after="0"/>
        <w:ind w:left="-720" w:firstLine="450"/>
        <w:rPr>
          <w:b/>
          <w:bCs/>
          <w:szCs w:val="20"/>
        </w:rPr>
      </w:pPr>
      <w:r w:rsidRPr="006464E2">
        <w:rPr>
          <w:b/>
          <w:bCs/>
          <w:szCs w:val="20"/>
        </w:rPr>
        <w:t xml:space="preserve">Second:  </w:t>
      </w:r>
      <w:r>
        <w:rPr>
          <w:b/>
          <w:bCs/>
          <w:szCs w:val="20"/>
        </w:rPr>
        <w:t xml:space="preserve">Councilman Monte </w:t>
      </w:r>
    </w:p>
    <w:p w:rsidR="00D24497" w:rsidRDefault="00D24497" w:rsidP="00D24497">
      <w:pPr>
        <w:spacing w:after="0"/>
        <w:ind w:left="-720" w:firstLine="450"/>
        <w:rPr>
          <w:b/>
          <w:bCs/>
          <w:szCs w:val="20"/>
        </w:rPr>
      </w:pPr>
    </w:p>
    <w:p w:rsidR="00D24497" w:rsidRDefault="007F1B32" w:rsidP="00D24497">
      <w:pPr>
        <w:spacing w:after="0"/>
        <w:ind w:left="-720" w:firstLine="450"/>
        <w:rPr>
          <w:bCs/>
          <w:szCs w:val="20"/>
        </w:rPr>
      </w:pPr>
      <w:r>
        <w:rPr>
          <w:bCs/>
          <w:szCs w:val="20"/>
        </w:rPr>
        <w:t>Resolution 2019-</w:t>
      </w:r>
      <w:proofErr w:type="gramStart"/>
      <w:r>
        <w:rPr>
          <w:bCs/>
          <w:szCs w:val="20"/>
        </w:rPr>
        <w:t>183</w:t>
      </w:r>
      <w:r w:rsidR="00D24497" w:rsidRPr="00291B97">
        <w:rPr>
          <w:bCs/>
          <w:szCs w:val="20"/>
        </w:rPr>
        <w:t xml:space="preserve">  Services</w:t>
      </w:r>
      <w:proofErr w:type="gramEnd"/>
      <w:r w:rsidR="00D24497" w:rsidRPr="00291B97">
        <w:rPr>
          <w:bCs/>
          <w:szCs w:val="20"/>
        </w:rPr>
        <w:t xml:space="preserve"> &amp; Supplies is attached to the end of these minutes.</w:t>
      </w:r>
    </w:p>
    <w:p w:rsidR="00D24497" w:rsidRDefault="00D24497" w:rsidP="00D24497">
      <w:pPr>
        <w:spacing w:after="0"/>
        <w:ind w:left="-720" w:firstLine="450"/>
        <w:rPr>
          <w:bCs/>
          <w:szCs w:val="20"/>
        </w:rPr>
      </w:pPr>
    </w:p>
    <w:p w:rsidR="00D24497" w:rsidRDefault="00D24497" w:rsidP="00D24497">
      <w:pPr>
        <w:rPr>
          <w:rFonts w:ascii="Times New Roman" w:eastAsia="Times New Roman" w:hAnsi="Times New Roman" w:cs="Times New Roman"/>
          <w:bCs/>
        </w:rPr>
      </w:pPr>
      <w:r w:rsidRPr="00F16FA8">
        <w:rPr>
          <w:rFonts w:ascii="Times New Roman" w:eastAsia="Times New Roman" w:hAnsi="Times New Roman" w:cs="Times New Roman"/>
          <w:bCs/>
        </w:rPr>
        <w:t xml:space="preserve">All council members present voted aye.  None opposed.  None abstained.  </w:t>
      </w:r>
    </w:p>
    <w:p w:rsidR="00D24497" w:rsidRPr="006464E2" w:rsidRDefault="00D24497" w:rsidP="00D24497">
      <w:pPr>
        <w:spacing w:after="0"/>
        <w:ind w:left="-720" w:firstLine="450"/>
        <w:rPr>
          <w:b/>
          <w:bCs/>
          <w:szCs w:val="20"/>
        </w:rPr>
      </w:pPr>
    </w:p>
    <w:p w:rsidR="00D24497" w:rsidRPr="006464E2" w:rsidRDefault="00D24497" w:rsidP="00D24497">
      <w:pPr>
        <w:spacing w:after="0"/>
        <w:ind w:left="-720" w:firstLine="450"/>
        <w:jc w:val="center"/>
        <w:rPr>
          <w:b/>
          <w:bCs/>
          <w:szCs w:val="20"/>
        </w:rPr>
      </w:pPr>
      <w:r w:rsidRPr="006464E2">
        <w:rPr>
          <w:b/>
          <w:bCs/>
          <w:szCs w:val="20"/>
        </w:rPr>
        <w:t>RESOLUTION</w:t>
      </w:r>
    </w:p>
    <w:p w:rsidR="00D24497" w:rsidRPr="006464E2" w:rsidRDefault="00D24497" w:rsidP="00D24497">
      <w:pPr>
        <w:spacing w:after="0"/>
        <w:ind w:left="-720" w:firstLine="450"/>
        <w:jc w:val="center"/>
        <w:rPr>
          <w:b/>
          <w:bCs/>
          <w:szCs w:val="20"/>
        </w:rPr>
      </w:pPr>
      <w:r>
        <w:rPr>
          <w:b/>
          <w:bCs/>
          <w:szCs w:val="20"/>
        </w:rPr>
        <w:t>2019-184</w:t>
      </w:r>
    </w:p>
    <w:p w:rsidR="00D24497" w:rsidRPr="006464E2" w:rsidRDefault="00D24497" w:rsidP="00D24497">
      <w:pPr>
        <w:spacing w:after="0"/>
        <w:ind w:left="-720" w:firstLine="450"/>
        <w:jc w:val="center"/>
        <w:rPr>
          <w:b/>
          <w:bCs/>
          <w:szCs w:val="20"/>
        </w:rPr>
      </w:pPr>
    </w:p>
    <w:p w:rsidR="00D24497" w:rsidRPr="006464E2" w:rsidRDefault="00D24497" w:rsidP="00D24497">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July 15, 2019</w:t>
      </w:r>
    </w:p>
    <w:p w:rsidR="00D24497" w:rsidRPr="006464E2" w:rsidRDefault="00D24497" w:rsidP="00D24497">
      <w:pPr>
        <w:spacing w:after="0"/>
        <w:ind w:left="-720" w:firstLine="450"/>
        <w:rPr>
          <w:b/>
          <w:bCs/>
          <w:szCs w:val="20"/>
        </w:rPr>
      </w:pPr>
    </w:p>
    <w:p w:rsidR="00D24497" w:rsidRPr="006464E2" w:rsidRDefault="00D24497" w:rsidP="00D24497">
      <w:pPr>
        <w:spacing w:after="0"/>
        <w:ind w:left="-720" w:firstLine="450"/>
        <w:rPr>
          <w:b/>
          <w:bCs/>
          <w:szCs w:val="20"/>
        </w:rPr>
      </w:pPr>
      <w:r w:rsidRPr="006464E2">
        <w:rPr>
          <w:b/>
          <w:bCs/>
          <w:szCs w:val="20"/>
        </w:rPr>
        <w:t xml:space="preserve">Introduced: Councilman </w:t>
      </w:r>
      <w:r>
        <w:rPr>
          <w:b/>
          <w:bCs/>
          <w:szCs w:val="20"/>
        </w:rPr>
        <w:t>Bartolomeo</w:t>
      </w:r>
    </w:p>
    <w:p w:rsidR="00D24497" w:rsidRDefault="00D24497" w:rsidP="00D24497">
      <w:pPr>
        <w:spacing w:after="0"/>
        <w:ind w:left="-720" w:firstLine="450"/>
        <w:rPr>
          <w:b/>
          <w:bCs/>
          <w:szCs w:val="20"/>
        </w:rPr>
      </w:pPr>
      <w:r w:rsidRPr="006464E2">
        <w:rPr>
          <w:b/>
          <w:bCs/>
          <w:szCs w:val="20"/>
        </w:rPr>
        <w:t xml:space="preserve">Second:  </w:t>
      </w:r>
      <w:r>
        <w:rPr>
          <w:b/>
          <w:bCs/>
          <w:szCs w:val="20"/>
        </w:rPr>
        <w:t xml:space="preserve">Councilman Monte </w:t>
      </w:r>
    </w:p>
    <w:p w:rsidR="00D24497" w:rsidRDefault="00D24497" w:rsidP="00D24497">
      <w:pPr>
        <w:spacing w:after="0"/>
        <w:ind w:left="-720" w:firstLine="450"/>
        <w:rPr>
          <w:b/>
          <w:bCs/>
          <w:szCs w:val="20"/>
        </w:rPr>
      </w:pPr>
    </w:p>
    <w:p w:rsidR="00D24497" w:rsidRPr="00E85ADD" w:rsidRDefault="00D24497" w:rsidP="00D24497">
      <w:pPr>
        <w:jc w:val="center"/>
        <w:rPr>
          <w:rFonts w:ascii="Times New Roman" w:hAnsi="Times New Roman" w:cs="Times New Roman"/>
          <w:b/>
        </w:rPr>
      </w:pPr>
      <w:r>
        <w:rPr>
          <w:rFonts w:ascii="Times New Roman" w:hAnsi="Times New Roman" w:cs="Times New Roman"/>
          <w:b/>
        </w:rPr>
        <w:t>Resolution Authorizing the Execution of the Developers Agreement MB Edgewater LLC,143-137 Old River Road, Block 93, Lots 1.01, 2.02, 3.03</w:t>
      </w:r>
    </w:p>
    <w:p w:rsidR="00D24497" w:rsidRDefault="00D24497" w:rsidP="00D24497">
      <w:pPr>
        <w:rPr>
          <w:rFonts w:ascii="Times New Roman" w:hAnsi="Times New Roman" w:cs="Times New Roman"/>
        </w:rPr>
      </w:pPr>
      <w:r w:rsidRPr="00E85ADD">
        <w:rPr>
          <w:rFonts w:ascii="Times New Roman" w:hAnsi="Times New Roman" w:cs="Times New Roman"/>
          <w:b/>
        </w:rPr>
        <w:t xml:space="preserve">WHEREAS, </w:t>
      </w:r>
      <w:r w:rsidRPr="00E85ADD">
        <w:rPr>
          <w:rFonts w:ascii="Times New Roman" w:hAnsi="Times New Roman" w:cs="Times New Roman"/>
        </w:rPr>
        <w:t>a developer’s agreement has been prepared in connection with a development project by MB Edgewater LLC,143-137 Old River Road, Block 93, Lots 1.01, 2.02, 3.03</w:t>
      </w:r>
      <w:r>
        <w:rPr>
          <w:rFonts w:ascii="Times New Roman" w:hAnsi="Times New Roman" w:cs="Times New Roman"/>
        </w:rPr>
        <w:t>, and</w:t>
      </w:r>
    </w:p>
    <w:p w:rsidR="00D24497" w:rsidRDefault="00D24497" w:rsidP="00D24497">
      <w:pPr>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a Performance Bond # 800027183 issued by One Beacon Surety Group has been received along with a $10,000 engineering escrow check, a $4000.00 legal escrow check, and $6,138.76 representing a cash contribution based on the gross bond amount, and</w:t>
      </w:r>
    </w:p>
    <w:p w:rsidR="00D24497" w:rsidRDefault="00D24497" w:rsidP="00D24497">
      <w:pPr>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Edgewater Zoning Board memorialized the approval of this project on January 4, 2012 and a subsequent modification on September 7, 2016, and</w:t>
      </w:r>
    </w:p>
    <w:p w:rsidR="00D24497" w:rsidRPr="00EA277D" w:rsidRDefault="00D24497" w:rsidP="00D24497">
      <w:pPr>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Borough’s special projects engineer, Neglia Engineering Associates, has confirmed with MB Edgewater LLC that it is responsible for a monetary contribution, an amount yet determined, towards the upgrades to Edgewater Pump Station #4.</w:t>
      </w:r>
    </w:p>
    <w:p w:rsidR="00D24497" w:rsidRDefault="00D24497" w:rsidP="00D24497">
      <w:pPr>
        <w:rPr>
          <w:rFonts w:ascii="Times New Roman" w:hAnsi="Times New Roman" w:cs="Times New Roman"/>
        </w:rPr>
      </w:pPr>
      <w:r w:rsidRPr="00E85ADD">
        <w:rPr>
          <w:rFonts w:ascii="Times New Roman" w:hAnsi="Times New Roman" w:cs="Times New Roman"/>
          <w:b/>
        </w:rPr>
        <w:t xml:space="preserve">NOW, THEREFORE, BE IT RESOLVED </w:t>
      </w:r>
      <w:r w:rsidRPr="00E85ADD">
        <w:rPr>
          <w:rFonts w:ascii="Times New Roman" w:hAnsi="Times New Roman" w:cs="Times New Roman"/>
        </w:rPr>
        <w:t xml:space="preserve">by the Mayor and Council that </w:t>
      </w:r>
      <w:r>
        <w:rPr>
          <w:rFonts w:ascii="Times New Roman" w:hAnsi="Times New Roman" w:cs="Times New Roman"/>
        </w:rPr>
        <w:t xml:space="preserve">the </w:t>
      </w:r>
      <w:r w:rsidRPr="00E85ADD">
        <w:rPr>
          <w:rFonts w:ascii="Times New Roman" w:hAnsi="Times New Roman" w:cs="Times New Roman"/>
        </w:rPr>
        <w:t>Mayor and Borough Clerk be and are hereby authorized to exec</w:t>
      </w:r>
      <w:r>
        <w:rPr>
          <w:rFonts w:ascii="Times New Roman" w:hAnsi="Times New Roman" w:cs="Times New Roman"/>
        </w:rPr>
        <w:t>ute the above referenced agreement.</w:t>
      </w:r>
      <w:r w:rsidRPr="00E85ADD">
        <w:rPr>
          <w:rFonts w:ascii="Times New Roman" w:hAnsi="Times New Roman" w:cs="Times New Roman"/>
        </w:rPr>
        <w:t xml:space="preserve"> </w:t>
      </w:r>
    </w:p>
    <w:p w:rsidR="00D24497" w:rsidRDefault="00D24497" w:rsidP="00D24497">
      <w:pPr>
        <w:rPr>
          <w:rFonts w:ascii="Times New Roman" w:eastAsia="Times New Roman" w:hAnsi="Times New Roman" w:cs="Times New Roman"/>
          <w:bCs/>
        </w:rPr>
      </w:pPr>
      <w:r w:rsidRPr="00F16FA8">
        <w:rPr>
          <w:rFonts w:ascii="Times New Roman" w:eastAsia="Times New Roman" w:hAnsi="Times New Roman" w:cs="Times New Roman"/>
          <w:bCs/>
        </w:rPr>
        <w:t xml:space="preserve">All council members present voted aye.  None opposed.  None abstained.  </w:t>
      </w:r>
    </w:p>
    <w:p w:rsidR="00D24497" w:rsidRDefault="00D24497" w:rsidP="00D24497">
      <w:pPr>
        <w:rPr>
          <w:rFonts w:ascii="Times New Roman" w:hAnsi="Times New Roman" w:cs="Times New Roman"/>
        </w:rPr>
      </w:pPr>
    </w:p>
    <w:p w:rsidR="00D24497" w:rsidRPr="006464E2" w:rsidRDefault="00D24497" w:rsidP="00D24497">
      <w:pPr>
        <w:spacing w:after="0"/>
        <w:ind w:left="-720" w:firstLine="450"/>
        <w:jc w:val="center"/>
        <w:rPr>
          <w:b/>
          <w:bCs/>
          <w:szCs w:val="20"/>
        </w:rPr>
      </w:pPr>
      <w:r w:rsidRPr="006464E2">
        <w:rPr>
          <w:b/>
          <w:bCs/>
          <w:szCs w:val="20"/>
        </w:rPr>
        <w:t>RESOLUTION</w:t>
      </w:r>
    </w:p>
    <w:p w:rsidR="00D24497" w:rsidRPr="006464E2" w:rsidRDefault="00D24497" w:rsidP="00D24497">
      <w:pPr>
        <w:spacing w:after="0"/>
        <w:ind w:left="-720" w:firstLine="450"/>
        <w:jc w:val="center"/>
        <w:rPr>
          <w:b/>
          <w:bCs/>
          <w:szCs w:val="20"/>
        </w:rPr>
      </w:pPr>
      <w:r>
        <w:rPr>
          <w:b/>
          <w:bCs/>
          <w:szCs w:val="20"/>
        </w:rPr>
        <w:t>2019-185</w:t>
      </w:r>
    </w:p>
    <w:p w:rsidR="00D24497" w:rsidRPr="006464E2" w:rsidRDefault="00D24497" w:rsidP="00D24497">
      <w:pPr>
        <w:spacing w:after="0"/>
        <w:ind w:left="-720" w:firstLine="450"/>
        <w:jc w:val="center"/>
        <w:rPr>
          <w:b/>
          <w:bCs/>
          <w:szCs w:val="20"/>
        </w:rPr>
      </w:pPr>
    </w:p>
    <w:p w:rsidR="00D24497" w:rsidRPr="006464E2" w:rsidRDefault="00D24497" w:rsidP="00D24497">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July 15, 2019</w:t>
      </w:r>
    </w:p>
    <w:p w:rsidR="00D24497" w:rsidRPr="006464E2" w:rsidRDefault="00D24497" w:rsidP="00D24497">
      <w:pPr>
        <w:spacing w:after="0"/>
        <w:ind w:left="-720" w:firstLine="450"/>
        <w:rPr>
          <w:b/>
          <w:bCs/>
          <w:szCs w:val="20"/>
        </w:rPr>
      </w:pPr>
    </w:p>
    <w:p w:rsidR="00D24497" w:rsidRPr="006464E2" w:rsidRDefault="00D24497" w:rsidP="00D24497">
      <w:pPr>
        <w:spacing w:after="0"/>
        <w:ind w:left="-720" w:firstLine="450"/>
        <w:rPr>
          <w:b/>
          <w:bCs/>
          <w:szCs w:val="20"/>
        </w:rPr>
      </w:pPr>
      <w:r w:rsidRPr="006464E2">
        <w:rPr>
          <w:b/>
          <w:bCs/>
          <w:szCs w:val="20"/>
        </w:rPr>
        <w:t xml:space="preserve">Introduced: Councilman </w:t>
      </w:r>
      <w:r>
        <w:rPr>
          <w:b/>
          <w:bCs/>
          <w:szCs w:val="20"/>
        </w:rPr>
        <w:t>Bartolomeo</w:t>
      </w:r>
    </w:p>
    <w:p w:rsidR="00D24497" w:rsidRDefault="00D24497" w:rsidP="00D24497">
      <w:pPr>
        <w:spacing w:after="0"/>
        <w:ind w:left="-720" w:firstLine="450"/>
        <w:rPr>
          <w:b/>
          <w:bCs/>
          <w:szCs w:val="20"/>
        </w:rPr>
      </w:pPr>
      <w:r w:rsidRPr="006464E2">
        <w:rPr>
          <w:b/>
          <w:bCs/>
          <w:szCs w:val="20"/>
        </w:rPr>
        <w:t xml:space="preserve">Second:  </w:t>
      </w:r>
      <w:r>
        <w:rPr>
          <w:b/>
          <w:bCs/>
          <w:szCs w:val="20"/>
        </w:rPr>
        <w:t xml:space="preserve">Councilman Monte </w:t>
      </w:r>
    </w:p>
    <w:p w:rsidR="00D24497" w:rsidRDefault="00D24497" w:rsidP="00D24497">
      <w:pPr>
        <w:spacing w:after="0"/>
        <w:ind w:left="-720" w:firstLine="450"/>
        <w:rPr>
          <w:b/>
          <w:bCs/>
          <w:szCs w:val="20"/>
        </w:rPr>
      </w:pPr>
    </w:p>
    <w:p w:rsidR="00D24497" w:rsidRDefault="00D24497" w:rsidP="00D24497">
      <w:pPr>
        <w:spacing w:after="0"/>
        <w:ind w:left="-720" w:firstLine="450"/>
        <w:rPr>
          <w:b/>
          <w:bCs/>
          <w:szCs w:val="20"/>
        </w:rPr>
      </w:pPr>
    </w:p>
    <w:p w:rsidR="00D24497" w:rsidRDefault="00D24497" w:rsidP="00D24497">
      <w:pPr>
        <w:rPr>
          <w:rFonts w:ascii="Times New Roman" w:hAnsi="Times New Roman" w:cs="Times New Roman"/>
        </w:rPr>
      </w:pPr>
    </w:p>
    <w:p w:rsidR="00D24497" w:rsidRDefault="00D24497" w:rsidP="00D24497">
      <w:pPr>
        <w:rPr>
          <w:rFonts w:ascii="Times New Roman" w:hAnsi="Times New Roman" w:cs="Times New Roman"/>
        </w:rPr>
      </w:pPr>
    </w:p>
    <w:p w:rsidR="00D24497" w:rsidRPr="00E85ADD" w:rsidRDefault="00D24497" w:rsidP="00D24497">
      <w:pPr>
        <w:rPr>
          <w:rFonts w:ascii="Times New Roman" w:hAnsi="Times New Roman" w:cs="Times New Roman"/>
        </w:rPr>
      </w:pPr>
    </w:p>
    <w:p w:rsidR="00D24497" w:rsidRPr="003D2563" w:rsidRDefault="00D24497" w:rsidP="00D24497">
      <w:pPr>
        <w:pStyle w:val="NoSpacing"/>
      </w:pPr>
      <w:r w:rsidRPr="003D2563">
        <w:rPr>
          <w:b/>
        </w:rPr>
        <w:t xml:space="preserve">WHEREAS, </w:t>
      </w:r>
      <w:r w:rsidRPr="003D2563">
        <w:t>Chapter 66 of the Code of the Borough of Edgewater establishes a Police Department; and</w:t>
      </w:r>
    </w:p>
    <w:p w:rsidR="00D24497" w:rsidRPr="003D2563" w:rsidRDefault="00D24497" w:rsidP="00D24497">
      <w:pPr>
        <w:pStyle w:val="NoSpacing"/>
      </w:pPr>
    </w:p>
    <w:p w:rsidR="00D24497" w:rsidRPr="003D2563" w:rsidRDefault="00D24497" w:rsidP="00D24497">
      <w:pPr>
        <w:pStyle w:val="NoSpacing"/>
      </w:pPr>
      <w:r w:rsidRPr="003D2563">
        <w:rPr>
          <w:b/>
        </w:rPr>
        <w:t>WHEREAS</w:t>
      </w:r>
      <w:r w:rsidRPr="003D2563">
        <w:t xml:space="preserve"> the Department of Personnel advertised an examination for Police Officers in said Department; and</w:t>
      </w:r>
    </w:p>
    <w:p w:rsidR="00D24497" w:rsidRPr="003D2563" w:rsidRDefault="00D24497" w:rsidP="00D24497">
      <w:pPr>
        <w:pStyle w:val="NoSpacing"/>
      </w:pPr>
    </w:p>
    <w:p w:rsidR="00D24497" w:rsidRDefault="00D24497" w:rsidP="00D24497">
      <w:pPr>
        <w:pStyle w:val="NoSpacing"/>
      </w:pPr>
      <w:r w:rsidRPr="003D2563">
        <w:rPr>
          <w:b/>
        </w:rPr>
        <w:t>WHEREAS</w:t>
      </w:r>
      <w:r>
        <w:t xml:space="preserve"> the following applicants</w:t>
      </w:r>
      <w:r w:rsidRPr="003D2563">
        <w:t xml:space="preserve"> ha</w:t>
      </w:r>
      <w:r>
        <w:t>ve</w:t>
      </w:r>
      <w:r w:rsidRPr="003D2563">
        <w:t xml:space="preserve"> successfully completed an examination for such position:</w:t>
      </w:r>
      <w:r>
        <w:tab/>
      </w:r>
    </w:p>
    <w:p w:rsidR="00D24497" w:rsidRDefault="00D24497" w:rsidP="00D24497">
      <w:pPr>
        <w:pStyle w:val="NoSpacing"/>
        <w:ind w:left="720" w:firstLine="720"/>
      </w:pPr>
      <w:r>
        <w:t>John Hansen</w:t>
      </w:r>
      <w:r>
        <w:tab/>
      </w:r>
      <w:r>
        <w:tab/>
      </w:r>
      <w:r>
        <w:tab/>
      </w:r>
      <w:r>
        <w:tab/>
        <w:t xml:space="preserve">Garrett </w:t>
      </w:r>
      <w:proofErr w:type="spellStart"/>
      <w:r>
        <w:t>Pynn</w:t>
      </w:r>
      <w:proofErr w:type="spellEnd"/>
      <w:r>
        <w:tab/>
      </w:r>
      <w:r>
        <w:tab/>
      </w:r>
      <w:r>
        <w:tab/>
      </w:r>
    </w:p>
    <w:p w:rsidR="00D24497" w:rsidRDefault="00D24497" w:rsidP="00D24497">
      <w:pPr>
        <w:pStyle w:val="NoSpacing"/>
        <w:ind w:left="720" w:firstLine="720"/>
      </w:pPr>
      <w:r>
        <w:t>Edgewater, NJ</w:t>
      </w:r>
      <w:r>
        <w:tab/>
      </w:r>
      <w:r>
        <w:tab/>
      </w:r>
      <w:r>
        <w:tab/>
        <w:t xml:space="preserve">Edgewater, NJ </w:t>
      </w:r>
      <w:r>
        <w:tab/>
      </w:r>
      <w:r>
        <w:tab/>
      </w:r>
    </w:p>
    <w:p w:rsidR="00D24497" w:rsidRDefault="00D24497" w:rsidP="00D24497">
      <w:pPr>
        <w:pStyle w:val="NoSpacing"/>
      </w:pPr>
    </w:p>
    <w:p w:rsidR="00D24497" w:rsidRPr="003D2563" w:rsidRDefault="00D24497" w:rsidP="00D24497">
      <w:pPr>
        <w:pStyle w:val="NoSpacing"/>
      </w:pPr>
    </w:p>
    <w:p w:rsidR="00D24497" w:rsidRDefault="00D24497" w:rsidP="00D24497">
      <w:pPr>
        <w:jc w:val="both"/>
      </w:pPr>
      <w:r w:rsidRPr="003D2563">
        <w:rPr>
          <w:b/>
        </w:rPr>
        <w:t>NOW THEREFORE BE IT RESOLVED</w:t>
      </w:r>
      <w:r w:rsidRPr="003D2563">
        <w:t xml:space="preserve"> by the Mayor and Council of the Borough of Edgewater that</w:t>
      </w:r>
      <w:r>
        <w:t xml:space="preserve"> John Hansen and  Garrett </w:t>
      </w:r>
      <w:proofErr w:type="spellStart"/>
      <w:r>
        <w:t>Pynn</w:t>
      </w:r>
      <w:proofErr w:type="spellEnd"/>
      <w:r>
        <w:t xml:space="preserve">   are</w:t>
      </w:r>
      <w:r w:rsidRPr="003D2563">
        <w:t xml:space="preserve"> hereby appointed </w:t>
      </w:r>
      <w:r>
        <w:t xml:space="preserve">conditionally </w:t>
      </w:r>
      <w:r w:rsidRPr="003D2563">
        <w:t>as</w:t>
      </w:r>
      <w:r>
        <w:t xml:space="preserve"> a Police Officer</w:t>
      </w:r>
      <w:r w:rsidRPr="003D2563">
        <w:t xml:space="preserve"> in the Edgewater Police Department effective </w:t>
      </w:r>
      <w:r>
        <w:t>July 15, 2019; and</w:t>
      </w:r>
    </w:p>
    <w:p w:rsidR="00D24497" w:rsidRPr="003D2563" w:rsidRDefault="00D24497" w:rsidP="00D24497">
      <w:pPr>
        <w:pStyle w:val="NoSpacing"/>
        <w:jc w:val="center"/>
      </w:pPr>
    </w:p>
    <w:p w:rsidR="00D24497" w:rsidRDefault="00D24497" w:rsidP="00D24497">
      <w:pPr>
        <w:jc w:val="both"/>
      </w:pPr>
      <w:r w:rsidRPr="003D2563">
        <w:rPr>
          <w:b/>
        </w:rPr>
        <w:t>BE IT FURTHER RESOLVED</w:t>
      </w:r>
      <w:r>
        <w:t xml:space="preserve"> that said appointments</w:t>
      </w:r>
      <w:r w:rsidRPr="003D2563">
        <w:t xml:space="preserve"> shall be conditioned upon </w:t>
      </w:r>
      <w:r w:rsidRPr="00FB4416">
        <w:t xml:space="preserve">appointees </w:t>
      </w:r>
      <w:r>
        <w:t>successfully completing a background investigation, a psychological and medical examination, physical fitness evaluation, drug screening, and having a valid New Jersey Driver’s License, and successfully completing New Jersey Police Training Commission training at the Bergen County Public Safety Institute, and probationary period.</w:t>
      </w:r>
    </w:p>
    <w:p w:rsidR="00D24497" w:rsidRDefault="00D24497" w:rsidP="00D24497">
      <w:pPr>
        <w:rPr>
          <w:rFonts w:ascii="Times New Roman" w:eastAsia="Times New Roman" w:hAnsi="Times New Roman" w:cs="Times New Roman"/>
          <w:bCs/>
        </w:rPr>
      </w:pPr>
      <w:r>
        <w:rPr>
          <w:rFonts w:ascii="Times New Roman" w:eastAsia="Times New Roman" w:hAnsi="Times New Roman" w:cs="Times New Roman"/>
          <w:bCs/>
        </w:rPr>
        <w:t xml:space="preserve">Councilman Henwood abstained.  All other </w:t>
      </w:r>
      <w:r w:rsidRPr="00F16FA8">
        <w:rPr>
          <w:rFonts w:ascii="Times New Roman" w:eastAsia="Times New Roman" w:hAnsi="Times New Roman" w:cs="Times New Roman"/>
          <w:bCs/>
        </w:rPr>
        <w:t xml:space="preserve">council members present voted aye.  None opposed.  </w:t>
      </w:r>
    </w:p>
    <w:p w:rsidR="00D24497" w:rsidRPr="006464E2" w:rsidRDefault="00D24497" w:rsidP="00D24497">
      <w:pPr>
        <w:spacing w:after="0"/>
        <w:ind w:left="-720" w:firstLine="450"/>
        <w:jc w:val="center"/>
        <w:rPr>
          <w:b/>
          <w:bCs/>
          <w:szCs w:val="20"/>
        </w:rPr>
      </w:pPr>
      <w:r w:rsidRPr="006464E2">
        <w:rPr>
          <w:b/>
          <w:bCs/>
          <w:szCs w:val="20"/>
        </w:rPr>
        <w:t>RESOLUTION</w:t>
      </w:r>
    </w:p>
    <w:p w:rsidR="00D24497" w:rsidRPr="006464E2" w:rsidRDefault="00D24497" w:rsidP="00D24497">
      <w:pPr>
        <w:spacing w:after="0"/>
        <w:ind w:left="-720" w:firstLine="450"/>
        <w:jc w:val="center"/>
        <w:rPr>
          <w:b/>
          <w:bCs/>
          <w:szCs w:val="20"/>
        </w:rPr>
      </w:pPr>
      <w:r>
        <w:rPr>
          <w:b/>
          <w:bCs/>
          <w:szCs w:val="20"/>
        </w:rPr>
        <w:t>2019-186</w:t>
      </w:r>
    </w:p>
    <w:p w:rsidR="00D24497" w:rsidRPr="006464E2" w:rsidRDefault="00D24497" w:rsidP="00D24497">
      <w:pPr>
        <w:spacing w:after="0"/>
        <w:ind w:left="-720" w:firstLine="450"/>
        <w:jc w:val="center"/>
        <w:rPr>
          <w:b/>
          <w:bCs/>
          <w:szCs w:val="20"/>
        </w:rPr>
      </w:pPr>
    </w:p>
    <w:p w:rsidR="00D24497" w:rsidRPr="006464E2" w:rsidRDefault="00D24497" w:rsidP="00D24497">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ab/>
        <w:t>July 15, 2019</w:t>
      </w:r>
    </w:p>
    <w:p w:rsidR="00D24497" w:rsidRPr="006464E2" w:rsidRDefault="00D24497" w:rsidP="00D24497">
      <w:pPr>
        <w:spacing w:after="0"/>
        <w:ind w:left="-720" w:firstLine="450"/>
        <w:rPr>
          <w:b/>
          <w:bCs/>
          <w:szCs w:val="20"/>
        </w:rPr>
      </w:pPr>
    </w:p>
    <w:p w:rsidR="00D24497" w:rsidRPr="006464E2" w:rsidRDefault="00D24497" w:rsidP="00D24497">
      <w:pPr>
        <w:spacing w:after="0"/>
        <w:ind w:left="-720" w:firstLine="450"/>
        <w:rPr>
          <w:b/>
          <w:bCs/>
          <w:szCs w:val="20"/>
        </w:rPr>
      </w:pPr>
      <w:r w:rsidRPr="006464E2">
        <w:rPr>
          <w:b/>
          <w:bCs/>
          <w:szCs w:val="20"/>
        </w:rPr>
        <w:t xml:space="preserve">Introduced: Councilman </w:t>
      </w:r>
      <w:r>
        <w:rPr>
          <w:b/>
          <w:bCs/>
          <w:szCs w:val="20"/>
        </w:rPr>
        <w:t>Bartolomeo</w:t>
      </w:r>
    </w:p>
    <w:p w:rsidR="00D24497" w:rsidRDefault="00D24497" w:rsidP="00D24497">
      <w:pPr>
        <w:spacing w:after="0"/>
        <w:ind w:left="-720" w:firstLine="450"/>
        <w:rPr>
          <w:b/>
          <w:bCs/>
          <w:szCs w:val="20"/>
        </w:rPr>
      </w:pPr>
      <w:r w:rsidRPr="006464E2">
        <w:rPr>
          <w:b/>
          <w:bCs/>
          <w:szCs w:val="20"/>
        </w:rPr>
        <w:t xml:space="preserve">Second:  </w:t>
      </w:r>
      <w:r>
        <w:rPr>
          <w:b/>
          <w:bCs/>
          <w:szCs w:val="20"/>
        </w:rPr>
        <w:t xml:space="preserve">Councilman Monte </w:t>
      </w:r>
    </w:p>
    <w:p w:rsidR="00D24497" w:rsidRDefault="00D24497" w:rsidP="00D24497">
      <w:pPr>
        <w:spacing w:after="0"/>
        <w:ind w:left="-720" w:firstLine="450"/>
        <w:rPr>
          <w:b/>
          <w:bCs/>
          <w:szCs w:val="20"/>
        </w:rPr>
      </w:pPr>
    </w:p>
    <w:p w:rsidR="00D24497" w:rsidRPr="007E43D1" w:rsidRDefault="00D24497" w:rsidP="00D24497">
      <w:pPr>
        <w:pStyle w:val="Title"/>
        <w:jc w:val="left"/>
        <w:rPr>
          <w:i/>
        </w:rPr>
      </w:pPr>
      <w:r w:rsidRPr="007E43D1">
        <w:rPr>
          <w:i/>
        </w:rPr>
        <w:t>Resolution Requesting Services of</w:t>
      </w:r>
      <w:r>
        <w:rPr>
          <w:i/>
        </w:rPr>
        <w:t xml:space="preserve"> </w:t>
      </w:r>
      <w:proofErr w:type="gramStart"/>
      <w:r w:rsidRPr="007E43D1">
        <w:rPr>
          <w:i/>
        </w:rPr>
        <w:t>A</w:t>
      </w:r>
      <w:proofErr w:type="gramEnd"/>
      <w:r w:rsidRPr="007E43D1">
        <w:rPr>
          <w:i/>
        </w:rPr>
        <w:t xml:space="preserve"> Technical Assistance Team</w:t>
      </w:r>
      <w:r>
        <w:rPr>
          <w:i/>
        </w:rPr>
        <w:t xml:space="preserve"> for New Jersey Future</w:t>
      </w:r>
    </w:p>
    <w:p w:rsidR="00D24497" w:rsidRPr="007E43D1" w:rsidRDefault="00D24497" w:rsidP="00D24497">
      <w:pPr>
        <w:autoSpaceDE w:val="0"/>
        <w:autoSpaceDN w:val="0"/>
        <w:adjustRightInd w:val="0"/>
        <w:spacing w:after="0"/>
        <w:rPr>
          <w:rFonts w:ascii="Times New Roman" w:hAnsi="Times New Roman"/>
          <w:b/>
          <w:bCs/>
        </w:rPr>
      </w:pPr>
    </w:p>
    <w:p w:rsidR="00D24497" w:rsidRPr="007E43D1" w:rsidRDefault="00D24497" w:rsidP="00D24497">
      <w:pPr>
        <w:autoSpaceDE w:val="0"/>
        <w:autoSpaceDN w:val="0"/>
        <w:adjustRightInd w:val="0"/>
        <w:spacing w:after="0"/>
        <w:ind w:left="900" w:hanging="900"/>
        <w:rPr>
          <w:rFonts w:ascii="Times New Roman" w:hAnsi="Times New Roman"/>
        </w:rPr>
      </w:pPr>
      <w:r>
        <w:rPr>
          <w:rFonts w:ascii="Times New Roman" w:hAnsi="Times New Roman"/>
          <w:b/>
        </w:rPr>
        <w:t>WHEREAS,</w:t>
      </w:r>
      <w:r w:rsidRPr="007E43D1">
        <w:rPr>
          <w:rFonts w:ascii="Times New Roman" w:hAnsi="Times New Roman"/>
        </w:rPr>
        <w:t xml:space="preserve"> the</w:t>
      </w:r>
      <w:r>
        <w:rPr>
          <w:rFonts w:ascii="Times New Roman" w:hAnsi="Times New Roman"/>
        </w:rPr>
        <w:t xml:space="preserve"> Borough of Edgewater</w:t>
      </w:r>
      <w:r w:rsidRPr="007E43D1">
        <w:rPr>
          <w:rFonts w:ascii="Times New Roman" w:hAnsi="Times New Roman"/>
        </w:rPr>
        <w:t>, New Jersey, seeks to retain the services of a T</w:t>
      </w:r>
      <w:r>
        <w:rPr>
          <w:rFonts w:ascii="Times New Roman" w:hAnsi="Times New Roman"/>
          <w:spacing w:val="-4"/>
        </w:rPr>
        <w:t xml:space="preserve">echnical </w:t>
      </w:r>
      <w:r w:rsidRPr="007E43D1">
        <w:rPr>
          <w:rFonts w:ascii="Times New Roman" w:hAnsi="Times New Roman"/>
          <w:spacing w:val="-4"/>
        </w:rPr>
        <w:t>Assistance Team, assembled by New Jersey Future, to assist the municipality to evaluate actions it might take to become more aging-friendly</w:t>
      </w:r>
      <w:r w:rsidRPr="007E43D1">
        <w:rPr>
          <w:rFonts w:ascii="Times New Roman" w:hAnsi="Times New Roman"/>
        </w:rPr>
        <w:t>; and</w:t>
      </w:r>
    </w:p>
    <w:p w:rsidR="00D24497" w:rsidRPr="007E43D1" w:rsidRDefault="00D24497" w:rsidP="00D24497">
      <w:pPr>
        <w:autoSpaceDE w:val="0"/>
        <w:autoSpaceDN w:val="0"/>
        <w:adjustRightInd w:val="0"/>
        <w:spacing w:after="0"/>
        <w:rPr>
          <w:rFonts w:ascii="Times New Roman" w:hAnsi="Times New Roman"/>
        </w:rPr>
      </w:pPr>
    </w:p>
    <w:p w:rsidR="00D24497" w:rsidRPr="007E43D1" w:rsidRDefault="00D24497" w:rsidP="00D24497">
      <w:pPr>
        <w:autoSpaceDE w:val="0"/>
        <w:autoSpaceDN w:val="0"/>
        <w:adjustRightInd w:val="0"/>
        <w:spacing w:after="0"/>
        <w:ind w:left="900" w:hanging="900"/>
        <w:rPr>
          <w:rFonts w:ascii="Times New Roman" w:hAnsi="Times New Roman"/>
        </w:rPr>
      </w:pPr>
      <w:r>
        <w:rPr>
          <w:rFonts w:ascii="Times New Roman" w:hAnsi="Times New Roman"/>
          <w:b/>
        </w:rPr>
        <w:t>WHEREAS,</w:t>
      </w:r>
      <w:r w:rsidRPr="007E43D1">
        <w:rPr>
          <w:rFonts w:ascii="Times New Roman" w:hAnsi="Times New Roman"/>
        </w:rPr>
        <w:t xml:space="preserve"> the services of the technical team will be provided at no cost to the municipality through a grant from the </w:t>
      </w:r>
      <w:r w:rsidRPr="007E43D1">
        <w:rPr>
          <w:rFonts w:ascii="Times New Roman" w:hAnsi="Times New Roman"/>
          <w:spacing w:val="-4"/>
        </w:rPr>
        <w:t>Aging Innovation Fund of the Community Foundation of South Jersey</w:t>
      </w:r>
      <w:r w:rsidRPr="007E43D1">
        <w:rPr>
          <w:rFonts w:ascii="Times New Roman" w:hAnsi="Times New Roman"/>
        </w:rPr>
        <w:t>; and</w:t>
      </w:r>
    </w:p>
    <w:p w:rsidR="00D24497" w:rsidRPr="007E43D1" w:rsidRDefault="00D24497" w:rsidP="00D24497">
      <w:pPr>
        <w:autoSpaceDE w:val="0"/>
        <w:autoSpaceDN w:val="0"/>
        <w:adjustRightInd w:val="0"/>
        <w:spacing w:after="0"/>
        <w:rPr>
          <w:rFonts w:ascii="Times New Roman" w:hAnsi="Times New Roman"/>
        </w:rPr>
      </w:pPr>
    </w:p>
    <w:p w:rsidR="00D24497" w:rsidRPr="007E43D1" w:rsidRDefault="00D24497" w:rsidP="00D24497">
      <w:pPr>
        <w:autoSpaceDE w:val="0"/>
        <w:autoSpaceDN w:val="0"/>
        <w:adjustRightInd w:val="0"/>
        <w:spacing w:after="0"/>
        <w:rPr>
          <w:rFonts w:ascii="Times New Roman" w:hAnsi="Times New Roman"/>
        </w:rPr>
      </w:pPr>
      <w:r>
        <w:rPr>
          <w:rFonts w:ascii="Times New Roman" w:hAnsi="Times New Roman"/>
          <w:b/>
        </w:rPr>
        <w:t xml:space="preserve">WHEREAS, </w:t>
      </w:r>
      <w:r w:rsidRPr="007E43D1">
        <w:rPr>
          <w:rFonts w:ascii="Times New Roman" w:hAnsi="Times New Roman"/>
        </w:rPr>
        <w:t xml:space="preserve">the </w:t>
      </w:r>
      <w:r>
        <w:rPr>
          <w:rFonts w:ascii="Times New Roman" w:hAnsi="Times New Roman"/>
        </w:rPr>
        <w:t xml:space="preserve">Borough of Edgewater </w:t>
      </w:r>
      <w:r w:rsidRPr="007E43D1">
        <w:rPr>
          <w:rFonts w:ascii="Times New Roman" w:hAnsi="Times New Roman"/>
        </w:rPr>
        <w:t>requests that the Technical Assistance Team:</w:t>
      </w:r>
    </w:p>
    <w:p w:rsidR="00D24497" w:rsidRPr="007E43D1" w:rsidRDefault="00D24497" w:rsidP="00D24497">
      <w:pPr>
        <w:numPr>
          <w:ilvl w:val="0"/>
          <w:numId w:val="8"/>
        </w:numPr>
        <w:autoSpaceDE w:val="0"/>
        <w:autoSpaceDN w:val="0"/>
        <w:adjustRightInd w:val="0"/>
        <w:spacing w:after="0"/>
        <w:ind w:left="1260"/>
        <w:rPr>
          <w:rFonts w:ascii="Times New Roman" w:hAnsi="Times New Roman"/>
        </w:rPr>
      </w:pPr>
      <w:r w:rsidRPr="007E43D1">
        <w:rPr>
          <w:rFonts w:ascii="Times New Roman" w:hAnsi="Times New Roman"/>
        </w:rPr>
        <w:t xml:space="preserve">conduct a community assessment of its </w:t>
      </w:r>
      <w:r w:rsidRPr="007E43D1">
        <w:rPr>
          <w:rFonts w:ascii="Times New Roman" w:hAnsi="Times New Roman"/>
          <w:color w:val="000000"/>
        </w:rPr>
        <w:t>land use plans, regulations and physical characteristics to evaluate the extent to which the community meets the needs of older adults, and</w:t>
      </w:r>
    </w:p>
    <w:p w:rsidR="00D24497" w:rsidRPr="007E43D1" w:rsidRDefault="00D24497" w:rsidP="00D24497">
      <w:pPr>
        <w:autoSpaceDE w:val="0"/>
        <w:autoSpaceDN w:val="0"/>
        <w:adjustRightInd w:val="0"/>
        <w:spacing w:after="0"/>
        <w:ind w:left="1260"/>
        <w:rPr>
          <w:rFonts w:ascii="Times New Roman" w:hAnsi="Times New Roman"/>
        </w:rPr>
      </w:pPr>
    </w:p>
    <w:p w:rsidR="00D24497" w:rsidRPr="007E43D1" w:rsidRDefault="00D24497" w:rsidP="00D24497">
      <w:pPr>
        <w:numPr>
          <w:ilvl w:val="0"/>
          <w:numId w:val="8"/>
        </w:numPr>
        <w:autoSpaceDE w:val="0"/>
        <w:autoSpaceDN w:val="0"/>
        <w:adjustRightInd w:val="0"/>
        <w:spacing w:after="0"/>
        <w:ind w:left="1260"/>
        <w:rPr>
          <w:rFonts w:ascii="Times New Roman" w:hAnsi="Times New Roman"/>
        </w:rPr>
      </w:pPr>
      <w:r w:rsidRPr="007E43D1">
        <w:rPr>
          <w:rFonts w:ascii="Times New Roman" w:hAnsi="Times New Roman"/>
          <w:color w:val="000000"/>
        </w:rPr>
        <w:t>provide recommendations for</w:t>
      </w:r>
      <w:r w:rsidRPr="007E43D1">
        <w:rPr>
          <w:rFonts w:ascii="Times New Roman" w:hAnsi="Times New Roman"/>
        </w:rPr>
        <w:t xml:space="preserve"> strategies and actions the municipal could undertake to enhance its aging-friendly characteristics</w:t>
      </w:r>
    </w:p>
    <w:p w:rsidR="00D24497" w:rsidRPr="007E43D1" w:rsidRDefault="00D24497" w:rsidP="00D24497">
      <w:pPr>
        <w:autoSpaceDE w:val="0"/>
        <w:autoSpaceDN w:val="0"/>
        <w:adjustRightInd w:val="0"/>
        <w:spacing w:after="0"/>
        <w:rPr>
          <w:rFonts w:ascii="Times New Roman" w:hAnsi="Times New Roman"/>
        </w:rPr>
      </w:pPr>
    </w:p>
    <w:p w:rsidR="00D24497" w:rsidRPr="007E43D1" w:rsidRDefault="00D24497" w:rsidP="00D24497">
      <w:pPr>
        <w:spacing w:after="0"/>
        <w:ind w:left="900" w:hanging="900"/>
        <w:rPr>
          <w:rFonts w:ascii="Times New Roman" w:hAnsi="Times New Roman"/>
        </w:rPr>
      </w:pPr>
      <w:r>
        <w:rPr>
          <w:rFonts w:ascii="Times New Roman" w:hAnsi="Times New Roman"/>
          <w:b/>
        </w:rPr>
        <w:t>WHEREAS,</w:t>
      </w:r>
      <w:r w:rsidRPr="007E43D1">
        <w:rPr>
          <w:rFonts w:ascii="Times New Roman" w:hAnsi="Times New Roman"/>
        </w:rPr>
        <w:t xml:space="preserve"> the </w:t>
      </w:r>
      <w:r>
        <w:rPr>
          <w:rFonts w:ascii="Times New Roman" w:hAnsi="Times New Roman"/>
        </w:rPr>
        <w:t xml:space="preserve">Borough of Edgewater </w:t>
      </w:r>
      <w:r w:rsidRPr="007E43D1">
        <w:rPr>
          <w:rFonts w:ascii="Times New Roman" w:hAnsi="Times New Roman"/>
        </w:rPr>
        <w:t xml:space="preserve">is committed to evaluating strategies that will </w:t>
      </w:r>
      <w:r w:rsidRPr="007E43D1">
        <w:rPr>
          <w:rFonts w:ascii="Times New Roman" w:hAnsi="Times New Roman"/>
          <w:color w:val="000000"/>
        </w:rPr>
        <w:t>enable older adults to remain active, healthy, engaged, and capable of continuing to live in their community</w:t>
      </w:r>
      <w:r w:rsidRPr="007E43D1">
        <w:rPr>
          <w:rFonts w:ascii="Times New Roman" w:hAnsi="Times New Roman"/>
        </w:rPr>
        <w:t>;</w:t>
      </w:r>
    </w:p>
    <w:p w:rsidR="00D24497" w:rsidRPr="007E43D1" w:rsidRDefault="00D24497" w:rsidP="00D24497">
      <w:pPr>
        <w:spacing w:after="0"/>
        <w:rPr>
          <w:rFonts w:ascii="Times New Roman" w:hAnsi="Times New Roman"/>
        </w:rPr>
      </w:pPr>
    </w:p>
    <w:p w:rsidR="00D24497" w:rsidRPr="007E43D1" w:rsidRDefault="00D24497" w:rsidP="00D24497">
      <w:pPr>
        <w:autoSpaceDE w:val="0"/>
        <w:autoSpaceDN w:val="0"/>
        <w:adjustRightInd w:val="0"/>
        <w:spacing w:after="0"/>
        <w:rPr>
          <w:rFonts w:ascii="Times New Roman" w:hAnsi="Times New Roman"/>
        </w:rPr>
      </w:pPr>
      <w:r>
        <w:rPr>
          <w:rFonts w:ascii="Times New Roman" w:hAnsi="Times New Roman"/>
          <w:b/>
        </w:rPr>
        <w:t xml:space="preserve">THEREFORE BE IT </w:t>
      </w:r>
      <w:proofErr w:type="gramStart"/>
      <w:r>
        <w:rPr>
          <w:rFonts w:ascii="Times New Roman" w:hAnsi="Times New Roman"/>
          <w:b/>
        </w:rPr>
        <w:t>RESOLVED,</w:t>
      </w:r>
      <w:proofErr w:type="gramEnd"/>
      <w:r>
        <w:rPr>
          <w:rFonts w:ascii="Times New Roman" w:hAnsi="Times New Roman"/>
          <w:b/>
        </w:rPr>
        <w:t xml:space="preserve"> </w:t>
      </w:r>
      <w:r w:rsidRPr="007E43D1">
        <w:rPr>
          <w:rFonts w:ascii="Times New Roman" w:hAnsi="Times New Roman"/>
        </w:rPr>
        <w:t xml:space="preserve">that the </w:t>
      </w:r>
      <w:r>
        <w:rPr>
          <w:rFonts w:ascii="Times New Roman" w:hAnsi="Times New Roman"/>
        </w:rPr>
        <w:t>Borough of Edgewater</w:t>
      </w:r>
      <w:r w:rsidRPr="007E43D1">
        <w:rPr>
          <w:rFonts w:ascii="Times New Roman" w:hAnsi="Times New Roman"/>
        </w:rPr>
        <w:t>:</w:t>
      </w:r>
    </w:p>
    <w:p w:rsidR="00D24497" w:rsidRPr="007E43D1" w:rsidRDefault="00D24497" w:rsidP="00D24497">
      <w:pPr>
        <w:numPr>
          <w:ilvl w:val="0"/>
          <w:numId w:val="10"/>
        </w:numPr>
        <w:autoSpaceDE w:val="0"/>
        <w:autoSpaceDN w:val="0"/>
        <w:adjustRightInd w:val="0"/>
        <w:spacing w:after="120"/>
        <w:rPr>
          <w:rFonts w:ascii="Times New Roman" w:hAnsi="Times New Roman"/>
        </w:rPr>
      </w:pPr>
      <w:r w:rsidRPr="007E43D1">
        <w:rPr>
          <w:rFonts w:ascii="Times New Roman" w:hAnsi="Times New Roman"/>
        </w:rPr>
        <w:t>Requests the Technical Assistance Team, assembled by New Jersey Future, work with the municipality to assess the needs of older populations and identify strategies to enhance aging-friendly characteristics;</w:t>
      </w:r>
    </w:p>
    <w:p w:rsidR="00D24497" w:rsidRPr="007E43D1" w:rsidRDefault="00D24497" w:rsidP="00D24497">
      <w:pPr>
        <w:numPr>
          <w:ilvl w:val="0"/>
          <w:numId w:val="10"/>
        </w:numPr>
        <w:autoSpaceDE w:val="0"/>
        <w:autoSpaceDN w:val="0"/>
        <w:adjustRightInd w:val="0"/>
        <w:spacing w:after="120"/>
        <w:rPr>
          <w:rFonts w:ascii="Times New Roman" w:hAnsi="Times New Roman"/>
        </w:rPr>
      </w:pPr>
      <w:r w:rsidRPr="007E43D1">
        <w:rPr>
          <w:rFonts w:ascii="Times New Roman" w:hAnsi="Times New Roman"/>
        </w:rPr>
        <w:t>Authorizes the Municipal Administrator to enter into the appropriate agreements with New Jersey Future to have the Technical Assistance Team work with the municipality at no cost;</w:t>
      </w:r>
    </w:p>
    <w:p w:rsidR="00D24497" w:rsidRPr="007E43D1" w:rsidRDefault="00D24497" w:rsidP="00D24497">
      <w:pPr>
        <w:numPr>
          <w:ilvl w:val="0"/>
          <w:numId w:val="10"/>
        </w:numPr>
        <w:autoSpaceDE w:val="0"/>
        <w:autoSpaceDN w:val="0"/>
        <w:adjustRightInd w:val="0"/>
        <w:spacing w:after="120"/>
        <w:rPr>
          <w:rFonts w:ascii="Times New Roman" w:hAnsi="Times New Roman"/>
        </w:rPr>
      </w:pPr>
      <w:r w:rsidRPr="007E43D1">
        <w:rPr>
          <w:rFonts w:ascii="Times New Roman" w:hAnsi="Times New Roman"/>
        </w:rPr>
        <w:lastRenderedPageBreak/>
        <w:t>Agrees to appoint a municipal aging-friendly steering committee to participate in and guide the aging-friendly community assessment;</w:t>
      </w:r>
    </w:p>
    <w:p w:rsidR="00D24497" w:rsidRPr="007E43D1" w:rsidRDefault="00D24497" w:rsidP="00D24497">
      <w:pPr>
        <w:numPr>
          <w:ilvl w:val="0"/>
          <w:numId w:val="10"/>
        </w:numPr>
        <w:autoSpaceDE w:val="0"/>
        <w:autoSpaceDN w:val="0"/>
        <w:adjustRightInd w:val="0"/>
        <w:spacing w:after="120"/>
        <w:rPr>
          <w:rFonts w:ascii="Times New Roman" w:hAnsi="Times New Roman"/>
        </w:rPr>
      </w:pPr>
      <w:r w:rsidRPr="007E43D1">
        <w:rPr>
          <w:rFonts w:ascii="Times New Roman" w:hAnsi="Times New Roman"/>
        </w:rPr>
        <w:t>Authorizes the Municipal Administrator to provide the Technical Assistance Team with maps, data, municipal plans, regulations and other information necessary to perform the community assessment;</w:t>
      </w:r>
    </w:p>
    <w:p w:rsidR="00D24497" w:rsidRPr="007E43D1" w:rsidRDefault="00D24497" w:rsidP="00D24497">
      <w:pPr>
        <w:numPr>
          <w:ilvl w:val="0"/>
          <w:numId w:val="10"/>
        </w:numPr>
        <w:autoSpaceDE w:val="0"/>
        <w:autoSpaceDN w:val="0"/>
        <w:adjustRightInd w:val="0"/>
        <w:spacing w:after="120"/>
        <w:rPr>
          <w:rFonts w:ascii="Times New Roman" w:hAnsi="Times New Roman"/>
        </w:rPr>
      </w:pPr>
      <w:r w:rsidRPr="007E43D1">
        <w:rPr>
          <w:rFonts w:ascii="Times New Roman" w:hAnsi="Times New Roman"/>
        </w:rPr>
        <w:t>Supports active outreach and community engagement to inform the aging-friendly assessment, planning, and decision-making; and,</w:t>
      </w:r>
    </w:p>
    <w:p w:rsidR="00D24497" w:rsidRDefault="00D24497" w:rsidP="00D24497">
      <w:pPr>
        <w:numPr>
          <w:ilvl w:val="0"/>
          <w:numId w:val="10"/>
        </w:numPr>
        <w:autoSpaceDE w:val="0"/>
        <w:autoSpaceDN w:val="0"/>
        <w:adjustRightInd w:val="0"/>
        <w:spacing w:after="120"/>
        <w:rPr>
          <w:rFonts w:ascii="Times New Roman" w:hAnsi="Times New Roman"/>
        </w:rPr>
      </w:pPr>
      <w:r w:rsidRPr="007E43D1">
        <w:rPr>
          <w:rFonts w:ascii="Times New Roman" w:hAnsi="Times New Roman"/>
        </w:rPr>
        <w:t xml:space="preserve">Agrees to the </w:t>
      </w:r>
      <w:r w:rsidRPr="007E43D1">
        <w:rPr>
          <w:rFonts w:ascii="Times New Roman" w:hAnsi="Times New Roman"/>
          <w:i/>
        </w:rPr>
        <w:t>Planning Principles</w:t>
      </w:r>
      <w:r w:rsidRPr="007E43D1">
        <w:rPr>
          <w:rFonts w:ascii="Times New Roman" w:hAnsi="Times New Roman"/>
        </w:rPr>
        <w:t xml:space="preserve"> set forth herein below to guide planning activities.</w:t>
      </w:r>
    </w:p>
    <w:p w:rsidR="00D24497" w:rsidRPr="007E43D1" w:rsidRDefault="00D24497" w:rsidP="00D24497">
      <w:pPr>
        <w:autoSpaceDE w:val="0"/>
        <w:autoSpaceDN w:val="0"/>
        <w:adjustRightInd w:val="0"/>
        <w:spacing w:after="120"/>
        <w:ind w:left="720"/>
        <w:rPr>
          <w:rFonts w:ascii="Times New Roman" w:hAnsi="Times New Roman"/>
        </w:rPr>
      </w:pPr>
    </w:p>
    <w:p w:rsidR="00D24497" w:rsidRPr="007E43D1" w:rsidRDefault="00D24497" w:rsidP="00D24497">
      <w:pPr>
        <w:autoSpaceDE w:val="0"/>
        <w:autoSpaceDN w:val="0"/>
        <w:adjustRightInd w:val="0"/>
        <w:spacing w:after="0"/>
        <w:rPr>
          <w:rFonts w:ascii="Times New Roman" w:hAnsi="Times New Roman"/>
          <w:b/>
          <w:bCs/>
          <w:iCs/>
          <w:smallCaps/>
        </w:rPr>
      </w:pPr>
      <w:r w:rsidRPr="007E43D1">
        <w:rPr>
          <w:rFonts w:ascii="Times New Roman" w:hAnsi="Times New Roman"/>
          <w:b/>
          <w:bCs/>
          <w:iCs/>
          <w:smallCaps/>
        </w:rPr>
        <w:t>Planning Principles</w:t>
      </w:r>
    </w:p>
    <w:p w:rsidR="00D24497" w:rsidRPr="007E43D1" w:rsidRDefault="00D24497" w:rsidP="00D24497">
      <w:pPr>
        <w:pStyle w:val="Default"/>
        <w:spacing w:after="120"/>
        <w:rPr>
          <w:color w:val="auto"/>
        </w:rPr>
      </w:pPr>
      <w:r w:rsidRPr="007E43D1">
        <w:rPr>
          <w:color w:val="auto"/>
        </w:rPr>
        <w:t xml:space="preserve">The following principles are intended to guide development and implementation of strategies associated with Creating Great Places to Age project being performed by the Technical Advisory Team. The objective of these principles is to: enhance a community’s age-friendly characteristics by promoting: options for access other than automobiles; an easily </w:t>
      </w:r>
      <w:proofErr w:type="spellStart"/>
      <w:r w:rsidRPr="007E43D1">
        <w:rPr>
          <w:color w:val="auto"/>
        </w:rPr>
        <w:t>walkable</w:t>
      </w:r>
      <w:proofErr w:type="spellEnd"/>
      <w:r w:rsidRPr="007E43D1">
        <w:rPr>
          <w:color w:val="auto"/>
        </w:rPr>
        <w:t xml:space="preserve"> mix of uses, physical and social activities; key amenities such as parks, benches and safe streets; and a mix of affordable housing options.</w:t>
      </w:r>
    </w:p>
    <w:p w:rsidR="00D24497" w:rsidRPr="007E43D1" w:rsidRDefault="00D24497" w:rsidP="00D24497">
      <w:pPr>
        <w:pStyle w:val="Default"/>
        <w:numPr>
          <w:ilvl w:val="0"/>
          <w:numId w:val="9"/>
        </w:numPr>
        <w:spacing w:after="120"/>
        <w:ind w:left="360"/>
        <w:rPr>
          <w:color w:val="auto"/>
        </w:rPr>
      </w:pPr>
      <w:r w:rsidRPr="007E43D1">
        <w:rPr>
          <w:color w:val="auto"/>
        </w:rPr>
        <w:t>Promote mixed-use development that is compact and conserves land. Build with suitable designs and densities that support walking, biking, and public transportation.</w:t>
      </w:r>
    </w:p>
    <w:p w:rsidR="00D24497" w:rsidRPr="007E43D1" w:rsidRDefault="00D24497" w:rsidP="00D24497">
      <w:pPr>
        <w:pStyle w:val="Default"/>
        <w:numPr>
          <w:ilvl w:val="0"/>
          <w:numId w:val="9"/>
        </w:numPr>
        <w:spacing w:after="120"/>
        <w:ind w:left="360"/>
        <w:rPr>
          <w:color w:val="auto"/>
        </w:rPr>
      </w:pPr>
      <w:r w:rsidRPr="007E43D1">
        <w:rPr>
          <w:color w:val="auto"/>
        </w:rPr>
        <w:t xml:space="preserve">Assign priority to redevelopment and reuse and of existing sites and structures. Encourage development that incorporates green design and construction principles and opportunities for clean and renewable energy and efficiency measures. </w:t>
      </w:r>
    </w:p>
    <w:p w:rsidR="00D24497" w:rsidRPr="007E43D1" w:rsidRDefault="00D24497" w:rsidP="00D24497">
      <w:pPr>
        <w:pStyle w:val="Default"/>
        <w:numPr>
          <w:ilvl w:val="0"/>
          <w:numId w:val="9"/>
        </w:numPr>
        <w:spacing w:after="120"/>
        <w:ind w:left="360"/>
        <w:rPr>
          <w:color w:val="auto"/>
        </w:rPr>
      </w:pPr>
      <w:r w:rsidRPr="007E43D1">
        <w:rPr>
          <w:color w:val="auto"/>
        </w:rPr>
        <w:t>Enhance community character and design, especially in historic areas, by reusing significant buildings, reinforcing architectural styles, incorporating art, and providing pedestrian-friendly streetscapes.</w:t>
      </w:r>
    </w:p>
    <w:p w:rsidR="00D24497" w:rsidRPr="007E43D1" w:rsidRDefault="00D24497" w:rsidP="00D24497">
      <w:pPr>
        <w:pStyle w:val="Default"/>
        <w:numPr>
          <w:ilvl w:val="0"/>
          <w:numId w:val="9"/>
        </w:numPr>
        <w:spacing w:after="120"/>
        <w:ind w:left="360"/>
        <w:rPr>
          <w:color w:val="auto"/>
        </w:rPr>
      </w:pPr>
      <w:r w:rsidRPr="007E43D1">
        <w:rPr>
          <w:color w:val="auto"/>
        </w:rPr>
        <w:t>Maintain and enhance transportation options that improve access, safety, affordability, and air quality for all users: pedestrians, bicyclists, transit-users, ride-shares, and drivers.</w:t>
      </w:r>
    </w:p>
    <w:p w:rsidR="00D24497" w:rsidRPr="007E43D1" w:rsidRDefault="00D24497" w:rsidP="00D24497">
      <w:pPr>
        <w:pStyle w:val="Default"/>
        <w:numPr>
          <w:ilvl w:val="0"/>
          <w:numId w:val="9"/>
        </w:numPr>
        <w:spacing w:after="120"/>
        <w:ind w:left="360"/>
        <w:rPr>
          <w:color w:val="auto"/>
        </w:rPr>
      </w:pPr>
      <w:r w:rsidRPr="007E43D1">
        <w:rPr>
          <w:color w:val="auto"/>
        </w:rPr>
        <w:t>Support construction and rehabilitation of homes that meet the needs of households of all sizes and income levels.</w:t>
      </w:r>
    </w:p>
    <w:p w:rsidR="00D24497" w:rsidRPr="007E43D1" w:rsidRDefault="00D24497" w:rsidP="00D24497">
      <w:pPr>
        <w:pStyle w:val="Default"/>
        <w:numPr>
          <w:ilvl w:val="0"/>
          <w:numId w:val="9"/>
        </w:numPr>
        <w:spacing w:after="120"/>
        <w:ind w:left="360"/>
        <w:rPr>
          <w:color w:val="auto"/>
        </w:rPr>
      </w:pPr>
      <w:r w:rsidRPr="007E43D1">
        <w:rPr>
          <w:color w:val="auto"/>
        </w:rPr>
        <w:t>Protect and restore the environment, sensitive lands, ecosystems, and natural resources.</w:t>
      </w:r>
    </w:p>
    <w:p w:rsidR="00D24497" w:rsidRPr="007E43D1" w:rsidRDefault="00D24497" w:rsidP="00D24497">
      <w:pPr>
        <w:pStyle w:val="Default"/>
        <w:numPr>
          <w:ilvl w:val="0"/>
          <w:numId w:val="9"/>
        </w:numPr>
        <w:spacing w:after="120"/>
        <w:ind w:left="360"/>
        <w:rPr>
          <w:color w:val="auto"/>
        </w:rPr>
      </w:pPr>
      <w:r w:rsidRPr="007E43D1">
        <w:rPr>
          <w:color w:val="auto"/>
        </w:rPr>
        <w:t xml:space="preserve">Protect agricultural lands, and historic sites and landscapes. Provide accessible neighborhood parks and recreational systems. </w:t>
      </w:r>
    </w:p>
    <w:p w:rsidR="00D24497" w:rsidRPr="007E43D1" w:rsidRDefault="00D24497" w:rsidP="00D24497">
      <w:pPr>
        <w:pStyle w:val="Default"/>
        <w:numPr>
          <w:ilvl w:val="0"/>
          <w:numId w:val="9"/>
        </w:numPr>
        <w:spacing w:after="120"/>
        <w:ind w:left="360"/>
        <w:rPr>
          <w:color w:val="auto"/>
        </w:rPr>
      </w:pPr>
      <w:r w:rsidRPr="007E43D1">
        <w:rPr>
          <w:color w:val="auto"/>
        </w:rPr>
        <w:t>Engage and involve the community throughout the planning and land use decision-making process. Gather and consider public input before and during program implementation.</w:t>
      </w:r>
    </w:p>
    <w:p w:rsidR="00D24497" w:rsidRPr="007E43D1" w:rsidRDefault="00D24497" w:rsidP="00D24497">
      <w:pPr>
        <w:pStyle w:val="Default"/>
        <w:spacing w:after="120"/>
        <w:rPr>
          <w:color w:val="auto"/>
        </w:rPr>
      </w:pPr>
    </w:p>
    <w:p w:rsidR="00D24497" w:rsidRPr="007E43D1" w:rsidRDefault="00D24497" w:rsidP="00D24497">
      <w:pPr>
        <w:autoSpaceDE w:val="0"/>
        <w:autoSpaceDN w:val="0"/>
        <w:adjustRightInd w:val="0"/>
        <w:spacing w:after="0"/>
        <w:rPr>
          <w:rFonts w:ascii="Times New Roman" w:hAnsi="Times New Roman"/>
          <w:b/>
          <w:bCs/>
        </w:rPr>
      </w:pPr>
      <w:r w:rsidRPr="007E43D1">
        <w:rPr>
          <w:rFonts w:ascii="Times New Roman" w:hAnsi="Times New Roman"/>
          <w:b/>
          <w:bCs/>
        </w:rPr>
        <w:t>Certification</w:t>
      </w:r>
    </w:p>
    <w:p w:rsidR="00D24497" w:rsidRPr="007E43D1" w:rsidRDefault="00D24497" w:rsidP="00D24497">
      <w:pPr>
        <w:autoSpaceDE w:val="0"/>
        <w:autoSpaceDN w:val="0"/>
        <w:adjustRightInd w:val="0"/>
        <w:spacing w:after="0"/>
        <w:rPr>
          <w:rFonts w:ascii="Times New Roman" w:hAnsi="Times New Roman"/>
          <w:bCs/>
        </w:rPr>
      </w:pPr>
      <w:r>
        <w:rPr>
          <w:rFonts w:ascii="Times New Roman" w:hAnsi="Times New Roman"/>
          <w:bCs/>
        </w:rPr>
        <w:t>I, Annamarie O’Connor</w:t>
      </w:r>
      <w:r w:rsidRPr="007E43D1">
        <w:rPr>
          <w:rFonts w:ascii="Times New Roman" w:hAnsi="Times New Roman"/>
          <w:bCs/>
        </w:rPr>
        <w:t xml:space="preserve">, Municipal Clerk of </w:t>
      </w:r>
      <w:r>
        <w:rPr>
          <w:rFonts w:ascii="Times New Roman" w:hAnsi="Times New Roman"/>
          <w:bCs/>
        </w:rPr>
        <w:t xml:space="preserve">the Borough of Edgewater </w:t>
      </w:r>
      <w:r w:rsidRPr="007E43D1">
        <w:rPr>
          <w:rFonts w:ascii="Times New Roman" w:hAnsi="Times New Roman"/>
          <w:bCs/>
        </w:rPr>
        <w:t xml:space="preserve">a Municipal Corporation of the State of New Jersey, located in the County of </w:t>
      </w:r>
      <w:r>
        <w:rPr>
          <w:rFonts w:ascii="Times New Roman" w:hAnsi="Times New Roman"/>
          <w:bCs/>
        </w:rPr>
        <w:t>Bergen</w:t>
      </w:r>
      <w:r w:rsidRPr="007E43D1">
        <w:rPr>
          <w:rFonts w:ascii="Times New Roman" w:hAnsi="Times New Roman"/>
          <w:bCs/>
        </w:rPr>
        <w:t>, do hereby certify that the foregoing is a true and accurate copy of a R</w:t>
      </w:r>
      <w:r>
        <w:rPr>
          <w:rFonts w:ascii="Times New Roman" w:hAnsi="Times New Roman"/>
          <w:bCs/>
        </w:rPr>
        <w:t>esolution adopted by the Mayor and</w:t>
      </w:r>
      <w:r w:rsidRPr="007E43D1">
        <w:rPr>
          <w:rFonts w:ascii="Times New Roman" w:hAnsi="Times New Roman"/>
          <w:bCs/>
        </w:rPr>
        <w:t xml:space="preserve"> Council of </w:t>
      </w:r>
      <w:r>
        <w:rPr>
          <w:rFonts w:ascii="Times New Roman" w:hAnsi="Times New Roman"/>
          <w:bCs/>
        </w:rPr>
        <w:t xml:space="preserve">the Borough of Edgewater </w:t>
      </w:r>
      <w:r w:rsidRPr="007E43D1">
        <w:rPr>
          <w:rFonts w:ascii="Times New Roman" w:hAnsi="Times New Roman"/>
          <w:bCs/>
        </w:rPr>
        <w:t>at a regu</w:t>
      </w:r>
      <w:r>
        <w:rPr>
          <w:rFonts w:ascii="Times New Roman" w:hAnsi="Times New Roman"/>
          <w:bCs/>
        </w:rPr>
        <w:t>lar meeting held in Borough Hall, 55 River Road, Edgewater New Jersey</w:t>
      </w:r>
      <w:r w:rsidRPr="007E43D1">
        <w:rPr>
          <w:rFonts w:ascii="Times New Roman" w:hAnsi="Times New Roman"/>
          <w:bCs/>
        </w:rPr>
        <w:t xml:space="preserve"> on </w:t>
      </w:r>
      <w:r>
        <w:rPr>
          <w:rFonts w:ascii="Times New Roman" w:hAnsi="Times New Roman"/>
          <w:bCs/>
        </w:rPr>
        <w:t>July 15</w:t>
      </w:r>
      <w:r w:rsidRPr="007E43D1">
        <w:rPr>
          <w:rFonts w:ascii="Times New Roman" w:hAnsi="Times New Roman"/>
          <w:bCs/>
        </w:rPr>
        <w:t xml:space="preserve">, 2019 at </w:t>
      </w:r>
      <w:r>
        <w:rPr>
          <w:rFonts w:ascii="Times New Roman" w:hAnsi="Times New Roman"/>
          <w:bCs/>
        </w:rPr>
        <w:t xml:space="preserve">7:00 </w:t>
      </w:r>
      <w:r w:rsidRPr="007E43D1">
        <w:rPr>
          <w:rFonts w:ascii="Times New Roman" w:hAnsi="Times New Roman"/>
          <w:bCs/>
        </w:rPr>
        <w:t>p.m.</w:t>
      </w:r>
    </w:p>
    <w:p w:rsidR="00D24497" w:rsidRPr="007E43D1" w:rsidRDefault="00D24497" w:rsidP="00D24497">
      <w:pPr>
        <w:autoSpaceDE w:val="0"/>
        <w:autoSpaceDN w:val="0"/>
        <w:adjustRightInd w:val="0"/>
        <w:spacing w:after="0"/>
        <w:rPr>
          <w:rFonts w:ascii="Times New Roman" w:hAnsi="Times New Roman"/>
          <w:bCs/>
        </w:rPr>
      </w:pPr>
    </w:p>
    <w:p w:rsidR="00D24497" w:rsidRPr="007E43D1" w:rsidRDefault="00D24497" w:rsidP="00D24497">
      <w:pPr>
        <w:autoSpaceDE w:val="0"/>
        <w:autoSpaceDN w:val="0"/>
        <w:adjustRightInd w:val="0"/>
        <w:spacing w:after="0"/>
        <w:jc w:val="center"/>
        <w:rPr>
          <w:rFonts w:ascii="Times New Roman" w:hAnsi="Times New Roman"/>
          <w:bCs/>
        </w:rPr>
      </w:pPr>
      <w:r w:rsidRPr="007E43D1">
        <w:rPr>
          <w:rFonts w:ascii="Times New Roman" w:hAnsi="Times New Roman"/>
          <w:bCs/>
        </w:rPr>
        <w:t>Signed ___________________________________</w:t>
      </w:r>
    </w:p>
    <w:p w:rsidR="00D24497" w:rsidRDefault="00D24497" w:rsidP="00D24497">
      <w:pPr>
        <w:tabs>
          <w:tab w:val="center" w:pos="4950"/>
        </w:tabs>
        <w:autoSpaceDE w:val="0"/>
        <w:autoSpaceDN w:val="0"/>
        <w:adjustRightInd w:val="0"/>
        <w:spacing w:after="0"/>
        <w:rPr>
          <w:rFonts w:ascii="Times New Roman" w:hAnsi="Times New Roman"/>
          <w:bCs/>
        </w:rPr>
      </w:pPr>
      <w:r w:rsidRPr="007E43D1">
        <w:rPr>
          <w:rFonts w:ascii="Times New Roman" w:hAnsi="Times New Roman"/>
          <w:bCs/>
        </w:rPr>
        <w:tab/>
      </w:r>
      <w:r>
        <w:rPr>
          <w:rFonts w:ascii="Times New Roman" w:hAnsi="Times New Roman"/>
          <w:bCs/>
        </w:rPr>
        <w:t xml:space="preserve">Annamarie O’Connor RMC, </w:t>
      </w:r>
      <w:r w:rsidRPr="007E43D1">
        <w:rPr>
          <w:rFonts w:ascii="Times New Roman" w:hAnsi="Times New Roman"/>
          <w:bCs/>
        </w:rPr>
        <w:t>Municipal Clerk</w:t>
      </w:r>
    </w:p>
    <w:p w:rsidR="00D24497" w:rsidRDefault="00D24497" w:rsidP="00D24497">
      <w:pPr>
        <w:tabs>
          <w:tab w:val="center" w:pos="4950"/>
        </w:tabs>
        <w:autoSpaceDE w:val="0"/>
        <w:autoSpaceDN w:val="0"/>
        <w:adjustRightInd w:val="0"/>
        <w:spacing w:after="0"/>
        <w:rPr>
          <w:rFonts w:ascii="Times New Roman" w:hAnsi="Times New Roman"/>
          <w:bCs/>
        </w:rPr>
      </w:pPr>
    </w:p>
    <w:p w:rsidR="00D24497" w:rsidRDefault="00D24497" w:rsidP="00D24497">
      <w:pPr>
        <w:rPr>
          <w:rFonts w:ascii="Times New Roman" w:eastAsia="Times New Roman" w:hAnsi="Times New Roman" w:cs="Times New Roman"/>
          <w:bCs/>
        </w:rPr>
      </w:pPr>
      <w:r w:rsidRPr="00F16FA8">
        <w:rPr>
          <w:rFonts w:ascii="Times New Roman" w:eastAsia="Times New Roman" w:hAnsi="Times New Roman" w:cs="Times New Roman"/>
          <w:bCs/>
        </w:rPr>
        <w:t xml:space="preserve">All council members present voted aye.  None opposed.  None abstained.  </w:t>
      </w:r>
    </w:p>
    <w:p w:rsidR="00D24497" w:rsidRDefault="00D24497" w:rsidP="00D24497">
      <w:pPr>
        <w:rPr>
          <w:rFonts w:ascii="Times New Roman" w:hAnsi="Times New Roman" w:cs="Times New Roman"/>
        </w:rPr>
      </w:pPr>
    </w:p>
    <w:p w:rsidR="00D24497" w:rsidRPr="006464E2" w:rsidRDefault="00D24497" w:rsidP="00D24497">
      <w:pPr>
        <w:spacing w:after="0"/>
        <w:ind w:left="-720" w:firstLine="450"/>
        <w:jc w:val="center"/>
        <w:rPr>
          <w:b/>
          <w:bCs/>
          <w:szCs w:val="20"/>
        </w:rPr>
      </w:pPr>
      <w:r w:rsidRPr="006464E2">
        <w:rPr>
          <w:b/>
          <w:bCs/>
          <w:szCs w:val="20"/>
        </w:rPr>
        <w:t>RESOLUTION</w:t>
      </w:r>
    </w:p>
    <w:p w:rsidR="00D24497" w:rsidRPr="006464E2" w:rsidRDefault="00D24497" w:rsidP="00D24497">
      <w:pPr>
        <w:spacing w:after="0"/>
        <w:ind w:left="-720" w:firstLine="450"/>
        <w:jc w:val="center"/>
        <w:rPr>
          <w:b/>
          <w:bCs/>
          <w:szCs w:val="20"/>
        </w:rPr>
      </w:pPr>
      <w:r>
        <w:rPr>
          <w:b/>
          <w:bCs/>
          <w:szCs w:val="20"/>
        </w:rPr>
        <w:t>2019-187</w:t>
      </w:r>
    </w:p>
    <w:p w:rsidR="00D24497" w:rsidRPr="006464E2" w:rsidRDefault="00D24497" w:rsidP="00D24497">
      <w:pPr>
        <w:spacing w:after="0"/>
        <w:ind w:left="-720" w:firstLine="450"/>
        <w:jc w:val="center"/>
        <w:rPr>
          <w:b/>
          <w:bCs/>
          <w:szCs w:val="20"/>
        </w:rPr>
      </w:pPr>
    </w:p>
    <w:p w:rsidR="00D24497" w:rsidRPr="006464E2" w:rsidRDefault="00D24497" w:rsidP="00D24497">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July 15, 2019</w:t>
      </w:r>
    </w:p>
    <w:p w:rsidR="00D24497" w:rsidRPr="006464E2" w:rsidRDefault="00D24497" w:rsidP="00D24497">
      <w:pPr>
        <w:spacing w:after="0"/>
        <w:ind w:left="-720" w:firstLine="450"/>
        <w:rPr>
          <w:b/>
          <w:bCs/>
          <w:szCs w:val="20"/>
        </w:rPr>
      </w:pPr>
    </w:p>
    <w:p w:rsidR="00D24497" w:rsidRPr="006464E2" w:rsidRDefault="00D24497" w:rsidP="00D24497">
      <w:pPr>
        <w:spacing w:after="0"/>
        <w:ind w:left="-720" w:firstLine="450"/>
        <w:rPr>
          <w:b/>
          <w:bCs/>
          <w:szCs w:val="20"/>
        </w:rPr>
      </w:pPr>
      <w:r w:rsidRPr="006464E2">
        <w:rPr>
          <w:b/>
          <w:bCs/>
          <w:szCs w:val="20"/>
        </w:rPr>
        <w:t xml:space="preserve">Introduced: Councilman </w:t>
      </w:r>
      <w:r>
        <w:rPr>
          <w:b/>
          <w:bCs/>
          <w:szCs w:val="20"/>
        </w:rPr>
        <w:t>Bartolomeo</w:t>
      </w:r>
    </w:p>
    <w:p w:rsidR="00D24497" w:rsidRDefault="00D24497" w:rsidP="00D24497">
      <w:pPr>
        <w:spacing w:after="0"/>
        <w:ind w:left="-720" w:firstLine="450"/>
        <w:rPr>
          <w:b/>
          <w:bCs/>
          <w:szCs w:val="20"/>
        </w:rPr>
      </w:pPr>
      <w:r w:rsidRPr="006464E2">
        <w:rPr>
          <w:b/>
          <w:bCs/>
          <w:szCs w:val="20"/>
        </w:rPr>
        <w:t xml:space="preserve">Second:  </w:t>
      </w:r>
      <w:r>
        <w:rPr>
          <w:b/>
          <w:bCs/>
          <w:szCs w:val="20"/>
        </w:rPr>
        <w:t xml:space="preserve">Councilman Monte </w:t>
      </w:r>
    </w:p>
    <w:p w:rsidR="00D24497" w:rsidRDefault="00D24497" w:rsidP="00D24497">
      <w:pPr>
        <w:spacing w:after="0"/>
        <w:ind w:left="-720" w:firstLine="450"/>
        <w:rPr>
          <w:b/>
          <w:bCs/>
          <w:szCs w:val="20"/>
        </w:rPr>
      </w:pPr>
    </w:p>
    <w:p w:rsidR="00D24497" w:rsidRPr="001903C1" w:rsidRDefault="00D24497" w:rsidP="00D24497">
      <w:pPr>
        <w:tabs>
          <w:tab w:val="left" w:pos="720"/>
          <w:tab w:val="decimal" w:pos="8280"/>
          <w:tab w:val="left" w:pos="9270"/>
        </w:tabs>
        <w:ind w:right="-450"/>
        <w:rPr>
          <w:rFonts w:ascii="Verdana" w:hAnsi="Verdana"/>
          <w:b/>
          <w:sz w:val="22"/>
          <w:szCs w:val="22"/>
        </w:rPr>
      </w:pPr>
      <w:r w:rsidRPr="001903C1">
        <w:rPr>
          <w:rFonts w:ascii="Verdana" w:hAnsi="Verdana"/>
          <w:b/>
          <w:sz w:val="22"/>
          <w:szCs w:val="22"/>
        </w:rPr>
        <w:lastRenderedPageBreak/>
        <w:t>A RESOLUTION AUTHORIZING A REFUND TO THE FOLLOWING TAXPAYERS DUE TO TAX COURT APPEALS</w:t>
      </w:r>
      <w:r>
        <w:rPr>
          <w:rFonts w:ascii="Verdana" w:hAnsi="Verdana"/>
          <w:b/>
          <w:sz w:val="22"/>
          <w:szCs w:val="22"/>
        </w:rPr>
        <w:t xml:space="preserve"> PAYABLE AS OF July 15, 2019</w:t>
      </w:r>
    </w:p>
    <w:p w:rsidR="00D24497" w:rsidRDefault="00D24497" w:rsidP="00D24497">
      <w:pPr>
        <w:tabs>
          <w:tab w:val="left" w:pos="720"/>
          <w:tab w:val="decimal" w:pos="8280"/>
        </w:tabs>
        <w:spacing w:line="360" w:lineRule="auto"/>
        <w:ind w:firstLine="720"/>
        <w:rPr>
          <w:rFonts w:ascii="Verdana" w:hAnsi="Verdana"/>
          <w:b/>
          <w:sz w:val="22"/>
          <w:szCs w:val="22"/>
        </w:rPr>
      </w:pPr>
    </w:p>
    <w:p w:rsidR="00D24497" w:rsidRDefault="00D24497" w:rsidP="00D24497">
      <w:pPr>
        <w:tabs>
          <w:tab w:val="left" w:pos="720"/>
          <w:tab w:val="decimal" w:pos="8280"/>
        </w:tabs>
        <w:spacing w:line="360" w:lineRule="auto"/>
        <w:ind w:firstLine="720"/>
        <w:rPr>
          <w:rFonts w:ascii="Verdana" w:hAnsi="Verdana"/>
          <w:sz w:val="22"/>
          <w:szCs w:val="22"/>
        </w:rPr>
      </w:pPr>
      <w:r w:rsidRPr="001903C1">
        <w:rPr>
          <w:rFonts w:ascii="Verdana" w:hAnsi="Verdana"/>
          <w:b/>
          <w:sz w:val="22"/>
          <w:szCs w:val="22"/>
        </w:rPr>
        <w:t>WHEREAS,</w:t>
      </w:r>
      <w:r w:rsidRPr="001903C1">
        <w:rPr>
          <w:rFonts w:ascii="Verdana" w:hAnsi="Verdana"/>
          <w:sz w:val="22"/>
          <w:szCs w:val="22"/>
        </w:rPr>
        <w:t xml:space="preserve"> the following taxpayers are entitled to a refund due to Tax Court Appeals; </w:t>
      </w:r>
    </w:p>
    <w:p w:rsidR="00D24497" w:rsidRDefault="00D24497" w:rsidP="00D24497">
      <w:pPr>
        <w:tabs>
          <w:tab w:val="left" w:pos="720"/>
          <w:tab w:val="decimal" w:pos="8280"/>
        </w:tabs>
        <w:spacing w:line="360" w:lineRule="auto"/>
        <w:ind w:firstLine="720"/>
        <w:rPr>
          <w:rFonts w:ascii="Verdana" w:hAnsi="Verdana"/>
          <w:sz w:val="22"/>
          <w:szCs w:val="22"/>
        </w:rPr>
      </w:pPr>
      <w:r>
        <w:rPr>
          <w:rFonts w:ascii="Verdana" w:hAnsi="Verdana"/>
          <w:sz w:val="22"/>
          <w:szCs w:val="22"/>
        </w:rPr>
        <w:t xml:space="preserve">Block        Lot           </w:t>
      </w:r>
      <w:r>
        <w:rPr>
          <w:rFonts w:ascii="Verdana" w:hAnsi="Verdana"/>
          <w:sz w:val="22"/>
          <w:szCs w:val="22"/>
        </w:rPr>
        <w:tab/>
        <w:t>Property Owner              Tax Year             Amount</w:t>
      </w:r>
    </w:p>
    <w:p w:rsidR="00D24497" w:rsidRPr="001903C1" w:rsidRDefault="00D24497" w:rsidP="00D24497">
      <w:pPr>
        <w:tabs>
          <w:tab w:val="left" w:pos="720"/>
          <w:tab w:val="decimal" w:pos="8280"/>
        </w:tabs>
        <w:spacing w:line="360" w:lineRule="auto"/>
        <w:ind w:firstLine="720"/>
        <w:rPr>
          <w:rFonts w:ascii="Verdana" w:hAnsi="Verdana"/>
          <w:sz w:val="22"/>
          <w:szCs w:val="22"/>
        </w:rPr>
      </w:pPr>
    </w:p>
    <w:p w:rsidR="00D24497" w:rsidRDefault="00D24497" w:rsidP="00D24497">
      <w:pPr>
        <w:rPr>
          <w:rFonts w:ascii="Verdana" w:hAnsi="Verdana"/>
          <w:sz w:val="22"/>
          <w:szCs w:val="22"/>
        </w:rPr>
      </w:pPr>
      <w:r>
        <w:rPr>
          <w:rFonts w:ascii="Verdana" w:hAnsi="Verdana"/>
          <w:sz w:val="22"/>
          <w:szCs w:val="22"/>
        </w:rPr>
        <w:tab/>
        <w:t xml:space="preserve">67           1.02         </w:t>
      </w:r>
      <w:proofErr w:type="spellStart"/>
      <w:r>
        <w:rPr>
          <w:rFonts w:ascii="Verdana" w:hAnsi="Verdana"/>
          <w:sz w:val="22"/>
          <w:szCs w:val="22"/>
        </w:rPr>
        <w:t>Kray</w:t>
      </w:r>
      <w:proofErr w:type="spellEnd"/>
      <w:r>
        <w:rPr>
          <w:rFonts w:ascii="Verdana" w:hAnsi="Verdana"/>
          <w:sz w:val="22"/>
          <w:szCs w:val="22"/>
        </w:rPr>
        <w:t xml:space="preserve"> Plaza,</w:t>
      </w:r>
      <w:r>
        <w:rPr>
          <w:rFonts w:ascii="Verdana" w:hAnsi="Verdana"/>
          <w:sz w:val="22"/>
          <w:szCs w:val="22"/>
        </w:rPr>
        <w:tab/>
        <w:t xml:space="preserve"> LLC              2017 FREEZE</w:t>
      </w:r>
      <w:r>
        <w:rPr>
          <w:rFonts w:ascii="Verdana" w:hAnsi="Verdana"/>
          <w:sz w:val="22"/>
          <w:szCs w:val="22"/>
        </w:rPr>
        <w:tab/>
        <w:t>$15,879.35</w:t>
      </w:r>
    </w:p>
    <w:p w:rsidR="00D24497" w:rsidRDefault="00D24497" w:rsidP="00D24497">
      <w:pPr>
        <w:rPr>
          <w:rFonts w:ascii="Verdana" w:hAnsi="Verdana"/>
          <w:sz w:val="22"/>
          <w:szCs w:val="22"/>
        </w:rPr>
      </w:pPr>
      <w:r>
        <w:rPr>
          <w:rFonts w:ascii="Verdana" w:hAnsi="Verdana"/>
          <w:sz w:val="22"/>
          <w:szCs w:val="22"/>
        </w:rPr>
        <w:tab/>
      </w:r>
    </w:p>
    <w:p w:rsidR="00D24497" w:rsidRDefault="00D24497" w:rsidP="00D24497">
      <w:pPr>
        <w:rPr>
          <w:rFonts w:ascii="Verdana" w:hAnsi="Verdana"/>
          <w:sz w:val="22"/>
          <w:szCs w:val="22"/>
        </w:rPr>
      </w:pPr>
      <w:r>
        <w:rPr>
          <w:rFonts w:ascii="Verdana" w:hAnsi="Verdana"/>
          <w:sz w:val="22"/>
          <w:szCs w:val="22"/>
        </w:rPr>
        <w:tab/>
      </w:r>
      <w:r w:rsidRPr="001903C1">
        <w:rPr>
          <w:rFonts w:ascii="Verdana" w:hAnsi="Verdana"/>
          <w:b/>
          <w:sz w:val="22"/>
          <w:szCs w:val="22"/>
        </w:rPr>
        <w:t>NOW, THEREFORE, BE IT RESOLVED</w:t>
      </w:r>
      <w:r w:rsidRPr="001903C1">
        <w:rPr>
          <w:rFonts w:ascii="Verdana" w:hAnsi="Verdana"/>
          <w:sz w:val="22"/>
          <w:szCs w:val="22"/>
        </w:rPr>
        <w:t xml:space="preserve"> by the Governing Body of the Borough of </w:t>
      </w:r>
      <w:r>
        <w:rPr>
          <w:rFonts w:ascii="Verdana" w:hAnsi="Verdana"/>
          <w:sz w:val="22"/>
          <w:szCs w:val="22"/>
        </w:rPr>
        <w:t>Edgewater</w:t>
      </w:r>
      <w:r w:rsidRPr="001903C1">
        <w:rPr>
          <w:rFonts w:ascii="Verdana" w:hAnsi="Verdana"/>
          <w:sz w:val="22"/>
          <w:szCs w:val="22"/>
        </w:rPr>
        <w:t xml:space="preserve"> that the Treasurer be, and is hereby authorized to draw a check </w:t>
      </w:r>
      <w:r>
        <w:rPr>
          <w:rFonts w:ascii="Verdana" w:hAnsi="Verdana"/>
          <w:sz w:val="22"/>
          <w:szCs w:val="22"/>
        </w:rPr>
        <w:t>in amount of $15,879.35</w:t>
      </w:r>
    </w:p>
    <w:p w:rsidR="00D24497" w:rsidRDefault="00D24497" w:rsidP="00D24497">
      <w:pPr>
        <w:rPr>
          <w:rFonts w:ascii="Verdana" w:hAnsi="Verdana"/>
          <w:sz w:val="22"/>
          <w:szCs w:val="22"/>
        </w:rPr>
      </w:pPr>
    </w:p>
    <w:p w:rsidR="00D24497" w:rsidRDefault="00D24497" w:rsidP="00D24497">
      <w:pPr>
        <w:rPr>
          <w:rFonts w:ascii="Verdana" w:hAnsi="Verdana"/>
          <w:sz w:val="22"/>
          <w:szCs w:val="22"/>
        </w:rPr>
      </w:pPr>
    </w:p>
    <w:p w:rsidR="00D24497" w:rsidRDefault="00D24497" w:rsidP="00D24497">
      <w:pPr>
        <w:rPr>
          <w:rFonts w:ascii="Verdana" w:hAnsi="Verdana"/>
          <w:sz w:val="22"/>
          <w:szCs w:val="22"/>
        </w:rPr>
      </w:pPr>
      <w:r>
        <w:rPr>
          <w:rFonts w:ascii="Verdana" w:hAnsi="Verdana"/>
          <w:sz w:val="22"/>
          <w:szCs w:val="22"/>
        </w:rPr>
        <w:t>CHECK PAYABLE TO:  NASHEL AND NASHEL, LLC</w:t>
      </w:r>
    </w:p>
    <w:p w:rsidR="00D24497" w:rsidRDefault="00D24497" w:rsidP="00D24497">
      <w:pPr>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t xml:space="preserve">    415 SIXTEITH STREET</w:t>
      </w:r>
    </w:p>
    <w:p w:rsidR="00D24497" w:rsidRDefault="00D24497" w:rsidP="00D24497">
      <w:pPr>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t xml:space="preserve">    WEST NEW YORK, NJ 07093</w:t>
      </w:r>
    </w:p>
    <w:p w:rsidR="00D24497" w:rsidRDefault="00D24497" w:rsidP="00D24497">
      <w:pPr>
        <w:rPr>
          <w:rFonts w:ascii="Verdana" w:hAnsi="Verdana"/>
          <w:sz w:val="22"/>
          <w:szCs w:val="22"/>
        </w:rPr>
      </w:pPr>
    </w:p>
    <w:p w:rsidR="00D24497" w:rsidRPr="006464E2" w:rsidRDefault="00D24497" w:rsidP="00D24497">
      <w:pPr>
        <w:spacing w:after="0"/>
        <w:ind w:left="-720" w:firstLine="450"/>
        <w:jc w:val="center"/>
        <w:rPr>
          <w:b/>
          <w:bCs/>
          <w:szCs w:val="20"/>
        </w:rPr>
      </w:pPr>
      <w:r w:rsidRPr="006464E2">
        <w:rPr>
          <w:b/>
          <w:bCs/>
          <w:szCs w:val="20"/>
        </w:rPr>
        <w:t>RESOLUTION</w:t>
      </w:r>
    </w:p>
    <w:p w:rsidR="00D24497" w:rsidRPr="006464E2" w:rsidRDefault="00D24497" w:rsidP="00D24497">
      <w:pPr>
        <w:spacing w:after="0"/>
        <w:ind w:left="-720" w:firstLine="450"/>
        <w:jc w:val="center"/>
        <w:rPr>
          <w:b/>
          <w:bCs/>
          <w:szCs w:val="20"/>
        </w:rPr>
      </w:pPr>
      <w:r>
        <w:rPr>
          <w:b/>
          <w:bCs/>
          <w:szCs w:val="20"/>
        </w:rPr>
        <w:t>2019-188</w:t>
      </w:r>
    </w:p>
    <w:p w:rsidR="00D24497" w:rsidRPr="006464E2" w:rsidRDefault="00D24497" w:rsidP="00D24497">
      <w:pPr>
        <w:spacing w:after="0"/>
        <w:ind w:left="-720" w:firstLine="450"/>
        <w:jc w:val="center"/>
        <w:rPr>
          <w:b/>
          <w:bCs/>
          <w:szCs w:val="20"/>
        </w:rPr>
      </w:pPr>
    </w:p>
    <w:p w:rsidR="00D24497" w:rsidRPr="006464E2" w:rsidRDefault="00D24497" w:rsidP="00D24497">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July 15, 2019</w:t>
      </w:r>
    </w:p>
    <w:p w:rsidR="00D24497" w:rsidRPr="006464E2" w:rsidRDefault="00D24497" w:rsidP="00D24497">
      <w:pPr>
        <w:spacing w:after="0"/>
        <w:ind w:left="-720" w:firstLine="450"/>
        <w:rPr>
          <w:b/>
          <w:bCs/>
          <w:szCs w:val="20"/>
        </w:rPr>
      </w:pPr>
    </w:p>
    <w:p w:rsidR="00D24497" w:rsidRPr="006464E2" w:rsidRDefault="00D24497" w:rsidP="00D24497">
      <w:pPr>
        <w:spacing w:after="0"/>
        <w:ind w:left="-720" w:firstLine="450"/>
        <w:rPr>
          <w:b/>
          <w:bCs/>
          <w:szCs w:val="20"/>
        </w:rPr>
      </w:pPr>
      <w:r w:rsidRPr="006464E2">
        <w:rPr>
          <w:b/>
          <w:bCs/>
          <w:szCs w:val="20"/>
        </w:rPr>
        <w:t xml:space="preserve">Introduced: Councilman </w:t>
      </w:r>
      <w:r>
        <w:rPr>
          <w:b/>
          <w:bCs/>
          <w:szCs w:val="20"/>
        </w:rPr>
        <w:t>Bartolomeo</w:t>
      </w:r>
    </w:p>
    <w:p w:rsidR="00D24497" w:rsidRDefault="00D24497" w:rsidP="00D24497">
      <w:pPr>
        <w:spacing w:after="0"/>
        <w:ind w:left="-720" w:firstLine="450"/>
        <w:rPr>
          <w:b/>
          <w:bCs/>
          <w:szCs w:val="20"/>
        </w:rPr>
      </w:pPr>
      <w:r w:rsidRPr="006464E2">
        <w:rPr>
          <w:b/>
          <w:bCs/>
          <w:szCs w:val="20"/>
        </w:rPr>
        <w:t xml:space="preserve">Second:  </w:t>
      </w:r>
      <w:r>
        <w:rPr>
          <w:b/>
          <w:bCs/>
          <w:szCs w:val="20"/>
        </w:rPr>
        <w:t xml:space="preserve">Councilman Monte </w:t>
      </w:r>
    </w:p>
    <w:p w:rsidR="00D24497" w:rsidRDefault="00D24497" w:rsidP="00D24497">
      <w:pPr>
        <w:spacing w:after="0"/>
        <w:ind w:left="-720" w:firstLine="450"/>
        <w:rPr>
          <w:b/>
          <w:bCs/>
          <w:szCs w:val="20"/>
        </w:rPr>
      </w:pPr>
    </w:p>
    <w:p w:rsidR="00D24497" w:rsidRPr="00A27037" w:rsidRDefault="00D24497" w:rsidP="00D24497">
      <w:pPr>
        <w:rPr>
          <w:rFonts w:ascii="Times New Roman" w:hAnsi="Times New Roman" w:cs="Times New Roman"/>
          <w:b/>
        </w:rPr>
      </w:pPr>
      <w:r w:rsidRPr="00A27037">
        <w:rPr>
          <w:rFonts w:ascii="Times New Roman" w:hAnsi="Times New Roman" w:cs="Times New Roman"/>
          <w:b/>
        </w:rPr>
        <w:t>Authoriz</w:t>
      </w:r>
      <w:r>
        <w:rPr>
          <w:rFonts w:ascii="Times New Roman" w:hAnsi="Times New Roman" w:cs="Times New Roman"/>
          <w:b/>
        </w:rPr>
        <w:t>ation to Purchase a Recreation Van</w:t>
      </w:r>
    </w:p>
    <w:p w:rsidR="00D24497" w:rsidRDefault="00D24497" w:rsidP="00D24497">
      <w:pPr>
        <w:jc w:val="both"/>
        <w:rPr>
          <w:rFonts w:ascii="Times New Roman" w:hAnsi="Times New Roman" w:cs="Times New Roman"/>
        </w:rPr>
      </w:pPr>
      <w:r w:rsidRPr="00A27037">
        <w:rPr>
          <w:rFonts w:ascii="Times New Roman" w:hAnsi="Times New Roman" w:cs="Times New Roman"/>
          <w:b/>
        </w:rPr>
        <w:t>WHEREAS</w:t>
      </w:r>
      <w:r>
        <w:rPr>
          <w:rFonts w:ascii="Times New Roman" w:hAnsi="Times New Roman" w:cs="Times New Roman"/>
          <w:b/>
        </w:rPr>
        <w:t>,</w:t>
      </w:r>
      <w:r w:rsidRPr="00A27037">
        <w:rPr>
          <w:rFonts w:ascii="Times New Roman" w:hAnsi="Times New Roman" w:cs="Times New Roman"/>
        </w:rPr>
        <w:t xml:space="preserve"> the Borough of</w:t>
      </w:r>
      <w:r>
        <w:rPr>
          <w:rFonts w:ascii="Times New Roman" w:hAnsi="Times New Roman" w:cs="Times New Roman"/>
        </w:rPr>
        <w:t xml:space="preserve"> Edgewater Recreation Department uses a van for transporting players for sporting events and summer camp</w:t>
      </w:r>
      <w:r w:rsidRPr="00A27037">
        <w:rPr>
          <w:rFonts w:ascii="Times New Roman" w:hAnsi="Times New Roman" w:cs="Times New Roman"/>
        </w:rPr>
        <w:t>; and</w:t>
      </w:r>
    </w:p>
    <w:p w:rsidR="00D24497" w:rsidRPr="0026328C" w:rsidRDefault="00D24497" w:rsidP="00D24497">
      <w:pPr>
        <w:jc w:val="both"/>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existing van is over 15 years old with mechanical problems and is in need of being replaced; and</w:t>
      </w:r>
    </w:p>
    <w:p w:rsidR="00D24497" w:rsidRPr="00A27037" w:rsidRDefault="00D24497" w:rsidP="00D24497">
      <w:pPr>
        <w:jc w:val="both"/>
        <w:rPr>
          <w:rFonts w:ascii="Times New Roman" w:hAnsi="Times New Roman" w:cs="Times New Roman"/>
        </w:rPr>
      </w:pPr>
      <w:r w:rsidRPr="00A27037">
        <w:rPr>
          <w:rFonts w:ascii="Times New Roman" w:hAnsi="Times New Roman" w:cs="Times New Roman"/>
          <w:b/>
        </w:rPr>
        <w:t>WHEREAS</w:t>
      </w:r>
      <w:r>
        <w:rPr>
          <w:rFonts w:ascii="Times New Roman" w:hAnsi="Times New Roman" w:cs="Times New Roman"/>
          <w:b/>
        </w:rPr>
        <w:t>,</w:t>
      </w:r>
      <w:r>
        <w:rPr>
          <w:rFonts w:ascii="Times New Roman" w:hAnsi="Times New Roman" w:cs="Times New Roman"/>
        </w:rPr>
        <w:t xml:space="preserve"> the Recreation Department </w:t>
      </w:r>
      <w:r w:rsidRPr="00A27037">
        <w:rPr>
          <w:rFonts w:ascii="Times New Roman" w:hAnsi="Times New Roman" w:cs="Times New Roman"/>
        </w:rPr>
        <w:t>requests to purchase under New Je</w:t>
      </w:r>
      <w:r>
        <w:rPr>
          <w:rFonts w:ascii="Times New Roman" w:hAnsi="Times New Roman" w:cs="Times New Roman"/>
        </w:rPr>
        <w:t>rsey State Contract #A88231 (1) one 2019 X2X High Roof Passenger Wagon 147.6 WB XL w/sliding Passenger Side Cargo Door 15 passenger van, in the amount not to exceed $41,800</w:t>
      </w:r>
      <w:r w:rsidRPr="00A27037">
        <w:rPr>
          <w:rFonts w:ascii="Times New Roman" w:hAnsi="Times New Roman" w:cs="Times New Roman"/>
        </w:rPr>
        <w:t>; and</w:t>
      </w:r>
    </w:p>
    <w:p w:rsidR="00D24497" w:rsidRPr="00A27037" w:rsidRDefault="00D24497" w:rsidP="00D24497">
      <w:pPr>
        <w:jc w:val="both"/>
        <w:rPr>
          <w:rFonts w:ascii="Times New Roman" w:hAnsi="Times New Roman" w:cs="Times New Roman"/>
        </w:rPr>
      </w:pPr>
      <w:r w:rsidRPr="00A27037">
        <w:rPr>
          <w:rFonts w:ascii="Times New Roman" w:hAnsi="Times New Roman" w:cs="Times New Roman"/>
          <w:b/>
        </w:rPr>
        <w:t xml:space="preserve">WHEREAS </w:t>
      </w:r>
      <w:r w:rsidRPr="00A27037">
        <w:rPr>
          <w:rFonts w:ascii="Times New Roman" w:hAnsi="Times New Roman" w:cs="Times New Roman"/>
        </w:rPr>
        <w:t>this purchase w</w:t>
      </w:r>
      <w:r>
        <w:rPr>
          <w:rFonts w:ascii="Times New Roman" w:hAnsi="Times New Roman" w:cs="Times New Roman"/>
        </w:rPr>
        <w:t xml:space="preserve">ill be made from Beyer Ford LLC, 170 </w:t>
      </w:r>
      <w:proofErr w:type="spellStart"/>
      <w:r>
        <w:rPr>
          <w:rFonts w:ascii="Times New Roman" w:hAnsi="Times New Roman" w:cs="Times New Roman"/>
        </w:rPr>
        <w:t>Ridgedale</w:t>
      </w:r>
      <w:proofErr w:type="spellEnd"/>
      <w:r>
        <w:rPr>
          <w:rFonts w:ascii="Times New Roman" w:hAnsi="Times New Roman" w:cs="Times New Roman"/>
        </w:rPr>
        <w:t xml:space="preserve"> Avenue, Morristown New Jersey 07960</w:t>
      </w:r>
      <w:r w:rsidRPr="00A27037">
        <w:rPr>
          <w:rFonts w:ascii="Times New Roman" w:hAnsi="Times New Roman" w:cs="Times New Roman"/>
        </w:rPr>
        <w:t>; and</w:t>
      </w:r>
    </w:p>
    <w:p w:rsidR="00D24497" w:rsidRPr="00A27037" w:rsidRDefault="00D24497" w:rsidP="00D24497">
      <w:pPr>
        <w:jc w:val="both"/>
        <w:rPr>
          <w:rFonts w:ascii="Times New Roman" w:hAnsi="Times New Roman" w:cs="Times New Roman"/>
        </w:rPr>
      </w:pPr>
      <w:r w:rsidRPr="00A27037">
        <w:rPr>
          <w:rFonts w:ascii="Times New Roman" w:hAnsi="Times New Roman" w:cs="Times New Roman"/>
          <w:b/>
        </w:rPr>
        <w:t>WHEREAS</w:t>
      </w:r>
      <w:r>
        <w:rPr>
          <w:rFonts w:ascii="Times New Roman" w:hAnsi="Times New Roman" w:cs="Times New Roman"/>
        </w:rPr>
        <w:t xml:space="preserve"> I Gregory S. Franz</w:t>
      </w:r>
      <w:r w:rsidRPr="00A27037">
        <w:rPr>
          <w:rFonts w:ascii="Times New Roman" w:hAnsi="Times New Roman" w:cs="Times New Roman"/>
        </w:rPr>
        <w:t xml:space="preserve">, </w:t>
      </w:r>
      <w:r>
        <w:rPr>
          <w:rFonts w:ascii="Times New Roman" w:hAnsi="Times New Roman" w:cs="Times New Roman"/>
        </w:rPr>
        <w:t xml:space="preserve">Interim </w:t>
      </w:r>
      <w:r w:rsidRPr="00A27037">
        <w:rPr>
          <w:rFonts w:ascii="Times New Roman" w:hAnsi="Times New Roman" w:cs="Times New Roman"/>
        </w:rPr>
        <w:t xml:space="preserve">C.F.O., hereby certify that funding is available for this </w:t>
      </w:r>
      <w:r>
        <w:rPr>
          <w:rFonts w:ascii="Times New Roman" w:hAnsi="Times New Roman" w:cs="Times New Roman"/>
        </w:rPr>
        <w:t>purchase through capital ordinance 2018-015 Section 001</w:t>
      </w:r>
      <w:r w:rsidRPr="00A27037">
        <w:rPr>
          <w:rFonts w:ascii="Times New Roman" w:hAnsi="Times New Roman" w:cs="Times New Roman"/>
        </w:rPr>
        <w:t>;</w:t>
      </w:r>
    </w:p>
    <w:p w:rsidR="00D24497" w:rsidRPr="00A27037" w:rsidRDefault="00D24497" w:rsidP="00D24497">
      <w:pPr>
        <w:pStyle w:val="NoSpacing"/>
        <w:jc w:val="both"/>
        <w:rPr>
          <w:rFonts w:ascii="Times New Roman" w:hAnsi="Times New Roman" w:cs="Times New Roman"/>
        </w:rPr>
      </w:pPr>
      <w:r w:rsidRPr="00A27037">
        <w:rPr>
          <w:rFonts w:ascii="Times New Roman" w:hAnsi="Times New Roman" w:cs="Times New Roman"/>
        </w:rPr>
        <w:t>_________________</w:t>
      </w:r>
      <w:r>
        <w:rPr>
          <w:rFonts w:ascii="Times New Roman" w:hAnsi="Times New Roman" w:cs="Times New Roman"/>
        </w:rPr>
        <w:t>___</w:t>
      </w:r>
    </w:p>
    <w:p w:rsidR="00D24497" w:rsidRPr="00A27037" w:rsidRDefault="00D24497" w:rsidP="00D24497">
      <w:pPr>
        <w:pStyle w:val="NoSpacing"/>
        <w:jc w:val="both"/>
        <w:rPr>
          <w:rFonts w:ascii="Times New Roman" w:hAnsi="Times New Roman" w:cs="Times New Roman"/>
        </w:rPr>
      </w:pPr>
      <w:r>
        <w:rPr>
          <w:rFonts w:ascii="Times New Roman" w:hAnsi="Times New Roman" w:cs="Times New Roman"/>
        </w:rPr>
        <w:t>Gregory S. Franz</w:t>
      </w:r>
      <w:r w:rsidRPr="00A27037">
        <w:rPr>
          <w:rFonts w:ascii="Times New Roman" w:hAnsi="Times New Roman" w:cs="Times New Roman"/>
        </w:rPr>
        <w:t>, C.F.O.</w:t>
      </w:r>
    </w:p>
    <w:p w:rsidR="00D24497" w:rsidRPr="00A27037" w:rsidRDefault="00D24497" w:rsidP="00D24497">
      <w:pPr>
        <w:pStyle w:val="NoSpacing"/>
        <w:jc w:val="both"/>
        <w:rPr>
          <w:rFonts w:ascii="Times New Roman" w:hAnsi="Times New Roman" w:cs="Times New Roman"/>
        </w:rPr>
      </w:pPr>
    </w:p>
    <w:p w:rsidR="00D24497" w:rsidRDefault="00D24497" w:rsidP="00D24497">
      <w:pPr>
        <w:jc w:val="both"/>
        <w:rPr>
          <w:rFonts w:ascii="Times New Roman" w:hAnsi="Times New Roman" w:cs="Times New Roman"/>
        </w:rPr>
      </w:pPr>
      <w:r w:rsidRPr="00A27037">
        <w:rPr>
          <w:rFonts w:ascii="Times New Roman" w:hAnsi="Times New Roman" w:cs="Times New Roman"/>
          <w:b/>
        </w:rPr>
        <w:t>NOW THEREFORE BE IT RESOLVD</w:t>
      </w:r>
      <w:r w:rsidRPr="00A27037">
        <w:rPr>
          <w:rFonts w:ascii="Times New Roman" w:hAnsi="Times New Roman" w:cs="Times New Roman"/>
        </w:rPr>
        <w:t xml:space="preserve"> by the Edgewater Mayor and Council that it hereby authorizes the Borough </w:t>
      </w:r>
      <w:proofErr w:type="gramStart"/>
      <w:r w:rsidRPr="00A27037">
        <w:rPr>
          <w:rFonts w:ascii="Times New Roman" w:hAnsi="Times New Roman" w:cs="Times New Roman"/>
        </w:rPr>
        <w:t>enter</w:t>
      </w:r>
      <w:proofErr w:type="gramEnd"/>
      <w:r w:rsidRPr="00A27037">
        <w:rPr>
          <w:rFonts w:ascii="Times New Roman" w:hAnsi="Times New Roman" w:cs="Times New Roman"/>
        </w:rPr>
        <w:t xml:space="preserve"> into a purchase agreement under the above referenced state contracts for the purchase of the above referenced </w:t>
      </w:r>
      <w:r>
        <w:rPr>
          <w:rFonts w:ascii="Times New Roman" w:hAnsi="Times New Roman" w:cs="Times New Roman"/>
        </w:rPr>
        <w:t>Recreation Van</w:t>
      </w:r>
      <w:bookmarkStart w:id="0" w:name="_GoBack"/>
      <w:bookmarkEnd w:id="0"/>
      <w:r w:rsidRPr="00A27037">
        <w:rPr>
          <w:rFonts w:ascii="Times New Roman" w:hAnsi="Times New Roman" w:cs="Times New Roman"/>
        </w:rPr>
        <w:t>.</w:t>
      </w:r>
    </w:p>
    <w:p w:rsidR="00D24497" w:rsidRDefault="00D24497" w:rsidP="00D24497">
      <w:pPr>
        <w:jc w:val="both"/>
        <w:rPr>
          <w:rFonts w:ascii="Times New Roman" w:hAnsi="Times New Roman" w:cs="Times New Roman"/>
        </w:rPr>
      </w:pPr>
    </w:p>
    <w:p w:rsidR="00D24497" w:rsidRDefault="00D24497" w:rsidP="00D24497">
      <w:pPr>
        <w:tabs>
          <w:tab w:val="center" w:pos="4950"/>
        </w:tabs>
        <w:autoSpaceDE w:val="0"/>
        <w:autoSpaceDN w:val="0"/>
        <w:adjustRightInd w:val="0"/>
        <w:spacing w:after="0"/>
        <w:rPr>
          <w:rFonts w:ascii="Times New Roman" w:hAnsi="Times New Roman"/>
          <w:bCs/>
        </w:rPr>
      </w:pPr>
    </w:p>
    <w:p w:rsidR="00D24497" w:rsidRDefault="00D24497" w:rsidP="00D24497">
      <w:pPr>
        <w:rPr>
          <w:rFonts w:ascii="Times New Roman" w:eastAsia="Times New Roman" w:hAnsi="Times New Roman" w:cs="Times New Roman"/>
          <w:bCs/>
        </w:rPr>
      </w:pPr>
      <w:r w:rsidRPr="00F16FA8">
        <w:rPr>
          <w:rFonts w:ascii="Times New Roman" w:eastAsia="Times New Roman" w:hAnsi="Times New Roman" w:cs="Times New Roman"/>
          <w:bCs/>
        </w:rPr>
        <w:t xml:space="preserve">All council members present voted aye.  None opposed.  None abstained.  </w:t>
      </w:r>
    </w:p>
    <w:p w:rsidR="00D24497" w:rsidRDefault="00D24497" w:rsidP="00D24497">
      <w:pPr>
        <w:jc w:val="both"/>
        <w:rPr>
          <w:rFonts w:ascii="Times New Roman" w:hAnsi="Times New Roman" w:cs="Times New Roman"/>
          <w:b/>
        </w:rPr>
      </w:pPr>
      <w:r w:rsidRPr="006E3BA2">
        <w:rPr>
          <w:rFonts w:ascii="Times New Roman" w:hAnsi="Times New Roman" w:cs="Times New Roman"/>
          <w:b/>
        </w:rPr>
        <w:t>REQUESTS/MATTERS FOR DISCUSSION</w:t>
      </w:r>
    </w:p>
    <w:p w:rsidR="00D24497" w:rsidRPr="00981DFE" w:rsidRDefault="00D24497" w:rsidP="00D24497">
      <w:pPr>
        <w:jc w:val="both"/>
        <w:rPr>
          <w:rFonts w:ascii="Times New Roman" w:hAnsi="Times New Roman" w:cs="Times New Roman"/>
        </w:rPr>
      </w:pPr>
      <w:r w:rsidRPr="00981DFE">
        <w:rPr>
          <w:rFonts w:ascii="Times New Roman" w:hAnsi="Times New Roman" w:cs="Times New Roman"/>
        </w:rPr>
        <w:t xml:space="preserve">Mayor McPartland announced the appointment </w:t>
      </w:r>
      <w:proofErr w:type="gramStart"/>
      <w:r w:rsidRPr="00981DFE">
        <w:rPr>
          <w:rFonts w:ascii="Times New Roman" w:hAnsi="Times New Roman" w:cs="Times New Roman"/>
        </w:rPr>
        <w:t>of  Richard</w:t>
      </w:r>
      <w:proofErr w:type="gramEnd"/>
      <w:r w:rsidRPr="00981DFE">
        <w:rPr>
          <w:rFonts w:ascii="Times New Roman" w:hAnsi="Times New Roman" w:cs="Times New Roman"/>
        </w:rPr>
        <w:t xml:space="preserve"> Gannon to the Zoning Board.  </w:t>
      </w:r>
    </w:p>
    <w:p w:rsidR="00D24497" w:rsidRDefault="00D24497" w:rsidP="00D24497">
      <w:pPr>
        <w:spacing w:before="240"/>
      </w:pPr>
    </w:p>
    <w:p w:rsidR="00D24497" w:rsidRPr="002472A9" w:rsidRDefault="00D24497" w:rsidP="00D24497">
      <w:pPr>
        <w:rPr>
          <w:rFonts w:ascii="Times New Roman" w:hAnsi="Times New Roman"/>
          <w:b/>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2472A9">
        <w:rPr>
          <w:rFonts w:ascii="Times New Roman" w:hAnsi="Times New Roman"/>
          <w:b/>
          <w:color w:val="000000"/>
        </w:rPr>
        <w:t>MOTION</w:t>
      </w:r>
    </w:p>
    <w:p w:rsidR="00D24497" w:rsidRPr="00ED62CB" w:rsidRDefault="00D24497" w:rsidP="00D24497">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July 15, 2019</w:t>
      </w:r>
    </w:p>
    <w:p w:rsidR="00D24497" w:rsidRDefault="00D24497" w:rsidP="00D24497">
      <w:pPr>
        <w:pStyle w:val="NoSpacing"/>
      </w:pPr>
    </w:p>
    <w:p w:rsidR="00D24497" w:rsidRPr="00306A6D" w:rsidRDefault="00D24497" w:rsidP="00D24497">
      <w:pPr>
        <w:pStyle w:val="NoSpacing"/>
      </w:pPr>
      <w:r w:rsidRPr="00306A6D">
        <w:rPr>
          <w:b/>
        </w:rPr>
        <w:t>INTRODUCED:</w:t>
      </w:r>
      <w:r>
        <w:t xml:space="preserve">  Councilwoman Lawlor</w:t>
      </w:r>
    </w:p>
    <w:p w:rsidR="00D24497" w:rsidRDefault="00D24497" w:rsidP="00D24497">
      <w:pPr>
        <w:pStyle w:val="NoSpacing"/>
      </w:pPr>
      <w:r w:rsidRPr="00306A6D">
        <w:rPr>
          <w:b/>
        </w:rPr>
        <w:t>SECOND</w:t>
      </w:r>
      <w:r w:rsidRPr="00306A6D">
        <w:t xml:space="preserve">:  </w:t>
      </w:r>
      <w:r>
        <w:t xml:space="preserve">Councilman Henwood </w:t>
      </w:r>
    </w:p>
    <w:p w:rsidR="00D24497" w:rsidRDefault="00D24497" w:rsidP="00D24497">
      <w:pPr>
        <w:pStyle w:val="NoSpacing"/>
      </w:pPr>
    </w:p>
    <w:p w:rsidR="00D24497" w:rsidRDefault="00D24497" w:rsidP="00D24497">
      <w:pPr>
        <w:pStyle w:val="NoSpacing"/>
      </w:pPr>
      <w:proofErr w:type="gramStart"/>
      <w:r>
        <w:t>Motion to adjourn.</w:t>
      </w:r>
      <w:proofErr w:type="gramEnd"/>
      <w:r>
        <w:t xml:space="preserve"> </w:t>
      </w:r>
    </w:p>
    <w:p w:rsidR="00D24497" w:rsidRDefault="00D24497" w:rsidP="00D24497">
      <w:pPr>
        <w:pStyle w:val="NoSpacing"/>
      </w:pPr>
    </w:p>
    <w:p w:rsidR="00D24497" w:rsidRDefault="00D24497" w:rsidP="00D24497">
      <w:pPr>
        <w:tabs>
          <w:tab w:val="left" w:pos="90"/>
        </w:tabs>
      </w:pPr>
      <w:r w:rsidRPr="000E19C9">
        <w:t>On roll call the vote was as follows:</w:t>
      </w:r>
    </w:p>
    <w:p w:rsidR="00D24497" w:rsidRPr="000E19C9" w:rsidRDefault="00D24497" w:rsidP="00D24497">
      <w:pPr>
        <w:tabs>
          <w:tab w:val="left" w:pos="90"/>
        </w:tabs>
      </w:pPr>
    </w:p>
    <w:p w:rsidR="00D24497" w:rsidRPr="000E19C9" w:rsidRDefault="00D24497" w:rsidP="00D24497">
      <w:pPr>
        <w:pStyle w:val="NoSpacing"/>
      </w:pPr>
      <w:r>
        <w:t>Councilman Henwood</w:t>
      </w:r>
      <w:r>
        <w:tab/>
      </w:r>
      <w:r>
        <w:tab/>
        <w:t>Yes</w:t>
      </w:r>
    </w:p>
    <w:p w:rsidR="00D24497" w:rsidRPr="000E19C9" w:rsidRDefault="00D24497" w:rsidP="00D24497">
      <w:pPr>
        <w:pStyle w:val="NoSpacing"/>
      </w:pPr>
      <w:r w:rsidRPr="000E19C9">
        <w:t>Councilwoman Lawlor</w:t>
      </w:r>
      <w:r w:rsidRPr="000E19C9">
        <w:tab/>
      </w:r>
      <w:r w:rsidRPr="000E19C9">
        <w:tab/>
        <w:t>Yes</w:t>
      </w:r>
    </w:p>
    <w:p w:rsidR="00D24497" w:rsidRPr="000E19C9" w:rsidRDefault="00D24497" w:rsidP="00D24497">
      <w:pPr>
        <w:pStyle w:val="NoSpacing"/>
      </w:pPr>
      <w:r w:rsidRPr="000E19C9">
        <w:t>Councilman Monte</w:t>
      </w:r>
      <w:r w:rsidRPr="000E19C9">
        <w:tab/>
      </w:r>
      <w:r w:rsidRPr="000E19C9">
        <w:tab/>
      </w:r>
      <w:r w:rsidRPr="000E19C9">
        <w:tab/>
        <w:t>Yes</w:t>
      </w:r>
    </w:p>
    <w:p w:rsidR="00D24497" w:rsidRPr="000E19C9" w:rsidRDefault="00D24497" w:rsidP="00D24497">
      <w:pPr>
        <w:pStyle w:val="NoSpacing"/>
      </w:pPr>
      <w:r>
        <w:t>Councilman Vidal</w:t>
      </w:r>
      <w:r>
        <w:tab/>
      </w:r>
      <w:r>
        <w:tab/>
      </w:r>
      <w:r>
        <w:tab/>
        <w:t>Yes</w:t>
      </w:r>
    </w:p>
    <w:p w:rsidR="00D24497" w:rsidRPr="000E19C9" w:rsidRDefault="00D24497" w:rsidP="00D24497">
      <w:pPr>
        <w:pStyle w:val="NoSpacing"/>
      </w:pPr>
      <w:r>
        <w:t>Councilwoman Fischetti</w:t>
      </w:r>
      <w:r>
        <w:tab/>
      </w:r>
      <w:r>
        <w:tab/>
        <w:t>Absent</w:t>
      </w:r>
    </w:p>
    <w:p w:rsidR="00D24497" w:rsidRDefault="00D24497" w:rsidP="00D24497">
      <w:pPr>
        <w:pStyle w:val="NoSpacing"/>
      </w:pPr>
      <w:r w:rsidRPr="000E19C9">
        <w:t>Councilman Bartolomeo</w:t>
      </w:r>
      <w:r w:rsidRPr="000E19C9">
        <w:tab/>
      </w:r>
      <w:r w:rsidRPr="000E19C9">
        <w:tab/>
        <w:t>Yes</w:t>
      </w:r>
    </w:p>
    <w:p w:rsidR="00D24497" w:rsidRDefault="00D24497" w:rsidP="00D24497">
      <w:pPr>
        <w:pStyle w:val="NoSpacing"/>
      </w:pPr>
    </w:p>
    <w:p w:rsidR="00D24497" w:rsidRDefault="00D24497" w:rsidP="00D24497">
      <w:pPr>
        <w:pStyle w:val="NoSpacing"/>
      </w:pPr>
    </w:p>
    <w:p w:rsidR="00D24497" w:rsidRDefault="00D24497" w:rsidP="00D24497">
      <w:pPr>
        <w:pStyle w:val="NoSpacing"/>
      </w:pPr>
    </w:p>
    <w:p w:rsidR="00D24497" w:rsidRDefault="00D24497" w:rsidP="00D24497">
      <w:pPr>
        <w:pStyle w:val="NoSpacing"/>
      </w:pPr>
    </w:p>
    <w:p w:rsidR="00D24497" w:rsidRDefault="00D24497" w:rsidP="00D24497">
      <w:pPr>
        <w:pStyle w:val="NoSpacing"/>
      </w:pPr>
      <w:r>
        <w:t>Annamarie O’Connor, RMC</w:t>
      </w:r>
    </w:p>
    <w:p w:rsidR="00D24497" w:rsidRDefault="00D24497" w:rsidP="00D24497">
      <w:pPr>
        <w:pStyle w:val="NoSpacing"/>
      </w:pPr>
      <w:r>
        <w:t>Borough Clerk</w:t>
      </w:r>
    </w:p>
    <w:p w:rsidR="00FD7C16" w:rsidRDefault="00FD7C16" w:rsidP="00D24497">
      <w:pPr>
        <w:pStyle w:val="NoSpacing"/>
      </w:pPr>
    </w:p>
    <w:p w:rsidR="00FD7C16" w:rsidRPr="00FD7C16" w:rsidRDefault="00FD7C16" w:rsidP="00D24497">
      <w:pPr>
        <w:pStyle w:val="NoSpacing"/>
        <w:rPr>
          <w:b/>
        </w:rPr>
      </w:pPr>
    </w:p>
    <w:p w:rsidR="00FD7C16" w:rsidRDefault="00FD7C16" w:rsidP="00D24497">
      <w:pPr>
        <w:pStyle w:val="NoSpacing"/>
      </w:pPr>
      <w:r w:rsidRPr="00FD7C16">
        <w:rPr>
          <w:b/>
        </w:rPr>
        <w:t>APPROVED</w:t>
      </w:r>
      <w:r>
        <w:t>:  August 19, 2019</w:t>
      </w:r>
    </w:p>
    <w:p w:rsidR="00D24497" w:rsidRDefault="00D24497" w:rsidP="00D24497">
      <w:pPr>
        <w:pStyle w:val="NoSpacing"/>
      </w:pPr>
    </w:p>
    <w:p w:rsidR="00D24497" w:rsidRDefault="00D24497" w:rsidP="00D24497">
      <w:pPr>
        <w:pStyle w:val="NoSpacing"/>
      </w:pPr>
    </w:p>
    <w:p w:rsidR="00D24497" w:rsidRDefault="00D24497" w:rsidP="00D24497">
      <w:pPr>
        <w:pStyle w:val="NoSpacing"/>
      </w:pPr>
    </w:p>
    <w:p w:rsidR="00D24497" w:rsidRDefault="00D24497" w:rsidP="00D24497">
      <w:pPr>
        <w:pStyle w:val="NoSpacing"/>
      </w:pPr>
    </w:p>
    <w:p w:rsidR="00D24497" w:rsidRDefault="00D24497" w:rsidP="00D24497">
      <w:pPr>
        <w:pStyle w:val="NoSpacing"/>
      </w:pPr>
    </w:p>
    <w:p w:rsidR="00D24497" w:rsidRDefault="00D24497" w:rsidP="00D24497">
      <w:pPr>
        <w:spacing w:before="240"/>
      </w:pPr>
    </w:p>
    <w:p w:rsidR="00D24497" w:rsidRDefault="00D24497" w:rsidP="00D24497">
      <w:pPr>
        <w:spacing w:before="240"/>
        <w:ind w:left="2880" w:firstLine="720"/>
      </w:pPr>
    </w:p>
    <w:p w:rsidR="00D24497" w:rsidRPr="00A631D8" w:rsidRDefault="00D24497" w:rsidP="00D24497">
      <w:pPr>
        <w:spacing w:before="240"/>
        <w:ind w:left="2880" w:firstLine="720"/>
        <w:jc w:val="both"/>
      </w:pPr>
    </w:p>
    <w:p w:rsidR="00D24497" w:rsidRDefault="00D24497" w:rsidP="00D24497">
      <w:pPr>
        <w:pStyle w:val="NoSpacing"/>
      </w:pP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p>
    <w:p w:rsidR="00D24497" w:rsidRDefault="00D24497" w:rsidP="00D24497">
      <w:pPr>
        <w:spacing w:before="240"/>
        <w:ind w:left="2880" w:firstLine="720"/>
        <w:jc w:val="both"/>
      </w:pPr>
    </w:p>
    <w:p w:rsidR="00D24497" w:rsidRDefault="00D24497" w:rsidP="00D24497">
      <w:pPr>
        <w:spacing w:after="0"/>
      </w:pPr>
      <w:r>
        <w:tab/>
      </w:r>
      <w:r>
        <w:tab/>
      </w:r>
      <w:r>
        <w:tab/>
      </w:r>
      <w:r>
        <w:tab/>
      </w:r>
    </w:p>
    <w:p w:rsidR="00D24497" w:rsidRDefault="00D24497" w:rsidP="00D24497">
      <w:pPr>
        <w:pStyle w:val="NoSpacing"/>
      </w:pPr>
    </w:p>
    <w:p w:rsidR="00D24497" w:rsidRPr="008339F2" w:rsidRDefault="00D24497" w:rsidP="00D24497">
      <w:pPr>
        <w:pStyle w:val="NoSpacing"/>
        <w:ind w:left="2880" w:firstLine="720"/>
      </w:pPr>
    </w:p>
    <w:p w:rsidR="00D24497" w:rsidRDefault="00D24497" w:rsidP="00D24497">
      <w:pPr>
        <w:pStyle w:val="NoSpacing"/>
      </w:pPr>
    </w:p>
    <w:p w:rsidR="00D24497" w:rsidRDefault="00D24497" w:rsidP="00D24497">
      <w:pPr>
        <w:ind w:left="5040" w:firstLine="720"/>
        <w:rPr>
          <w:b/>
          <w:sz w:val="20"/>
          <w:szCs w:val="20"/>
        </w:rPr>
      </w:pPr>
    </w:p>
    <w:p w:rsidR="00D24497" w:rsidRDefault="00D24497" w:rsidP="00D24497">
      <w:pPr>
        <w:ind w:left="5040" w:firstLine="720"/>
        <w:rPr>
          <w:b/>
          <w:sz w:val="20"/>
          <w:szCs w:val="20"/>
        </w:rPr>
      </w:pPr>
    </w:p>
    <w:p w:rsidR="00D24497" w:rsidRDefault="00D24497" w:rsidP="00D24497">
      <w:pPr>
        <w:ind w:left="5040" w:firstLine="720"/>
        <w:rPr>
          <w:b/>
          <w:sz w:val="20"/>
          <w:szCs w:val="20"/>
        </w:rPr>
      </w:pPr>
    </w:p>
    <w:p w:rsidR="00D24497" w:rsidRDefault="00D24497" w:rsidP="00D24497">
      <w:pPr>
        <w:ind w:left="5040" w:firstLine="720"/>
        <w:rPr>
          <w:b/>
          <w:sz w:val="22"/>
          <w:szCs w:val="20"/>
        </w:rPr>
      </w:pPr>
      <w:r>
        <w:rPr>
          <w:b/>
          <w:sz w:val="20"/>
          <w:szCs w:val="20"/>
        </w:rPr>
        <w:tab/>
      </w:r>
      <w:r w:rsidRPr="00F1211B">
        <w:rPr>
          <w:b/>
          <w:sz w:val="20"/>
          <w:szCs w:val="20"/>
        </w:rPr>
        <w:tab/>
      </w:r>
      <w:r w:rsidRPr="00F1211B">
        <w:rPr>
          <w:sz w:val="20"/>
          <w:szCs w:val="20"/>
        </w:rPr>
        <w:tab/>
      </w:r>
    </w:p>
    <w:p w:rsidR="00D24497" w:rsidRDefault="00D24497" w:rsidP="00D24497">
      <w:pPr>
        <w:pStyle w:val="NoSpacing"/>
      </w:pPr>
    </w:p>
    <w:p w:rsidR="00D24497" w:rsidRDefault="00D24497" w:rsidP="00D24497">
      <w:pPr>
        <w:pStyle w:val="NoSpacing"/>
      </w:pPr>
    </w:p>
    <w:p w:rsidR="00D24497" w:rsidRDefault="00D24497" w:rsidP="00D24497">
      <w:pPr>
        <w:pStyle w:val="NoSpacing"/>
      </w:pPr>
    </w:p>
    <w:p w:rsidR="00D24497" w:rsidRDefault="00D24497" w:rsidP="00D24497">
      <w:pPr>
        <w:pStyle w:val="NoSpacing"/>
      </w:pPr>
    </w:p>
    <w:p w:rsidR="00D24497" w:rsidRPr="00C7294B" w:rsidRDefault="00D24497" w:rsidP="00D24497">
      <w:pPr>
        <w:pStyle w:val="NoSpacing"/>
        <w:rPr>
          <w:b/>
        </w:rPr>
      </w:pPr>
    </w:p>
    <w:p w:rsidR="00D24497" w:rsidRPr="00C7294B" w:rsidRDefault="00D24497" w:rsidP="00D24497">
      <w:pPr>
        <w:pStyle w:val="NoSpacing"/>
        <w:rPr>
          <w:b/>
        </w:rPr>
      </w:pPr>
    </w:p>
    <w:p w:rsidR="00D24497" w:rsidRPr="00C7294B" w:rsidRDefault="00D24497" w:rsidP="00D24497">
      <w:pPr>
        <w:pStyle w:val="NoSpacing"/>
        <w:rPr>
          <w:b/>
        </w:rPr>
      </w:pPr>
    </w:p>
    <w:p w:rsidR="00D24497" w:rsidRPr="00C7294B" w:rsidRDefault="00D24497" w:rsidP="00D24497">
      <w:pPr>
        <w:pStyle w:val="NoSpacing"/>
        <w:rPr>
          <w:b/>
        </w:rPr>
      </w:pPr>
    </w:p>
    <w:p w:rsidR="00D24497" w:rsidRPr="00C7294B" w:rsidRDefault="00D24497" w:rsidP="00D24497">
      <w:pPr>
        <w:pStyle w:val="NoSpacing"/>
        <w:rPr>
          <w:b/>
        </w:rPr>
      </w:pPr>
    </w:p>
    <w:p w:rsidR="00D24497" w:rsidRPr="00C7294B" w:rsidRDefault="00D24497" w:rsidP="00D24497">
      <w:pPr>
        <w:pStyle w:val="NoSpacing"/>
        <w:rPr>
          <w:rFonts w:cs="Verdana"/>
          <w:b/>
        </w:rPr>
      </w:pPr>
    </w:p>
    <w:p w:rsidR="00D24497" w:rsidRPr="00C7294B" w:rsidRDefault="00D24497" w:rsidP="00D24497">
      <w:pPr>
        <w:pStyle w:val="NoSpacing"/>
        <w:rPr>
          <w:b/>
        </w:rPr>
      </w:pPr>
    </w:p>
    <w:p w:rsidR="00D24497" w:rsidRPr="00C7294B" w:rsidRDefault="00D24497" w:rsidP="00D24497">
      <w:pPr>
        <w:pStyle w:val="NoSpacing"/>
        <w:rPr>
          <w:b/>
        </w:rPr>
      </w:pPr>
    </w:p>
    <w:p w:rsidR="00D24497" w:rsidRPr="00C7294B" w:rsidRDefault="00D24497" w:rsidP="00D24497">
      <w:pPr>
        <w:pStyle w:val="NoSpacing"/>
        <w:rPr>
          <w:b/>
        </w:rPr>
      </w:pPr>
    </w:p>
    <w:p w:rsidR="00D24497" w:rsidRPr="00C7294B" w:rsidRDefault="00D24497" w:rsidP="00D24497">
      <w:pPr>
        <w:pStyle w:val="NoSpacing"/>
        <w:rPr>
          <w:rFonts w:eastAsia="Times New Roman"/>
          <w:b/>
          <w:bCs/>
          <w:sz w:val="20"/>
          <w:szCs w:val="20"/>
        </w:rPr>
      </w:pPr>
    </w:p>
    <w:p w:rsidR="00D24497" w:rsidRPr="00C7294B" w:rsidRDefault="00D24497" w:rsidP="00D24497">
      <w:pPr>
        <w:rPr>
          <w:rFonts w:eastAsia="Times New Roman"/>
          <w:b/>
          <w:bCs/>
          <w:sz w:val="20"/>
          <w:szCs w:val="20"/>
        </w:rPr>
      </w:pPr>
    </w:p>
    <w:p w:rsidR="00D24497" w:rsidRDefault="00D24497" w:rsidP="00D24497">
      <w:pPr>
        <w:pStyle w:val="NoSpacing"/>
      </w:pPr>
    </w:p>
    <w:p w:rsidR="00D24497" w:rsidRDefault="00D24497" w:rsidP="00D24497">
      <w:pPr>
        <w:spacing w:after="0"/>
        <w:rPr>
          <w:rFonts w:eastAsia="Times New Roman"/>
          <w:b/>
          <w:bCs/>
          <w:sz w:val="20"/>
          <w:szCs w:val="20"/>
        </w:rPr>
      </w:pPr>
    </w:p>
    <w:p w:rsidR="00D24497" w:rsidRPr="00A05560" w:rsidRDefault="00D24497" w:rsidP="00D24497">
      <w:pPr>
        <w:tabs>
          <w:tab w:val="left" w:pos="368"/>
        </w:tabs>
        <w:spacing w:after="0" w:line="277" w:lineRule="exact"/>
        <w:rPr>
          <w:sz w:val="20"/>
          <w:szCs w:val="20"/>
        </w:rPr>
      </w:pPr>
    </w:p>
    <w:p w:rsidR="00D24497" w:rsidRDefault="00D24497" w:rsidP="00D24497">
      <w:pPr>
        <w:pStyle w:val="NoSpacing"/>
      </w:pPr>
    </w:p>
    <w:p w:rsidR="00D24497" w:rsidRDefault="00D24497" w:rsidP="00D24497">
      <w:pPr>
        <w:pStyle w:val="NoSpacing"/>
      </w:pPr>
    </w:p>
    <w:p w:rsidR="00D24497" w:rsidRDefault="00D24497" w:rsidP="00D24497">
      <w:pPr>
        <w:pStyle w:val="NoSpacing"/>
      </w:pPr>
    </w:p>
    <w:p w:rsidR="00D24497" w:rsidRDefault="00D24497" w:rsidP="00D24497">
      <w:pPr>
        <w:pStyle w:val="NoSpacing"/>
      </w:pPr>
    </w:p>
    <w:p w:rsidR="00D24497" w:rsidRDefault="00D24497" w:rsidP="00D24497">
      <w:pPr>
        <w:pStyle w:val="NoSpacing"/>
      </w:pPr>
    </w:p>
    <w:p w:rsidR="00D24497" w:rsidRDefault="00D24497" w:rsidP="00D24497">
      <w:pPr>
        <w:pStyle w:val="NoSpacing"/>
        <w:rPr>
          <w:rFonts w:eastAsia="Times New Roman"/>
          <w:b/>
          <w:bCs/>
          <w:sz w:val="20"/>
          <w:szCs w:val="20"/>
        </w:rPr>
      </w:pPr>
    </w:p>
    <w:p w:rsidR="00D24497" w:rsidRDefault="00D24497" w:rsidP="00D24497">
      <w:pPr>
        <w:pStyle w:val="NoSpacing"/>
      </w:pPr>
    </w:p>
    <w:p w:rsidR="00D24497" w:rsidRDefault="00D24497" w:rsidP="00D24497">
      <w:pPr>
        <w:jc w:val="both"/>
        <w:rPr>
          <w:rFonts w:ascii="Times New Roman" w:hAnsi="Times New Roman" w:cs="Times New Roman"/>
          <w:b/>
        </w:rPr>
      </w:pPr>
    </w:p>
    <w:p w:rsidR="00D24497" w:rsidRPr="006E3BA2" w:rsidRDefault="00D24497" w:rsidP="00D24497">
      <w:pPr>
        <w:jc w:val="both"/>
        <w:rPr>
          <w:rFonts w:ascii="Times New Roman" w:hAnsi="Times New Roman" w:cs="Times New Roman"/>
          <w:b/>
        </w:rPr>
      </w:pPr>
    </w:p>
    <w:p w:rsidR="00D24497" w:rsidRDefault="00D24497" w:rsidP="00D24497">
      <w:pPr>
        <w:spacing w:after="0"/>
        <w:ind w:left="-720" w:firstLine="450"/>
        <w:rPr>
          <w:b/>
          <w:bCs/>
          <w:szCs w:val="20"/>
        </w:rPr>
      </w:pPr>
    </w:p>
    <w:p w:rsidR="00D24497" w:rsidRDefault="00D24497" w:rsidP="00D24497">
      <w:pPr>
        <w:rPr>
          <w:rFonts w:ascii="Verdana" w:hAnsi="Verdana"/>
          <w:sz w:val="22"/>
          <w:szCs w:val="22"/>
        </w:rPr>
      </w:pPr>
    </w:p>
    <w:p w:rsidR="00D24497" w:rsidRDefault="00D24497" w:rsidP="00D24497">
      <w:pPr>
        <w:spacing w:after="0"/>
        <w:ind w:left="-720" w:firstLine="450"/>
        <w:rPr>
          <w:b/>
          <w:bCs/>
          <w:szCs w:val="20"/>
        </w:rPr>
      </w:pPr>
    </w:p>
    <w:p w:rsidR="00D24497" w:rsidRDefault="00D24497" w:rsidP="00D24497">
      <w:pPr>
        <w:spacing w:after="0"/>
        <w:ind w:left="-720" w:firstLine="450"/>
        <w:rPr>
          <w:b/>
          <w:bCs/>
          <w:szCs w:val="20"/>
        </w:rPr>
      </w:pPr>
    </w:p>
    <w:p w:rsidR="00D24497" w:rsidRDefault="00D24497" w:rsidP="00D24497">
      <w:pPr>
        <w:spacing w:after="0"/>
        <w:ind w:left="-720" w:firstLine="450"/>
        <w:rPr>
          <w:b/>
          <w:bCs/>
          <w:szCs w:val="20"/>
        </w:rPr>
      </w:pPr>
    </w:p>
    <w:p w:rsidR="00D24497" w:rsidRPr="007E43D1" w:rsidRDefault="00D24497" w:rsidP="00D24497">
      <w:pPr>
        <w:tabs>
          <w:tab w:val="center" w:pos="4950"/>
        </w:tabs>
        <w:autoSpaceDE w:val="0"/>
        <w:autoSpaceDN w:val="0"/>
        <w:adjustRightInd w:val="0"/>
        <w:spacing w:after="0"/>
        <w:rPr>
          <w:rFonts w:ascii="Times New Roman" w:hAnsi="Times New Roman"/>
          <w:bCs/>
        </w:rPr>
      </w:pPr>
    </w:p>
    <w:p w:rsidR="00D24497" w:rsidRDefault="00D24497" w:rsidP="00D24497">
      <w:pPr>
        <w:spacing w:after="0"/>
        <w:ind w:left="-720" w:firstLine="450"/>
        <w:rPr>
          <w:b/>
          <w:bCs/>
          <w:szCs w:val="20"/>
        </w:rPr>
      </w:pPr>
    </w:p>
    <w:p w:rsidR="00D24497" w:rsidRDefault="00D24497" w:rsidP="00D24497">
      <w:pPr>
        <w:jc w:val="both"/>
        <w:rPr>
          <w:rFonts w:eastAsia="Times New Roman"/>
          <w:b/>
          <w:bCs/>
          <w:sz w:val="20"/>
          <w:szCs w:val="20"/>
        </w:rPr>
      </w:pPr>
    </w:p>
    <w:p w:rsidR="00D24497" w:rsidRDefault="00D24497" w:rsidP="00D24497">
      <w:pPr>
        <w:spacing w:after="0"/>
        <w:ind w:left="-720" w:firstLine="450"/>
        <w:rPr>
          <w:b/>
          <w:bCs/>
          <w:szCs w:val="20"/>
        </w:rPr>
      </w:pPr>
    </w:p>
    <w:p w:rsidR="00D24497" w:rsidRPr="00291B97" w:rsidRDefault="00D24497" w:rsidP="00D24497">
      <w:pPr>
        <w:spacing w:after="0"/>
        <w:ind w:left="-720" w:firstLine="450"/>
        <w:rPr>
          <w:bCs/>
          <w:szCs w:val="20"/>
        </w:rPr>
      </w:pPr>
    </w:p>
    <w:p w:rsidR="00D24497" w:rsidRDefault="00D24497" w:rsidP="00D24497">
      <w:pPr>
        <w:spacing w:after="0"/>
        <w:ind w:left="-720" w:firstLine="450"/>
        <w:rPr>
          <w:b/>
          <w:bCs/>
          <w:szCs w:val="20"/>
        </w:rPr>
      </w:pPr>
    </w:p>
    <w:p w:rsidR="00D24497" w:rsidRDefault="00D24497" w:rsidP="00D24497">
      <w:pPr>
        <w:spacing w:after="0"/>
        <w:ind w:left="-720" w:firstLine="450"/>
        <w:rPr>
          <w:b/>
          <w:bCs/>
          <w:szCs w:val="20"/>
        </w:rPr>
      </w:pPr>
    </w:p>
    <w:p w:rsidR="00D24497" w:rsidRDefault="00D24497" w:rsidP="00D24497">
      <w:pPr>
        <w:spacing w:after="0"/>
        <w:ind w:left="-720" w:firstLine="450"/>
        <w:rPr>
          <w:bCs/>
          <w:szCs w:val="20"/>
        </w:rPr>
      </w:pPr>
    </w:p>
    <w:p w:rsidR="00D24497" w:rsidRDefault="00D24497" w:rsidP="00D24497">
      <w:pPr>
        <w:spacing w:after="0"/>
        <w:ind w:left="-720" w:firstLine="450"/>
        <w:rPr>
          <w:bCs/>
          <w:szCs w:val="20"/>
        </w:rPr>
      </w:pPr>
    </w:p>
    <w:p w:rsidR="00D24497" w:rsidRPr="00291B97" w:rsidRDefault="00D24497" w:rsidP="00D24497">
      <w:pPr>
        <w:spacing w:after="0"/>
        <w:ind w:left="-720" w:firstLine="450"/>
        <w:rPr>
          <w:bCs/>
          <w:szCs w:val="20"/>
        </w:rPr>
      </w:pPr>
    </w:p>
    <w:p w:rsidR="00D24497" w:rsidRDefault="00D24497" w:rsidP="00D24497">
      <w:pPr>
        <w:spacing w:after="0"/>
        <w:ind w:left="-720" w:firstLine="450"/>
        <w:rPr>
          <w:b/>
          <w:bCs/>
          <w:szCs w:val="20"/>
        </w:rPr>
      </w:pPr>
    </w:p>
    <w:p w:rsidR="00D24497" w:rsidRDefault="00D24497" w:rsidP="00D24497">
      <w:pPr>
        <w:spacing w:after="0"/>
        <w:ind w:left="-720" w:firstLine="450"/>
        <w:rPr>
          <w:b/>
          <w:bCs/>
          <w:szCs w:val="20"/>
        </w:rPr>
      </w:pPr>
    </w:p>
    <w:p w:rsidR="00D24497" w:rsidRDefault="00D24497" w:rsidP="00D24497">
      <w:pPr>
        <w:spacing w:after="0"/>
        <w:ind w:left="-720" w:firstLine="450"/>
        <w:rPr>
          <w:b/>
          <w:bCs/>
          <w:szCs w:val="20"/>
        </w:rPr>
      </w:pPr>
    </w:p>
    <w:p w:rsidR="00D24497" w:rsidRDefault="00D24497" w:rsidP="00D24497">
      <w:pPr>
        <w:spacing w:after="0"/>
        <w:ind w:left="-720" w:firstLine="450"/>
        <w:rPr>
          <w:b/>
          <w:bCs/>
          <w:szCs w:val="20"/>
        </w:rPr>
      </w:pPr>
    </w:p>
    <w:p w:rsidR="00D24497" w:rsidRPr="006464E2" w:rsidRDefault="00D24497" w:rsidP="00D24497">
      <w:pPr>
        <w:spacing w:after="0"/>
        <w:ind w:left="-720" w:firstLine="450"/>
        <w:rPr>
          <w:b/>
          <w:bCs/>
          <w:szCs w:val="20"/>
        </w:rPr>
      </w:pPr>
    </w:p>
    <w:p w:rsidR="00D24497" w:rsidRDefault="00D24497" w:rsidP="00D24497">
      <w:pPr>
        <w:spacing w:after="0"/>
        <w:ind w:left="-720" w:firstLine="450"/>
        <w:rPr>
          <w:b/>
          <w:bCs/>
          <w:szCs w:val="20"/>
        </w:rPr>
      </w:pPr>
    </w:p>
    <w:p w:rsidR="00D24497" w:rsidRPr="00F16FA8" w:rsidRDefault="00D24497" w:rsidP="00D24497">
      <w:pPr>
        <w:rPr>
          <w:rFonts w:ascii="Times New Roman" w:eastAsia="Times New Roman" w:hAnsi="Times New Roman" w:cs="Times New Roman"/>
          <w:bCs/>
        </w:rPr>
      </w:pPr>
    </w:p>
    <w:p w:rsidR="00D24497" w:rsidRDefault="00D24497" w:rsidP="00D24497">
      <w:pPr>
        <w:rPr>
          <w:rFonts w:eastAsia="Times New Roman"/>
          <w:b/>
          <w:bCs/>
          <w:sz w:val="20"/>
          <w:szCs w:val="20"/>
        </w:rPr>
      </w:pPr>
    </w:p>
    <w:p w:rsidR="00D24497" w:rsidRDefault="00D24497" w:rsidP="00D24497">
      <w:pPr>
        <w:rPr>
          <w:rFonts w:eastAsia="Times New Roman"/>
          <w:b/>
          <w:bCs/>
          <w:sz w:val="20"/>
          <w:szCs w:val="20"/>
        </w:rPr>
      </w:pPr>
    </w:p>
    <w:p w:rsidR="00D24497" w:rsidRDefault="00D24497" w:rsidP="00D24497">
      <w:pPr>
        <w:rPr>
          <w:rFonts w:eastAsia="Times New Roman"/>
          <w:b/>
          <w:bCs/>
          <w:sz w:val="20"/>
          <w:szCs w:val="20"/>
        </w:rPr>
      </w:pPr>
    </w:p>
    <w:p w:rsidR="00D24497" w:rsidRDefault="00D24497" w:rsidP="00D24497">
      <w:pPr>
        <w:rPr>
          <w:rFonts w:eastAsia="Times New Roman"/>
          <w:b/>
          <w:bCs/>
          <w:sz w:val="20"/>
          <w:szCs w:val="20"/>
        </w:rPr>
      </w:pPr>
    </w:p>
    <w:p w:rsidR="00D24497" w:rsidRDefault="00D24497" w:rsidP="00D24497">
      <w:pPr>
        <w:rPr>
          <w:rFonts w:eastAsia="Times New Roman"/>
          <w:b/>
          <w:bCs/>
          <w:sz w:val="20"/>
          <w:szCs w:val="20"/>
        </w:rPr>
      </w:pPr>
    </w:p>
    <w:p w:rsidR="00D24497" w:rsidRDefault="00D24497" w:rsidP="00D24497">
      <w:pPr>
        <w:spacing w:after="0"/>
        <w:ind w:left="-720" w:firstLine="450"/>
        <w:rPr>
          <w:b/>
          <w:bCs/>
          <w:szCs w:val="20"/>
        </w:rPr>
      </w:pPr>
    </w:p>
    <w:p w:rsidR="00D24497" w:rsidRDefault="00D24497" w:rsidP="00D24497">
      <w:pPr>
        <w:spacing w:after="0"/>
        <w:ind w:left="-720" w:firstLine="450"/>
        <w:rPr>
          <w:b/>
          <w:bCs/>
          <w:szCs w:val="20"/>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 w:rsidR="00D24497" w:rsidRDefault="00D24497" w:rsidP="00D24497"/>
    <w:p w:rsidR="00D24497" w:rsidRPr="00404A26" w:rsidRDefault="00D24497" w:rsidP="00D24497">
      <w:pPr>
        <w:spacing w:after="0"/>
        <w:rPr>
          <w:bCs/>
        </w:rPr>
      </w:pPr>
    </w:p>
    <w:p w:rsidR="00D24497" w:rsidRDefault="00D24497" w:rsidP="00D24497">
      <w:pPr>
        <w:spacing w:after="0"/>
        <w:rPr>
          <w:bCs/>
        </w:rPr>
      </w:pPr>
    </w:p>
    <w:p w:rsidR="00D24497" w:rsidRDefault="00D24497" w:rsidP="00D24497">
      <w:pPr>
        <w:pStyle w:val="NoSpacing"/>
      </w:pPr>
    </w:p>
    <w:p w:rsidR="00D24497" w:rsidRDefault="00D24497" w:rsidP="00D24497">
      <w:pPr>
        <w:pStyle w:val="NoSpacing"/>
      </w:pPr>
    </w:p>
    <w:p w:rsidR="00D24497" w:rsidRDefault="00D24497" w:rsidP="00D24497"/>
    <w:p w:rsidR="00D24497" w:rsidRDefault="00D24497" w:rsidP="00D24497"/>
    <w:p w:rsidR="00D24497" w:rsidRDefault="00D24497" w:rsidP="00D24497"/>
    <w:p w:rsidR="00D24497" w:rsidRPr="00000059"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4497" w:rsidRDefault="00D24497" w:rsidP="00D24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D24497" w:rsidRDefault="00D24497" w:rsidP="00D24497">
      <w:pPr>
        <w:spacing w:after="0"/>
        <w:rPr>
          <w:bCs/>
        </w:rPr>
      </w:pPr>
    </w:p>
    <w:p w:rsidR="001D1A38" w:rsidRDefault="001D1A38"/>
    <w:sectPr w:rsidR="001D1A38" w:rsidSect="00D24497">
      <w:headerReference w:type="even" r:id="rId14"/>
      <w:headerReference w:type="default" r:id="rId15"/>
      <w:footerReference w:type="even" r:id="rId16"/>
      <w:footerReference w:type="default" r:id="rId17"/>
      <w:headerReference w:type="first" r:id="rId18"/>
      <w:footerReference w:type="first" r:id="rId19"/>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497" w:rsidRDefault="00D24497" w:rsidP="00D24497">
      <w:pPr>
        <w:spacing w:after="0"/>
      </w:pPr>
      <w:r>
        <w:separator/>
      </w:r>
    </w:p>
  </w:endnote>
  <w:endnote w:type="continuationSeparator" w:id="0">
    <w:p w:rsidR="00D24497" w:rsidRDefault="00D24497" w:rsidP="00D2449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497" w:rsidRDefault="00D244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291769"/>
      <w:docPartObj>
        <w:docPartGallery w:val="Page Numbers (Bottom of Page)"/>
        <w:docPartUnique/>
      </w:docPartObj>
    </w:sdtPr>
    <w:sdtContent>
      <w:p w:rsidR="00D24497" w:rsidRDefault="00D24497">
        <w:pPr>
          <w:pStyle w:val="Footer"/>
        </w:pPr>
        <w:r>
          <w:t xml:space="preserve">Page | </w:t>
        </w:r>
        <w:fldSimple w:instr=" PAGE   \* MERGEFORMAT ">
          <w:r w:rsidR="007F1B32">
            <w:rPr>
              <w:noProof/>
            </w:rPr>
            <w:t>9</w:t>
          </w:r>
        </w:fldSimple>
      </w:p>
    </w:sdtContent>
  </w:sdt>
  <w:p w:rsidR="00D24497" w:rsidRDefault="00D244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497" w:rsidRDefault="00D2449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497" w:rsidRDefault="00D2449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497" w:rsidRDefault="00D24497">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497" w:rsidRDefault="00D244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497" w:rsidRDefault="00D24497" w:rsidP="00D24497">
      <w:pPr>
        <w:spacing w:after="0"/>
      </w:pPr>
      <w:r>
        <w:separator/>
      </w:r>
    </w:p>
  </w:footnote>
  <w:footnote w:type="continuationSeparator" w:id="0">
    <w:p w:rsidR="00D24497" w:rsidRDefault="00D24497" w:rsidP="00D2449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497" w:rsidRDefault="00D244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497" w:rsidRDefault="00D244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497" w:rsidRDefault="00D2449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497" w:rsidRDefault="00D24497">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497" w:rsidRDefault="00D24497">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497" w:rsidRDefault="00D244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92A5D"/>
    <w:multiLevelType w:val="hybridMultilevel"/>
    <w:tmpl w:val="D08E926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1206160E"/>
    <w:multiLevelType w:val="hybridMultilevel"/>
    <w:tmpl w:val="B6B00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992806"/>
    <w:multiLevelType w:val="hybridMultilevel"/>
    <w:tmpl w:val="40AA36E4"/>
    <w:lvl w:ilvl="0" w:tplc="0660F63E">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831893"/>
    <w:multiLevelType w:val="hybridMultilevel"/>
    <w:tmpl w:val="B6B00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3335F7"/>
    <w:multiLevelType w:val="hybridMultilevel"/>
    <w:tmpl w:val="25CC68F6"/>
    <w:lvl w:ilvl="0" w:tplc="0660F63E">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030848"/>
    <w:multiLevelType w:val="hybridMultilevel"/>
    <w:tmpl w:val="C10C6A4C"/>
    <w:lvl w:ilvl="0" w:tplc="E2F6BD9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4564948"/>
    <w:multiLevelType w:val="hybridMultilevel"/>
    <w:tmpl w:val="1E2CE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584B9E"/>
    <w:multiLevelType w:val="hybridMultilevel"/>
    <w:tmpl w:val="6D64F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4B45EE"/>
    <w:multiLevelType w:val="hybridMultilevel"/>
    <w:tmpl w:val="F4342056"/>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2"/>
  </w:num>
  <w:num w:numId="5">
    <w:abstractNumId w:val="3"/>
  </w:num>
  <w:num w:numId="6">
    <w:abstractNumId w:val="1"/>
  </w:num>
  <w:num w:numId="7">
    <w:abstractNumId w:val="5"/>
  </w:num>
  <w:num w:numId="8">
    <w:abstractNumId w:val="0"/>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D24497"/>
    <w:rsid w:val="001D1A38"/>
    <w:rsid w:val="0075041A"/>
    <w:rsid w:val="007F1B32"/>
    <w:rsid w:val="00891BA4"/>
    <w:rsid w:val="00D0118F"/>
    <w:rsid w:val="00D24497"/>
    <w:rsid w:val="00E14450"/>
    <w:rsid w:val="00F2515A"/>
    <w:rsid w:val="00FD7C16"/>
    <w:rsid w:val="00FE28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497"/>
    <w:pPr>
      <w:spacing w:line="240" w:lineRule="auto"/>
    </w:pPr>
    <w:rPr>
      <w:rFonts w:ascii="Arial" w:eastAsia="Calibri" w:hAnsi="Arial" w:cs="Arial"/>
      <w:sz w:val="24"/>
      <w:szCs w:val="24"/>
    </w:rPr>
  </w:style>
  <w:style w:type="paragraph" w:styleId="Heading1">
    <w:name w:val="heading 1"/>
    <w:basedOn w:val="Normal"/>
    <w:next w:val="Normal"/>
    <w:link w:val="Heading1Char"/>
    <w:qFormat/>
    <w:rsid w:val="00D24497"/>
    <w:pPr>
      <w:keepNext/>
      <w:spacing w:after="0"/>
      <w:outlineLvl w:val="0"/>
    </w:pPr>
    <w:rPr>
      <w:rFonts w:ascii="Times New Roman" w:eastAsia="Times New Roman" w:hAnsi="Times New Roman" w:cs="Times New Roman"/>
      <w:b/>
      <w:bCs/>
      <w:u w:val="single"/>
    </w:rPr>
  </w:style>
  <w:style w:type="paragraph" w:styleId="Heading2">
    <w:name w:val="heading 2"/>
    <w:basedOn w:val="Normal"/>
    <w:next w:val="Normal"/>
    <w:link w:val="Heading2Char"/>
    <w:uiPriority w:val="9"/>
    <w:semiHidden/>
    <w:unhideWhenUsed/>
    <w:qFormat/>
    <w:rsid w:val="00D244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4497"/>
    <w:pPr>
      <w:tabs>
        <w:tab w:val="center" w:pos="4680"/>
        <w:tab w:val="right" w:pos="9360"/>
      </w:tabs>
      <w:spacing w:after="0"/>
    </w:pPr>
  </w:style>
  <w:style w:type="character" w:customStyle="1" w:styleId="HeaderChar">
    <w:name w:val="Header Char"/>
    <w:basedOn w:val="DefaultParagraphFont"/>
    <w:link w:val="Header"/>
    <w:uiPriority w:val="99"/>
    <w:semiHidden/>
    <w:rsid w:val="00D24497"/>
  </w:style>
  <w:style w:type="paragraph" w:styleId="Footer">
    <w:name w:val="footer"/>
    <w:basedOn w:val="Normal"/>
    <w:link w:val="FooterChar"/>
    <w:uiPriority w:val="99"/>
    <w:unhideWhenUsed/>
    <w:rsid w:val="00D24497"/>
    <w:pPr>
      <w:tabs>
        <w:tab w:val="center" w:pos="4680"/>
        <w:tab w:val="right" w:pos="9360"/>
      </w:tabs>
      <w:spacing w:after="0"/>
    </w:pPr>
  </w:style>
  <w:style w:type="character" w:customStyle="1" w:styleId="FooterChar">
    <w:name w:val="Footer Char"/>
    <w:basedOn w:val="DefaultParagraphFont"/>
    <w:link w:val="Footer"/>
    <w:uiPriority w:val="99"/>
    <w:rsid w:val="00D24497"/>
  </w:style>
  <w:style w:type="character" w:customStyle="1" w:styleId="Heading1Char">
    <w:name w:val="Heading 1 Char"/>
    <w:basedOn w:val="DefaultParagraphFont"/>
    <w:link w:val="Heading1"/>
    <w:rsid w:val="00D24497"/>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uiPriority w:val="9"/>
    <w:semiHidden/>
    <w:rsid w:val="00D24497"/>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D24497"/>
    <w:pPr>
      <w:spacing w:after="0" w:line="240" w:lineRule="auto"/>
    </w:pPr>
    <w:rPr>
      <w:rFonts w:ascii="Arial" w:eastAsia="Calibri" w:hAnsi="Arial" w:cs="Arial"/>
      <w:sz w:val="24"/>
      <w:szCs w:val="24"/>
    </w:rPr>
  </w:style>
  <w:style w:type="paragraph" w:styleId="ListParagraph">
    <w:name w:val="List Paragraph"/>
    <w:basedOn w:val="Normal"/>
    <w:uiPriority w:val="34"/>
    <w:qFormat/>
    <w:rsid w:val="00D24497"/>
    <w:pPr>
      <w:ind w:left="720"/>
      <w:contextualSpacing/>
    </w:pPr>
    <w:rPr>
      <w:rFonts w:eastAsiaTheme="minorHAnsi"/>
    </w:rPr>
  </w:style>
  <w:style w:type="paragraph" w:styleId="Title">
    <w:name w:val="Title"/>
    <w:basedOn w:val="Normal"/>
    <w:link w:val="TitleChar"/>
    <w:uiPriority w:val="10"/>
    <w:qFormat/>
    <w:rsid w:val="00D24497"/>
    <w:pPr>
      <w:spacing w:after="0"/>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10"/>
    <w:rsid w:val="00D24497"/>
    <w:rPr>
      <w:rFonts w:ascii="Times New Roman" w:eastAsia="Times New Roman" w:hAnsi="Times New Roman" w:cs="Times New Roman"/>
      <w:b/>
      <w:bCs/>
      <w:sz w:val="24"/>
      <w:szCs w:val="24"/>
    </w:rPr>
  </w:style>
  <w:style w:type="paragraph" w:customStyle="1" w:styleId="Default">
    <w:name w:val="Default"/>
    <w:rsid w:val="00D24497"/>
    <w:pPr>
      <w:widowControl w:val="0"/>
      <w:autoSpaceDE w:val="0"/>
      <w:autoSpaceDN w:val="0"/>
      <w:adjustRightInd w:val="0"/>
      <w:spacing w:after="0" w:line="240" w:lineRule="auto"/>
    </w:pPr>
    <w:rPr>
      <w:rFonts w:ascii="Times New Roman" w:eastAsia="MS Mincho"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njsage.intelligrants.com/Menu_Object2.aspx" TargetMode="Externa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37</Pages>
  <Words>9787</Words>
  <Characters>55792</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4</cp:revision>
  <dcterms:created xsi:type="dcterms:W3CDTF">2019-08-01T16:10:00Z</dcterms:created>
  <dcterms:modified xsi:type="dcterms:W3CDTF">2020-02-27T17:27:00Z</dcterms:modified>
</cp:coreProperties>
</file>