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35" w:type="dxa"/>
        <w:tblInd w:w="-527" w:type="dxa"/>
        <w:tblLook w:val="04A0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E5339" w:rsidP="00C72994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16, 20</w:t>
            </w:r>
            <w:r w:rsidR="00C72994">
              <w:rPr>
                <w:rFonts w:eastAsia="Times New Roman"/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</w:rPr>
              <w:t>0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B14CA" w:rsidP="004E5339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4E5339">
              <w:rPr>
                <w:rFonts w:eastAsia="Times New Roman"/>
                <w:sz w:val="20"/>
                <w:szCs w:val="20"/>
              </w:rPr>
              <w:t>-</w:t>
            </w:r>
            <w:r w:rsidR="00C72994">
              <w:rPr>
                <w:rFonts w:eastAsia="Times New Roman"/>
                <w:sz w:val="20"/>
                <w:szCs w:val="20"/>
              </w:rPr>
              <w:t>090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C06A9E" w:rsidRDefault="00C06A9E" w:rsidP="00C06A9E">
      <w:pPr>
        <w:jc w:val="center"/>
        <w:rPr>
          <w:b/>
          <w:u w:val="single"/>
        </w:rPr>
      </w:pPr>
      <w:r>
        <w:rPr>
          <w:b/>
          <w:u w:val="single"/>
        </w:rPr>
        <w:t xml:space="preserve">RESOLUTION AUTHORIZING THE REDEMPTION OF A TAX SALE CERTIFICATE FOR BLOCK </w:t>
      </w:r>
      <w:proofErr w:type="gramStart"/>
      <w:r>
        <w:rPr>
          <w:b/>
          <w:u w:val="single"/>
        </w:rPr>
        <w:t>99  LOT</w:t>
      </w:r>
      <w:proofErr w:type="gramEnd"/>
      <w:r>
        <w:rPr>
          <w:b/>
          <w:u w:val="single"/>
        </w:rPr>
        <w:t xml:space="preserve"> 1.14 QUAL CA402 TO SUNSHINE ST CERT VII LLP/BANKU</w:t>
      </w:r>
    </w:p>
    <w:p w:rsidR="00C06A9E" w:rsidRDefault="00C06A9E" w:rsidP="00C06A9E">
      <w:pPr>
        <w:pStyle w:val="NoSpacing"/>
      </w:pPr>
    </w:p>
    <w:p w:rsidR="00C06A9E" w:rsidRDefault="00C06A9E" w:rsidP="00C06A9E">
      <w:pPr>
        <w:pStyle w:val="NoSpacing"/>
      </w:pPr>
      <w:r>
        <w:tab/>
      </w:r>
      <w:r w:rsidRPr="007B3BF8">
        <w:t>WHEREAS</w:t>
      </w:r>
      <w:r w:rsidR="005676F2">
        <w:t>, SUNSHI</w:t>
      </w:r>
      <w:r>
        <w:t>NE ST CERTIFICATE VII, LLP/BANKU on December 5, 2019 purchased Tax Sale Certificate # 20--006 on property known as 9 SOMERSET LANE APT 402, EDGEWATER, NJ 07020 and has paid taxes and interest; and</w:t>
      </w:r>
    </w:p>
    <w:p w:rsidR="00C06A9E" w:rsidRDefault="00C06A9E" w:rsidP="00C06A9E">
      <w:pPr>
        <w:pStyle w:val="NoSpacing"/>
      </w:pPr>
    </w:p>
    <w:p w:rsidR="00C06A9E" w:rsidRDefault="00C06A9E" w:rsidP="00C06A9E">
      <w:pPr>
        <w:pStyle w:val="NoSpacing"/>
      </w:pPr>
      <w:r>
        <w:tab/>
        <w:t>WHEREAS, the Tax Sale Certificate has been redeemed for $35,596.10 and a premium due of $64,700.00 effective MARCH 16, 2020; and</w:t>
      </w:r>
    </w:p>
    <w:p w:rsidR="00C06A9E" w:rsidRDefault="00C06A9E" w:rsidP="00C06A9E">
      <w:pPr>
        <w:pStyle w:val="NoSpacing"/>
      </w:pPr>
    </w:p>
    <w:p w:rsidR="00C06A9E" w:rsidRDefault="00C06A9E" w:rsidP="00C06A9E">
      <w:pPr>
        <w:pStyle w:val="NoSpacing"/>
      </w:pPr>
      <w:r>
        <w:tab/>
        <w:t>NOW, THEREFORE BE IT RESOLVED by the Mayor and Council that the Tax Collector be authorized to issue a refund check in the amount of $100,296.10</w:t>
      </w:r>
    </w:p>
    <w:p w:rsidR="00C06A9E" w:rsidRDefault="00C06A9E" w:rsidP="00C06A9E">
      <w:pPr>
        <w:pStyle w:val="NoSpacing"/>
      </w:pPr>
    </w:p>
    <w:p w:rsidR="00C06A9E" w:rsidRDefault="006B2640" w:rsidP="00C06A9E">
      <w:pPr>
        <w:pStyle w:val="NoSpacing"/>
      </w:pPr>
      <w:r>
        <w:t>SUNSH</w:t>
      </w:r>
      <w:r w:rsidR="00C06A9E">
        <w:t>INE ST CERT VII LLP/BANKU</w:t>
      </w:r>
    </w:p>
    <w:p w:rsidR="00C06A9E" w:rsidRDefault="00C06A9E" w:rsidP="00C06A9E">
      <w:pPr>
        <w:pStyle w:val="NoSpacing"/>
      </w:pPr>
      <w:r>
        <w:t>7900 MIAMI LAKES DRIVE WEST</w:t>
      </w:r>
    </w:p>
    <w:p w:rsidR="00C06A9E" w:rsidRDefault="00C06A9E" w:rsidP="00C06A9E">
      <w:pPr>
        <w:pStyle w:val="NoSpacing"/>
      </w:pPr>
      <w:r>
        <w:t>MIAMI LAKES, FL 33016</w:t>
      </w:r>
    </w:p>
    <w:p w:rsidR="00C06A9E" w:rsidRDefault="00C06A9E" w:rsidP="00C06A9E"/>
    <w:p w:rsidR="00C06A9E" w:rsidRDefault="00C06A9E" w:rsidP="00C06A9E">
      <w:r>
        <w:t xml:space="preserve">          </w:t>
      </w:r>
    </w:p>
    <w:p w:rsidR="007166B7" w:rsidRPr="00CE3ED7" w:rsidRDefault="00C06A9E" w:rsidP="00DE7E9B">
      <w:pPr>
        <w:rPr>
          <w:rFonts w:eastAsia="Calibri"/>
          <w:b/>
          <w:sz w:val="20"/>
          <w:szCs w:val="20"/>
        </w:rPr>
      </w:pPr>
      <w:proofErr w:type="gramStart"/>
      <w:r>
        <w:rPr>
          <w:rFonts w:eastAsia="Times New Roman"/>
          <w:b/>
          <w:bCs/>
          <w:sz w:val="20"/>
          <w:szCs w:val="20"/>
        </w:rPr>
        <w:t xml:space="preserve">I  </w:t>
      </w:r>
      <w:r w:rsidR="007166B7" w:rsidRPr="00CE3ED7">
        <w:rPr>
          <w:rFonts w:eastAsia="Times New Roman"/>
          <w:b/>
          <w:bCs/>
          <w:sz w:val="20"/>
          <w:szCs w:val="20"/>
        </w:rPr>
        <w:t>hereby</w:t>
      </w:r>
      <w:proofErr w:type="gramEnd"/>
      <w:r w:rsidR="007166B7" w:rsidRPr="00CE3ED7">
        <w:rPr>
          <w:rFonts w:eastAsia="Times New Roman"/>
          <w:b/>
          <w:bCs/>
          <w:sz w:val="20"/>
          <w:szCs w:val="20"/>
        </w:rPr>
        <w:t xml:space="preserve"> certify that the above resolution was adopted by the Governing Body on </w:t>
      </w:r>
      <w:r w:rsidR="004E5339">
        <w:rPr>
          <w:rFonts w:eastAsia="Times New Roman"/>
          <w:b/>
          <w:bCs/>
          <w:sz w:val="20"/>
          <w:szCs w:val="20"/>
        </w:rPr>
        <w:t>March 16</w:t>
      </w:r>
      <w:r w:rsidR="007B14CA">
        <w:rPr>
          <w:rFonts w:eastAsia="Times New Roman"/>
          <w:b/>
          <w:bCs/>
          <w:sz w:val="20"/>
          <w:szCs w:val="20"/>
        </w:rPr>
        <w:t>,2020</w:t>
      </w:r>
      <w:r w:rsidR="007166B7"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9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76F2" w:rsidRDefault="005676F2">
      <w:pPr>
        <w:spacing w:after="0"/>
      </w:pPr>
      <w:r>
        <w:separator/>
      </w:r>
    </w:p>
  </w:endnote>
  <w:endnote w:type="continuationSeparator" w:id="0">
    <w:p w:rsidR="005676F2" w:rsidRDefault="005676F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676F2" w:rsidRDefault="005676F2">
        <w:pPr>
          <w:pStyle w:val="Footer"/>
          <w:jc w:val="center"/>
        </w:pPr>
        <w:fldSimple w:instr=" PAGE   \* MERGEFORMAT ">
          <w:r w:rsidR="006B2640">
            <w:rPr>
              <w:noProof/>
            </w:rPr>
            <w:t>1</w:t>
          </w:r>
        </w:fldSimple>
      </w:p>
    </w:sdtContent>
  </w:sdt>
  <w:p w:rsidR="005676F2" w:rsidRDefault="005676F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76F2" w:rsidRDefault="005676F2">
      <w:pPr>
        <w:spacing w:after="0"/>
      </w:pPr>
      <w:r>
        <w:separator/>
      </w:r>
    </w:p>
  </w:footnote>
  <w:footnote w:type="continuationSeparator" w:id="0">
    <w:p w:rsidR="005676F2" w:rsidRDefault="005676F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2B1614"/>
    <w:rsid w:val="002B2ECA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4E5339"/>
    <w:rsid w:val="00523A29"/>
    <w:rsid w:val="00564DF3"/>
    <w:rsid w:val="005676F2"/>
    <w:rsid w:val="005767B7"/>
    <w:rsid w:val="00636217"/>
    <w:rsid w:val="006A6C36"/>
    <w:rsid w:val="006B2640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4EF9"/>
    <w:rsid w:val="00865AD1"/>
    <w:rsid w:val="00865B17"/>
    <w:rsid w:val="008C062D"/>
    <w:rsid w:val="008C1ECD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06A9E"/>
    <w:rsid w:val="00C20723"/>
    <w:rsid w:val="00C42E10"/>
    <w:rsid w:val="00C72994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2F0611-D556-4113-98E1-36DB9A4AA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patricia c</cp:lastModifiedBy>
  <cp:revision>3</cp:revision>
  <cp:lastPrinted>2015-02-24T20:33:00Z</cp:lastPrinted>
  <dcterms:created xsi:type="dcterms:W3CDTF">2020-02-26T21:31:00Z</dcterms:created>
  <dcterms:modified xsi:type="dcterms:W3CDTF">2020-03-10T15:18:00Z</dcterms:modified>
</cp:coreProperties>
</file>