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4E54C" w14:textId="77777777" w:rsidR="0042015D" w:rsidRDefault="0042015D" w:rsidP="004F20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2015D" w:rsidRPr="00257E41" w14:paraId="08209D3F" w14:textId="77777777" w:rsidTr="00816542">
        <w:trPr>
          <w:trHeight w:val="390"/>
        </w:trPr>
        <w:tc>
          <w:tcPr>
            <w:tcW w:w="2056" w:type="dxa"/>
            <w:noWrap/>
            <w:vAlign w:val="bottom"/>
          </w:tcPr>
          <w:p w14:paraId="7AA2B203" w14:textId="77777777" w:rsidR="0042015D" w:rsidRPr="00257E41" w:rsidRDefault="0042015D" w:rsidP="0081654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5AE75C2" wp14:editId="40E8984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2015D" w:rsidRPr="00257E41" w14:paraId="21FE25F6" w14:textId="77777777" w:rsidTr="0081654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E941533" w14:textId="77777777" w:rsidR="0042015D" w:rsidRPr="00257E41" w:rsidRDefault="0042015D" w:rsidP="0081654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E031F71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8D9FA0F" w14:textId="77777777" w:rsidR="0042015D" w:rsidRPr="00257E41" w:rsidRDefault="0042015D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D5ADA47" w14:textId="77777777" w:rsidR="0042015D" w:rsidRPr="00257E41" w:rsidRDefault="0042015D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174C4E9" w14:textId="77777777" w:rsidR="0042015D" w:rsidRPr="00257E41" w:rsidRDefault="0042015D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7B306E0" w14:textId="77777777" w:rsidR="0042015D" w:rsidRPr="00257E41" w:rsidRDefault="0042015D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A1B65E3" w14:textId="77777777" w:rsidR="0042015D" w:rsidRPr="00257E41" w:rsidRDefault="0042015D" w:rsidP="0081654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2015D" w:rsidRPr="00257E41" w14:paraId="117F9373" w14:textId="77777777" w:rsidTr="00816542">
        <w:trPr>
          <w:trHeight w:val="390"/>
        </w:trPr>
        <w:tc>
          <w:tcPr>
            <w:tcW w:w="2056" w:type="dxa"/>
            <w:noWrap/>
            <w:vAlign w:val="bottom"/>
          </w:tcPr>
          <w:p w14:paraId="663D1D07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18F76A6" w14:textId="77777777" w:rsidR="0042015D" w:rsidRPr="00257E41" w:rsidRDefault="0042015D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7C7A7BC" w14:textId="77777777" w:rsidR="0042015D" w:rsidRPr="00257E41" w:rsidRDefault="0042015D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17A7A37" w14:textId="77777777" w:rsidR="0042015D" w:rsidRPr="00257E41" w:rsidRDefault="0042015D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2AF5C2F" w14:textId="77777777" w:rsidR="0042015D" w:rsidRPr="00257E41" w:rsidRDefault="0042015D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C704680" w14:textId="77777777" w:rsidR="0042015D" w:rsidRPr="00257E41" w:rsidRDefault="0042015D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A4D64A8" w14:textId="77777777" w:rsidR="0042015D" w:rsidRPr="00257E41" w:rsidRDefault="0042015D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61B57CC" w14:textId="77777777" w:rsidR="0042015D" w:rsidRPr="00257E41" w:rsidRDefault="0042015D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20413FD" w14:textId="77777777" w:rsidR="0042015D" w:rsidRPr="00257E41" w:rsidRDefault="0042015D" w:rsidP="0081654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2015D" w:rsidRPr="00257E41" w14:paraId="1B975DB2" w14:textId="77777777" w:rsidTr="00816542">
        <w:trPr>
          <w:trHeight w:val="612"/>
        </w:trPr>
        <w:tc>
          <w:tcPr>
            <w:tcW w:w="2056" w:type="dxa"/>
            <w:noWrap/>
            <w:vAlign w:val="bottom"/>
          </w:tcPr>
          <w:p w14:paraId="664861A4" w14:textId="77777777" w:rsidR="0042015D" w:rsidRPr="00257E41" w:rsidRDefault="0042015D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1D6B9A2" w14:textId="77777777" w:rsidR="0042015D" w:rsidRPr="00257E41" w:rsidRDefault="0042015D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59C224B" w14:textId="77777777" w:rsidR="0042015D" w:rsidRPr="00257E41" w:rsidRDefault="0042015D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1DC51B1" w14:textId="77777777" w:rsidR="0042015D" w:rsidRPr="00257E41" w:rsidRDefault="0042015D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C36D7DB" w14:textId="77777777" w:rsidR="0042015D" w:rsidRPr="00257E41" w:rsidRDefault="0042015D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F03BD68" w14:textId="77777777" w:rsidR="0042015D" w:rsidRPr="00257E41" w:rsidRDefault="0042015D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D86183F" w14:textId="77777777" w:rsidR="0042015D" w:rsidRPr="00257E41" w:rsidRDefault="0042015D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C5CFE14" w14:textId="77777777" w:rsidR="0042015D" w:rsidRPr="00257E41" w:rsidRDefault="0042015D" w:rsidP="0081654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68C3343" w14:textId="77777777" w:rsidR="0042015D" w:rsidRPr="00257E41" w:rsidRDefault="0042015D" w:rsidP="0081654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2015D" w:rsidRPr="00257E41" w14:paraId="139F3491" w14:textId="77777777" w:rsidTr="0081654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F22CAA" w14:textId="77777777" w:rsidR="0042015D" w:rsidRPr="00257E41" w:rsidRDefault="0042015D" w:rsidP="008165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A835AD" w14:textId="77777777" w:rsidR="0042015D" w:rsidRPr="00257E41" w:rsidRDefault="0042015D" w:rsidP="008165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1FDF00" w14:textId="77777777" w:rsidR="0042015D" w:rsidRPr="00257E41" w:rsidRDefault="0042015D" w:rsidP="008165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BAE2D6" w14:textId="77777777" w:rsidR="0042015D" w:rsidRPr="00257E41" w:rsidRDefault="0042015D" w:rsidP="008165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9CEB6F" w14:textId="77777777" w:rsidR="0042015D" w:rsidRPr="00257E41" w:rsidRDefault="0042015D" w:rsidP="0081654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100C3F0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5699406" w14:textId="77777777" w:rsidR="0042015D" w:rsidRPr="00257E41" w:rsidRDefault="0042015D" w:rsidP="008165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6068BF" w14:textId="2FDE9DA9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February 18, </w:t>
            </w:r>
            <w:r>
              <w:rPr>
                <w:rFonts w:eastAsia="Times New Roman"/>
                <w:sz w:val="20"/>
                <w:szCs w:val="20"/>
              </w:rPr>
              <w:t>2020</w:t>
            </w:r>
          </w:p>
        </w:tc>
      </w:tr>
      <w:tr w:rsidR="0042015D" w:rsidRPr="00257E41" w14:paraId="7435DD66" w14:textId="77777777" w:rsidTr="0081654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B05599" w14:textId="77777777" w:rsidR="0042015D" w:rsidRPr="00CE3ED7" w:rsidRDefault="0042015D" w:rsidP="0081654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D0ADE4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ABDF76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A8B7B1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9BC4A9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5D46C8C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15518F1" w14:textId="77777777" w:rsidR="0042015D" w:rsidRPr="00257E41" w:rsidRDefault="0042015D" w:rsidP="008165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AAA679" w14:textId="0A5330FE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>
              <w:rPr>
                <w:rFonts w:eastAsia="Times New Roman"/>
                <w:sz w:val="20"/>
                <w:szCs w:val="20"/>
              </w:rPr>
              <w:t>-083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15064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2015D" w:rsidRPr="00257E41" w14:paraId="75C06048" w14:textId="77777777" w:rsidTr="008165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7B806C" w14:textId="77777777" w:rsidR="0042015D" w:rsidRPr="00CE3ED7" w:rsidRDefault="0042015D" w:rsidP="0081654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9FA9E82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9F8A96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948085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1135B09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E9857AF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568D899" w14:textId="77777777" w:rsidR="0042015D" w:rsidRPr="00257E41" w:rsidRDefault="0042015D" w:rsidP="008165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4A4186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2015D" w:rsidRPr="00257E41" w14:paraId="7EBF67B2" w14:textId="77777777" w:rsidTr="0081654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3AA99C" w14:textId="77777777" w:rsidR="0042015D" w:rsidRPr="00CE3ED7" w:rsidRDefault="0042015D" w:rsidP="0081654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89B565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09092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B729AD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C69643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7F3599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37FD55" w14:textId="77777777" w:rsidR="0042015D" w:rsidRPr="00257E41" w:rsidRDefault="0042015D" w:rsidP="008165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FE7C0D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E9ADDA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2015D" w:rsidRPr="00257E41" w14:paraId="0E9FB737" w14:textId="77777777" w:rsidTr="008165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FA2043" w14:textId="77777777" w:rsidR="0042015D" w:rsidRPr="00CE3ED7" w:rsidRDefault="0042015D" w:rsidP="0081654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9B462EA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4363CD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58A389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86A678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BAD326C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E741134" w14:textId="77777777" w:rsidR="0042015D" w:rsidRPr="00257E41" w:rsidRDefault="0042015D" w:rsidP="0081654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C4EC08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2015D" w:rsidRPr="00257E41" w14:paraId="21CD0F7C" w14:textId="77777777" w:rsidTr="0081654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447753" w14:textId="77777777" w:rsidR="0042015D" w:rsidRPr="00CE3ED7" w:rsidRDefault="0042015D" w:rsidP="0081654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A2636C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CD0FE2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E72F70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13A978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7590289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C3267A" w14:textId="77777777" w:rsidR="0042015D" w:rsidRPr="00257E41" w:rsidRDefault="0042015D" w:rsidP="0081654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A7E599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1FD8CD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2015D" w:rsidRPr="00257E41" w14:paraId="417E4A71" w14:textId="77777777" w:rsidTr="008165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D7C7CF" w14:textId="77777777" w:rsidR="0042015D" w:rsidRPr="00CE3ED7" w:rsidRDefault="0042015D" w:rsidP="0081654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194025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BE8D27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39F678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B1499D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961D4CA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92D3189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5D21AAD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8564ABF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2015D" w:rsidRPr="00257E41" w14:paraId="288AF38F" w14:textId="77777777" w:rsidTr="0081654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FAAEB7" w14:textId="77777777" w:rsidR="0042015D" w:rsidRPr="00CE3ED7" w:rsidRDefault="0042015D" w:rsidP="0081654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00D57E8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F22650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B4AC66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4676A9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642EE50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0BD4063" w14:textId="77777777" w:rsidR="0042015D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75C0130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FA66595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D93C21E" w14:textId="77777777" w:rsidR="0042015D" w:rsidRPr="00257E41" w:rsidRDefault="0042015D" w:rsidP="0081654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5673819" w14:textId="77777777" w:rsidR="0042015D" w:rsidRDefault="0042015D" w:rsidP="004F20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6B6AAE" w14:textId="23640672" w:rsidR="00AA0B7D" w:rsidRPr="00C50138" w:rsidRDefault="00AA0B7D" w:rsidP="004F20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138">
        <w:rPr>
          <w:rFonts w:ascii="Times New Roman" w:hAnsi="Times New Roman" w:cs="Times New Roman"/>
          <w:b/>
          <w:sz w:val="24"/>
          <w:szCs w:val="24"/>
        </w:rPr>
        <w:t>A RESOLUTION ESTABLISHING GOALS FOR CONTRACT</w:t>
      </w:r>
      <w:r w:rsidR="008F3F34" w:rsidRPr="00C50138">
        <w:rPr>
          <w:rFonts w:ascii="Times New Roman" w:hAnsi="Times New Roman" w:cs="Times New Roman"/>
          <w:b/>
          <w:sz w:val="24"/>
          <w:szCs w:val="24"/>
        </w:rPr>
        <w:t xml:space="preserve">ING WITH </w:t>
      </w:r>
      <w:r w:rsidRPr="00C50138">
        <w:rPr>
          <w:rFonts w:ascii="Times New Roman" w:hAnsi="Times New Roman" w:cs="Times New Roman"/>
          <w:b/>
          <w:sz w:val="24"/>
          <w:szCs w:val="24"/>
        </w:rPr>
        <w:t>VETERAN OWNED BUSINESS ENTERPRISES</w:t>
      </w:r>
      <w:r w:rsidR="008F3F34" w:rsidRPr="00C5013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50138">
        <w:rPr>
          <w:rFonts w:ascii="Times New Roman" w:hAnsi="Times New Roman" w:cs="Times New Roman"/>
          <w:b/>
          <w:sz w:val="24"/>
          <w:szCs w:val="24"/>
        </w:rPr>
        <w:t>HIRING VETERANS</w:t>
      </w:r>
      <w:r w:rsidR="008F3F34" w:rsidRPr="00C50138">
        <w:rPr>
          <w:rFonts w:ascii="Times New Roman" w:hAnsi="Times New Roman" w:cs="Times New Roman"/>
          <w:b/>
          <w:sz w:val="24"/>
          <w:szCs w:val="24"/>
        </w:rPr>
        <w:t xml:space="preserve"> IN THE MUNICIPAL WORKFORCE AND RECOGNIZING THE MILITARY SERVI</w:t>
      </w:r>
      <w:r w:rsidR="009A02F7">
        <w:rPr>
          <w:rFonts w:ascii="Times New Roman" w:hAnsi="Times New Roman" w:cs="Times New Roman"/>
          <w:b/>
          <w:sz w:val="24"/>
          <w:szCs w:val="24"/>
        </w:rPr>
        <w:t>CE OF RESIDENTS</w:t>
      </w:r>
    </w:p>
    <w:p w14:paraId="1E3432DF" w14:textId="77777777" w:rsidR="004F2043" w:rsidRDefault="004F2043" w:rsidP="00C50138">
      <w:pPr>
        <w:rPr>
          <w:rFonts w:ascii="Times New Roman" w:hAnsi="Times New Roman" w:cs="Times New Roman"/>
          <w:b/>
          <w:sz w:val="24"/>
          <w:szCs w:val="24"/>
        </w:rPr>
      </w:pPr>
    </w:p>
    <w:p w14:paraId="39C7CCCF" w14:textId="66E92B40" w:rsidR="00AA0B7D" w:rsidRPr="00C50138" w:rsidRDefault="00AA0B7D" w:rsidP="00C50138">
      <w:pPr>
        <w:rPr>
          <w:rFonts w:ascii="Times New Roman" w:hAnsi="Times New Roman" w:cs="Times New Roman"/>
          <w:sz w:val="24"/>
          <w:szCs w:val="24"/>
        </w:rPr>
      </w:pPr>
      <w:r w:rsidRPr="00C50138">
        <w:rPr>
          <w:rFonts w:ascii="Times New Roman" w:hAnsi="Times New Roman" w:cs="Times New Roman"/>
          <w:b/>
          <w:sz w:val="24"/>
          <w:szCs w:val="24"/>
        </w:rPr>
        <w:t>WHEREAS</w:t>
      </w:r>
      <w:r w:rsidRPr="00C50138">
        <w:rPr>
          <w:rFonts w:ascii="Times New Roman" w:hAnsi="Times New Roman" w:cs="Times New Roman"/>
          <w:sz w:val="24"/>
          <w:szCs w:val="24"/>
        </w:rPr>
        <w:t>, the</w:t>
      </w:r>
      <w:r w:rsidR="006520B0" w:rsidRPr="00C50138">
        <w:rPr>
          <w:rFonts w:ascii="Times New Roman" w:hAnsi="Times New Roman" w:cs="Times New Roman"/>
          <w:sz w:val="24"/>
          <w:szCs w:val="24"/>
        </w:rPr>
        <w:t xml:space="preserve"> New Jersey Local Public Contracts Law, N.J.S.A. 40A:11-1 </w:t>
      </w:r>
      <w:proofErr w:type="gramStart"/>
      <w:r w:rsidR="006520B0" w:rsidRPr="00C50138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6520B0" w:rsidRPr="00C50138">
        <w:rPr>
          <w:rFonts w:ascii="Times New Roman" w:hAnsi="Times New Roman" w:cs="Times New Roman"/>
          <w:sz w:val="24"/>
          <w:szCs w:val="24"/>
        </w:rPr>
        <w:t xml:space="preserve">. seq. </w:t>
      </w:r>
      <w:r w:rsidRPr="00C50138">
        <w:rPr>
          <w:rFonts w:ascii="Times New Roman" w:hAnsi="Times New Roman" w:cs="Times New Roman"/>
          <w:sz w:val="24"/>
          <w:szCs w:val="24"/>
        </w:rPr>
        <w:t>(the</w:t>
      </w:r>
      <w:r w:rsidR="006520B0" w:rsidRPr="00C50138">
        <w:rPr>
          <w:rFonts w:ascii="Times New Roman" w:hAnsi="Times New Roman" w:cs="Times New Roman"/>
          <w:sz w:val="24"/>
          <w:szCs w:val="24"/>
        </w:rPr>
        <w:t xml:space="preserve"> “LPCL”) permits counties and municipalities to establish by resolution qualified veteran</w:t>
      </w:r>
      <w:r w:rsidR="00C93C0E" w:rsidRPr="00C50138">
        <w:rPr>
          <w:rFonts w:ascii="Times New Roman" w:hAnsi="Times New Roman" w:cs="Times New Roman"/>
          <w:sz w:val="24"/>
          <w:szCs w:val="24"/>
        </w:rPr>
        <w:t>-</w:t>
      </w:r>
      <w:r w:rsidR="006520B0" w:rsidRPr="00C50138">
        <w:rPr>
          <w:rFonts w:ascii="Times New Roman" w:hAnsi="Times New Roman" w:cs="Times New Roman"/>
          <w:sz w:val="24"/>
          <w:szCs w:val="24"/>
        </w:rPr>
        <w:t>owned business enterprise</w:t>
      </w:r>
      <w:r w:rsidRPr="00C50138">
        <w:rPr>
          <w:rFonts w:ascii="Times New Roman" w:hAnsi="Times New Roman" w:cs="Times New Roman"/>
          <w:sz w:val="24"/>
          <w:szCs w:val="24"/>
        </w:rPr>
        <w:t xml:space="preserve"> (VOB)</w:t>
      </w:r>
      <w:r w:rsidR="006520B0" w:rsidRPr="00C50138">
        <w:rPr>
          <w:rFonts w:ascii="Times New Roman" w:hAnsi="Times New Roman" w:cs="Times New Roman"/>
          <w:sz w:val="24"/>
          <w:szCs w:val="24"/>
        </w:rPr>
        <w:t xml:space="preserve"> </w:t>
      </w:r>
      <w:r w:rsidR="00790486" w:rsidRPr="00C50138">
        <w:rPr>
          <w:rFonts w:ascii="Times New Roman" w:hAnsi="Times New Roman" w:cs="Times New Roman"/>
          <w:sz w:val="24"/>
          <w:szCs w:val="24"/>
        </w:rPr>
        <w:t xml:space="preserve">and service-connected disabled veterans owned business enterprise (SDVOB) </w:t>
      </w:r>
      <w:r w:rsidRPr="00C50138">
        <w:rPr>
          <w:rFonts w:ascii="Times New Roman" w:hAnsi="Times New Roman" w:cs="Times New Roman"/>
          <w:sz w:val="24"/>
          <w:szCs w:val="24"/>
        </w:rPr>
        <w:t>contracting programs</w:t>
      </w:r>
      <w:r w:rsidR="006520B0" w:rsidRPr="00C50138">
        <w:rPr>
          <w:rFonts w:ascii="Times New Roman" w:hAnsi="Times New Roman" w:cs="Times New Roman"/>
          <w:sz w:val="24"/>
          <w:szCs w:val="24"/>
        </w:rPr>
        <w:t xml:space="preserve">; </w:t>
      </w:r>
      <w:r w:rsidR="00517B5F" w:rsidRPr="00C50138">
        <w:rPr>
          <w:rFonts w:ascii="Times New Roman" w:hAnsi="Times New Roman" w:cs="Times New Roman"/>
          <w:sz w:val="24"/>
          <w:szCs w:val="24"/>
        </w:rPr>
        <w:t>known as veterans business entities (VBE)</w:t>
      </w:r>
      <w:r w:rsidR="00C50138">
        <w:rPr>
          <w:rFonts w:ascii="Times New Roman" w:hAnsi="Times New Roman" w:cs="Times New Roman"/>
          <w:sz w:val="24"/>
          <w:szCs w:val="24"/>
        </w:rPr>
        <w:t>;</w:t>
      </w:r>
      <w:r w:rsidR="00517B5F" w:rsidRPr="00C50138">
        <w:rPr>
          <w:rFonts w:ascii="Times New Roman" w:hAnsi="Times New Roman" w:cs="Times New Roman"/>
          <w:sz w:val="24"/>
          <w:szCs w:val="24"/>
        </w:rPr>
        <w:t xml:space="preserve"> </w:t>
      </w:r>
      <w:r w:rsidR="006520B0" w:rsidRPr="00C50138">
        <w:rPr>
          <w:rFonts w:ascii="Times New Roman" w:hAnsi="Times New Roman" w:cs="Times New Roman"/>
          <w:sz w:val="24"/>
          <w:szCs w:val="24"/>
        </w:rPr>
        <w:t>and</w:t>
      </w:r>
    </w:p>
    <w:p w14:paraId="7A283671" w14:textId="2796C809" w:rsidR="006520B0" w:rsidRPr="00C50138" w:rsidRDefault="00D10271" w:rsidP="00C50138">
      <w:pPr>
        <w:rPr>
          <w:rFonts w:ascii="Times New Roman" w:hAnsi="Times New Roman" w:cs="Times New Roman"/>
          <w:sz w:val="24"/>
          <w:szCs w:val="24"/>
        </w:rPr>
      </w:pPr>
      <w:r w:rsidRPr="00C50138">
        <w:rPr>
          <w:rFonts w:ascii="Times New Roman" w:hAnsi="Times New Roman" w:cs="Times New Roman"/>
          <w:b/>
          <w:sz w:val="24"/>
          <w:szCs w:val="24"/>
        </w:rPr>
        <w:t>W</w:t>
      </w:r>
      <w:r w:rsidR="00AA0B7D" w:rsidRPr="00C50138">
        <w:rPr>
          <w:rFonts w:ascii="Times New Roman" w:hAnsi="Times New Roman" w:cs="Times New Roman"/>
          <w:b/>
          <w:sz w:val="24"/>
          <w:szCs w:val="24"/>
        </w:rPr>
        <w:t>HEREAS</w:t>
      </w:r>
      <w:r w:rsidRPr="00C50138">
        <w:rPr>
          <w:rFonts w:ascii="Times New Roman" w:hAnsi="Times New Roman" w:cs="Times New Roman"/>
          <w:sz w:val="24"/>
          <w:szCs w:val="24"/>
        </w:rPr>
        <w:t>, the</w:t>
      </w:r>
      <w:r w:rsidR="006520B0" w:rsidRPr="00C50138">
        <w:rPr>
          <w:rFonts w:ascii="Times New Roman" w:hAnsi="Times New Roman" w:cs="Times New Roman"/>
          <w:sz w:val="24"/>
          <w:szCs w:val="24"/>
        </w:rPr>
        <w:t xml:space="preserve"> LPCL further authorizes municipalities to establish goal</w:t>
      </w:r>
      <w:r w:rsidR="00AA0B7D" w:rsidRPr="00C50138">
        <w:rPr>
          <w:rFonts w:ascii="Times New Roman" w:hAnsi="Times New Roman" w:cs="Times New Roman"/>
          <w:sz w:val="24"/>
          <w:szCs w:val="24"/>
        </w:rPr>
        <w:t>s</w:t>
      </w:r>
      <w:r w:rsidR="006520B0" w:rsidRPr="00C50138">
        <w:rPr>
          <w:rFonts w:ascii="Times New Roman" w:hAnsi="Times New Roman" w:cs="Times New Roman"/>
          <w:sz w:val="24"/>
          <w:szCs w:val="24"/>
        </w:rPr>
        <w:t xml:space="preserve"> for the municipality </w:t>
      </w:r>
      <w:r w:rsidR="00AA0B7D" w:rsidRPr="00C50138">
        <w:rPr>
          <w:rFonts w:ascii="Times New Roman" w:hAnsi="Times New Roman" w:cs="Times New Roman"/>
          <w:sz w:val="24"/>
          <w:szCs w:val="24"/>
        </w:rPr>
        <w:t>in setting</w:t>
      </w:r>
      <w:r w:rsidR="006520B0" w:rsidRPr="00C50138">
        <w:rPr>
          <w:rFonts w:ascii="Times New Roman" w:hAnsi="Times New Roman" w:cs="Times New Roman"/>
          <w:sz w:val="24"/>
          <w:szCs w:val="24"/>
        </w:rPr>
        <w:t xml:space="preserve"> aside a certain percentage of the dollar value of total procurements to be awarded </w:t>
      </w:r>
      <w:proofErr w:type="spellStart"/>
      <w:r w:rsidR="006520B0" w:rsidRPr="00C50138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6520B0" w:rsidRPr="00C50138">
        <w:rPr>
          <w:rFonts w:ascii="Times New Roman" w:hAnsi="Times New Roman" w:cs="Times New Roman"/>
          <w:sz w:val="24"/>
          <w:szCs w:val="24"/>
        </w:rPr>
        <w:t xml:space="preserve"> contract to V</w:t>
      </w:r>
      <w:r w:rsidR="00517B5F" w:rsidRPr="00C50138">
        <w:rPr>
          <w:rFonts w:ascii="Times New Roman" w:hAnsi="Times New Roman" w:cs="Times New Roman"/>
          <w:sz w:val="24"/>
          <w:szCs w:val="24"/>
        </w:rPr>
        <w:t>BE</w:t>
      </w:r>
      <w:r w:rsidR="006520B0" w:rsidRPr="00C50138">
        <w:rPr>
          <w:rFonts w:ascii="Times New Roman" w:hAnsi="Times New Roman" w:cs="Times New Roman"/>
          <w:sz w:val="24"/>
          <w:szCs w:val="24"/>
        </w:rPr>
        <w:t>s; and</w:t>
      </w:r>
    </w:p>
    <w:p w14:paraId="30F54C3F" w14:textId="379EF3E8" w:rsidR="006520B0" w:rsidRPr="00C50138" w:rsidRDefault="006520B0" w:rsidP="00C50138">
      <w:pPr>
        <w:rPr>
          <w:rFonts w:ascii="Times New Roman" w:hAnsi="Times New Roman" w:cs="Times New Roman"/>
          <w:sz w:val="24"/>
          <w:szCs w:val="24"/>
        </w:rPr>
      </w:pPr>
      <w:r w:rsidRPr="00C50138">
        <w:rPr>
          <w:rFonts w:ascii="Times New Roman" w:hAnsi="Times New Roman" w:cs="Times New Roman"/>
          <w:b/>
          <w:sz w:val="24"/>
          <w:szCs w:val="24"/>
        </w:rPr>
        <w:t>WHEREAS</w:t>
      </w:r>
      <w:r w:rsidRPr="00C50138">
        <w:rPr>
          <w:rFonts w:ascii="Times New Roman" w:hAnsi="Times New Roman" w:cs="Times New Roman"/>
          <w:sz w:val="24"/>
          <w:szCs w:val="24"/>
        </w:rPr>
        <w:t xml:space="preserve">, the LPCL provides that </w:t>
      </w:r>
      <w:r w:rsidR="00D10271" w:rsidRPr="00C50138">
        <w:rPr>
          <w:rFonts w:ascii="Times New Roman" w:hAnsi="Times New Roman" w:cs="Times New Roman"/>
          <w:sz w:val="24"/>
          <w:szCs w:val="24"/>
        </w:rPr>
        <w:t>municipalities</w:t>
      </w:r>
      <w:r w:rsidRPr="00C50138">
        <w:rPr>
          <w:rFonts w:ascii="Times New Roman" w:hAnsi="Times New Roman" w:cs="Times New Roman"/>
          <w:sz w:val="24"/>
          <w:szCs w:val="24"/>
        </w:rPr>
        <w:t xml:space="preserve"> that have set goals for contracts awarded to </w:t>
      </w:r>
      <w:r w:rsidR="00AA0B7D" w:rsidRPr="00C50138">
        <w:rPr>
          <w:rFonts w:ascii="Times New Roman" w:hAnsi="Times New Roman" w:cs="Times New Roman"/>
          <w:sz w:val="24"/>
          <w:szCs w:val="24"/>
        </w:rPr>
        <w:t>VOBs shall</w:t>
      </w:r>
      <w:r w:rsidRPr="00C50138">
        <w:rPr>
          <w:rFonts w:ascii="Times New Roman" w:hAnsi="Times New Roman" w:cs="Times New Roman"/>
          <w:sz w:val="24"/>
          <w:szCs w:val="24"/>
        </w:rPr>
        <w:t xml:space="preserve"> make a good faith effort to attain any goal by tracking the award of contracts to V</w:t>
      </w:r>
      <w:r w:rsidR="00517B5F" w:rsidRPr="00C50138">
        <w:rPr>
          <w:rFonts w:ascii="Times New Roman" w:hAnsi="Times New Roman" w:cs="Times New Roman"/>
          <w:sz w:val="24"/>
          <w:szCs w:val="24"/>
        </w:rPr>
        <w:t>BE</w:t>
      </w:r>
      <w:r w:rsidRPr="00C50138">
        <w:rPr>
          <w:rFonts w:ascii="Times New Roman" w:hAnsi="Times New Roman" w:cs="Times New Roman"/>
          <w:sz w:val="24"/>
          <w:szCs w:val="24"/>
        </w:rPr>
        <w:t>s; and</w:t>
      </w:r>
    </w:p>
    <w:p w14:paraId="66661210" w14:textId="1A3A28C4" w:rsidR="00C93C0E" w:rsidRPr="00C50138" w:rsidRDefault="00C93C0E" w:rsidP="00C50138">
      <w:pPr>
        <w:rPr>
          <w:rFonts w:ascii="Times New Roman" w:hAnsi="Times New Roman" w:cs="Times New Roman"/>
          <w:sz w:val="24"/>
          <w:szCs w:val="24"/>
        </w:rPr>
      </w:pPr>
      <w:r w:rsidRPr="00C50138">
        <w:rPr>
          <w:rFonts w:ascii="Times New Roman" w:hAnsi="Times New Roman" w:cs="Times New Roman"/>
          <w:b/>
          <w:sz w:val="24"/>
          <w:szCs w:val="24"/>
        </w:rPr>
        <w:t>WHEREAS</w:t>
      </w:r>
      <w:r w:rsidR="00C50138">
        <w:rPr>
          <w:rFonts w:ascii="Times New Roman" w:hAnsi="Times New Roman" w:cs="Times New Roman"/>
          <w:sz w:val="24"/>
          <w:szCs w:val="24"/>
        </w:rPr>
        <w:t xml:space="preserve">, the Borough of Edgewater </w:t>
      </w:r>
      <w:r w:rsidRPr="00C50138">
        <w:rPr>
          <w:rFonts w:ascii="Times New Roman" w:hAnsi="Times New Roman" w:cs="Times New Roman"/>
          <w:sz w:val="24"/>
          <w:szCs w:val="24"/>
        </w:rPr>
        <w:t>recognizes the importance of publicly recognizing veterans for their service in the normal course of carrying out local government functions; and</w:t>
      </w:r>
    </w:p>
    <w:p w14:paraId="6D3137DA" w14:textId="28D2E191" w:rsidR="006520B0" w:rsidRPr="00C50138" w:rsidRDefault="006520B0" w:rsidP="00C50138">
      <w:pPr>
        <w:rPr>
          <w:rFonts w:ascii="Times New Roman" w:hAnsi="Times New Roman" w:cs="Times New Roman"/>
          <w:sz w:val="24"/>
          <w:szCs w:val="24"/>
        </w:rPr>
      </w:pPr>
      <w:r w:rsidRPr="00C50138">
        <w:rPr>
          <w:rFonts w:ascii="Times New Roman" w:hAnsi="Times New Roman" w:cs="Times New Roman"/>
          <w:b/>
          <w:sz w:val="24"/>
          <w:szCs w:val="24"/>
        </w:rPr>
        <w:t>WHEREAS</w:t>
      </w:r>
      <w:r w:rsidR="00C50138">
        <w:rPr>
          <w:rFonts w:ascii="Times New Roman" w:hAnsi="Times New Roman" w:cs="Times New Roman"/>
          <w:sz w:val="24"/>
          <w:szCs w:val="24"/>
        </w:rPr>
        <w:t>, the Edgewater Mayor and Council</w:t>
      </w:r>
      <w:r w:rsidRPr="00C50138">
        <w:rPr>
          <w:rFonts w:ascii="Times New Roman" w:hAnsi="Times New Roman" w:cs="Times New Roman"/>
          <w:sz w:val="24"/>
          <w:szCs w:val="24"/>
        </w:rPr>
        <w:t xml:space="preserve"> has determined that</w:t>
      </w:r>
      <w:r w:rsidR="00D10271" w:rsidRPr="00C50138">
        <w:rPr>
          <w:rFonts w:ascii="Times New Roman" w:hAnsi="Times New Roman" w:cs="Times New Roman"/>
          <w:sz w:val="24"/>
          <w:szCs w:val="24"/>
        </w:rPr>
        <w:t xml:space="preserve">, subject to the compliance with the LPCL and other state regulations concerning procurement and </w:t>
      </w:r>
      <w:r w:rsidR="00C93C0E" w:rsidRPr="00C50138">
        <w:rPr>
          <w:rFonts w:ascii="Times New Roman" w:hAnsi="Times New Roman" w:cs="Times New Roman"/>
          <w:sz w:val="24"/>
          <w:szCs w:val="24"/>
        </w:rPr>
        <w:t xml:space="preserve">New Jersey Civil Service rules concerning </w:t>
      </w:r>
      <w:r w:rsidR="00D10271" w:rsidRPr="00C50138">
        <w:rPr>
          <w:rFonts w:ascii="Times New Roman" w:hAnsi="Times New Roman" w:cs="Times New Roman"/>
          <w:sz w:val="24"/>
          <w:szCs w:val="24"/>
        </w:rPr>
        <w:t>hiring that it is in t</w:t>
      </w:r>
      <w:r w:rsidR="00C50138">
        <w:rPr>
          <w:rFonts w:ascii="Times New Roman" w:hAnsi="Times New Roman" w:cs="Times New Roman"/>
          <w:sz w:val="24"/>
          <w:szCs w:val="24"/>
        </w:rPr>
        <w:t>he best interest of the Borough</w:t>
      </w:r>
      <w:r w:rsidR="00D10271" w:rsidRPr="00C50138">
        <w:rPr>
          <w:rFonts w:ascii="Times New Roman" w:hAnsi="Times New Roman" w:cs="Times New Roman"/>
          <w:sz w:val="24"/>
          <w:szCs w:val="24"/>
        </w:rPr>
        <w:t xml:space="preserve"> to encourage </w:t>
      </w:r>
      <w:r w:rsidR="00E90B2D" w:rsidRPr="00C50138">
        <w:rPr>
          <w:rFonts w:ascii="Times New Roman" w:hAnsi="Times New Roman" w:cs="Times New Roman"/>
          <w:sz w:val="24"/>
          <w:szCs w:val="24"/>
        </w:rPr>
        <w:t>the participation of veterans</w:t>
      </w:r>
      <w:r w:rsidR="00951211" w:rsidRPr="00C50138">
        <w:rPr>
          <w:rFonts w:ascii="Times New Roman" w:hAnsi="Times New Roman" w:cs="Times New Roman"/>
          <w:sz w:val="24"/>
          <w:szCs w:val="24"/>
        </w:rPr>
        <w:t xml:space="preserve"> in the business of local government, the workforce and in the civic affairs of the community</w:t>
      </w:r>
      <w:r w:rsidR="00C93C0E" w:rsidRPr="00C50138">
        <w:rPr>
          <w:rFonts w:ascii="Times New Roman" w:hAnsi="Times New Roman" w:cs="Times New Roman"/>
          <w:sz w:val="24"/>
          <w:szCs w:val="24"/>
        </w:rPr>
        <w:t>.</w:t>
      </w:r>
    </w:p>
    <w:p w14:paraId="60F83AAA" w14:textId="7334AF0C" w:rsidR="00D10271" w:rsidRPr="00C50138" w:rsidRDefault="00D10271" w:rsidP="00C50138">
      <w:pPr>
        <w:rPr>
          <w:rFonts w:ascii="Times New Roman" w:hAnsi="Times New Roman" w:cs="Times New Roman"/>
          <w:sz w:val="24"/>
          <w:szCs w:val="24"/>
        </w:rPr>
      </w:pPr>
      <w:r w:rsidRPr="00C50138">
        <w:rPr>
          <w:rFonts w:ascii="Times New Roman" w:hAnsi="Times New Roman" w:cs="Times New Roman"/>
          <w:b/>
          <w:sz w:val="24"/>
          <w:szCs w:val="24"/>
        </w:rPr>
        <w:lastRenderedPageBreak/>
        <w:t>NOW, THEREFORE, BE IT RESOLVED</w:t>
      </w:r>
      <w:r w:rsidR="00C50138">
        <w:rPr>
          <w:rFonts w:ascii="Times New Roman" w:hAnsi="Times New Roman" w:cs="Times New Roman"/>
          <w:sz w:val="24"/>
          <w:szCs w:val="24"/>
        </w:rPr>
        <w:t>, by the Edgewater Mayor and Council</w:t>
      </w:r>
      <w:r w:rsidR="00C97A37" w:rsidRPr="00C50138">
        <w:rPr>
          <w:rFonts w:ascii="Times New Roman" w:hAnsi="Times New Roman" w:cs="Times New Roman"/>
          <w:sz w:val="24"/>
          <w:szCs w:val="24"/>
        </w:rPr>
        <w:t>,</w:t>
      </w:r>
      <w:r w:rsidRPr="00C50138">
        <w:rPr>
          <w:rFonts w:ascii="Times New Roman" w:hAnsi="Times New Roman" w:cs="Times New Roman"/>
          <w:sz w:val="24"/>
          <w:szCs w:val="24"/>
        </w:rPr>
        <w:t xml:space="preserve"> that the following goals are hereby established:</w:t>
      </w:r>
    </w:p>
    <w:p w14:paraId="7F97E2E4" w14:textId="2223B15D" w:rsidR="00C97A37" w:rsidRPr="00C50138" w:rsidRDefault="00C97A37" w:rsidP="00E43F6E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50138">
        <w:rPr>
          <w:rFonts w:ascii="Times New Roman" w:hAnsi="Times New Roman" w:cs="Times New Roman"/>
          <w:sz w:val="24"/>
          <w:szCs w:val="24"/>
        </w:rPr>
        <w:t>Proactively notify veteran-owned businesses registered with the State of New Jersey (</w:t>
      </w:r>
      <w:hyperlink r:id="rId10" w:history="1">
        <w:r w:rsidRPr="00C50138">
          <w:rPr>
            <w:rStyle w:val="Hyperlink"/>
            <w:rFonts w:ascii="Times New Roman" w:hAnsi="Times New Roman" w:cs="Times New Roman"/>
            <w:sz w:val="24"/>
            <w:szCs w:val="24"/>
          </w:rPr>
          <w:t>https://www20.state.nj.us/TYTR_SAVI/vendorSearch.jsp</w:t>
        </w:r>
      </w:hyperlink>
      <w:r w:rsidRPr="00C50138">
        <w:rPr>
          <w:rFonts w:ascii="Times New Roman" w:hAnsi="Times New Roman" w:cs="Times New Roman"/>
          <w:sz w:val="24"/>
          <w:szCs w:val="24"/>
        </w:rPr>
        <w:t>) of each public bid opportunity</w:t>
      </w:r>
      <w:r w:rsidR="00303F8F" w:rsidRPr="00C50138">
        <w:rPr>
          <w:rFonts w:ascii="Times New Roman" w:hAnsi="Times New Roman" w:cs="Times New Roman"/>
          <w:sz w:val="24"/>
          <w:szCs w:val="24"/>
        </w:rPr>
        <w:t>;</w:t>
      </w:r>
    </w:p>
    <w:p w14:paraId="62700C61" w14:textId="77777777" w:rsidR="00C97A37" w:rsidRPr="00C50138" w:rsidRDefault="00C97A37" w:rsidP="00E43F6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F245B58" w14:textId="076E317B" w:rsidR="00E43F6E" w:rsidRDefault="00D10271" w:rsidP="00E43F6E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43F6E">
        <w:rPr>
          <w:rFonts w:ascii="Times New Roman" w:hAnsi="Times New Roman" w:cs="Times New Roman"/>
          <w:sz w:val="24"/>
          <w:szCs w:val="24"/>
        </w:rPr>
        <w:t xml:space="preserve">In the procurement of goods and </w:t>
      </w:r>
      <w:r w:rsidR="006F1F16" w:rsidRPr="00E43F6E">
        <w:rPr>
          <w:rFonts w:ascii="Times New Roman" w:hAnsi="Times New Roman" w:cs="Times New Roman"/>
          <w:sz w:val="24"/>
          <w:szCs w:val="24"/>
        </w:rPr>
        <w:t>services</w:t>
      </w:r>
      <w:r w:rsidR="0037564A" w:rsidRPr="00E43F6E">
        <w:rPr>
          <w:rFonts w:ascii="Times New Roman" w:hAnsi="Times New Roman" w:cs="Times New Roman"/>
          <w:sz w:val="24"/>
          <w:szCs w:val="24"/>
        </w:rPr>
        <w:t xml:space="preserve"> </w:t>
      </w:r>
      <w:r w:rsidR="0026631E" w:rsidRPr="00E43F6E">
        <w:rPr>
          <w:rFonts w:ascii="Times New Roman" w:hAnsi="Times New Roman" w:cs="Times New Roman"/>
          <w:sz w:val="24"/>
          <w:szCs w:val="24"/>
        </w:rPr>
        <w:t>in accordance with N.J.S.A. 40A:11-42</w:t>
      </w:r>
      <w:r w:rsidR="0037564A" w:rsidRPr="00E43F6E">
        <w:rPr>
          <w:rFonts w:ascii="Times New Roman" w:hAnsi="Times New Roman" w:cs="Times New Roman"/>
          <w:sz w:val="24"/>
          <w:szCs w:val="24"/>
        </w:rPr>
        <w:t>(d),</w:t>
      </w:r>
      <w:r w:rsidR="00C50138" w:rsidRPr="00E43F6E">
        <w:rPr>
          <w:rFonts w:ascii="Times New Roman" w:hAnsi="Times New Roman" w:cs="Times New Roman"/>
          <w:sz w:val="24"/>
          <w:szCs w:val="24"/>
        </w:rPr>
        <w:t xml:space="preserve"> the Borough</w:t>
      </w:r>
      <w:r w:rsidRPr="00E43F6E">
        <w:rPr>
          <w:rFonts w:ascii="Times New Roman" w:hAnsi="Times New Roman" w:cs="Times New Roman"/>
          <w:sz w:val="24"/>
          <w:szCs w:val="24"/>
        </w:rPr>
        <w:t xml:space="preserve"> shall make a good faith effort to award 6% of the total </w:t>
      </w:r>
      <w:r w:rsidR="009A02F7" w:rsidRPr="00E43F6E">
        <w:rPr>
          <w:rFonts w:ascii="Times New Roman" w:hAnsi="Times New Roman" w:cs="Times New Roman"/>
          <w:sz w:val="24"/>
          <w:szCs w:val="24"/>
        </w:rPr>
        <w:t xml:space="preserve">annual </w:t>
      </w:r>
      <w:r w:rsidR="004F2043">
        <w:rPr>
          <w:rFonts w:ascii="Times New Roman" w:hAnsi="Times New Roman" w:cs="Times New Roman"/>
          <w:sz w:val="24"/>
          <w:szCs w:val="24"/>
        </w:rPr>
        <w:t>contract dollars to</w:t>
      </w:r>
      <w:r w:rsidR="009A02F7" w:rsidRPr="00E43F6E">
        <w:rPr>
          <w:rFonts w:ascii="Times New Roman" w:hAnsi="Times New Roman" w:cs="Times New Roman"/>
          <w:sz w:val="24"/>
          <w:szCs w:val="24"/>
        </w:rPr>
        <w:t xml:space="preserve"> Qualified </w:t>
      </w:r>
      <w:r w:rsidRPr="00E43F6E">
        <w:rPr>
          <w:rFonts w:ascii="Times New Roman" w:hAnsi="Times New Roman" w:cs="Times New Roman"/>
          <w:sz w:val="24"/>
          <w:szCs w:val="24"/>
        </w:rPr>
        <w:t>Veteran Business Enterprises</w:t>
      </w:r>
      <w:r w:rsidR="00AA0B7D" w:rsidRPr="00E43F6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0BA2E7C" w14:textId="77777777" w:rsidR="00E43F6E" w:rsidRPr="00E43F6E" w:rsidRDefault="00E43F6E" w:rsidP="00E43F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0753B7" w14:textId="20D11909" w:rsidR="00D10271" w:rsidRPr="00E43F6E" w:rsidRDefault="00D10271" w:rsidP="00E43F6E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43F6E">
        <w:rPr>
          <w:rFonts w:ascii="Times New Roman" w:hAnsi="Times New Roman" w:cs="Times New Roman"/>
          <w:sz w:val="24"/>
          <w:szCs w:val="24"/>
        </w:rPr>
        <w:t xml:space="preserve">In the hiring of </w:t>
      </w:r>
      <w:r w:rsidR="00AA0B7D" w:rsidRPr="00E43F6E">
        <w:rPr>
          <w:rFonts w:ascii="Times New Roman" w:hAnsi="Times New Roman" w:cs="Times New Roman"/>
          <w:sz w:val="24"/>
          <w:szCs w:val="24"/>
        </w:rPr>
        <w:t>employees,</w:t>
      </w:r>
      <w:r w:rsidR="00C50138" w:rsidRPr="00E43F6E">
        <w:rPr>
          <w:rFonts w:ascii="Times New Roman" w:hAnsi="Times New Roman" w:cs="Times New Roman"/>
          <w:sz w:val="24"/>
          <w:szCs w:val="24"/>
        </w:rPr>
        <w:t xml:space="preserve"> the Borough</w:t>
      </w:r>
      <w:r w:rsidRPr="00E43F6E">
        <w:rPr>
          <w:rFonts w:ascii="Times New Roman" w:hAnsi="Times New Roman" w:cs="Times New Roman"/>
          <w:sz w:val="24"/>
          <w:szCs w:val="24"/>
        </w:rPr>
        <w:t xml:space="preserve">, subject to all applicable </w:t>
      </w:r>
      <w:r w:rsidR="00C93C0E" w:rsidRPr="00E43F6E">
        <w:rPr>
          <w:rFonts w:ascii="Times New Roman" w:hAnsi="Times New Roman" w:cs="Times New Roman"/>
          <w:sz w:val="24"/>
          <w:szCs w:val="24"/>
        </w:rPr>
        <w:t xml:space="preserve">New Jersey </w:t>
      </w:r>
      <w:r w:rsidRPr="00E43F6E">
        <w:rPr>
          <w:rFonts w:ascii="Times New Roman" w:hAnsi="Times New Roman" w:cs="Times New Roman"/>
          <w:sz w:val="24"/>
          <w:szCs w:val="24"/>
        </w:rPr>
        <w:t xml:space="preserve">Civil Service </w:t>
      </w:r>
      <w:r w:rsidR="00AA0B7D" w:rsidRPr="00E43F6E">
        <w:rPr>
          <w:rFonts w:ascii="Times New Roman" w:hAnsi="Times New Roman" w:cs="Times New Roman"/>
          <w:sz w:val="24"/>
          <w:szCs w:val="24"/>
        </w:rPr>
        <w:t>regulations shall</w:t>
      </w:r>
      <w:r w:rsidRPr="00E43F6E">
        <w:rPr>
          <w:rFonts w:ascii="Times New Roman" w:hAnsi="Times New Roman" w:cs="Times New Roman"/>
          <w:sz w:val="24"/>
          <w:szCs w:val="24"/>
        </w:rPr>
        <w:t xml:space="preserve"> make a good faith effort </w:t>
      </w:r>
      <w:r w:rsidR="007016A9" w:rsidRPr="00E43F6E">
        <w:rPr>
          <w:rFonts w:ascii="Times New Roman" w:hAnsi="Times New Roman" w:cs="Times New Roman"/>
          <w:sz w:val="24"/>
          <w:szCs w:val="24"/>
        </w:rPr>
        <w:t>to</w:t>
      </w:r>
      <w:r w:rsidRPr="00E43F6E">
        <w:rPr>
          <w:rFonts w:ascii="Times New Roman" w:hAnsi="Times New Roman" w:cs="Times New Roman"/>
          <w:sz w:val="24"/>
          <w:szCs w:val="24"/>
        </w:rPr>
        <w:t xml:space="preserve"> </w:t>
      </w:r>
      <w:r w:rsidR="00AA0B7D" w:rsidRPr="00E43F6E">
        <w:rPr>
          <w:rFonts w:ascii="Times New Roman" w:hAnsi="Times New Roman" w:cs="Times New Roman"/>
          <w:sz w:val="24"/>
          <w:szCs w:val="24"/>
        </w:rPr>
        <w:t xml:space="preserve">achieve the </w:t>
      </w:r>
      <w:r w:rsidRPr="00E43F6E">
        <w:rPr>
          <w:rFonts w:ascii="Times New Roman" w:hAnsi="Times New Roman" w:cs="Times New Roman"/>
          <w:sz w:val="24"/>
          <w:szCs w:val="24"/>
        </w:rPr>
        <w:t xml:space="preserve">goal of </w:t>
      </w:r>
      <w:r w:rsidR="00AA0B7D" w:rsidRPr="00E43F6E">
        <w:rPr>
          <w:rFonts w:ascii="Times New Roman" w:hAnsi="Times New Roman" w:cs="Times New Roman"/>
          <w:sz w:val="24"/>
          <w:szCs w:val="24"/>
        </w:rPr>
        <w:t xml:space="preserve">a minimum </w:t>
      </w:r>
      <w:r w:rsidRPr="00E43F6E">
        <w:rPr>
          <w:rFonts w:ascii="Times New Roman" w:hAnsi="Times New Roman" w:cs="Times New Roman"/>
          <w:sz w:val="24"/>
          <w:szCs w:val="24"/>
        </w:rPr>
        <w:t>5%</w:t>
      </w:r>
      <w:r w:rsidR="00AA0B7D" w:rsidRPr="00E43F6E">
        <w:rPr>
          <w:rFonts w:ascii="Times New Roman" w:hAnsi="Times New Roman" w:cs="Times New Roman"/>
          <w:sz w:val="24"/>
          <w:szCs w:val="24"/>
        </w:rPr>
        <w:t xml:space="preserve"> veteran workforce</w:t>
      </w:r>
      <w:r w:rsidR="00303F8F" w:rsidRPr="00E43F6E">
        <w:rPr>
          <w:rFonts w:ascii="Times New Roman" w:hAnsi="Times New Roman" w:cs="Times New Roman"/>
          <w:sz w:val="24"/>
          <w:szCs w:val="24"/>
        </w:rPr>
        <w:t>;</w:t>
      </w:r>
    </w:p>
    <w:p w14:paraId="7D0749BB" w14:textId="77777777" w:rsidR="001158EB" w:rsidRPr="00C50138" w:rsidRDefault="001158EB" w:rsidP="00E43F6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D251879" w14:textId="25D57510" w:rsidR="001158EB" w:rsidRPr="00C50138" w:rsidRDefault="009A02F7" w:rsidP="00E43F6E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Borough shall develop a </w:t>
      </w:r>
      <w:r w:rsidR="00C97A37" w:rsidRPr="00C50138">
        <w:rPr>
          <w:rFonts w:ascii="Times New Roman" w:hAnsi="Times New Roman" w:cs="Times New Roman"/>
          <w:sz w:val="24"/>
          <w:szCs w:val="24"/>
        </w:rPr>
        <w:t>d</w:t>
      </w:r>
      <w:r w:rsidR="001158EB" w:rsidRPr="00C50138">
        <w:rPr>
          <w:rFonts w:ascii="Times New Roman" w:hAnsi="Times New Roman" w:cs="Times New Roman"/>
          <w:sz w:val="24"/>
          <w:szCs w:val="24"/>
        </w:rPr>
        <w:t xml:space="preserve">iscount </w:t>
      </w:r>
      <w:r w:rsidR="00C93C0E" w:rsidRPr="00C50138">
        <w:rPr>
          <w:rFonts w:ascii="Times New Roman" w:hAnsi="Times New Roman" w:cs="Times New Roman"/>
          <w:sz w:val="24"/>
          <w:szCs w:val="24"/>
        </w:rPr>
        <w:t xml:space="preserve">for veterans </w:t>
      </w:r>
      <w:r w:rsidR="001158EB" w:rsidRPr="00C50138">
        <w:rPr>
          <w:rFonts w:ascii="Times New Roman" w:hAnsi="Times New Roman" w:cs="Times New Roman"/>
          <w:sz w:val="24"/>
          <w:szCs w:val="24"/>
        </w:rPr>
        <w:t xml:space="preserve">on </w:t>
      </w:r>
      <w:r w:rsidR="00951211" w:rsidRPr="00C50138">
        <w:rPr>
          <w:rFonts w:ascii="Times New Roman" w:hAnsi="Times New Roman" w:cs="Times New Roman"/>
          <w:sz w:val="24"/>
          <w:szCs w:val="24"/>
        </w:rPr>
        <w:t xml:space="preserve">local </w:t>
      </w:r>
      <w:r w:rsidR="001158EB" w:rsidRPr="00C50138">
        <w:rPr>
          <w:rFonts w:ascii="Times New Roman" w:hAnsi="Times New Roman" w:cs="Times New Roman"/>
          <w:sz w:val="24"/>
          <w:szCs w:val="24"/>
        </w:rPr>
        <w:t>license and permit</w:t>
      </w:r>
      <w:r w:rsidR="00951211" w:rsidRPr="00C50138">
        <w:rPr>
          <w:rFonts w:ascii="Times New Roman" w:hAnsi="Times New Roman" w:cs="Times New Roman"/>
          <w:sz w:val="24"/>
          <w:szCs w:val="24"/>
        </w:rPr>
        <w:t xml:space="preserve"> fee</w:t>
      </w:r>
      <w:r w:rsidR="00C93C0E" w:rsidRPr="00C50138">
        <w:rPr>
          <w:rFonts w:ascii="Times New Roman" w:hAnsi="Times New Roman" w:cs="Times New Roman"/>
          <w:sz w:val="24"/>
          <w:szCs w:val="24"/>
        </w:rPr>
        <w:t>s</w:t>
      </w:r>
      <w:r w:rsidR="00303F8F" w:rsidRPr="00C50138">
        <w:rPr>
          <w:rFonts w:ascii="Times New Roman" w:hAnsi="Times New Roman" w:cs="Times New Roman"/>
          <w:sz w:val="24"/>
          <w:szCs w:val="24"/>
        </w:rPr>
        <w:t>;</w:t>
      </w:r>
    </w:p>
    <w:p w14:paraId="582605BE" w14:textId="77777777" w:rsidR="00F81052" w:rsidRPr="00C50138" w:rsidRDefault="00F81052" w:rsidP="00CD0CE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5A26AE50" w14:textId="3F952C68" w:rsidR="00F81052" w:rsidRPr="00C50138" w:rsidRDefault="00E43F6E" w:rsidP="00CD0CE6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Borough shall develop p</w:t>
      </w:r>
      <w:r w:rsidR="001158EB" w:rsidRPr="00C50138">
        <w:rPr>
          <w:rFonts w:ascii="Times New Roman" w:hAnsi="Times New Roman" w:cs="Times New Roman"/>
          <w:sz w:val="24"/>
          <w:szCs w:val="24"/>
        </w:rPr>
        <w:t xml:space="preserve">referred parking </w:t>
      </w:r>
      <w:r w:rsidR="00F81052" w:rsidRPr="00C50138">
        <w:rPr>
          <w:rFonts w:ascii="Times New Roman" w:hAnsi="Times New Roman" w:cs="Times New Roman"/>
          <w:sz w:val="24"/>
          <w:szCs w:val="24"/>
        </w:rPr>
        <w:t xml:space="preserve">for veterans </w:t>
      </w:r>
      <w:r w:rsidR="001158EB" w:rsidRPr="00C50138">
        <w:rPr>
          <w:rFonts w:ascii="Times New Roman" w:hAnsi="Times New Roman" w:cs="Times New Roman"/>
          <w:sz w:val="24"/>
          <w:szCs w:val="24"/>
        </w:rPr>
        <w:t>in municipally-owned lots</w:t>
      </w:r>
      <w:r w:rsidR="00303F8F" w:rsidRPr="00C50138">
        <w:rPr>
          <w:rFonts w:ascii="Times New Roman" w:hAnsi="Times New Roman" w:cs="Times New Roman"/>
          <w:sz w:val="24"/>
          <w:szCs w:val="24"/>
        </w:rPr>
        <w:t>;</w:t>
      </w:r>
    </w:p>
    <w:p w14:paraId="126FE9DD" w14:textId="77777777" w:rsidR="00F81052" w:rsidRPr="00C50138" w:rsidRDefault="00F81052" w:rsidP="00CD0CE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341AD36B" w14:textId="77777777" w:rsidR="004F2043" w:rsidRDefault="001E7574" w:rsidP="004F2043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C50138">
        <w:rPr>
          <w:rFonts w:ascii="Times New Roman" w:hAnsi="Times New Roman" w:cs="Times New Roman"/>
          <w:sz w:val="24"/>
          <w:szCs w:val="24"/>
        </w:rPr>
        <w:t xml:space="preserve">Promote </w:t>
      </w:r>
      <w:r w:rsidR="00C97A37" w:rsidRPr="00C50138">
        <w:rPr>
          <w:rFonts w:ascii="Times New Roman" w:hAnsi="Times New Roman" w:cs="Times New Roman"/>
          <w:sz w:val="24"/>
          <w:szCs w:val="24"/>
        </w:rPr>
        <w:t xml:space="preserve">State </w:t>
      </w:r>
      <w:r w:rsidR="00F81052" w:rsidRPr="00C50138">
        <w:rPr>
          <w:rFonts w:ascii="Times New Roman" w:hAnsi="Times New Roman" w:cs="Times New Roman"/>
          <w:sz w:val="24"/>
          <w:szCs w:val="24"/>
        </w:rPr>
        <w:t xml:space="preserve">fee </w:t>
      </w:r>
      <w:r w:rsidR="001158EB" w:rsidRPr="00C50138">
        <w:rPr>
          <w:rFonts w:ascii="Times New Roman" w:hAnsi="Times New Roman" w:cs="Times New Roman"/>
          <w:sz w:val="24"/>
          <w:szCs w:val="24"/>
        </w:rPr>
        <w:t xml:space="preserve">exemption for </w:t>
      </w:r>
      <w:r w:rsidR="00C97A37" w:rsidRPr="00C50138">
        <w:rPr>
          <w:rFonts w:ascii="Times New Roman" w:hAnsi="Times New Roman" w:cs="Times New Roman"/>
          <w:sz w:val="24"/>
          <w:szCs w:val="24"/>
        </w:rPr>
        <w:t xml:space="preserve">local </w:t>
      </w:r>
      <w:r w:rsidR="001158EB" w:rsidRPr="00C50138">
        <w:rPr>
          <w:rFonts w:ascii="Times New Roman" w:hAnsi="Times New Roman" w:cs="Times New Roman"/>
          <w:sz w:val="24"/>
          <w:szCs w:val="24"/>
        </w:rPr>
        <w:t>metered parking</w:t>
      </w:r>
      <w:r w:rsidR="00303F8F" w:rsidRPr="00C50138">
        <w:rPr>
          <w:rFonts w:ascii="Times New Roman" w:hAnsi="Times New Roman" w:cs="Times New Roman"/>
          <w:sz w:val="24"/>
          <w:szCs w:val="24"/>
        </w:rPr>
        <w:t>;</w:t>
      </w:r>
    </w:p>
    <w:p w14:paraId="5E098AD4" w14:textId="77777777" w:rsidR="004F2043" w:rsidRPr="004F2043" w:rsidRDefault="004F2043" w:rsidP="004F20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1318F9" w14:textId="042D6F0A" w:rsidR="00C00C48" w:rsidRPr="004F2043" w:rsidRDefault="00B46925" w:rsidP="004F2043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F2043">
        <w:rPr>
          <w:rFonts w:ascii="Times New Roman" w:hAnsi="Times New Roman" w:cs="Times New Roman"/>
          <w:sz w:val="24"/>
          <w:szCs w:val="24"/>
        </w:rPr>
        <w:t>Hold</w:t>
      </w:r>
      <w:r w:rsidR="00C00C48" w:rsidRPr="004F2043">
        <w:rPr>
          <w:rFonts w:ascii="Times New Roman" w:hAnsi="Times New Roman" w:cs="Times New Roman"/>
          <w:sz w:val="24"/>
          <w:szCs w:val="24"/>
        </w:rPr>
        <w:t xml:space="preserve"> a</w:t>
      </w:r>
      <w:r w:rsidRPr="004F2043">
        <w:rPr>
          <w:rFonts w:ascii="Times New Roman" w:hAnsi="Times New Roman" w:cs="Times New Roman"/>
          <w:sz w:val="24"/>
          <w:szCs w:val="24"/>
        </w:rPr>
        <w:t xml:space="preserve">t least one “Patriot Day” </w:t>
      </w:r>
      <w:r w:rsidR="00C00C48" w:rsidRPr="004F2043">
        <w:rPr>
          <w:rFonts w:ascii="Times New Roman" w:hAnsi="Times New Roman" w:cs="Times New Roman"/>
          <w:sz w:val="24"/>
          <w:szCs w:val="24"/>
        </w:rPr>
        <w:t xml:space="preserve">public celebration </w:t>
      </w:r>
      <w:r w:rsidRPr="004F2043">
        <w:rPr>
          <w:rFonts w:ascii="Times New Roman" w:hAnsi="Times New Roman" w:cs="Times New Roman"/>
          <w:sz w:val="24"/>
          <w:szCs w:val="24"/>
        </w:rPr>
        <w:t>hon</w:t>
      </w:r>
      <w:r w:rsidR="009A02F7" w:rsidRPr="004F2043">
        <w:rPr>
          <w:rFonts w:ascii="Times New Roman" w:hAnsi="Times New Roman" w:cs="Times New Roman"/>
          <w:sz w:val="24"/>
          <w:szCs w:val="24"/>
        </w:rPr>
        <w:t>oring the service of veterans at the annual</w:t>
      </w:r>
      <w:r w:rsidRPr="004F2043">
        <w:rPr>
          <w:rFonts w:ascii="Times New Roman" w:hAnsi="Times New Roman" w:cs="Times New Roman"/>
          <w:sz w:val="24"/>
          <w:szCs w:val="24"/>
        </w:rPr>
        <w:t xml:space="preserve"> Memorial Day, Veterans Da</w:t>
      </w:r>
      <w:r w:rsidR="009A02F7" w:rsidRPr="004F2043">
        <w:rPr>
          <w:rFonts w:ascii="Times New Roman" w:hAnsi="Times New Roman" w:cs="Times New Roman"/>
          <w:sz w:val="24"/>
          <w:szCs w:val="24"/>
        </w:rPr>
        <w:t>y, or September 11 service and attempt to recognize an Edgewater resident veteran at one of these events</w:t>
      </w:r>
      <w:r w:rsidR="00303F8F" w:rsidRPr="004F2043">
        <w:rPr>
          <w:rFonts w:ascii="Times New Roman" w:hAnsi="Times New Roman" w:cs="Times New Roman"/>
          <w:sz w:val="24"/>
          <w:szCs w:val="24"/>
        </w:rPr>
        <w:t>;</w:t>
      </w:r>
    </w:p>
    <w:p w14:paraId="4CA5949A" w14:textId="77777777" w:rsidR="004F2043" w:rsidRDefault="004F2043" w:rsidP="004F20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113E6A" w14:textId="4635C9BF" w:rsidR="00D10271" w:rsidRDefault="00D10271" w:rsidP="004F2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38">
        <w:rPr>
          <w:rFonts w:ascii="Times New Roman" w:hAnsi="Times New Roman" w:cs="Times New Roman"/>
          <w:b/>
          <w:sz w:val="24"/>
          <w:szCs w:val="24"/>
        </w:rPr>
        <w:t>BE IT FURTHER RESOLVED</w:t>
      </w:r>
      <w:r w:rsidR="00E43F6E">
        <w:rPr>
          <w:rFonts w:ascii="Times New Roman" w:hAnsi="Times New Roman" w:cs="Times New Roman"/>
          <w:b/>
          <w:sz w:val="24"/>
          <w:szCs w:val="24"/>
        </w:rPr>
        <w:t>,</w:t>
      </w:r>
      <w:r w:rsidRPr="00C50138">
        <w:rPr>
          <w:rFonts w:ascii="Times New Roman" w:hAnsi="Times New Roman" w:cs="Times New Roman"/>
          <w:sz w:val="24"/>
          <w:szCs w:val="24"/>
        </w:rPr>
        <w:t xml:space="preserve"> that in order to achieve the goals established</w:t>
      </w:r>
      <w:r w:rsidR="00C50138">
        <w:rPr>
          <w:rFonts w:ascii="Times New Roman" w:hAnsi="Times New Roman" w:cs="Times New Roman"/>
          <w:sz w:val="24"/>
          <w:szCs w:val="24"/>
        </w:rPr>
        <w:t xml:space="preserve"> by this resolution the Borough</w:t>
      </w:r>
      <w:r w:rsidR="00E43F6E">
        <w:rPr>
          <w:rFonts w:ascii="Times New Roman" w:hAnsi="Times New Roman" w:cs="Times New Roman"/>
          <w:sz w:val="24"/>
          <w:szCs w:val="24"/>
        </w:rPr>
        <w:t xml:space="preserve"> shall make efforts, in accordance with N.J.S.A. 40:11A-43. </w:t>
      </w:r>
      <w:proofErr w:type="gramStart"/>
      <w:r w:rsidR="00E43F6E">
        <w:rPr>
          <w:rFonts w:ascii="Times New Roman" w:hAnsi="Times New Roman" w:cs="Times New Roman"/>
          <w:sz w:val="24"/>
          <w:szCs w:val="24"/>
        </w:rPr>
        <w:t>To track the award of public contracts to VOB’s or VOB subcontractors.</w:t>
      </w:r>
      <w:proofErr w:type="gramEnd"/>
    </w:p>
    <w:p w14:paraId="348B3686" w14:textId="77777777" w:rsidR="0042015D" w:rsidRDefault="0042015D" w:rsidP="004F2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B779A3" w14:textId="77777777" w:rsidR="0042015D" w:rsidRDefault="0042015D" w:rsidP="004F2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23C95" w14:textId="77777777" w:rsidR="0042015D" w:rsidRDefault="0042015D" w:rsidP="004F2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BE1AE" w14:textId="77777777" w:rsidR="0042015D" w:rsidRDefault="0042015D" w:rsidP="0042015D">
      <w:pPr>
        <w:rPr>
          <w:rFonts w:eastAsia="Times New Roman"/>
          <w:b/>
          <w:bCs/>
          <w:sz w:val="20"/>
          <w:szCs w:val="20"/>
        </w:rPr>
      </w:pPr>
    </w:p>
    <w:p w14:paraId="64FD8BC7" w14:textId="1FCA8178" w:rsidR="0042015D" w:rsidRPr="00CE3ED7" w:rsidRDefault="0042015D" w:rsidP="0042015D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February 18</w:t>
      </w:r>
      <w:proofErr w:type="gramStart"/>
      <w:r>
        <w:rPr>
          <w:rFonts w:eastAsia="Times New Roman"/>
          <w:b/>
          <w:bCs/>
          <w:sz w:val="20"/>
          <w:szCs w:val="20"/>
        </w:rPr>
        <w:t>,2020</w:t>
      </w:r>
      <w:proofErr w:type="gramEnd"/>
      <w:r>
        <w:rPr>
          <w:rFonts w:eastAsia="Calibri"/>
          <w:b/>
          <w:sz w:val="20"/>
          <w:szCs w:val="20"/>
        </w:rPr>
        <w:tab/>
      </w:r>
    </w:p>
    <w:p w14:paraId="6DE83AA4" w14:textId="77777777" w:rsidR="0042015D" w:rsidRDefault="0042015D" w:rsidP="0042015D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11E8E42" w14:textId="77777777" w:rsidR="0042015D" w:rsidRDefault="0042015D" w:rsidP="0042015D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36D59420" w14:textId="77777777" w:rsidR="0042015D" w:rsidRDefault="0042015D" w:rsidP="0042015D">
      <w:pPr>
        <w:tabs>
          <w:tab w:val="left" w:pos="368"/>
        </w:tabs>
        <w:spacing w:after="0" w:line="277" w:lineRule="exact"/>
        <w:rPr>
          <w:rFonts w:eastAsia="Calibri"/>
          <w:b/>
          <w:szCs w:val="20"/>
        </w:rPr>
      </w:pPr>
      <w:r>
        <w:rPr>
          <w:rFonts w:eastAsia="Calibri"/>
          <w:b/>
          <w:szCs w:val="20"/>
        </w:rPr>
        <w:tab/>
      </w:r>
      <w:r w:rsidRPr="00CE3ED7">
        <w:rPr>
          <w:rFonts w:eastAsia="Calibri"/>
          <w:b/>
          <w:szCs w:val="20"/>
        </w:rPr>
        <w:t>___________________________</w:t>
      </w:r>
      <w:r>
        <w:rPr>
          <w:rFonts w:eastAsia="Calibri"/>
          <w:b/>
          <w:szCs w:val="20"/>
        </w:rPr>
        <w:t>_</w:t>
      </w:r>
      <w:r>
        <w:rPr>
          <w:rFonts w:eastAsia="Calibri"/>
          <w:b/>
          <w:szCs w:val="20"/>
        </w:rPr>
        <w:tab/>
      </w:r>
      <w:r>
        <w:rPr>
          <w:rFonts w:eastAsia="Calibri"/>
          <w:b/>
          <w:szCs w:val="20"/>
        </w:rPr>
        <w:tab/>
      </w:r>
      <w:r>
        <w:rPr>
          <w:rFonts w:eastAsia="Calibri"/>
          <w:b/>
          <w:szCs w:val="20"/>
        </w:rPr>
        <w:tab/>
        <w:t>________________________</w:t>
      </w:r>
    </w:p>
    <w:p w14:paraId="0C442404" w14:textId="3AA0624F" w:rsidR="0042015D" w:rsidRPr="00CE3ED7" w:rsidRDefault="0042015D" w:rsidP="0042015D">
      <w:pPr>
        <w:tabs>
          <w:tab w:val="left" w:pos="368"/>
        </w:tabs>
        <w:spacing w:after="0" w:line="277" w:lineRule="exact"/>
        <w:rPr>
          <w:rFonts w:eastAsia="Times New Roman"/>
          <w:szCs w:val="20"/>
        </w:rPr>
      </w:pPr>
      <w:bookmarkStart w:id="0" w:name="_GoBack"/>
      <w:bookmarkEnd w:id="0"/>
      <w:r w:rsidRPr="00CE3ED7">
        <w:rPr>
          <w:rFonts w:eastAsia="Times New Roman"/>
          <w:szCs w:val="20"/>
        </w:rPr>
        <w:tab/>
        <w:t xml:space="preserve">Michael McPartland       </w:t>
      </w:r>
      <w:r w:rsidRPr="00CE3ED7">
        <w:rPr>
          <w:rFonts w:eastAsia="Times New Roman"/>
          <w:szCs w:val="20"/>
        </w:rPr>
        <w:tab/>
      </w:r>
      <w:r w:rsidRPr="00CE3ED7">
        <w:rPr>
          <w:rFonts w:eastAsia="Times New Roman"/>
          <w:szCs w:val="20"/>
        </w:rPr>
        <w:tab/>
      </w:r>
      <w:r w:rsidRPr="00CE3ED7">
        <w:rPr>
          <w:rFonts w:eastAsia="Times New Roman"/>
          <w:szCs w:val="20"/>
        </w:rPr>
        <w:tab/>
      </w:r>
      <w:r w:rsidRPr="00CE3ED7">
        <w:rPr>
          <w:rFonts w:eastAsia="Times New Roman"/>
          <w:szCs w:val="20"/>
        </w:rPr>
        <w:tab/>
      </w:r>
      <w:r w:rsidRPr="00CE3ED7">
        <w:rPr>
          <w:rFonts w:eastAsia="Times New Roman"/>
          <w:szCs w:val="20"/>
        </w:rPr>
        <w:tab/>
        <w:t>Annamarie O’Connor, RMC</w:t>
      </w:r>
      <w:r w:rsidRPr="00CE3ED7">
        <w:rPr>
          <w:rFonts w:eastAsia="Times New Roman"/>
          <w:b/>
          <w:szCs w:val="20"/>
        </w:rPr>
        <w:tab/>
      </w:r>
    </w:p>
    <w:p w14:paraId="2D265D1C" w14:textId="77777777" w:rsidR="0042015D" w:rsidRDefault="0042015D" w:rsidP="0042015D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Cs w:val="20"/>
        </w:rPr>
        <w:tab/>
        <w:t xml:space="preserve">Mayor </w:t>
      </w:r>
      <w:r w:rsidRPr="00CE3ED7">
        <w:rPr>
          <w:rFonts w:eastAsia="Times New Roman"/>
          <w:szCs w:val="20"/>
        </w:rPr>
        <w:tab/>
      </w:r>
      <w:r w:rsidRPr="00CE3ED7">
        <w:rPr>
          <w:rFonts w:eastAsia="Times New Roman"/>
          <w:szCs w:val="20"/>
        </w:rPr>
        <w:tab/>
      </w:r>
      <w:r w:rsidRPr="00CE3ED7">
        <w:rPr>
          <w:rFonts w:eastAsia="Times New Roman"/>
          <w:szCs w:val="20"/>
        </w:rPr>
        <w:tab/>
      </w:r>
      <w:r w:rsidRPr="00CE3ED7">
        <w:rPr>
          <w:rFonts w:eastAsia="Times New Roman"/>
          <w:szCs w:val="20"/>
        </w:rPr>
        <w:tab/>
      </w:r>
      <w:r w:rsidRPr="00CE3ED7">
        <w:rPr>
          <w:rFonts w:eastAsia="Times New Roman"/>
          <w:szCs w:val="20"/>
        </w:rPr>
        <w:tab/>
      </w:r>
      <w:r w:rsidRPr="00CE3ED7">
        <w:rPr>
          <w:rFonts w:eastAsia="Times New Roman"/>
          <w:szCs w:val="20"/>
        </w:rPr>
        <w:tab/>
      </w:r>
      <w:r w:rsidRPr="00CE3ED7">
        <w:rPr>
          <w:rFonts w:eastAsia="Times New Roman"/>
          <w:szCs w:val="20"/>
        </w:rPr>
        <w:tab/>
        <w:t>Borough Clerk</w:t>
      </w:r>
    </w:p>
    <w:p w14:paraId="3E9AD5DA" w14:textId="77777777" w:rsidR="0042015D" w:rsidRPr="00C50138" w:rsidRDefault="0042015D" w:rsidP="004F2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015D" w:rsidRPr="00C50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F1539" w14:textId="77777777" w:rsidR="004B0E17" w:rsidRDefault="004B0E17" w:rsidP="00A27FD1">
      <w:pPr>
        <w:spacing w:after="0" w:line="240" w:lineRule="auto"/>
      </w:pPr>
      <w:r>
        <w:separator/>
      </w:r>
    </w:p>
  </w:endnote>
  <w:endnote w:type="continuationSeparator" w:id="0">
    <w:p w14:paraId="29D617D8" w14:textId="77777777" w:rsidR="004B0E17" w:rsidRDefault="004B0E17" w:rsidP="00A2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66176" w14:textId="77777777" w:rsidR="004B0E17" w:rsidRDefault="004B0E17" w:rsidP="00A27FD1">
      <w:pPr>
        <w:spacing w:after="0" w:line="240" w:lineRule="auto"/>
      </w:pPr>
      <w:r>
        <w:separator/>
      </w:r>
    </w:p>
  </w:footnote>
  <w:footnote w:type="continuationSeparator" w:id="0">
    <w:p w14:paraId="160974FB" w14:textId="77777777" w:rsidR="004B0E17" w:rsidRDefault="004B0E17" w:rsidP="00A27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F525C"/>
    <w:multiLevelType w:val="hybridMultilevel"/>
    <w:tmpl w:val="301CEAEA"/>
    <w:lvl w:ilvl="0" w:tplc="0EE2621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0B0"/>
    <w:rsid w:val="001158EB"/>
    <w:rsid w:val="00125E64"/>
    <w:rsid w:val="001E7574"/>
    <w:rsid w:val="002467C3"/>
    <w:rsid w:val="0026631E"/>
    <w:rsid w:val="00303F8F"/>
    <w:rsid w:val="0037564A"/>
    <w:rsid w:val="0042015D"/>
    <w:rsid w:val="004B0E17"/>
    <w:rsid w:val="004F2043"/>
    <w:rsid w:val="00517B5F"/>
    <w:rsid w:val="006520B0"/>
    <w:rsid w:val="006F1F16"/>
    <w:rsid w:val="007016A9"/>
    <w:rsid w:val="00743DB6"/>
    <w:rsid w:val="00745AB3"/>
    <w:rsid w:val="007806DA"/>
    <w:rsid w:val="00790486"/>
    <w:rsid w:val="007E72DC"/>
    <w:rsid w:val="00850700"/>
    <w:rsid w:val="008F3F34"/>
    <w:rsid w:val="0090155A"/>
    <w:rsid w:val="00951211"/>
    <w:rsid w:val="009A02F7"/>
    <w:rsid w:val="009E66C3"/>
    <w:rsid w:val="00A27FD1"/>
    <w:rsid w:val="00AA0B7D"/>
    <w:rsid w:val="00AA4618"/>
    <w:rsid w:val="00B46925"/>
    <w:rsid w:val="00B94F07"/>
    <w:rsid w:val="00C00C48"/>
    <w:rsid w:val="00C42C80"/>
    <w:rsid w:val="00C50138"/>
    <w:rsid w:val="00C93C0E"/>
    <w:rsid w:val="00C97A37"/>
    <w:rsid w:val="00CC480B"/>
    <w:rsid w:val="00CD0CE6"/>
    <w:rsid w:val="00D10271"/>
    <w:rsid w:val="00DD749F"/>
    <w:rsid w:val="00DE59E1"/>
    <w:rsid w:val="00E43F6E"/>
    <w:rsid w:val="00E90B2D"/>
    <w:rsid w:val="00EC498E"/>
    <w:rsid w:val="00F33EC2"/>
    <w:rsid w:val="00F8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748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2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8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10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7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FD1"/>
  </w:style>
  <w:style w:type="paragraph" w:styleId="Footer">
    <w:name w:val="footer"/>
    <w:basedOn w:val="Normal"/>
    <w:link w:val="FooterChar"/>
    <w:uiPriority w:val="99"/>
    <w:unhideWhenUsed/>
    <w:rsid w:val="00A27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F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2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8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10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7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FD1"/>
  </w:style>
  <w:style w:type="paragraph" w:styleId="Footer">
    <w:name w:val="footer"/>
    <w:basedOn w:val="Normal"/>
    <w:link w:val="FooterChar"/>
    <w:uiPriority w:val="99"/>
    <w:unhideWhenUsed/>
    <w:rsid w:val="00A27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20.state.nj.us/TYTR_SAVI/vendorSearch.js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12FB7-2562-4FA3-A9A9-0E41D3923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Marlboro Township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 Rainone</dc:creator>
  <cp:lastModifiedBy>ANNAMARIE</cp:lastModifiedBy>
  <cp:revision>3</cp:revision>
  <cp:lastPrinted>2020-02-10T21:40:00Z</cp:lastPrinted>
  <dcterms:created xsi:type="dcterms:W3CDTF">2020-02-11T21:00:00Z</dcterms:created>
  <dcterms:modified xsi:type="dcterms:W3CDTF">2020-02-11T21:03:00Z</dcterms:modified>
</cp:coreProperties>
</file>