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0B" w:rsidRDefault="0019560B" w:rsidP="0019560B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:rsidR="0019560B" w:rsidRDefault="0019560B" w:rsidP="0019560B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19560B" w:rsidRDefault="00780E23" w:rsidP="0019560B">
      <w:pPr>
        <w:spacing w:after="0"/>
        <w:ind w:left="1555" w:right="-360" w:hanging="720"/>
        <w:jc w:val="center"/>
        <w:rPr>
          <w:b/>
        </w:rPr>
      </w:pPr>
      <w:hyperlink r:id="rId6" w:history="1">
        <w:r w:rsidR="0019560B">
          <w:rPr>
            <w:rStyle w:val="Hyperlink"/>
            <w:b/>
          </w:rPr>
          <w:t>www.edgewaternj.org</w:t>
        </w:r>
      </w:hyperlink>
    </w:p>
    <w:p w:rsidR="0019560B" w:rsidRDefault="0019560B" w:rsidP="0019560B">
      <w:pPr>
        <w:spacing w:after="0"/>
        <w:ind w:left="1555" w:right="-360" w:hanging="720"/>
        <w:jc w:val="center"/>
        <w:rPr>
          <w:b/>
        </w:rPr>
      </w:pPr>
    </w:p>
    <w:p w:rsidR="0019560B" w:rsidRDefault="0019560B" w:rsidP="0019560B">
      <w:pPr>
        <w:spacing w:after="0"/>
        <w:ind w:left="1555" w:right="-360" w:hanging="720"/>
        <w:jc w:val="center"/>
        <w:rPr>
          <w:b/>
        </w:rPr>
      </w:pPr>
    </w:p>
    <w:p w:rsidR="0019560B" w:rsidRDefault="0019560B" w:rsidP="0019560B">
      <w:pPr>
        <w:spacing w:after="0"/>
        <w:ind w:left="1555" w:right="-720" w:hanging="720"/>
        <w:rPr>
          <w:b/>
        </w:rPr>
      </w:pPr>
      <w:r>
        <w:rPr>
          <w:b/>
        </w:rPr>
        <w:t xml:space="preserve">Tuesday, January 21, 2020 </w:t>
      </w:r>
      <w:r w:rsidR="00720EBB">
        <w:rPr>
          <w:b/>
        </w:rPr>
        <w:tab/>
      </w:r>
      <w:r w:rsidR="00720EBB">
        <w:rPr>
          <w:b/>
        </w:rPr>
        <w:tab/>
      </w:r>
      <w:r w:rsidR="00720EBB">
        <w:rPr>
          <w:b/>
        </w:rPr>
        <w:tab/>
      </w:r>
      <w:r w:rsidR="00720EBB">
        <w:rPr>
          <w:b/>
        </w:rPr>
        <w:tab/>
        <w:t>7:00 P.M</w:t>
      </w:r>
    </w:p>
    <w:p w:rsidR="0019560B" w:rsidRDefault="0019560B" w:rsidP="0019560B">
      <w:pPr>
        <w:spacing w:after="0"/>
        <w:ind w:left="1555" w:right="-720" w:hanging="720"/>
        <w:rPr>
          <w:b/>
        </w:rPr>
      </w:pPr>
    </w:p>
    <w:p w:rsidR="0019560B" w:rsidRDefault="00780E23" w:rsidP="0019560B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19560B" w:rsidRPr="001A7E2B" w:rsidRDefault="0019560B" w:rsidP="0019560B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19560B" w:rsidRDefault="0019560B" w:rsidP="0019560B">
      <w:pPr>
        <w:spacing w:after="0"/>
        <w:ind w:left="1555" w:right="-360" w:hanging="720"/>
        <w:rPr>
          <w:b/>
        </w:rPr>
      </w:pPr>
    </w:p>
    <w:p w:rsidR="0019560B" w:rsidRDefault="0019560B" w:rsidP="0019560B">
      <w:pPr>
        <w:spacing w:after="0"/>
        <w:ind w:left="1195" w:right="-360"/>
        <w:contextualSpacing/>
        <w:rPr>
          <w:b/>
        </w:rPr>
      </w:pPr>
    </w:p>
    <w:p w:rsidR="0019560B" w:rsidRPr="0019560B" w:rsidRDefault="0019560B" w:rsidP="0019560B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 OPEN PUBLIC MEETINGS ACT </w:t>
      </w:r>
    </w:p>
    <w:p w:rsidR="0019560B" w:rsidRPr="002273B5" w:rsidRDefault="0019560B" w:rsidP="0019560B">
      <w:pPr>
        <w:spacing w:after="0"/>
        <w:ind w:left="1080" w:right="-360"/>
        <w:contextualSpacing/>
        <w:rPr>
          <w:b/>
        </w:rPr>
      </w:pPr>
      <w:r>
        <w:tab/>
      </w:r>
    </w:p>
    <w:p w:rsidR="0019560B" w:rsidRDefault="0019560B" w:rsidP="0019560B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19560B" w:rsidRPr="001B50B0" w:rsidRDefault="0019560B" w:rsidP="0019560B">
      <w:pPr>
        <w:pStyle w:val="ListParagraph"/>
        <w:rPr>
          <w:rFonts w:eastAsia="Times New Roman"/>
          <w:b/>
        </w:rPr>
      </w:pPr>
    </w:p>
    <w:p w:rsidR="0019560B" w:rsidRPr="001B50B0" w:rsidRDefault="0019560B" w:rsidP="0019560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B50B0">
        <w:rPr>
          <w:rFonts w:eastAsia="Times New Roman"/>
          <w:b/>
        </w:rPr>
        <w:t>OPEN MEETING TO THE PUBLIC</w:t>
      </w:r>
    </w:p>
    <w:p w:rsidR="0019560B" w:rsidRPr="007F1075" w:rsidRDefault="0019560B" w:rsidP="0019560B">
      <w:pPr>
        <w:spacing w:after="0"/>
        <w:rPr>
          <w:rFonts w:eastAsia="Times New Roman"/>
          <w:b/>
        </w:rPr>
      </w:pPr>
    </w:p>
    <w:p w:rsidR="00814842" w:rsidRPr="00333DAD" w:rsidRDefault="00814842" w:rsidP="00814842">
      <w:pPr>
        <w:pStyle w:val="ListParagraph"/>
        <w:spacing w:after="0"/>
        <w:ind w:left="1440"/>
        <w:rPr>
          <w:rFonts w:eastAsia="Times New Roman"/>
        </w:rPr>
      </w:pPr>
    </w:p>
    <w:p w:rsidR="00814842" w:rsidRPr="00165CC3" w:rsidRDefault="00814842" w:rsidP="00814842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4222C7" w:rsidRDefault="00814842" w:rsidP="00814842">
      <w:pPr>
        <w:pStyle w:val="ListParagraph"/>
        <w:numPr>
          <w:ilvl w:val="1"/>
          <w:numId w:val="3"/>
        </w:numPr>
        <w:tabs>
          <w:tab w:val="center" w:pos="4680"/>
        </w:tabs>
        <w:jc w:val="both"/>
        <w:rPr>
          <w:rFonts w:eastAsia="Times New Roman"/>
          <w:b/>
        </w:rPr>
      </w:pPr>
      <w:r w:rsidRPr="00676D29">
        <w:rPr>
          <w:rFonts w:eastAsia="Times New Roman"/>
          <w:b/>
        </w:rPr>
        <w:t xml:space="preserve"> Introduction:</w:t>
      </w:r>
    </w:p>
    <w:p w:rsidR="004222C7" w:rsidRDefault="004222C7" w:rsidP="004222C7">
      <w:pPr>
        <w:pStyle w:val="ListParagraph"/>
        <w:tabs>
          <w:tab w:val="center" w:pos="4680"/>
        </w:tabs>
        <w:ind w:left="1440"/>
        <w:jc w:val="both"/>
        <w:rPr>
          <w:rFonts w:eastAsia="Times New Roman"/>
          <w:b/>
        </w:rPr>
      </w:pPr>
    </w:p>
    <w:p w:rsidR="00814842" w:rsidRPr="00E86AA4" w:rsidRDefault="00E86AA4" w:rsidP="00E86AA4">
      <w:pPr>
        <w:tabs>
          <w:tab w:val="center" w:pos="4680"/>
        </w:tabs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</w:t>
      </w:r>
      <w:r w:rsidRPr="00E86AA4">
        <w:rPr>
          <w:rFonts w:eastAsia="Times New Roman"/>
          <w:b/>
        </w:rPr>
        <w:t xml:space="preserve">1. </w:t>
      </w:r>
      <w:r w:rsidR="00814842" w:rsidRPr="00E86AA4">
        <w:rPr>
          <w:rFonts w:eastAsia="Times New Roman"/>
          <w:b/>
        </w:rPr>
        <w:t>ORDINANCE # 2020-001</w:t>
      </w:r>
    </w:p>
    <w:p w:rsidR="00814842" w:rsidRPr="00814842" w:rsidRDefault="00814842" w:rsidP="00814842">
      <w:pPr>
        <w:pStyle w:val="ListParagraph"/>
        <w:rPr>
          <w:b/>
        </w:rPr>
      </w:pPr>
      <w:r w:rsidRPr="00814842">
        <w:rPr>
          <w:b/>
        </w:rPr>
        <w:t>AN ORDINANCE SUPPLEMENTING CHAPTER 432</w:t>
      </w:r>
    </w:p>
    <w:p w:rsidR="00814842" w:rsidRPr="00814842" w:rsidRDefault="00814842" w:rsidP="00814842">
      <w:pPr>
        <w:pStyle w:val="ListParagraph"/>
        <w:rPr>
          <w:b/>
        </w:rPr>
      </w:pPr>
      <w:r w:rsidRPr="00814842">
        <w:rPr>
          <w:b/>
        </w:rPr>
        <w:t>“VEHICLES AND TRAFFIC” OF THE CODE OF THE</w:t>
      </w:r>
    </w:p>
    <w:p w:rsidR="00814842" w:rsidRPr="00814842" w:rsidRDefault="00814842" w:rsidP="00814842">
      <w:pPr>
        <w:pStyle w:val="ListParagraph"/>
        <w:rPr>
          <w:b/>
        </w:rPr>
      </w:pPr>
      <w:r w:rsidRPr="00814842">
        <w:rPr>
          <w:b/>
        </w:rPr>
        <w:t>BOROUGH OF EDGEWATER TO ESTABLISH REGULATIONS</w:t>
      </w:r>
    </w:p>
    <w:p w:rsidR="0019560B" w:rsidRDefault="00814842" w:rsidP="00035863">
      <w:pPr>
        <w:pStyle w:val="ListParagraph"/>
        <w:rPr>
          <w:b/>
        </w:rPr>
      </w:pPr>
      <w:r w:rsidRPr="00814842">
        <w:rPr>
          <w:b/>
        </w:rPr>
        <w:t>FOR PARKING SPACES FOR CHARGING OF ELECTRIC VEHICLES</w:t>
      </w:r>
    </w:p>
    <w:p w:rsidR="00E86AA4" w:rsidRDefault="00E86AA4" w:rsidP="00035863">
      <w:pPr>
        <w:pStyle w:val="ListParagraph"/>
        <w:rPr>
          <w:b/>
        </w:rPr>
      </w:pPr>
    </w:p>
    <w:p w:rsidR="00F7524A" w:rsidRDefault="00F7524A" w:rsidP="00F7524A">
      <w:pPr>
        <w:spacing w:after="0"/>
        <w:rPr>
          <w:b/>
        </w:rPr>
      </w:pPr>
      <w:r>
        <w:rPr>
          <w:b/>
        </w:rPr>
        <w:t xml:space="preserve">          </w:t>
      </w:r>
      <w:r w:rsidR="00E86AA4">
        <w:rPr>
          <w:b/>
        </w:rPr>
        <w:t>2. ORDINANCE # 2020-002</w:t>
      </w:r>
      <w:r w:rsidRPr="00F7524A">
        <w:rPr>
          <w:b/>
        </w:rPr>
        <w:t xml:space="preserve"> </w:t>
      </w:r>
    </w:p>
    <w:p w:rsidR="00F7524A" w:rsidRPr="00BF36C9" w:rsidRDefault="00F7524A" w:rsidP="00F7524A">
      <w:pPr>
        <w:spacing w:after="0"/>
      </w:pPr>
    </w:p>
    <w:p w:rsidR="00F7524A" w:rsidRPr="00BF36C9" w:rsidRDefault="00F7524A" w:rsidP="00F7524A">
      <w:pPr>
        <w:ind w:left="528"/>
        <w:rPr>
          <w:b/>
        </w:rPr>
      </w:pPr>
      <w:r w:rsidRPr="00BF36C9">
        <w:rPr>
          <w:b/>
        </w:rPr>
        <w:t xml:space="preserve">AN ORDINANCE OF THE BOROUGH OF EDGEWATER, COUNTY OF </w:t>
      </w:r>
      <w:r>
        <w:rPr>
          <w:b/>
        </w:rPr>
        <w:t xml:space="preserve">      </w:t>
      </w:r>
      <w:r w:rsidRPr="00BF36C9">
        <w:rPr>
          <w:b/>
        </w:rPr>
        <w:t xml:space="preserve">BERGEN, STATE OF NEW JERSEY 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 xml:space="preserve">, </w:t>
      </w:r>
      <w:r>
        <w:rPr>
          <w:b/>
        </w:rPr>
        <w:t>BEGINNING JANUARY 1, 2020 THROUGH DECEMBER 31, 2022</w:t>
      </w:r>
    </w:p>
    <w:p w:rsidR="00E86AA4" w:rsidRDefault="00E86AA4" w:rsidP="00035863">
      <w:pPr>
        <w:pStyle w:val="ListParagraph"/>
      </w:pPr>
    </w:p>
    <w:p w:rsidR="0019560B" w:rsidRPr="007F1075" w:rsidRDefault="0019560B" w:rsidP="0019560B">
      <w:pPr>
        <w:pStyle w:val="ListParagraph"/>
        <w:spacing w:after="0"/>
        <w:ind w:left="1440"/>
        <w:rPr>
          <w:rFonts w:eastAsia="Times New Roman"/>
        </w:rPr>
      </w:pPr>
    </w:p>
    <w:p w:rsidR="0019560B" w:rsidRPr="00227E14" w:rsidRDefault="0019560B" w:rsidP="0019560B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 xml:space="preserve"> </w:t>
      </w:r>
    </w:p>
    <w:p w:rsidR="0019560B" w:rsidRDefault="0019560B" w:rsidP="0019560B">
      <w:pPr>
        <w:spacing w:after="0"/>
        <w:rPr>
          <w:rFonts w:eastAsia="Times New Roman"/>
          <w:b/>
        </w:rPr>
      </w:pPr>
    </w:p>
    <w:p w:rsidR="0019560B" w:rsidRPr="0005540B" w:rsidRDefault="0019560B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2020-049 Appointment of Land use Administrator</w:t>
      </w:r>
    </w:p>
    <w:p w:rsidR="0019560B" w:rsidRDefault="0019560B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</w:t>
      </w:r>
      <w:r w:rsidR="00E16EB6">
        <w:rPr>
          <w:rFonts w:eastAsia="Times New Roman"/>
          <w:b/>
        </w:rPr>
        <w:t>20</w:t>
      </w:r>
      <w:r>
        <w:rPr>
          <w:rFonts w:eastAsia="Times New Roman"/>
          <w:b/>
        </w:rPr>
        <w:t>-050 Adoption of Provisions of Chapter 48</w:t>
      </w:r>
    </w:p>
    <w:p w:rsidR="0019560B" w:rsidRDefault="0019560B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</w:t>
      </w:r>
      <w:r w:rsidR="00E16EB6">
        <w:rPr>
          <w:rFonts w:eastAsia="Times New Roman"/>
          <w:b/>
        </w:rPr>
        <w:t>20</w:t>
      </w:r>
      <w:r>
        <w:rPr>
          <w:rFonts w:eastAsia="Times New Roman"/>
          <w:b/>
        </w:rPr>
        <w:t>-051 Appointment of Borough Prosecutor</w:t>
      </w:r>
    </w:p>
    <w:p w:rsidR="0019560B" w:rsidRDefault="0019560B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</w:t>
      </w:r>
      <w:r w:rsidR="00E16EB6">
        <w:rPr>
          <w:rFonts w:eastAsia="Times New Roman"/>
          <w:b/>
        </w:rPr>
        <w:t>20</w:t>
      </w:r>
      <w:r>
        <w:rPr>
          <w:rFonts w:eastAsia="Times New Roman"/>
          <w:b/>
        </w:rPr>
        <w:t xml:space="preserve">-052 Comp time pay out Lt. Jesse </w:t>
      </w:r>
      <w:proofErr w:type="spellStart"/>
      <w:r>
        <w:rPr>
          <w:rFonts w:eastAsia="Times New Roman"/>
          <w:b/>
        </w:rPr>
        <w:t>Holowacz</w:t>
      </w:r>
      <w:proofErr w:type="spellEnd"/>
    </w:p>
    <w:p w:rsidR="0019560B" w:rsidRDefault="0019560B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</w:t>
      </w:r>
      <w:r w:rsidR="00E16EB6">
        <w:rPr>
          <w:rFonts w:eastAsia="Times New Roman"/>
          <w:b/>
        </w:rPr>
        <w:t>20</w:t>
      </w:r>
      <w:r>
        <w:rPr>
          <w:rFonts w:eastAsia="Times New Roman"/>
          <w:b/>
        </w:rPr>
        <w:t xml:space="preserve">-053 Comp time pay out </w:t>
      </w:r>
      <w:r w:rsidR="00720EBB">
        <w:rPr>
          <w:rFonts w:eastAsia="Times New Roman"/>
          <w:b/>
        </w:rPr>
        <w:t xml:space="preserve"> Captain Edmond Sullivan</w:t>
      </w:r>
    </w:p>
    <w:p w:rsidR="00E16EB6" w:rsidRDefault="00E16EB6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2020-054 Comp time pay out Robert McCarthy</w:t>
      </w:r>
    </w:p>
    <w:p w:rsidR="00AC2918" w:rsidRDefault="00AC2918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2020-055 Appoint Part Time Clerk in the Municipal Court</w:t>
      </w:r>
    </w:p>
    <w:p w:rsidR="008A0EF8" w:rsidRDefault="008A0EF8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2020-056 Appoint Full Time Laborer’s within the DPW</w:t>
      </w:r>
    </w:p>
    <w:p w:rsidR="00CB0AD8" w:rsidRDefault="00CB0AD8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2020-057</w:t>
      </w:r>
      <w:r w:rsidR="00514745">
        <w:rPr>
          <w:rFonts w:eastAsia="Times New Roman"/>
          <w:b/>
        </w:rPr>
        <w:t xml:space="preserve"> Road Opening Authorization</w:t>
      </w:r>
    </w:p>
    <w:p w:rsidR="00CB0AD8" w:rsidRDefault="00CB0AD8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2020-058 Appoint Interim Municipal Court Administrator</w:t>
      </w:r>
    </w:p>
    <w:p w:rsidR="00871E70" w:rsidRDefault="00871E70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2020-059 Electronic Auction Addition</w:t>
      </w:r>
    </w:p>
    <w:p w:rsidR="00871E70" w:rsidRDefault="00871E70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2020-060 Appoint Housing Inspector</w:t>
      </w:r>
    </w:p>
    <w:p w:rsidR="00871E70" w:rsidRDefault="00871E70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2020-061 Appoint Housing Official</w:t>
      </w:r>
    </w:p>
    <w:p w:rsidR="00871E70" w:rsidRDefault="00871E70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2020-062 Inter-local Solid Waste Disposal</w:t>
      </w:r>
    </w:p>
    <w:p w:rsidR="003E681D" w:rsidRDefault="003E681D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2020-063 Services &amp; Supplies</w:t>
      </w:r>
    </w:p>
    <w:p w:rsidR="003E681D" w:rsidRDefault="003E681D" w:rsidP="0019560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2020-064 Towing List</w:t>
      </w:r>
    </w:p>
    <w:p w:rsidR="0019560B" w:rsidRPr="00B97E05" w:rsidRDefault="0019560B" w:rsidP="0019560B">
      <w:pPr>
        <w:spacing w:after="0"/>
        <w:rPr>
          <w:rFonts w:eastAsia="Times New Roman"/>
          <w:b/>
          <w:u w:val="single"/>
        </w:rPr>
      </w:pPr>
    </w:p>
    <w:p w:rsidR="0019560B" w:rsidRDefault="0019560B" w:rsidP="0019560B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:rsidR="0019560B" w:rsidRDefault="0019560B" w:rsidP="0019560B">
      <w:pPr>
        <w:spacing w:after="0"/>
        <w:ind w:left="2160"/>
        <w:contextualSpacing/>
        <w:rPr>
          <w:rFonts w:eastAsia="Times New Roman"/>
          <w:szCs w:val="22"/>
        </w:rPr>
      </w:pPr>
      <w:r>
        <w:rPr>
          <w:rFonts w:eastAsia="Times New Roman"/>
          <w:b/>
          <w:szCs w:val="22"/>
        </w:rPr>
        <w:t>Mayor</w:t>
      </w:r>
      <w:r w:rsidRPr="00406051">
        <w:rPr>
          <w:rFonts w:eastAsia="Times New Roman"/>
          <w:szCs w:val="22"/>
        </w:rPr>
        <w:t>:</w:t>
      </w:r>
    </w:p>
    <w:p w:rsidR="00CB0627" w:rsidRDefault="00CB0627" w:rsidP="0019560B">
      <w:pPr>
        <w:spacing w:after="0"/>
        <w:ind w:left="2160"/>
        <w:contextualSpacing/>
        <w:rPr>
          <w:rFonts w:eastAsia="Times New Roman"/>
          <w:szCs w:val="22"/>
        </w:rPr>
      </w:pPr>
    </w:p>
    <w:p w:rsidR="00CB0627" w:rsidRDefault="00CB0627" w:rsidP="0019560B">
      <w:pPr>
        <w:spacing w:after="0"/>
        <w:ind w:left="2160"/>
        <w:contextualSpacing/>
        <w:rPr>
          <w:rFonts w:eastAsia="Times New Roman"/>
          <w:szCs w:val="22"/>
        </w:rPr>
      </w:pPr>
    </w:p>
    <w:p w:rsidR="0019560B" w:rsidRDefault="0019560B" w:rsidP="0019560B">
      <w:pPr>
        <w:pStyle w:val="NoSpacing"/>
      </w:pPr>
      <w:r>
        <w:t xml:space="preserve">       </w:t>
      </w:r>
    </w:p>
    <w:p w:rsidR="0019560B" w:rsidRDefault="0019560B" w:rsidP="0019560B">
      <w:pPr>
        <w:spacing w:after="0"/>
        <w:ind w:left="1080"/>
        <w:contextualSpacing/>
        <w:rPr>
          <w:rFonts w:eastAsia="Times New Roman"/>
          <w:szCs w:val="22"/>
        </w:rPr>
      </w:pPr>
    </w:p>
    <w:p w:rsidR="0019560B" w:rsidRDefault="0019560B" w:rsidP="0019560B">
      <w:pPr>
        <w:spacing w:after="0"/>
        <w:ind w:left="1080"/>
        <w:contextualSpacing/>
        <w:rPr>
          <w:rFonts w:eastAsia="Times New Roman"/>
          <w:szCs w:val="22"/>
        </w:rPr>
      </w:pPr>
    </w:p>
    <w:p w:rsidR="0019560B" w:rsidRPr="00CB0627" w:rsidRDefault="0019560B" w:rsidP="0019560B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</w:rPr>
        <w:t> </w:t>
      </w:r>
      <w:r w:rsidR="00CB0627">
        <w:rPr>
          <w:rFonts w:eastAsia="Times New Roman"/>
          <w:b/>
        </w:rPr>
        <w:t>CLOSED SESSION:</w:t>
      </w:r>
    </w:p>
    <w:p w:rsidR="00CB0627" w:rsidRDefault="00CB0627" w:rsidP="00CB0627">
      <w:pPr>
        <w:spacing w:after="0"/>
        <w:ind w:left="1080"/>
        <w:contextualSpacing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="004C479B">
        <w:rPr>
          <w:rFonts w:eastAsia="Times New Roman"/>
          <w:b/>
        </w:rPr>
        <w:t>. Litigation</w:t>
      </w:r>
    </w:p>
    <w:p w:rsidR="004C479B" w:rsidRDefault="004C479B" w:rsidP="00CB0627">
      <w:pPr>
        <w:spacing w:after="0"/>
        <w:ind w:left="1080"/>
        <w:contextualSpacing/>
        <w:rPr>
          <w:rFonts w:eastAsia="Times New Roman"/>
          <w:b/>
        </w:rPr>
      </w:pPr>
      <w:r>
        <w:rPr>
          <w:rFonts w:eastAsia="Times New Roman"/>
          <w:b/>
        </w:rPr>
        <w:t>2. Personnel</w:t>
      </w:r>
    </w:p>
    <w:p w:rsidR="004C479B" w:rsidRDefault="004C479B" w:rsidP="00CB0627">
      <w:pPr>
        <w:spacing w:after="0"/>
        <w:ind w:left="1080"/>
        <w:contextualSpacing/>
        <w:rPr>
          <w:rFonts w:eastAsia="Times New Roman"/>
          <w:b/>
        </w:rPr>
      </w:pPr>
      <w:r>
        <w:rPr>
          <w:rFonts w:eastAsia="Times New Roman"/>
          <w:b/>
        </w:rPr>
        <w:t>3. Contract Negotiations</w:t>
      </w:r>
    </w:p>
    <w:p w:rsidR="00823BBA" w:rsidRDefault="00823BBA" w:rsidP="00CB0627">
      <w:pPr>
        <w:spacing w:after="0"/>
        <w:ind w:left="1080"/>
        <w:contextualSpacing/>
        <w:rPr>
          <w:rFonts w:eastAsia="Times New Roman"/>
          <w:b/>
        </w:rPr>
      </w:pPr>
    </w:p>
    <w:p w:rsidR="00823BBA" w:rsidRDefault="00823BBA" w:rsidP="00CB0627">
      <w:pPr>
        <w:spacing w:after="0"/>
        <w:ind w:left="1080"/>
        <w:contextualSpacing/>
        <w:rPr>
          <w:rFonts w:eastAsia="Times New Roman"/>
          <w:b/>
        </w:rPr>
      </w:pPr>
    </w:p>
    <w:p w:rsidR="00823BBA" w:rsidRPr="00823BBA" w:rsidRDefault="00823BBA" w:rsidP="00823BB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ADJOURMENT</w:t>
      </w:r>
    </w:p>
    <w:p w:rsidR="0019560B" w:rsidRDefault="0019560B" w:rsidP="0019560B">
      <w:pPr>
        <w:spacing w:after="0"/>
        <w:ind w:left="2160"/>
        <w:contextualSpacing/>
        <w:rPr>
          <w:rFonts w:eastAsia="Times New Roman"/>
          <w:szCs w:val="22"/>
        </w:rPr>
      </w:pPr>
    </w:p>
    <w:p w:rsidR="0019560B" w:rsidRDefault="0019560B" w:rsidP="0019560B">
      <w:pPr>
        <w:spacing w:after="0"/>
        <w:ind w:left="1080"/>
        <w:contextualSpacing/>
        <w:rPr>
          <w:rFonts w:eastAsia="Times New Roman"/>
          <w:szCs w:val="22"/>
        </w:rPr>
      </w:pPr>
    </w:p>
    <w:p w:rsidR="00485504" w:rsidRDefault="00485504"/>
    <w:sectPr w:rsidR="0048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BBA"/>
    <w:multiLevelType w:val="hybridMultilevel"/>
    <w:tmpl w:val="142421D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33653"/>
    <w:multiLevelType w:val="hybridMultilevel"/>
    <w:tmpl w:val="8E48C63A"/>
    <w:lvl w:ilvl="0" w:tplc="32DEE688">
      <w:start w:val="1"/>
      <w:numFmt w:val="decimal"/>
      <w:lvlText w:val="%1"/>
      <w:lvlJc w:val="left"/>
      <w:pPr>
        <w:ind w:left="153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3">
    <w:nsid w:val="6E631087"/>
    <w:multiLevelType w:val="hybridMultilevel"/>
    <w:tmpl w:val="7EA02F34"/>
    <w:lvl w:ilvl="0" w:tplc="DA80E3D2">
      <w:start w:val="1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04B45EE"/>
    <w:multiLevelType w:val="hybridMultilevel"/>
    <w:tmpl w:val="09E282EE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D84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28EEB5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0B"/>
    <w:rsid w:val="00035863"/>
    <w:rsid w:val="00106529"/>
    <w:rsid w:val="0019560B"/>
    <w:rsid w:val="0038619D"/>
    <w:rsid w:val="003E681D"/>
    <w:rsid w:val="004222C7"/>
    <w:rsid w:val="00485504"/>
    <w:rsid w:val="004C479B"/>
    <w:rsid w:val="00514745"/>
    <w:rsid w:val="00720EBB"/>
    <w:rsid w:val="00780E23"/>
    <w:rsid w:val="007B0311"/>
    <w:rsid w:val="00814842"/>
    <w:rsid w:val="00823BBA"/>
    <w:rsid w:val="00871E70"/>
    <w:rsid w:val="008A0EF8"/>
    <w:rsid w:val="00AC2918"/>
    <w:rsid w:val="00BD34BD"/>
    <w:rsid w:val="00CB0627"/>
    <w:rsid w:val="00CB0AD8"/>
    <w:rsid w:val="00E16EB6"/>
    <w:rsid w:val="00E86AA4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60B"/>
    <w:pPr>
      <w:spacing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6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60B"/>
    <w:pPr>
      <w:ind w:left="720"/>
      <w:contextualSpacing/>
    </w:pPr>
  </w:style>
  <w:style w:type="paragraph" w:styleId="NoSpacing">
    <w:name w:val="No Spacing"/>
    <w:uiPriority w:val="1"/>
    <w:qFormat/>
    <w:rsid w:val="0019560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60B"/>
    <w:pPr>
      <w:spacing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6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60B"/>
    <w:pPr>
      <w:ind w:left="720"/>
      <w:contextualSpacing/>
    </w:pPr>
  </w:style>
  <w:style w:type="paragraph" w:styleId="NoSpacing">
    <w:name w:val="No Spacing"/>
    <w:uiPriority w:val="1"/>
    <w:qFormat/>
    <w:rsid w:val="0019560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23</cp:revision>
  <cp:lastPrinted>2020-01-16T21:59:00Z</cp:lastPrinted>
  <dcterms:created xsi:type="dcterms:W3CDTF">2020-01-13T22:16:00Z</dcterms:created>
  <dcterms:modified xsi:type="dcterms:W3CDTF">2020-01-17T22:12:00Z</dcterms:modified>
</cp:coreProperties>
</file>