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773C1" w:rsidP="009C1D30">
            <w:pPr>
              <w:spacing w:after="0"/>
              <w:rPr>
                <w:rFonts w:eastAsia="Times New Roman"/>
                <w:sz w:val="20"/>
                <w:szCs w:val="20"/>
              </w:rPr>
            </w:pPr>
            <w:r>
              <w:rPr>
                <w:rFonts w:eastAsia="Times New Roman"/>
                <w:sz w:val="20"/>
                <w:szCs w:val="20"/>
              </w:rPr>
              <w:t>January 21,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1773C1" w:rsidP="00FC4EEE">
            <w:pPr>
              <w:spacing w:after="0"/>
              <w:rPr>
                <w:rFonts w:eastAsia="Times New Roman"/>
                <w:sz w:val="20"/>
                <w:szCs w:val="20"/>
              </w:rPr>
            </w:pPr>
            <w:r>
              <w:rPr>
                <w:rFonts w:eastAsia="Times New Roman"/>
                <w:sz w:val="20"/>
                <w:szCs w:val="20"/>
              </w:rPr>
              <w:t>2020-</w:t>
            </w:r>
            <w:r w:rsidR="00166F07">
              <w:rPr>
                <w:rFonts w:eastAsia="Times New Roman"/>
                <w:sz w:val="20"/>
                <w:szCs w:val="20"/>
              </w:rPr>
              <w:t>061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AD76FB">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1773C1" w:rsidP="00166F07">
            <w:pPr>
              <w:spacing w:after="0"/>
              <w:rPr>
                <w:rFonts w:eastAsia="Times New Roman"/>
                <w:sz w:val="20"/>
                <w:szCs w:val="20"/>
              </w:rPr>
            </w:pPr>
            <w:bookmarkStart w:id="0" w:name="_GoBack"/>
            <w:bookmarkEnd w:id="0"/>
            <w:r>
              <w:rPr>
                <w:rFonts w:eastAsia="Times New Roman"/>
                <w:sz w:val="20"/>
                <w:szCs w:val="20"/>
              </w:rPr>
              <w:t xml:space="preserve"> </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1773C1" w:rsidRDefault="001773C1" w:rsidP="00865B17">
            <w:pPr>
              <w:spacing w:after="0"/>
              <w:rPr>
                <w:rFonts w:eastAsia="Times New Roman"/>
                <w:smallCaps/>
              </w:rPr>
            </w:pPr>
            <w:r w:rsidRPr="001773C1">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C5A17" w:rsidRPr="005D04CE" w:rsidRDefault="00520697" w:rsidP="005D04CE">
      <w:pPr>
        <w:jc w:val="center"/>
        <w:rPr>
          <w:rFonts w:ascii="Times New Roman" w:hAnsi="Times New Roman" w:cs="Times New Roman"/>
          <w:b/>
        </w:rPr>
      </w:pPr>
      <w:r>
        <w:rPr>
          <w:rFonts w:ascii="Times New Roman" w:hAnsi="Times New Roman" w:cs="Times New Roman"/>
          <w:b/>
        </w:rPr>
        <w:t>Appoint Housing Official</w:t>
      </w:r>
    </w:p>
    <w:p w:rsidR="004C5A17" w:rsidRPr="001773C1" w:rsidRDefault="004C5A17" w:rsidP="005D04CE">
      <w:pPr>
        <w:pStyle w:val="NoSpacing"/>
        <w:rPr>
          <w:rFonts w:ascii="Times New Roman" w:hAnsi="Times New Roman" w:cs="Times New Roman"/>
        </w:rPr>
      </w:pPr>
      <w:r w:rsidRPr="001773C1">
        <w:rPr>
          <w:rFonts w:ascii="Times New Roman" w:hAnsi="Times New Roman" w:cs="Times New Roman"/>
          <w:b/>
        </w:rPr>
        <w:t xml:space="preserve">WHEREAS, </w:t>
      </w:r>
      <w:r w:rsidR="001773C1">
        <w:rPr>
          <w:rFonts w:ascii="Times New Roman" w:hAnsi="Times New Roman" w:cs="Times New Roman"/>
        </w:rPr>
        <w:t>the Borough of Edgewater participates in the State Local Cooperative Housing Inspection Program, and</w:t>
      </w:r>
    </w:p>
    <w:p w:rsidR="004C5A17" w:rsidRPr="001773C1" w:rsidRDefault="004C5A17" w:rsidP="005D04CE">
      <w:pPr>
        <w:pStyle w:val="NoSpacing"/>
        <w:rPr>
          <w:rFonts w:ascii="Times New Roman" w:hAnsi="Times New Roman" w:cs="Times New Roman"/>
        </w:rPr>
      </w:pPr>
    </w:p>
    <w:p w:rsidR="004C5A17" w:rsidRPr="001773C1" w:rsidRDefault="004C5A17" w:rsidP="005D04CE">
      <w:pPr>
        <w:pStyle w:val="NoSpacing"/>
        <w:rPr>
          <w:rFonts w:ascii="Times New Roman" w:hAnsi="Times New Roman" w:cs="Times New Roman"/>
        </w:rPr>
      </w:pPr>
      <w:r w:rsidRPr="001773C1">
        <w:rPr>
          <w:rFonts w:ascii="Times New Roman" w:hAnsi="Times New Roman" w:cs="Times New Roman"/>
          <w:b/>
        </w:rPr>
        <w:t xml:space="preserve">WHEREAS, </w:t>
      </w:r>
      <w:r w:rsidR="001773C1">
        <w:rPr>
          <w:rFonts w:ascii="Times New Roman" w:hAnsi="Times New Roman" w:cs="Times New Roman"/>
        </w:rPr>
        <w:t xml:space="preserve">under the authority of N.J.A.C. 55:13A-1 et seq of the New Jersey Administrative Code of the Hotel and Multiple Dwelling Law P.L. 1967, C76, the Borough of Edgewater has the responsibility of performing yearly inspections of hotel and multiple dwellings to ensure there compliance with </w:t>
      </w:r>
      <w:r w:rsidR="003933D1">
        <w:rPr>
          <w:rFonts w:ascii="Times New Roman" w:hAnsi="Times New Roman" w:cs="Times New Roman"/>
        </w:rPr>
        <w:t xml:space="preserve">code and </w:t>
      </w:r>
      <w:r w:rsidR="001773C1">
        <w:rPr>
          <w:rFonts w:ascii="Times New Roman" w:hAnsi="Times New Roman" w:cs="Times New Roman"/>
        </w:rPr>
        <w:t xml:space="preserve">life safety, and </w:t>
      </w:r>
    </w:p>
    <w:p w:rsidR="004C5A17" w:rsidRPr="001773C1" w:rsidRDefault="004C5A17" w:rsidP="005D04CE">
      <w:pPr>
        <w:pStyle w:val="NoSpacing"/>
        <w:rPr>
          <w:rFonts w:ascii="Times New Roman" w:hAnsi="Times New Roman" w:cs="Times New Roman"/>
          <w:b/>
        </w:rPr>
      </w:pPr>
    </w:p>
    <w:p w:rsidR="004C5A17" w:rsidRDefault="004C5A17" w:rsidP="005D04CE">
      <w:pPr>
        <w:pStyle w:val="NoSpacing"/>
        <w:rPr>
          <w:rFonts w:ascii="Times New Roman" w:hAnsi="Times New Roman" w:cs="Times New Roman"/>
        </w:rPr>
      </w:pPr>
      <w:r w:rsidRPr="001773C1">
        <w:rPr>
          <w:rFonts w:ascii="Times New Roman" w:hAnsi="Times New Roman" w:cs="Times New Roman"/>
          <w:b/>
        </w:rPr>
        <w:t xml:space="preserve">WHEREAS, </w:t>
      </w:r>
      <w:r w:rsidR="003933D1">
        <w:rPr>
          <w:rFonts w:ascii="Times New Roman" w:hAnsi="Times New Roman" w:cs="Times New Roman"/>
        </w:rPr>
        <w:t xml:space="preserve">the Borough of Edgewater is responsible to the State of New Jersey to perform all inspections in accordance with the executed agreement between the State of New Jersey and the Borough of Edgewater as described in the Conditions of Authorization as agreed to and executed yearly by the Mayor as authorized by the </w:t>
      </w:r>
      <w:r w:rsidR="00AB5619">
        <w:rPr>
          <w:rFonts w:ascii="Times New Roman" w:hAnsi="Times New Roman" w:cs="Times New Roman"/>
        </w:rPr>
        <w:t>G</w:t>
      </w:r>
      <w:r w:rsidR="003933D1">
        <w:rPr>
          <w:rFonts w:ascii="Times New Roman" w:hAnsi="Times New Roman" w:cs="Times New Roman"/>
        </w:rPr>
        <w:t xml:space="preserve">overning </w:t>
      </w:r>
      <w:r w:rsidR="00AB5619">
        <w:rPr>
          <w:rFonts w:ascii="Times New Roman" w:hAnsi="Times New Roman" w:cs="Times New Roman"/>
        </w:rPr>
        <w:t>B</w:t>
      </w:r>
      <w:r w:rsidR="003933D1">
        <w:rPr>
          <w:rFonts w:ascii="Times New Roman" w:hAnsi="Times New Roman" w:cs="Times New Roman"/>
        </w:rPr>
        <w:t>ody</w:t>
      </w:r>
      <w:r w:rsidR="005D04CE">
        <w:rPr>
          <w:rFonts w:ascii="Times New Roman" w:hAnsi="Times New Roman" w:cs="Times New Roman"/>
        </w:rPr>
        <w:t>.</w:t>
      </w:r>
    </w:p>
    <w:p w:rsidR="003933D1" w:rsidRPr="001773C1" w:rsidRDefault="003933D1" w:rsidP="005D04CE">
      <w:pPr>
        <w:pStyle w:val="NoSpacing"/>
        <w:rPr>
          <w:rFonts w:ascii="Times New Roman" w:hAnsi="Times New Roman" w:cs="Times New Roman"/>
        </w:rPr>
      </w:pPr>
    </w:p>
    <w:p w:rsidR="004C5A17" w:rsidRDefault="004C5A17" w:rsidP="005D04CE">
      <w:pPr>
        <w:pStyle w:val="NoSpacing"/>
        <w:rPr>
          <w:rFonts w:ascii="Times New Roman" w:hAnsi="Times New Roman" w:cs="Times New Roman"/>
        </w:rPr>
      </w:pPr>
      <w:r w:rsidRPr="001773C1">
        <w:rPr>
          <w:rFonts w:ascii="Times New Roman" w:hAnsi="Times New Roman" w:cs="Times New Roman"/>
          <w:b/>
        </w:rPr>
        <w:t>NOW</w:t>
      </w:r>
      <w:r w:rsidR="00AB5619">
        <w:rPr>
          <w:rFonts w:ascii="Times New Roman" w:hAnsi="Times New Roman" w:cs="Times New Roman"/>
          <w:b/>
        </w:rPr>
        <w:t>,</w:t>
      </w:r>
      <w:r w:rsidRPr="001773C1">
        <w:rPr>
          <w:rFonts w:ascii="Times New Roman" w:hAnsi="Times New Roman" w:cs="Times New Roman"/>
          <w:b/>
        </w:rPr>
        <w:t xml:space="preserve"> THEREFORE BE IT RESOLVED</w:t>
      </w:r>
      <w:r w:rsidR="00AB5619">
        <w:rPr>
          <w:rFonts w:ascii="Times New Roman" w:hAnsi="Times New Roman" w:cs="Times New Roman"/>
          <w:b/>
        </w:rPr>
        <w:t>,</w:t>
      </w:r>
      <w:r w:rsidRPr="001773C1">
        <w:rPr>
          <w:rFonts w:ascii="Times New Roman" w:hAnsi="Times New Roman" w:cs="Times New Roman"/>
          <w:b/>
        </w:rPr>
        <w:t xml:space="preserve"> </w:t>
      </w:r>
      <w:r w:rsidRPr="001773C1">
        <w:rPr>
          <w:rFonts w:ascii="Times New Roman" w:hAnsi="Times New Roman" w:cs="Times New Roman"/>
        </w:rPr>
        <w:t>by the Edgewater Mayor and Council t</w:t>
      </w:r>
      <w:r w:rsidR="00520697">
        <w:rPr>
          <w:rFonts w:ascii="Times New Roman" w:hAnsi="Times New Roman" w:cs="Times New Roman"/>
        </w:rPr>
        <w:t>hat John Candelmo</w:t>
      </w:r>
      <w:r w:rsidR="00AB5619">
        <w:rPr>
          <w:rFonts w:ascii="Times New Roman" w:hAnsi="Times New Roman" w:cs="Times New Roman"/>
        </w:rPr>
        <w:t xml:space="preserve"> </w:t>
      </w:r>
      <w:r w:rsidR="005D04CE">
        <w:rPr>
          <w:rFonts w:ascii="Times New Roman" w:hAnsi="Times New Roman" w:cs="Times New Roman"/>
        </w:rPr>
        <w:t xml:space="preserve">has been the </w:t>
      </w:r>
      <w:r w:rsidR="00520697">
        <w:rPr>
          <w:rFonts w:ascii="Times New Roman" w:hAnsi="Times New Roman" w:cs="Times New Roman"/>
        </w:rPr>
        <w:t>Borough Construction Official</w:t>
      </w:r>
      <w:r w:rsidR="005D04CE">
        <w:rPr>
          <w:rFonts w:ascii="Times New Roman" w:hAnsi="Times New Roman" w:cs="Times New Roman"/>
        </w:rPr>
        <w:t xml:space="preserve"> and </w:t>
      </w:r>
      <w:r w:rsidR="00AB5619">
        <w:rPr>
          <w:rFonts w:ascii="Times New Roman" w:hAnsi="Times New Roman" w:cs="Times New Roman"/>
        </w:rPr>
        <w:t>is a duly licensed and certified State</w:t>
      </w:r>
      <w:r w:rsidR="00520697">
        <w:rPr>
          <w:rFonts w:ascii="Times New Roman" w:hAnsi="Times New Roman" w:cs="Times New Roman"/>
        </w:rPr>
        <w:t xml:space="preserve"> of New Jersey Housing Inspector</w:t>
      </w:r>
      <w:r w:rsidR="00AB5619">
        <w:rPr>
          <w:rFonts w:ascii="Times New Roman" w:hAnsi="Times New Roman" w:cs="Times New Roman"/>
        </w:rPr>
        <w:t>.</w:t>
      </w:r>
    </w:p>
    <w:p w:rsidR="00AB5619" w:rsidRPr="001773C1" w:rsidRDefault="00AB5619" w:rsidP="005D04CE">
      <w:pPr>
        <w:pStyle w:val="NoSpacing"/>
        <w:rPr>
          <w:rFonts w:ascii="Times New Roman" w:hAnsi="Times New Roman" w:cs="Times New Roman"/>
        </w:rPr>
      </w:pPr>
    </w:p>
    <w:p w:rsidR="004C5A17" w:rsidRPr="001773C1" w:rsidRDefault="004C5A17" w:rsidP="005D04CE">
      <w:pPr>
        <w:spacing w:after="0"/>
        <w:rPr>
          <w:rFonts w:ascii="Times New Roman" w:hAnsi="Times New Roman" w:cs="Times New Roman"/>
        </w:rPr>
      </w:pPr>
      <w:r w:rsidRPr="001773C1">
        <w:rPr>
          <w:rFonts w:ascii="Times New Roman" w:hAnsi="Times New Roman" w:cs="Times New Roman"/>
          <w:b/>
        </w:rPr>
        <w:t>BE IT FURTHER RESOLVED</w:t>
      </w:r>
      <w:r w:rsidR="005D04CE">
        <w:rPr>
          <w:rFonts w:ascii="Times New Roman" w:hAnsi="Times New Roman" w:cs="Times New Roman"/>
          <w:b/>
        </w:rPr>
        <w:t>,</w:t>
      </w:r>
      <w:r w:rsidRPr="001773C1">
        <w:rPr>
          <w:rFonts w:ascii="Times New Roman" w:hAnsi="Times New Roman" w:cs="Times New Roman"/>
          <w:b/>
        </w:rPr>
        <w:t xml:space="preserve"> </w:t>
      </w:r>
      <w:r w:rsidR="00AB5619">
        <w:rPr>
          <w:rFonts w:ascii="Times New Roman" w:hAnsi="Times New Roman" w:cs="Times New Roman"/>
        </w:rPr>
        <w:t xml:space="preserve">that the Edgewater Mayor and Council </w:t>
      </w:r>
      <w:r w:rsidR="00520697">
        <w:rPr>
          <w:rFonts w:ascii="Times New Roman" w:hAnsi="Times New Roman" w:cs="Times New Roman"/>
        </w:rPr>
        <w:t>hereby appoint John Candelmo</w:t>
      </w:r>
      <w:r w:rsidR="00AB5619">
        <w:rPr>
          <w:rFonts w:ascii="Times New Roman" w:hAnsi="Times New Roman" w:cs="Times New Roman"/>
        </w:rPr>
        <w:t xml:space="preserve"> as the New Jersey State Licensed and </w:t>
      </w:r>
      <w:r w:rsidR="00520697">
        <w:rPr>
          <w:rFonts w:ascii="Times New Roman" w:hAnsi="Times New Roman" w:cs="Times New Roman"/>
        </w:rPr>
        <w:t>Certified Housing Official</w:t>
      </w:r>
      <w:r w:rsidR="005D04CE">
        <w:rPr>
          <w:rFonts w:ascii="Times New Roman" w:hAnsi="Times New Roman" w:cs="Times New Roman"/>
        </w:rPr>
        <w:t>.</w:t>
      </w:r>
    </w:p>
    <w:p w:rsidR="005D04CE" w:rsidRDefault="005D04CE" w:rsidP="005D04CE">
      <w:pPr>
        <w:spacing w:after="0"/>
        <w:rPr>
          <w:rFonts w:ascii="Times New Roman" w:hAnsi="Times New Roman" w:cs="Times New Roman"/>
          <w:b/>
        </w:rPr>
      </w:pPr>
    </w:p>
    <w:p w:rsidR="004C5A17" w:rsidRPr="005D04CE" w:rsidRDefault="004C5A17" w:rsidP="005D04CE">
      <w:pPr>
        <w:spacing w:after="0"/>
        <w:rPr>
          <w:rFonts w:ascii="Times New Roman" w:hAnsi="Times New Roman" w:cs="Times New Roman"/>
        </w:rPr>
      </w:pPr>
      <w:r w:rsidRPr="001773C1">
        <w:rPr>
          <w:rFonts w:ascii="Times New Roman" w:hAnsi="Times New Roman" w:cs="Times New Roman"/>
          <w:b/>
        </w:rPr>
        <w:t xml:space="preserve">BE IT FURTHER </w:t>
      </w:r>
      <w:proofErr w:type="gramStart"/>
      <w:r w:rsidR="005D04CE" w:rsidRPr="001773C1">
        <w:rPr>
          <w:rFonts w:ascii="Times New Roman" w:hAnsi="Times New Roman" w:cs="Times New Roman"/>
          <w:b/>
        </w:rPr>
        <w:t>RESOLVED</w:t>
      </w:r>
      <w:r w:rsidR="005D04CE">
        <w:rPr>
          <w:rFonts w:ascii="Times New Roman" w:hAnsi="Times New Roman" w:cs="Times New Roman"/>
          <w:b/>
        </w:rPr>
        <w:t xml:space="preserve">, </w:t>
      </w:r>
      <w:r w:rsidR="005D04CE" w:rsidRPr="005D04CE">
        <w:rPr>
          <w:rFonts w:ascii="Times New Roman" w:hAnsi="Times New Roman" w:cs="Times New Roman"/>
        </w:rPr>
        <w:t>that</w:t>
      </w:r>
      <w:proofErr w:type="gramEnd"/>
      <w:r w:rsidR="005D04CE" w:rsidRPr="005D04CE">
        <w:rPr>
          <w:rFonts w:ascii="Times New Roman" w:hAnsi="Times New Roman" w:cs="Times New Roman"/>
        </w:rPr>
        <w:t xml:space="preserve"> </w:t>
      </w:r>
      <w:r w:rsidR="005D04CE">
        <w:rPr>
          <w:rFonts w:ascii="Times New Roman" w:hAnsi="Times New Roman" w:cs="Times New Roman"/>
        </w:rPr>
        <w:t>said position will be compensated as per the yearly salary ordinance with no other additional benefits.</w:t>
      </w:r>
    </w:p>
    <w:p w:rsidR="00C7420E" w:rsidRDefault="00C7420E" w:rsidP="005D04CE">
      <w:pPr>
        <w:tabs>
          <w:tab w:val="left" w:pos="368"/>
        </w:tabs>
        <w:spacing w:after="0" w:line="277" w:lineRule="exact"/>
        <w:rPr>
          <w:rFonts w:ascii="Times New Roman" w:eastAsia="Times New Roman" w:hAnsi="Times New Roman" w:cs="Times New Roman"/>
          <w:b/>
          <w:bCs/>
          <w:sz w:val="20"/>
          <w:szCs w:val="20"/>
        </w:rPr>
      </w:pPr>
    </w:p>
    <w:p w:rsidR="007166B7" w:rsidRDefault="007166B7" w:rsidP="005D04CE">
      <w:pPr>
        <w:tabs>
          <w:tab w:val="left" w:pos="368"/>
        </w:tabs>
        <w:spacing w:after="0" w:line="277" w:lineRule="exact"/>
        <w:rPr>
          <w:rFonts w:ascii="Times New Roman" w:eastAsia="Times New Roman" w:hAnsi="Times New Roman" w:cs="Times New Roman"/>
          <w:b/>
          <w:bCs/>
          <w:sz w:val="20"/>
          <w:szCs w:val="20"/>
        </w:rPr>
      </w:pPr>
      <w:r w:rsidRPr="001773C1">
        <w:rPr>
          <w:rFonts w:ascii="Times New Roman" w:eastAsia="Times New Roman" w:hAnsi="Times New Roman" w:cs="Times New Roman"/>
          <w:b/>
          <w:bCs/>
          <w:sz w:val="20"/>
          <w:szCs w:val="20"/>
        </w:rPr>
        <w:t xml:space="preserve">I hereby certify that the above resolution was adopted by the Governing Body on </w:t>
      </w:r>
      <w:r w:rsidR="00520697">
        <w:rPr>
          <w:rFonts w:ascii="Times New Roman" w:eastAsia="Times New Roman" w:hAnsi="Times New Roman" w:cs="Times New Roman"/>
          <w:b/>
          <w:bCs/>
          <w:sz w:val="20"/>
          <w:szCs w:val="20"/>
        </w:rPr>
        <w:t>January 21, 2020</w:t>
      </w:r>
    </w:p>
    <w:p w:rsidR="00C7420E" w:rsidRDefault="00C7420E" w:rsidP="005D04CE">
      <w:pPr>
        <w:tabs>
          <w:tab w:val="left" w:pos="368"/>
        </w:tabs>
        <w:spacing w:after="0" w:line="277" w:lineRule="exact"/>
        <w:rPr>
          <w:rFonts w:ascii="Times New Roman" w:eastAsia="Times New Roman" w:hAnsi="Times New Roman" w:cs="Times New Roman"/>
          <w:b/>
          <w:bCs/>
          <w:sz w:val="20"/>
          <w:szCs w:val="20"/>
        </w:rPr>
      </w:pPr>
    </w:p>
    <w:p w:rsidR="00C7420E" w:rsidRDefault="00C7420E" w:rsidP="005D04CE">
      <w:pPr>
        <w:tabs>
          <w:tab w:val="left" w:pos="368"/>
        </w:tabs>
        <w:spacing w:after="0" w:line="277"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_______________________________                                                         ______________________________</w:t>
      </w:r>
    </w:p>
    <w:p w:rsidR="00C7420E" w:rsidRDefault="00C7420E" w:rsidP="005D04CE">
      <w:pPr>
        <w:tabs>
          <w:tab w:val="left" w:pos="368"/>
        </w:tabs>
        <w:spacing w:after="0" w:line="277"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Michael J McPartland                                                                                 Annamarie O’Connor – RMC</w:t>
      </w:r>
    </w:p>
    <w:p w:rsidR="00C7420E" w:rsidRPr="005D04CE" w:rsidRDefault="00C7420E" w:rsidP="005D04CE">
      <w:pPr>
        <w:tabs>
          <w:tab w:val="left" w:pos="368"/>
        </w:tabs>
        <w:spacing w:after="0" w:line="277" w:lineRule="exact"/>
        <w:rPr>
          <w:rFonts w:ascii="Times New Roman" w:hAnsi="Times New Roman" w:cs="Times New Roman"/>
          <w:sz w:val="22"/>
          <w:szCs w:val="20"/>
        </w:rPr>
      </w:pPr>
      <w:r>
        <w:rPr>
          <w:rFonts w:ascii="Times New Roman" w:eastAsia="Times New Roman" w:hAnsi="Times New Roman" w:cs="Times New Roman"/>
          <w:b/>
          <w:bCs/>
          <w:sz w:val="20"/>
          <w:szCs w:val="20"/>
        </w:rPr>
        <w:t>Mayor                                                                                                            Borough Clerk</w:t>
      </w:r>
    </w:p>
    <w:p w:rsidR="007166B7" w:rsidRPr="001773C1" w:rsidRDefault="007166B7" w:rsidP="007166B7">
      <w:pPr>
        <w:tabs>
          <w:tab w:val="left" w:pos="368"/>
        </w:tabs>
        <w:spacing w:after="0" w:line="277" w:lineRule="exact"/>
        <w:rPr>
          <w:rFonts w:ascii="Times New Roman" w:eastAsia="Calibri" w:hAnsi="Times New Roman" w:cs="Times New Roman"/>
          <w:b/>
          <w:sz w:val="20"/>
          <w:szCs w:val="20"/>
        </w:rPr>
      </w:pPr>
      <w:r w:rsidRPr="001773C1">
        <w:rPr>
          <w:rFonts w:ascii="Times New Roman" w:eastAsia="Calibri" w:hAnsi="Times New Roman" w:cs="Times New Roman"/>
          <w:b/>
          <w:sz w:val="20"/>
          <w:szCs w:val="20"/>
        </w:rPr>
        <w:lastRenderedPageBreak/>
        <w:tab/>
      </w:r>
    </w:p>
    <w:p w:rsidR="007166B7" w:rsidRPr="001773C1" w:rsidRDefault="007166B7" w:rsidP="007166B7">
      <w:pPr>
        <w:tabs>
          <w:tab w:val="left" w:pos="368"/>
        </w:tabs>
        <w:spacing w:after="0" w:line="277" w:lineRule="exact"/>
        <w:rPr>
          <w:rFonts w:ascii="Times New Roman" w:eastAsia="Calibri" w:hAnsi="Times New Roman" w:cs="Times New Roman"/>
          <w:b/>
          <w:sz w:val="20"/>
          <w:szCs w:val="20"/>
        </w:rPr>
      </w:pPr>
    </w:p>
    <w:p w:rsidR="007166B7" w:rsidRPr="001773C1" w:rsidRDefault="007166B7" w:rsidP="005D04CE">
      <w:pPr>
        <w:tabs>
          <w:tab w:val="left" w:pos="368"/>
        </w:tabs>
        <w:spacing w:after="0" w:line="277" w:lineRule="exact"/>
        <w:rPr>
          <w:rFonts w:ascii="Times New Roman" w:hAnsi="Times New Roman" w:cs="Times New Roman"/>
          <w:sz w:val="22"/>
          <w:szCs w:val="20"/>
        </w:rPr>
      </w:pPr>
      <w:r w:rsidRPr="001773C1">
        <w:rPr>
          <w:rFonts w:ascii="Times New Roman" w:eastAsia="Times New Roman" w:hAnsi="Times New Roman" w:cs="Times New Roman"/>
          <w:sz w:val="22"/>
          <w:szCs w:val="20"/>
        </w:rPr>
        <w:t xml:space="preserve">       </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66F0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66F07"/>
    <w:rsid w:val="001773C1"/>
    <w:rsid w:val="00186E5E"/>
    <w:rsid w:val="001A3CCE"/>
    <w:rsid w:val="001A5551"/>
    <w:rsid w:val="002625C6"/>
    <w:rsid w:val="00285849"/>
    <w:rsid w:val="00341FC7"/>
    <w:rsid w:val="00355960"/>
    <w:rsid w:val="00376FE6"/>
    <w:rsid w:val="00390D7B"/>
    <w:rsid w:val="003933D1"/>
    <w:rsid w:val="003A02F7"/>
    <w:rsid w:val="00413D43"/>
    <w:rsid w:val="00422193"/>
    <w:rsid w:val="004A3F70"/>
    <w:rsid w:val="004C5A17"/>
    <w:rsid w:val="004C76A3"/>
    <w:rsid w:val="00520697"/>
    <w:rsid w:val="005D04CE"/>
    <w:rsid w:val="00636217"/>
    <w:rsid w:val="006A6C36"/>
    <w:rsid w:val="006E61E1"/>
    <w:rsid w:val="007166B7"/>
    <w:rsid w:val="0072369C"/>
    <w:rsid w:val="00725499"/>
    <w:rsid w:val="007462BF"/>
    <w:rsid w:val="00766DE2"/>
    <w:rsid w:val="007722BF"/>
    <w:rsid w:val="0077504D"/>
    <w:rsid w:val="007817AD"/>
    <w:rsid w:val="0079446F"/>
    <w:rsid w:val="00844EF9"/>
    <w:rsid w:val="00865AD1"/>
    <w:rsid w:val="00865B17"/>
    <w:rsid w:val="008C062D"/>
    <w:rsid w:val="008C1ECD"/>
    <w:rsid w:val="009A116B"/>
    <w:rsid w:val="009B28E5"/>
    <w:rsid w:val="009C1D30"/>
    <w:rsid w:val="009C7A82"/>
    <w:rsid w:val="00A11AFE"/>
    <w:rsid w:val="00A220CC"/>
    <w:rsid w:val="00A35EBA"/>
    <w:rsid w:val="00A759C6"/>
    <w:rsid w:val="00AB3F38"/>
    <w:rsid w:val="00AB5619"/>
    <w:rsid w:val="00AD76FB"/>
    <w:rsid w:val="00B10FFD"/>
    <w:rsid w:val="00B9215C"/>
    <w:rsid w:val="00BA188D"/>
    <w:rsid w:val="00BF2271"/>
    <w:rsid w:val="00C0076C"/>
    <w:rsid w:val="00C20723"/>
    <w:rsid w:val="00C7420E"/>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66B73"/>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9C30-1ED3-43EF-A1FF-04164F8E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2020-01-17T17:19:00Z</dcterms:created>
  <dcterms:modified xsi:type="dcterms:W3CDTF">2020-01-17T17:19:00Z</dcterms:modified>
</cp:coreProperties>
</file>