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F3ED29" wp14:editId="54DDF65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40F9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48B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40F90">
              <w:rPr>
                <w:rFonts w:eastAsia="Times New Roman"/>
                <w:sz w:val="20"/>
                <w:szCs w:val="20"/>
              </w:rPr>
              <w:t>064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F48B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48B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48B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F48B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48B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48B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48B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0F90" w:rsidRPr="001903C1" w:rsidRDefault="00C40F90" w:rsidP="00C40F90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C40F90" w:rsidRPr="001903C1" w:rsidRDefault="00C40F90" w:rsidP="00C40F90">
      <w:pPr>
        <w:tabs>
          <w:tab w:val="left" w:pos="720"/>
        </w:tabs>
        <w:spacing w:line="360" w:lineRule="auto"/>
        <w:ind w:firstLine="720"/>
        <w:jc w:val="right"/>
        <w:rPr>
          <w:rFonts w:ascii="Verdana" w:hAnsi="Verdana"/>
          <w:b/>
          <w:sz w:val="22"/>
          <w:szCs w:val="22"/>
        </w:rPr>
      </w:pPr>
    </w:p>
    <w:p w:rsidR="00C40F90" w:rsidRDefault="00C40F90" w:rsidP="00C40F90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C40F90" w:rsidRDefault="00C40F90" w:rsidP="00C40F90">
      <w:pPr>
        <w:pStyle w:val="NoSpacing"/>
      </w:pPr>
      <w:r w:rsidRPr="00D10981">
        <w:rPr>
          <w:b/>
        </w:rPr>
        <w:t>Block   Lot</w:t>
      </w:r>
      <w:r>
        <w:t xml:space="preserve">          </w:t>
      </w:r>
      <w:r w:rsidRPr="00D10981">
        <w:rPr>
          <w:b/>
        </w:rPr>
        <w:t xml:space="preserve">Property Owner  </w:t>
      </w:r>
      <w:r>
        <w:t xml:space="preserve">              </w:t>
      </w:r>
      <w:r w:rsidRPr="00D10981">
        <w:rPr>
          <w:b/>
        </w:rPr>
        <w:t>Tax Year</w:t>
      </w:r>
      <w:r>
        <w:t xml:space="preserve">             </w:t>
      </w:r>
      <w:r w:rsidRPr="00D10981">
        <w:rPr>
          <w:b/>
        </w:rPr>
        <w:t>Amount</w:t>
      </w:r>
    </w:p>
    <w:p w:rsidR="00C40F90" w:rsidRPr="001903C1" w:rsidRDefault="00C40F90" w:rsidP="00C40F90">
      <w:pPr>
        <w:pStyle w:val="NoSpacing"/>
      </w:pPr>
      <w:r>
        <w:t>S41      1           THE BAILEY 2</w:t>
      </w:r>
      <w:r w:rsidRPr="00FD29A7">
        <w:rPr>
          <w:vertAlign w:val="superscript"/>
        </w:rPr>
        <w:t>ND</w:t>
      </w:r>
      <w:r>
        <w:t xml:space="preserve"> FAMILY LTD   2018 SEWER       $175.02</w:t>
      </w:r>
      <w:r w:rsidRPr="001903C1">
        <w:tab/>
        <w:t xml:space="preserve">                      </w:t>
      </w:r>
    </w:p>
    <w:p w:rsidR="00C40F90" w:rsidRDefault="00C40F90" w:rsidP="00C40F90">
      <w:pPr>
        <w:pStyle w:val="NoSpacing"/>
      </w:pPr>
    </w:p>
    <w:p w:rsidR="00C40F90" w:rsidRPr="00A3563E" w:rsidRDefault="00C40F90" w:rsidP="00C40F90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C40F90" w:rsidRDefault="00C40F90" w:rsidP="00C40F90">
      <w:pPr>
        <w:pStyle w:val="NoSpacing"/>
        <w:rPr>
          <w:rFonts w:cs="Verdana"/>
        </w:rPr>
      </w:pPr>
    </w:p>
    <w:p w:rsidR="00C40F90" w:rsidRDefault="00C40F90" w:rsidP="00C40F90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THE BAILEY 2</w:t>
      </w:r>
      <w:r w:rsidRPr="00FD29A7">
        <w:rPr>
          <w:rFonts w:cs="Verdana"/>
          <w:vertAlign w:val="superscript"/>
        </w:rPr>
        <w:t>ND</w:t>
      </w:r>
      <w:r>
        <w:rPr>
          <w:rFonts w:cs="Verdana"/>
        </w:rPr>
        <w:t xml:space="preserve"> FAMIL LTD PTSH</w:t>
      </w:r>
    </w:p>
    <w:p w:rsidR="00C40F90" w:rsidRDefault="00C40F90" w:rsidP="00C40F90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5 NEWARK POMPTON TPKE </w:t>
      </w:r>
    </w:p>
    <w:p w:rsidR="00C40F90" w:rsidRDefault="00C40F90" w:rsidP="00C40F90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RIVERDALE, NJ 07457</w:t>
      </w:r>
    </w:p>
    <w:p w:rsidR="00A039A2" w:rsidRDefault="00C40F90" w:rsidP="00DE7E9B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\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40F90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F48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0F9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1B5E-5D4C-4D65-AD60-36885878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2019-02-01T20:33:00Z</dcterms:created>
  <dcterms:modified xsi:type="dcterms:W3CDTF">2019-02-20T15:39:00Z</dcterms:modified>
</cp:coreProperties>
</file>