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D36D4" w:rsidP="002D36D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8</w:t>
            </w:r>
            <w:r w:rsidR="00511D00">
              <w:rPr>
                <w:rFonts w:eastAsia="Times New Roman"/>
                <w:sz w:val="20"/>
                <w:szCs w:val="20"/>
              </w:rPr>
              <w:t>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7397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511D00">
              <w:rPr>
                <w:rFonts w:eastAsia="Times New Roman"/>
                <w:sz w:val="20"/>
                <w:szCs w:val="20"/>
              </w:rPr>
              <w:t>9-</w:t>
            </w:r>
            <w:r w:rsidR="00A746F9">
              <w:rPr>
                <w:rFonts w:eastAsia="Times New Roman"/>
                <w:sz w:val="20"/>
                <w:szCs w:val="20"/>
              </w:rPr>
              <w:t>102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17397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7397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7397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17397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7397E" w:rsidP="00A746F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7397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17397E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12370" w:rsidRPr="00112370" w:rsidRDefault="00112370" w:rsidP="00112370">
      <w:pPr>
        <w:pStyle w:val="NoSpacing"/>
        <w:rPr>
          <w:sz w:val="22"/>
          <w:szCs w:val="20"/>
        </w:rPr>
      </w:pPr>
    </w:p>
    <w:p w:rsidR="0054241A" w:rsidRPr="00511D00" w:rsidRDefault="00511D00" w:rsidP="0054241A">
      <w:pPr>
        <w:jc w:val="center"/>
        <w:rPr>
          <w:b/>
        </w:rPr>
      </w:pPr>
      <w:r>
        <w:rPr>
          <w:b/>
        </w:rPr>
        <w:t>Award of Bid 2018 Road Improvement Program</w:t>
      </w:r>
    </w:p>
    <w:p w:rsidR="0054241A" w:rsidRDefault="0054241A" w:rsidP="0054241A">
      <w:r>
        <w:rPr>
          <w:b/>
        </w:rPr>
        <w:t>WHEREAS</w:t>
      </w:r>
      <w:r>
        <w:t xml:space="preserve">, pursuant to N.J.S.A. 40A:11-1 et seq., the Borough solicited sealed bids </w:t>
      </w:r>
      <w:r w:rsidR="00511D00">
        <w:t xml:space="preserve">for the </w:t>
      </w:r>
      <w:r w:rsidR="008C5A29">
        <w:t>“2018</w:t>
      </w:r>
      <w:r w:rsidR="00511D00">
        <w:t xml:space="preserve"> Road Improvement Program</w:t>
      </w:r>
      <w:r>
        <w:t xml:space="preserve">”; </w:t>
      </w:r>
      <w:r w:rsidR="00511D00">
        <w:t>and</w:t>
      </w:r>
    </w:p>
    <w:p w:rsidR="0054241A" w:rsidRDefault="0054241A" w:rsidP="0054241A">
      <w:pPr>
        <w:pStyle w:val="NoSpacing"/>
      </w:pPr>
      <w:r>
        <w:rPr>
          <w:b/>
        </w:rPr>
        <w:t>WHEREAS</w:t>
      </w:r>
      <w:r>
        <w:t>, the Mayor and Coun</w:t>
      </w:r>
      <w:r w:rsidR="00511D00">
        <w:t>cil Authorized on April 16, 2018</w:t>
      </w:r>
      <w:r>
        <w:t xml:space="preserve"> b</w:t>
      </w:r>
      <w:r w:rsidR="00511D00">
        <w:t xml:space="preserve">y Resolution #2018-121 to advertise for bids </w:t>
      </w:r>
      <w:r>
        <w:t>for this purpose; and</w:t>
      </w:r>
    </w:p>
    <w:p w:rsidR="00511D00" w:rsidRDefault="00511D00" w:rsidP="0054241A">
      <w:pPr>
        <w:pStyle w:val="NoSpacing"/>
      </w:pPr>
    </w:p>
    <w:p w:rsidR="00511D00" w:rsidRDefault="00511D00" w:rsidP="0054241A">
      <w:pPr>
        <w:pStyle w:val="NoSpacing"/>
      </w:pPr>
      <w:r>
        <w:rPr>
          <w:b/>
        </w:rPr>
        <w:t xml:space="preserve">WHEREAS, </w:t>
      </w:r>
      <w:r>
        <w:t>advertisement for bids were placed in the Borough’s Official Newspaper on July 20, 2018 with receipt of bids due on August 2, 2018 resulting in no bids received; and</w:t>
      </w:r>
    </w:p>
    <w:p w:rsidR="00511D00" w:rsidRDefault="00511D00" w:rsidP="0054241A">
      <w:pPr>
        <w:pStyle w:val="NoSpacing"/>
      </w:pPr>
    </w:p>
    <w:p w:rsidR="00511D00" w:rsidRDefault="00511D00" w:rsidP="0054241A">
      <w:pPr>
        <w:pStyle w:val="NoSpacing"/>
      </w:pPr>
      <w:r>
        <w:rPr>
          <w:b/>
        </w:rPr>
        <w:t xml:space="preserve">WHEREAS, </w:t>
      </w:r>
      <w:r>
        <w:t>a second bid notice was placed in the Borough’s Official Newspaper on August 9, 2018 with receipt of bids due on August 17, 2018 resulting in one (1) bid received; and</w:t>
      </w:r>
    </w:p>
    <w:p w:rsidR="00511D00" w:rsidRDefault="00511D00" w:rsidP="0054241A">
      <w:pPr>
        <w:pStyle w:val="NoSpacing"/>
      </w:pPr>
    </w:p>
    <w:p w:rsidR="00511D00" w:rsidRPr="00511D00" w:rsidRDefault="00511D00" w:rsidP="0054241A">
      <w:pPr>
        <w:pStyle w:val="NoSpacing"/>
      </w:pPr>
      <w:r>
        <w:rPr>
          <w:b/>
        </w:rPr>
        <w:t xml:space="preserve">WHEREAS, </w:t>
      </w:r>
      <w:r w:rsidR="00BB0F3D">
        <w:t>a resolution rejecting this one (1) bid based on price and authorizing a negotiation was adopted on</w:t>
      </w:r>
      <w:r>
        <w:t xml:space="preserve"> September 10, 2018 by resolution 2018-249</w:t>
      </w:r>
      <w:r w:rsidR="00BB0F3D">
        <w:t>; and</w:t>
      </w:r>
    </w:p>
    <w:p w:rsidR="0054241A" w:rsidRDefault="0054241A" w:rsidP="0054241A">
      <w:pPr>
        <w:pStyle w:val="NoSpacing"/>
      </w:pPr>
    </w:p>
    <w:p w:rsidR="00D424BA" w:rsidRDefault="00BB0F3D" w:rsidP="0054241A">
      <w:r>
        <w:rPr>
          <w:b/>
        </w:rPr>
        <w:t xml:space="preserve">WHEREAS, </w:t>
      </w:r>
      <w:r>
        <w:t xml:space="preserve">as a result of not being able to negotiate a price within the projected budget, a third round of bidding was </w:t>
      </w:r>
      <w:r w:rsidR="00D424BA">
        <w:t xml:space="preserve">advertised on February 27, 2019 in the Borough’s Official Newspaper </w:t>
      </w:r>
      <w:r>
        <w:t xml:space="preserve">with the receipt of bids </w:t>
      </w:r>
      <w:r w:rsidR="00D424BA">
        <w:t>due on March 20, 2019 resulting in the receipt of three (3) bids; and</w:t>
      </w:r>
    </w:p>
    <w:p w:rsidR="0054241A" w:rsidRDefault="0054241A" w:rsidP="0054241A">
      <w:r>
        <w:rPr>
          <w:b/>
        </w:rPr>
        <w:t>WHEREAS</w:t>
      </w:r>
      <w:r>
        <w:t>, the bids were reviewed by the Borough Attorney and Borough Engineer; and</w:t>
      </w:r>
    </w:p>
    <w:p w:rsidR="0054241A" w:rsidRDefault="0054241A" w:rsidP="0054241A">
      <w:r>
        <w:rPr>
          <w:b/>
        </w:rPr>
        <w:t>WHEREAS,</w:t>
      </w:r>
      <w:r>
        <w:t xml:space="preserve"> N.J.S.A. 40A:11-1 </w:t>
      </w:r>
      <w:proofErr w:type="gramStart"/>
      <w:r>
        <w:t>et</w:t>
      </w:r>
      <w:proofErr w:type="gramEnd"/>
      <w:r>
        <w:t xml:space="preserve">. </w:t>
      </w:r>
      <w:proofErr w:type="gramStart"/>
      <w:r>
        <w:t>seq</w:t>
      </w:r>
      <w:proofErr w:type="gramEnd"/>
      <w:r>
        <w:t>. requires that public</w:t>
      </w:r>
      <w:r w:rsidR="00D424BA">
        <w:t xml:space="preserve"> contracts be award to the lowest responsible bidder; and</w:t>
      </w:r>
    </w:p>
    <w:p w:rsidR="0054241A" w:rsidRDefault="0054241A" w:rsidP="0054241A">
      <w:r>
        <w:rPr>
          <w:b/>
        </w:rPr>
        <w:t>WHEREAS</w:t>
      </w:r>
      <w:r w:rsidR="00D424BA">
        <w:t xml:space="preserve">, the Deborah Reilly the Borough’s Qualified Purchasing Agent </w:t>
      </w:r>
      <w:r>
        <w:t xml:space="preserve">and </w:t>
      </w:r>
      <w:r w:rsidR="00D5743E">
        <w:t xml:space="preserve">Lou Ploskonka of </w:t>
      </w:r>
      <w:r>
        <w:t xml:space="preserve">CME Associates </w:t>
      </w:r>
      <w:r w:rsidR="00D5743E">
        <w:t xml:space="preserve">the Borough’s Engineer </w:t>
      </w:r>
      <w:r>
        <w:t xml:space="preserve">recommend the award to </w:t>
      </w:r>
      <w:r w:rsidR="00D5743E">
        <w:t xml:space="preserve">the </w:t>
      </w:r>
      <w:r w:rsidR="00D5743E">
        <w:lastRenderedPageBreak/>
        <w:t xml:space="preserve">lowest responsible bidder, AJM Contractors of 300 </w:t>
      </w:r>
      <w:proofErr w:type="spellStart"/>
      <w:r w:rsidR="00D5743E">
        <w:t>Kuller</w:t>
      </w:r>
      <w:proofErr w:type="spellEnd"/>
      <w:r w:rsidR="00D5743E">
        <w:t xml:space="preserve"> Road, Clifton New Jersey 07011 </w:t>
      </w:r>
      <w:r>
        <w:t>in the total</w:t>
      </w:r>
      <w:r w:rsidR="00D5743E">
        <w:t xml:space="preserve"> base bid and alternate items 1, 2, 3, in the amount of $1,087,767.56</w:t>
      </w:r>
      <w:r>
        <w:t xml:space="preserve"> which is below the Engineer’s estimate and within the NJDOT grant amount; and</w:t>
      </w:r>
    </w:p>
    <w:p w:rsidR="0054241A" w:rsidRDefault="0054241A" w:rsidP="0054241A">
      <w:r>
        <w:rPr>
          <w:b/>
        </w:rPr>
        <w:t>WHEREAS,</w:t>
      </w:r>
      <w:r>
        <w:t xml:space="preserve"> any award of the project should be subject </w:t>
      </w:r>
      <w:r w:rsidR="00D5743E">
        <w:t>to the c</w:t>
      </w:r>
      <w:r>
        <w:t xml:space="preserve">ontractor providing a certification indicating he will perform the work required </w:t>
      </w:r>
      <w:r w:rsidR="00D5743E">
        <w:t>in item A-19</w:t>
      </w:r>
      <w:r w:rsidR="00A71A97">
        <w:t xml:space="preserve"> and B-66</w:t>
      </w:r>
      <w:r w:rsidR="00D5743E">
        <w:t xml:space="preserve"> </w:t>
      </w:r>
      <w:r>
        <w:t xml:space="preserve">at the penny bid unit price if and where </w:t>
      </w:r>
      <w:r w:rsidR="00D5743E">
        <w:t xml:space="preserve">ordered </w:t>
      </w:r>
      <w:r>
        <w:t>by the Borough; and</w:t>
      </w:r>
    </w:p>
    <w:p w:rsidR="0054241A" w:rsidRDefault="0054241A" w:rsidP="0054241A">
      <w:r>
        <w:rPr>
          <w:b/>
        </w:rPr>
        <w:t>WHEREAS,</w:t>
      </w:r>
      <w:r>
        <w:t xml:space="preserve"> this a</w:t>
      </w:r>
      <w:r w:rsidR="00D5743E">
        <w:t xml:space="preserve">ward is further subject to New Jersey Department of </w:t>
      </w:r>
      <w:r w:rsidR="008C5A29">
        <w:t>Transportation approval</w:t>
      </w:r>
      <w:r>
        <w:t>; and</w:t>
      </w:r>
    </w:p>
    <w:p w:rsidR="0054241A" w:rsidRDefault="0054241A" w:rsidP="0054241A">
      <w:r>
        <w:rPr>
          <w:b/>
        </w:rPr>
        <w:t>NOW THEREFORE BE IT RESOLVED</w:t>
      </w:r>
      <w:r w:rsidR="00D5743E">
        <w:rPr>
          <w:b/>
        </w:rPr>
        <w:t>,</w:t>
      </w:r>
      <w:r>
        <w:t xml:space="preserve"> by the Mayor and Council of the Borough of Edgewater follows:</w:t>
      </w:r>
    </w:p>
    <w:p w:rsidR="0054241A" w:rsidRDefault="00D5743E" w:rsidP="0054241A">
      <w:pPr>
        <w:pStyle w:val="ListParagraph"/>
        <w:numPr>
          <w:ilvl w:val="0"/>
          <w:numId w:val="4"/>
        </w:numPr>
        <w:spacing w:after="160" w:line="256" w:lineRule="auto"/>
      </w:pPr>
      <w:r>
        <w:t xml:space="preserve"> AJM Contractors of 300 </w:t>
      </w:r>
      <w:proofErr w:type="spellStart"/>
      <w:r>
        <w:t>Kuller</w:t>
      </w:r>
      <w:proofErr w:type="spellEnd"/>
      <w:r>
        <w:t xml:space="preserve"> Road Clifton New Jersey </w:t>
      </w:r>
      <w:r w:rsidR="008C5A29">
        <w:t>07011 is</w:t>
      </w:r>
      <w:r w:rsidR="0054241A">
        <w:t xml:space="preserve"> determined to the lowest re</w:t>
      </w:r>
      <w:r>
        <w:t xml:space="preserve">sponsible bidder for the “2018 </w:t>
      </w:r>
      <w:r w:rsidR="0054241A">
        <w:t>Road Improvements”</w:t>
      </w:r>
      <w:r>
        <w:t>.</w:t>
      </w:r>
    </w:p>
    <w:p w:rsidR="0054241A" w:rsidRDefault="0054241A" w:rsidP="0054241A">
      <w:pPr>
        <w:pStyle w:val="ListParagraph"/>
        <w:numPr>
          <w:ilvl w:val="0"/>
          <w:numId w:val="4"/>
        </w:numPr>
        <w:spacing w:after="160" w:line="256" w:lineRule="auto"/>
      </w:pPr>
      <w:r>
        <w:t>The Mayor and Borough Clerk are authorized to enter into a Contract, in a form approved by th</w:t>
      </w:r>
      <w:r w:rsidR="00D5743E">
        <w:t>e Borough Attorney with AJM Contractors.</w:t>
      </w:r>
    </w:p>
    <w:p w:rsidR="0054241A" w:rsidRDefault="0054241A" w:rsidP="0054241A">
      <w:pPr>
        <w:pStyle w:val="ListParagraph"/>
        <w:numPr>
          <w:ilvl w:val="0"/>
          <w:numId w:val="4"/>
        </w:numPr>
        <w:spacing w:after="160" w:line="256" w:lineRule="auto"/>
      </w:pPr>
      <w:r>
        <w:t>The Contract shall provide for paym</w:t>
      </w:r>
      <w:r w:rsidR="00D5743E">
        <w:t>ent in the amount of $1,087,767.56.</w:t>
      </w:r>
    </w:p>
    <w:p w:rsidR="0054241A" w:rsidRDefault="0054241A" w:rsidP="0054241A">
      <w:pPr>
        <w:pStyle w:val="ListParagraph"/>
        <w:numPr>
          <w:ilvl w:val="0"/>
          <w:numId w:val="4"/>
        </w:numPr>
        <w:spacing w:after="160" w:line="256" w:lineRule="auto"/>
      </w:pPr>
      <w:r>
        <w:t>The Borough Clerk shall immediately forward t</w:t>
      </w:r>
      <w:r w:rsidR="00D5743E">
        <w:t>o AJM Contractors</w:t>
      </w:r>
      <w:r>
        <w:t>, the Chief Financial Officer, the Borough Attorney</w:t>
      </w:r>
      <w:r w:rsidR="00D5743E">
        <w:t xml:space="preserve">, </w:t>
      </w:r>
      <w:r>
        <w:t>and the Bor</w:t>
      </w:r>
      <w:r w:rsidR="00D5743E">
        <w:t>ough Administrator a copy of this</w:t>
      </w:r>
      <w:r>
        <w:t xml:space="preserve"> Resolution.</w:t>
      </w:r>
    </w:p>
    <w:p w:rsidR="0054241A" w:rsidRDefault="0054241A" w:rsidP="0054241A">
      <w:pPr>
        <w:pStyle w:val="ListParagraph"/>
        <w:numPr>
          <w:ilvl w:val="0"/>
          <w:numId w:val="4"/>
        </w:numPr>
        <w:spacing w:after="160" w:line="256" w:lineRule="auto"/>
      </w:pPr>
      <w:r>
        <w:t>The Borough Clerk shall immediately forward 2 signed and sealed copies to the Engineer.</w:t>
      </w:r>
    </w:p>
    <w:p w:rsidR="0054241A" w:rsidRDefault="0054241A" w:rsidP="008C5A29">
      <w:pPr>
        <w:spacing w:after="0"/>
      </w:pPr>
      <w:r>
        <w:rPr>
          <w:b/>
        </w:rPr>
        <w:t>THEREFORE BE IT FURTHER RESOLVED</w:t>
      </w:r>
      <w:r>
        <w:t>, the Chief Financial Officer of the Borough of Edgewater has certified to the Mayor and Council that sufficient funds are available</w:t>
      </w:r>
      <w:r w:rsidR="008C5A29">
        <w:t xml:space="preserve"> in the Capital Ordinance #1550-2017 </w:t>
      </w:r>
      <w:r>
        <w:t>to exe</w:t>
      </w:r>
      <w:r w:rsidR="00D5743E">
        <w:t>cute an agreement with AJM Contractors in the amount of $1,087,767.56</w:t>
      </w:r>
    </w:p>
    <w:p w:rsidR="008C5A29" w:rsidRDefault="008C5A29" w:rsidP="008C5A29">
      <w:pPr>
        <w:spacing w:after="0"/>
      </w:pPr>
    </w:p>
    <w:p w:rsidR="008C5A29" w:rsidRDefault="008C5A29" w:rsidP="008C5A29">
      <w:pPr>
        <w:spacing w:after="0"/>
      </w:pPr>
      <w:r>
        <w:t>____________________</w:t>
      </w:r>
    </w:p>
    <w:p w:rsidR="0054241A" w:rsidRDefault="008C5A29" w:rsidP="008C5A29">
      <w:pPr>
        <w:spacing w:after="0"/>
      </w:pPr>
      <w:r>
        <w:t>Gregory S. Franz</w:t>
      </w:r>
      <w:r w:rsidR="0054241A">
        <w:t xml:space="preserve">, </w:t>
      </w:r>
      <w:r>
        <w:t xml:space="preserve">Interim </w:t>
      </w:r>
      <w:r w:rsidR="0054241A">
        <w:t>C.F.O.</w:t>
      </w:r>
    </w:p>
    <w:p w:rsidR="007166B7" w:rsidRPr="0044148C" w:rsidRDefault="007166B7" w:rsidP="008C5A29">
      <w:pPr>
        <w:tabs>
          <w:tab w:val="left" w:pos="368"/>
        </w:tabs>
        <w:spacing w:after="0"/>
      </w:pPr>
    </w:p>
    <w:p w:rsidR="007166B7" w:rsidRPr="004F6D16" w:rsidRDefault="007166B7" w:rsidP="008C5A29">
      <w:pPr>
        <w:spacing w:after="0"/>
        <w:rPr>
          <w:rFonts w:eastAsia="Times New Roman"/>
          <w:bCs/>
        </w:rPr>
      </w:pPr>
      <w:r w:rsidRPr="004F6D16">
        <w:rPr>
          <w:rFonts w:eastAsia="Times New Roman"/>
          <w:bCs/>
        </w:rPr>
        <w:t xml:space="preserve">I hereby certify that the above resolution was adopted by the Governing Body on </w:t>
      </w:r>
      <w:r w:rsidR="008C5A29">
        <w:rPr>
          <w:rFonts w:eastAsia="Times New Roman"/>
          <w:bCs/>
        </w:rPr>
        <w:t xml:space="preserve">April </w:t>
      </w:r>
      <w:r w:rsidR="002D36D4">
        <w:rPr>
          <w:rFonts w:eastAsia="Times New Roman"/>
          <w:bCs/>
        </w:rPr>
        <w:t>8</w:t>
      </w:r>
      <w:r w:rsidR="008C5A29">
        <w:rPr>
          <w:rFonts w:eastAsia="Times New Roman"/>
          <w:bCs/>
        </w:rPr>
        <w:t>, 2019</w:t>
      </w:r>
    </w:p>
    <w:p w:rsidR="007166B7" w:rsidRPr="0044148C" w:rsidRDefault="007166B7" w:rsidP="008C5A29">
      <w:pPr>
        <w:tabs>
          <w:tab w:val="left" w:pos="368"/>
        </w:tabs>
        <w:spacing w:after="0"/>
        <w:rPr>
          <w:rFonts w:eastAsia="Calibri"/>
          <w:b/>
        </w:rPr>
      </w:pPr>
      <w:r w:rsidRPr="0044148C">
        <w:rPr>
          <w:rFonts w:eastAsia="Calibri"/>
          <w:b/>
        </w:rPr>
        <w:tab/>
      </w:r>
    </w:p>
    <w:p w:rsidR="007166B7" w:rsidRPr="0044148C" w:rsidRDefault="007166B7" w:rsidP="008C5A29">
      <w:pPr>
        <w:tabs>
          <w:tab w:val="left" w:pos="368"/>
        </w:tabs>
        <w:spacing w:after="0"/>
        <w:rPr>
          <w:rFonts w:eastAsia="Calibri"/>
          <w:b/>
        </w:rPr>
      </w:pPr>
    </w:p>
    <w:p w:rsidR="007166B7" w:rsidRPr="0044148C" w:rsidRDefault="007166B7" w:rsidP="008C5A29">
      <w:pPr>
        <w:tabs>
          <w:tab w:val="left" w:pos="368"/>
        </w:tabs>
        <w:spacing w:after="0"/>
        <w:rPr>
          <w:rFonts w:eastAsia="Calibri"/>
          <w:b/>
        </w:rPr>
      </w:pPr>
      <w:r w:rsidRPr="0044148C">
        <w:rPr>
          <w:rFonts w:eastAsia="Calibri"/>
          <w:b/>
        </w:rPr>
        <w:t>___________________________</w:t>
      </w:r>
      <w:r w:rsidR="00112370" w:rsidRPr="0044148C">
        <w:rPr>
          <w:rFonts w:eastAsia="Calibri"/>
          <w:b/>
        </w:rPr>
        <w:t>_</w:t>
      </w:r>
      <w:r w:rsidR="00112370" w:rsidRPr="0044148C">
        <w:rPr>
          <w:rFonts w:eastAsia="Calibri"/>
          <w:b/>
        </w:rPr>
        <w:tab/>
      </w:r>
      <w:r w:rsidR="00112370" w:rsidRPr="0044148C">
        <w:rPr>
          <w:rFonts w:eastAsia="Calibri"/>
          <w:b/>
        </w:rPr>
        <w:tab/>
      </w:r>
      <w:r w:rsidRPr="0044148C">
        <w:rPr>
          <w:rFonts w:eastAsia="Calibri"/>
          <w:b/>
        </w:rPr>
        <w:t>________________________</w:t>
      </w:r>
    </w:p>
    <w:p w:rsidR="007166B7" w:rsidRPr="0044148C" w:rsidRDefault="00112370" w:rsidP="008C5A29">
      <w:pPr>
        <w:tabs>
          <w:tab w:val="left" w:pos="368"/>
        </w:tabs>
        <w:spacing w:after="0"/>
        <w:rPr>
          <w:rFonts w:eastAsia="Times New Roman"/>
        </w:rPr>
      </w:pPr>
      <w:r w:rsidRPr="0044148C">
        <w:rPr>
          <w:rFonts w:eastAsia="Times New Roman"/>
        </w:rPr>
        <w:t xml:space="preserve">Michael McPartland       </w:t>
      </w:r>
      <w:r w:rsidRPr="0044148C">
        <w:rPr>
          <w:rFonts w:eastAsia="Times New Roman"/>
        </w:rPr>
        <w:tab/>
      </w:r>
      <w:r w:rsidRPr="0044148C">
        <w:rPr>
          <w:rFonts w:eastAsia="Times New Roman"/>
        </w:rPr>
        <w:tab/>
      </w:r>
      <w:r w:rsidRPr="0044148C">
        <w:rPr>
          <w:rFonts w:eastAsia="Times New Roman"/>
        </w:rPr>
        <w:tab/>
      </w:r>
      <w:r w:rsidRPr="0044148C">
        <w:rPr>
          <w:rFonts w:eastAsia="Times New Roman"/>
        </w:rPr>
        <w:tab/>
      </w:r>
      <w:r w:rsidR="007166B7" w:rsidRPr="0044148C">
        <w:rPr>
          <w:rFonts w:eastAsia="Times New Roman"/>
        </w:rPr>
        <w:t>Annamarie O’Connor, RMC</w:t>
      </w:r>
      <w:r w:rsidR="007166B7" w:rsidRPr="0044148C">
        <w:rPr>
          <w:rFonts w:eastAsia="Times New Roman"/>
          <w:b/>
        </w:rPr>
        <w:tab/>
      </w:r>
    </w:p>
    <w:p w:rsidR="00A11AFE" w:rsidRPr="0044148C" w:rsidRDefault="00112370" w:rsidP="008C5A29">
      <w:pPr>
        <w:tabs>
          <w:tab w:val="left" w:pos="368"/>
        </w:tabs>
        <w:spacing w:after="0"/>
      </w:pPr>
      <w:r w:rsidRPr="0044148C">
        <w:rPr>
          <w:rFonts w:eastAsia="Times New Roman"/>
        </w:rPr>
        <w:t xml:space="preserve">Mayor </w:t>
      </w:r>
      <w:r w:rsidRPr="0044148C">
        <w:rPr>
          <w:rFonts w:eastAsia="Times New Roman"/>
        </w:rPr>
        <w:tab/>
      </w:r>
      <w:r w:rsidRPr="0044148C">
        <w:rPr>
          <w:rFonts w:eastAsia="Times New Roman"/>
        </w:rPr>
        <w:tab/>
      </w:r>
      <w:r w:rsidRPr="0044148C">
        <w:rPr>
          <w:rFonts w:eastAsia="Times New Roman"/>
        </w:rPr>
        <w:tab/>
      </w:r>
      <w:r w:rsidRPr="0044148C">
        <w:rPr>
          <w:rFonts w:eastAsia="Times New Roman"/>
        </w:rPr>
        <w:tab/>
      </w:r>
      <w:r w:rsidRPr="0044148C">
        <w:rPr>
          <w:rFonts w:eastAsia="Times New Roman"/>
        </w:rPr>
        <w:tab/>
      </w:r>
      <w:r w:rsidRPr="0044148C">
        <w:rPr>
          <w:rFonts w:eastAsia="Times New Roman"/>
        </w:rPr>
        <w:tab/>
      </w:r>
      <w:r w:rsidR="007166B7" w:rsidRPr="0044148C">
        <w:rPr>
          <w:rFonts w:eastAsia="Times New Roman"/>
        </w:rPr>
        <w:t>Borough Clerk</w:t>
      </w:r>
    </w:p>
    <w:sectPr w:rsidR="00A11AFE" w:rsidRPr="0044148C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837" w:rsidRDefault="00F82837">
      <w:pPr>
        <w:spacing w:after="0"/>
      </w:pPr>
      <w:r>
        <w:separator/>
      </w:r>
    </w:p>
  </w:endnote>
  <w:endnote w:type="continuationSeparator" w:id="0">
    <w:p w:rsidR="00F82837" w:rsidRDefault="00F828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C6292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739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837" w:rsidRDefault="00F82837">
      <w:pPr>
        <w:spacing w:after="0"/>
      </w:pPr>
      <w:r>
        <w:separator/>
      </w:r>
    </w:p>
  </w:footnote>
  <w:footnote w:type="continuationSeparator" w:id="0">
    <w:p w:rsidR="00F82837" w:rsidRDefault="00F828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613F764C"/>
    <w:multiLevelType w:val="hybridMultilevel"/>
    <w:tmpl w:val="97784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52DAB"/>
    <w:rsid w:val="00053A67"/>
    <w:rsid w:val="0007059A"/>
    <w:rsid w:val="000844CC"/>
    <w:rsid w:val="000A049F"/>
    <w:rsid w:val="000A7D7C"/>
    <w:rsid w:val="000F2343"/>
    <w:rsid w:val="000F44E1"/>
    <w:rsid w:val="00112370"/>
    <w:rsid w:val="001452E2"/>
    <w:rsid w:val="001543F4"/>
    <w:rsid w:val="001655ED"/>
    <w:rsid w:val="0017397E"/>
    <w:rsid w:val="00186E5E"/>
    <w:rsid w:val="001A3CCE"/>
    <w:rsid w:val="001A5551"/>
    <w:rsid w:val="001E0F9D"/>
    <w:rsid w:val="00213DE6"/>
    <w:rsid w:val="00222290"/>
    <w:rsid w:val="00234585"/>
    <w:rsid w:val="002625C6"/>
    <w:rsid w:val="00285849"/>
    <w:rsid w:val="002D36D4"/>
    <w:rsid w:val="003148E9"/>
    <w:rsid w:val="00341FC7"/>
    <w:rsid w:val="00355960"/>
    <w:rsid w:val="003604DA"/>
    <w:rsid w:val="00376FE6"/>
    <w:rsid w:val="003805CE"/>
    <w:rsid w:val="00381A34"/>
    <w:rsid w:val="00390D7B"/>
    <w:rsid w:val="003A02F7"/>
    <w:rsid w:val="003C4AE4"/>
    <w:rsid w:val="00413D43"/>
    <w:rsid w:val="00417E17"/>
    <w:rsid w:val="0044148C"/>
    <w:rsid w:val="004A3F70"/>
    <w:rsid w:val="004B37EC"/>
    <w:rsid w:val="004C76A3"/>
    <w:rsid w:val="004F6D16"/>
    <w:rsid w:val="00503584"/>
    <w:rsid w:val="00511D00"/>
    <w:rsid w:val="0054241A"/>
    <w:rsid w:val="005B1FAF"/>
    <w:rsid w:val="00636217"/>
    <w:rsid w:val="00666759"/>
    <w:rsid w:val="006A6C36"/>
    <w:rsid w:val="006E61E1"/>
    <w:rsid w:val="007166B7"/>
    <w:rsid w:val="0071675D"/>
    <w:rsid w:val="00720709"/>
    <w:rsid w:val="007462BF"/>
    <w:rsid w:val="00766DE2"/>
    <w:rsid w:val="0076784E"/>
    <w:rsid w:val="007722BF"/>
    <w:rsid w:val="0077504D"/>
    <w:rsid w:val="007817AD"/>
    <w:rsid w:val="00844EF9"/>
    <w:rsid w:val="00865AD1"/>
    <w:rsid w:val="00865B17"/>
    <w:rsid w:val="00884A60"/>
    <w:rsid w:val="008C062D"/>
    <w:rsid w:val="008C1ECD"/>
    <w:rsid w:val="008C5A29"/>
    <w:rsid w:val="00996019"/>
    <w:rsid w:val="009A116B"/>
    <w:rsid w:val="009B1538"/>
    <w:rsid w:val="009B28E5"/>
    <w:rsid w:val="009C1D30"/>
    <w:rsid w:val="009C7A82"/>
    <w:rsid w:val="009F4D80"/>
    <w:rsid w:val="00A0743B"/>
    <w:rsid w:val="00A11AFE"/>
    <w:rsid w:val="00A220CC"/>
    <w:rsid w:val="00A3460A"/>
    <w:rsid w:val="00A71A97"/>
    <w:rsid w:val="00A746F9"/>
    <w:rsid w:val="00A759C6"/>
    <w:rsid w:val="00A7637D"/>
    <w:rsid w:val="00A94B91"/>
    <w:rsid w:val="00AB1824"/>
    <w:rsid w:val="00AB3F38"/>
    <w:rsid w:val="00B10FFD"/>
    <w:rsid w:val="00B32D81"/>
    <w:rsid w:val="00B84960"/>
    <w:rsid w:val="00B9215C"/>
    <w:rsid w:val="00BA188D"/>
    <w:rsid w:val="00BB0F3D"/>
    <w:rsid w:val="00BB1792"/>
    <w:rsid w:val="00BE0190"/>
    <w:rsid w:val="00BF2271"/>
    <w:rsid w:val="00C20723"/>
    <w:rsid w:val="00C62926"/>
    <w:rsid w:val="00CD0A84"/>
    <w:rsid w:val="00CE3ED7"/>
    <w:rsid w:val="00CE5B4A"/>
    <w:rsid w:val="00CF1261"/>
    <w:rsid w:val="00D11E6C"/>
    <w:rsid w:val="00D424BA"/>
    <w:rsid w:val="00D5743E"/>
    <w:rsid w:val="00D84181"/>
    <w:rsid w:val="00DB5F56"/>
    <w:rsid w:val="00E36C7A"/>
    <w:rsid w:val="00E506E8"/>
    <w:rsid w:val="00E527E0"/>
    <w:rsid w:val="00E736A0"/>
    <w:rsid w:val="00E91D26"/>
    <w:rsid w:val="00EA09F9"/>
    <w:rsid w:val="00EA6301"/>
    <w:rsid w:val="00EC008E"/>
    <w:rsid w:val="00F122B3"/>
    <w:rsid w:val="00F31108"/>
    <w:rsid w:val="00F43E04"/>
    <w:rsid w:val="00F65D5E"/>
    <w:rsid w:val="00F82837"/>
    <w:rsid w:val="00F8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68F60-1593-4E97-A4B7-38B94A19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2017-07-13T15:23:00Z</cp:lastPrinted>
  <dcterms:created xsi:type="dcterms:W3CDTF">2019-04-01T19:50:00Z</dcterms:created>
  <dcterms:modified xsi:type="dcterms:W3CDTF">2019-04-09T14:29:00Z</dcterms:modified>
</cp:coreProperties>
</file>