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43CDA0A" wp14:editId="7D856A5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208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B71A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2744B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2744B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744B9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B71A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B71A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B71A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B71A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B71A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B71A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B71A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744B9" w:rsidRDefault="002744B9" w:rsidP="002744B9">
      <w:pPr>
        <w:pStyle w:val="NoSpacing"/>
        <w:rPr>
          <w:b/>
          <w:bCs/>
        </w:rPr>
      </w:pPr>
    </w:p>
    <w:p w:rsidR="002744B9" w:rsidRDefault="002744B9" w:rsidP="002744B9">
      <w:pPr>
        <w:pStyle w:val="NoSpacing"/>
        <w:rPr>
          <w:b/>
          <w:bCs/>
        </w:rPr>
      </w:pPr>
    </w:p>
    <w:p w:rsidR="002744B9" w:rsidRDefault="002744B9" w:rsidP="002744B9">
      <w:pPr>
        <w:pStyle w:val="NoSpacing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66 King Ave, LLC, Tenant/Taxpayer 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>) under Docket Numbers 016317-2013; 013459-2014; 010713-2015; 010553-2016; 013156-2017; and 013273-2018 and;</w:t>
      </w:r>
    </w:p>
    <w:p w:rsidR="002744B9" w:rsidRDefault="002744B9" w:rsidP="002744B9">
      <w:pPr>
        <w:pStyle w:val="NoSpacing"/>
      </w:pPr>
    </w:p>
    <w:p w:rsidR="002744B9" w:rsidRDefault="002744B9" w:rsidP="002744B9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9</w:t>
      </w:r>
      <w:r w:rsidR="00BD022E">
        <w:t>3</w:t>
      </w:r>
      <w:bookmarkStart w:id="0" w:name="_GoBack"/>
      <w:bookmarkEnd w:id="0"/>
      <w:r>
        <w:t xml:space="preserve"> Lot 3, and is more known as 114 River Road on the tax assessment map of the Borough, and;</w:t>
      </w:r>
    </w:p>
    <w:p w:rsidR="002744B9" w:rsidRDefault="002744B9" w:rsidP="002744B9">
      <w:pPr>
        <w:pStyle w:val="NoSpacing"/>
      </w:pPr>
    </w:p>
    <w:p w:rsidR="002744B9" w:rsidRDefault="002744B9" w:rsidP="002744B9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2744B9" w:rsidRDefault="002744B9" w:rsidP="002744B9">
      <w:pPr>
        <w:pStyle w:val="NoSpacing"/>
      </w:pPr>
    </w:p>
    <w:p w:rsidR="002744B9" w:rsidRDefault="002744B9" w:rsidP="002744B9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2744B9" w:rsidRDefault="002744B9" w:rsidP="002744B9">
      <w:pPr>
        <w:pStyle w:val="NoSpacing"/>
      </w:pPr>
    </w:p>
    <w:p w:rsidR="002744B9" w:rsidRDefault="002744B9" w:rsidP="002744B9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2744B9" w:rsidRDefault="002744B9" w:rsidP="002744B9">
      <w:pPr>
        <w:pStyle w:val="NoSpacing"/>
      </w:pPr>
    </w:p>
    <w:p w:rsidR="002744B9" w:rsidRDefault="002744B9" w:rsidP="002744B9">
      <w:pPr>
        <w:pStyle w:val="NoSpacing"/>
      </w:pPr>
    </w:p>
    <w:p w:rsidR="002744B9" w:rsidRDefault="002744B9" w:rsidP="002744B9">
      <w:pPr>
        <w:jc w:val="both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2744B9" w:rsidRDefault="002744B9" w:rsidP="002744B9">
      <w:pPr>
        <w:jc w:val="both"/>
      </w:pPr>
    </w:p>
    <w:p w:rsidR="002744B9" w:rsidRDefault="002744B9" w:rsidP="002744B9">
      <w:pPr>
        <w:pStyle w:val="NoSpacing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2744B9" w:rsidRDefault="002744B9" w:rsidP="002744B9">
      <w:pPr>
        <w:pStyle w:val="NoSpacing"/>
      </w:pPr>
    </w:p>
    <w:p w:rsidR="002744B9" w:rsidRDefault="002744B9" w:rsidP="002744B9">
      <w:pPr>
        <w:pStyle w:val="NoSpacing"/>
      </w:pPr>
      <w:r>
        <w:rPr>
          <w:b/>
          <w:bCs/>
        </w:rPr>
        <w:lastRenderedPageBreak/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2744B9" w:rsidRDefault="002744B9" w:rsidP="002744B9">
      <w:pPr>
        <w:jc w:val="both"/>
      </w:pPr>
    </w:p>
    <w:p w:rsidR="002744B9" w:rsidRDefault="002744B9" w:rsidP="002744B9">
      <w:pPr>
        <w:rPr>
          <w:rFonts w:eastAsia="Times New Roman"/>
          <w:b/>
          <w:bCs/>
          <w:sz w:val="20"/>
          <w:szCs w:val="20"/>
        </w:rPr>
      </w:pPr>
    </w:p>
    <w:p w:rsidR="002744B9" w:rsidRDefault="002744B9" w:rsidP="002744B9">
      <w:pPr>
        <w:rPr>
          <w:rFonts w:eastAsia="Times New Roman"/>
          <w:b/>
          <w:bCs/>
          <w:sz w:val="20"/>
          <w:szCs w:val="20"/>
        </w:rPr>
      </w:pPr>
    </w:p>
    <w:p w:rsidR="002744B9" w:rsidRPr="00CE3ED7" w:rsidRDefault="002744B9" w:rsidP="002744B9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2744B9" w:rsidRDefault="002744B9" w:rsidP="002744B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2744B9" w:rsidRDefault="002744B9" w:rsidP="002744B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2744B9" w:rsidRPr="00CE3ED7" w:rsidRDefault="002744B9" w:rsidP="002744B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2744B9" w:rsidRDefault="002744B9" w:rsidP="002744B9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2744B9" w:rsidRDefault="002744B9" w:rsidP="002744B9">
      <w:pPr>
        <w:ind w:firstLine="720"/>
        <w:jc w:val="both"/>
        <w:sectPr w:rsidR="002744B9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2744B9" w:rsidRDefault="002744B9" w:rsidP="002744B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2744B9" w:rsidRDefault="002744B9" w:rsidP="002744B9">
      <w:pPr>
        <w:jc w:val="both"/>
        <w:rPr>
          <w:b/>
          <w:bCs/>
        </w:rPr>
      </w:pPr>
    </w:p>
    <w:p w:rsidR="002744B9" w:rsidRDefault="002744B9" w:rsidP="002744B9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2744B9" w:rsidRDefault="002744B9" w:rsidP="002744B9">
      <w:pPr>
        <w:jc w:val="center"/>
      </w:pPr>
    </w:p>
    <w:p w:rsidR="002744B9" w:rsidRDefault="002744B9" w:rsidP="002744B9">
      <w:pPr>
        <w:ind w:firstLine="3600"/>
      </w:pPr>
      <w:r>
        <w:t>2013 Assessment:</w:t>
      </w:r>
      <w:r>
        <w:tab/>
        <w:t>$531,100.00 (withdrawn)</w:t>
      </w:r>
    </w:p>
    <w:p w:rsidR="002744B9" w:rsidRDefault="002744B9" w:rsidP="002744B9">
      <w:pPr>
        <w:ind w:firstLine="3600"/>
      </w:pPr>
      <w:r>
        <w:t>2014 Assessment:</w:t>
      </w:r>
      <w:r>
        <w:tab/>
        <w:t>$531,100.00 (withdrawn)</w:t>
      </w:r>
    </w:p>
    <w:p w:rsidR="002744B9" w:rsidRDefault="002744B9" w:rsidP="002744B9">
      <w:pPr>
        <w:ind w:left="2880" w:firstLine="720"/>
      </w:pPr>
      <w:r>
        <w:t>2015 Assessment:</w:t>
      </w:r>
      <w:r>
        <w:tab/>
        <w:t>$531,100.00 (withdrawn)</w:t>
      </w:r>
    </w:p>
    <w:p w:rsidR="002744B9" w:rsidRDefault="002744B9" w:rsidP="002744B9">
      <w:pPr>
        <w:ind w:firstLine="3600"/>
      </w:pPr>
      <w:r>
        <w:t>2016 Assessment:</w:t>
      </w:r>
      <w:r>
        <w:tab/>
        <w:t>$450,000.00</w:t>
      </w:r>
    </w:p>
    <w:p w:rsidR="002744B9" w:rsidRDefault="002744B9" w:rsidP="002744B9">
      <w:pPr>
        <w:ind w:firstLine="3600"/>
      </w:pPr>
      <w:r>
        <w:t xml:space="preserve">2017 Assessment: </w:t>
      </w:r>
      <w:r>
        <w:tab/>
        <w:t>$400,000.00</w:t>
      </w:r>
    </w:p>
    <w:p w:rsidR="002744B9" w:rsidRDefault="002744B9" w:rsidP="002744B9">
      <w:pPr>
        <w:ind w:firstLine="3600"/>
      </w:pPr>
      <w:r>
        <w:t>2018 Assessment:</w:t>
      </w:r>
      <w:r>
        <w:tab/>
        <w:t>$400,000.00</w:t>
      </w:r>
    </w:p>
    <w:p w:rsidR="002744B9" w:rsidRDefault="002744B9" w:rsidP="002744B9">
      <w:pPr>
        <w:ind w:firstLine="3600"/>
      </w:pPr>
    </w:p>
    <w:p w:rsidR="002744B9" w:rsidRDefault="002744B9" w:rsidP="002744B9">
      <w:pPr>
        <w:jc w:val="both"/>
      </w:pPr>
    </w:p>
    <w:p w:rsidR="002744B9" w:rsidRDefault="002744B9" w:rsidP="002744B9">
      <w:pPr>
        <w:ind w:firstLine="720"/>
        <w:jc w:val="both"/>
      </w:pPr>
      <w:r>
        <w:t>I hereby certify that the above Resolution was adopted by the Mayor and Council on ____________________________, 2019.</w:t>
      </w:r>
    </w:p>
    <w:p w:rsidR="002744B9" w:rsidRDefault="002744B9" w:rsidP="002744B9">
      <w:pPr>
        <w:ind w:firstLine="1440"/>
        <w:jc w:val="both"/>
      </w:pPr>
    </w:p>
    <w:p w:rsidR="002744B9" w:rsidRDefault="002744B9" w:rsidP="002744B9">
      <w:pPr>
        <w:ind w:firstLine="1440"/>
        <w:jc w:val="both"/>
      </w:pPr>
    </w:p>
    <w:p w:rsidR="002744B9" w:rsidRDefault="002744B9" w:rsidP="002744B9">
      <w:pPr>
        <w:ind w:firstLine="1440"/>
        <w:jc w:val="both"/>
      </w:pPr>
    </w:p>
    <w:p w:rsidR="002744B9" w:rsidRDefault="002744B9" w:rsidP="002744B9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2744B9" w:rsidRDefault="002744B9" w:rsidP="002744B9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2744B9" w:rsidRDefault="002744B9" w:rsidP="002744B9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2744B9" w:rsidRDefault="002744B9" w:rsidP="002744B9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D02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744B9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B71AA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52002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D022E"/>
    <w:rsid w:val="00BF2271"/>
    <w:rsid w:val="00C20723"/>
    <w:rsid w:val="00C208B7"/>
    <w:rsid w:val="00CD0A84"/>
    <w:rsid w:val="00CE3ED7"/>
    <w:rsid w:val="00CF1261"/>
    <w:rsid w:val="00D11E6C"/>
    <w:rsid w:val="00D320C4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D859-5BE6-4FF4-8674-EEA58F8F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2019-04-22T22:43:00Z</cp:lastPrinted>
  <dcterms:created xsi:type="dcterms:W3CDTF">2019-04-23T15:02:00Z</dcterms:created>
  <dcterms:modified xsi:type="dcterms:W3CDTF">2019-04-23T19:05:00Z</dcterms:modified>
</cp:coreProperties>
</file>