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539CE54" wp14:editId="15AD1CD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10798" w:rsidP="009C1D30">
            <w:pPr>
              <w:spacing w:after="0"/>
              <w:rPr>
                <w:rFonts w:eastAsia="Times New Roman"/>
                <w:sz w:val="20"/>
                <w:szCs w:val="20"/>
              </w:rPr>
            </w:pPr>
            <w:r>
              <w:rPr>
                <w:rFonts w:eastAsia="Times New Roman"/>
                <w:sz w:val="20"/>
                <w:szCs w:val="20"/>
              </w:rPr>
              <w:t>May 20,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B7B61"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C10798">
              <w:rPr>
                <w:rFonts w:eastAsia="Times New Roman"/>
                <w:sz w:val="20"/>
                <w:szCs w:val="20"/>
              </w:rPr>
              <w:t>9</w:t>
            </w:r>
            <w:r w:rsidR="00352579">
              <w:rPr>
                <w:rFonts w:eastAsia="Times New Roman"/>
                <w:sz w:val="20"/>
                <w:szCs w:val="20"/>
              </w:rPr>
              <w:t>-124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B7B61"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B7B61" w:rsidP="00865B17">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B7B61"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B7B61"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B7B61" w:rsidP="004B7B61">
            <w:pPr>
              <w:spacing w:after="0"/>
              <w:rPr>
                <w:rFonts w:eastAsia="Times New Roman"/>
                <w:sz w:val="20"/>
                <w:szCs w:val="20"/>
              </w:rPr>
            </w:pPr>
            <w:r>
              <w:rPr>
                <w:rFonts w:eastAsia="Times New Roman"/>
                <w:sz w:val="20"/>
                <w:szCs w:val="20"/>
              </w:rPr>
              <w:t>Councilwoman Lawlor</w:t>
            </w:r>
            <w:r w:rsidR="00C10798">
              <w:rPr>
                <w:rFonts w:eastAsia="Times New Roman"/>
                <w:sz w:val="20"/>
                <w:szCs w:val="20"/>
              </w:rPr>
              <w:t xml:space="preserve"> </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B7B61"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4B7B61">
              <w:rPr>
                <w:rFonts w:eastAsia="Times New Roman"/>
                <w:sz w:val="20"/>
                <w:szCs w:val="20"/>
              </w:rPr>
              <w:t>x</w:t>
            </w:r>
            <w:bookmarkStart w:id="0" w:name="_GoBack"/>
            <w:bookmarkEnd w:id="0"/>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C10798" w:rsidRDefault="00C10798" w:rsidP="00411893">
      <w:pPr>
        <w:pStyle w:val="NoSpacing"/>
        <w:rPr>
          <w:b/>
        </w:rPr>
      </w:pPr>
    </w:p>
    <w:p w:rsidR="00C10798" w:rsidRPr="00C10798" w:rsidRDefault="00C10798" w:rsidP="00C10798">
      <w:pPr>
        <w:pStyle w:val="NoSpacing"/>
        <w:jc w:val="center"/>
        <w:rPr>
          <w:rFonts w:ascii="Times New Roman" w:hAnsi="Times New Roman" w:cs="Times New Roman"/>
          <w:b/>
        </w:rPr>
      </w:pPr>
      <w:r w:rsidRPr="00C10798">
        <w:rPr>
          <w:rFonts w:ascii="Times New Roman" w:hAnsi="Times New Roman" w:cs="Times New Roman"/>
          <w:b/>
        </w:rPr>
        <w:t>Appoint Designated Employer Representative for Controlled Substances and Alcohol Use and Testing Policies for Commercial Drivers Licenses as per 49 CFR Part 382</w:t>
      </w:r>
    </w:p>
    <w:p w:rsidR="00C10798" w:rsidRPr="00C10798" w:rsidRDefault="00C10798" w:rsidP="00411893">
      <w:pPr>
        <w:pStyle w:val="NoSpacing"/>
        <w:rPr>
          <w:rFonts w:ascii="Times New Roman" w:hAnsi="Times New Roman" w:cs="Times New Roman"/>
          <w:b/>
        </w:rPr>
      </w:pPr>
    </w:p>
    <w:p w:rsidR="00411893" w:rsidRPr="00C10798" w:rsidRDefault="00C10798" w:rsidP="00411893">
      <w:pPr>
        <w:pStyle w:val="NoSpacing"/>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United States Department of Transportation and the Federal Motor Carrier S</w:t>
      </w:r>
      <w:r w:rsidR="008E1AC8">
        <w:rPr>
          <w:rFonts w:ascii="Times New Roman" w:hAnsi="Times New Roman" w:cs="Times New Roman"/>
        </w:rPr>
        <w:t>afety Administration as mandated</w:t>
      </w:r>
      <w:r>
        <w:rPr>
          <w:rFonts w:ascii="Times New Roman" w:hAnsi="Times New Roman" w:cs="Times New Roman"/>
        </w:rPr>
        <w:t xml:space="preserve"> in 49 CFR Part 382, require every entity who employs employees with commercial </w:t>
      </w:r>
      <w:r w:rsidR="00110F2E">
        <w:rPr>
          <w:rFonts w:ascii="Times New Roman" w:hAnsi="Times New Roman" w:cs="Times New Roman"/>
        </w:rPr>
        <w:t>driver’s</w:t>
      </w:r>
      <w:r>
        <w:rPr>
          <w:rFonts w:ascii="Times New Roman" w:hAnsi="Times New Roman" w:cs="Times New Roman"/>
        </w:rPr>
        <w:t xml:space="preserve"> licenses appoint a Designated Employer Representative who will make </w:t>
      </w:r>
      <w:r w:rsidR="008E1AC8">
        <w:rPr>
          <w:rFonts w:ascii="Times New Roman" w:hAnsi="Times New Roman" w:cs="Times New Roman"/>
        </w:rPr>
        <w:t xml:space="preserve">formal decisions regarding the approved drug and alcohol testing policy </w:t>
      </w:r>
      <w:r w:rsidR="00411893" w:rsidRPr="00C10798">
        <w:rPr>
          <w:rFonts w:ascii="Times New Roman" w:hAnsi="Times New Roman" w:cs="Times New Roman"/>
        </w:rPr>
        <w:t>and;</w:t>
      </w:r>
    </w:p>
    <w:p w:rsidR="00411893" w:rsidRPr="00C10798" w:rsidRDefault="00411893" w:rsidP="00411893">
      <w:pPr>
        <w:pStyle w:val="NoSpacing"/>
        <w:rPr>
          <w:rFonts w:ascii="Times New Roman" w:hAnsi="Times New Roman" w:cs="Times New Roman"/>
        </w:rPr>
      </w:pPr>
    </w:p>
    <w:p w:rsidR="00411893" w:rsidRPr="00C10798" w:rsidRDefault="00411893" w:rsidP="00411893">
      <w:pPr>
        <w:pStyle w:val="NoSpacing"/>
        <w:rPr>
          <w:rFonts w:ascii="Times New Roman" w:hAnsi="Times New Roman" w:cs="Times New Roman"/>
        </w:rPr>
      </w:pPr>
      <w:r w:rsidRPr="00C10798">
        <w:rPr>
          <w:rFonts w:ascii="Times New Roman" w:hAnsi="Times New Roman" w:cs="Times New Roman"/>
          <w:b/>
        </w:rPr>
        <w:t>WHEREAS</w:t>
      </w:r>
      <w:r w:rsidR="008E1AC8">
        <w:rPr>
          <w:rFonts w:ascii="Times New Roman" w:hAnsi="Times New Roman" w:cs="Times New Roman"/>
          <w:b/>
        </w:rPr>
        <w:t xml:space="preserve">, </w:t>
      </w:r>
      <w:r w:rsidR="008E1AC8">
        <w:rPr>
          <w:rFonts w:ascii="Times New Roman" w:hAnsi="Times New Roman" w:cs="Times New Roman"/>
        </w:rPr>
        <w:t xml:space="preserve">The South Bergen Municipal Joint Insurance Fund and the Municipal Excess Liability Fund require that the D.E.R. must be an employee of the municipality and must have a complete understanding of the commercial </w:t>
      </w:r>
      <w:r w:rsidR="00110F2E">
        <w:rPr>
          <w:rFonts w:ascii="Times New Roman" w:hAnsi="Times New Roman" w:cs="Times New Roman"/>
        </w:rPr>
        <w:t>driver’s</w:t>
      </w:r>
      <w:r w:rsidR="008E1AC8">
        <w:rPr>
          <w:rFonts w:ascii="Times New Roman" w:hAnsi="Times New Roman" w:cs="Times New Roman"/>
        </w:rPr>
        <w:t xml:space="preserve"> license drug and alcohol testing procedures outlined by federal law as well as the employers policies and procedures </w:t>
      </w:r>
      <w:r w:rsidRPr="00C10798">
        <w:rPr>
          <w:rFonts w:ascii="Times New Roman" w:hAnsi="Times New Roman" w:cs="Times New Roman"/>
        </w:rPr>
        <w:t>and;</w:t>
      </w:r>
    </w:p>
    <w:p w:rsidR="00411893" w:rsidRPr="00C10798" w:rsidRDefault="00411893" w:rsidP="00411893">
      <w:pPr>
        <w:pStyle w:val="NoSpacing"/>
        <w:rPr>
          <w:rFonts w:ascii="Times New Roman" w:hAnsi="Times New Roman" w:cs="Times New Roman"/>
        </w:rPr>
      </w:pPr>
    </w:p>
    <w:p w:rsidR="00411893" w:rsidRDefault="00411893" w:rsidP="00411893">
      <w:pPr>
        <w:pStyle w:val="NoSpacing"/>
        <w:rPr>
          <w:rFonts w:ascii="Times New Roman" w:hAnsi="Times New Roman" w:cs="Times New Roman"/>
        </w:rPr>
      </w:pPr>
      <w:r w:rsidRPr="00C10798">
        <w:rPr>
          <w:rFonts w:ascii="Times New Roman" w:hAnsi="Times New Roman" w:cs="Times New Roman"/>
          <w:b/>
        </w:rPr>
        <w:t>WHEREAS</w:t>
      </w:r>
      <w:r w:rsidR="008E1AC8">
        <w:rPr>
          <w:rFonts w:ascii="Times New Roman" w:hAnsi="Times New Roman" w:cs="Times New Roman"/>
          <w:b/>
        </w:rPr>
        <w:t>,</w:t>
      </w:r>
      <w:r w:rsidRPr="00C10798">
        <w:rPr>
          <w:rFonts w:ascii="Times New Roman" w:hAnsi="Times New Roman" w:cs="Times New Roman"/>
          <w:b/>
        </w:rPr>
        <w:t xml:space="preserve"> </w:t>
      </w:r>
      <w:r w:rsidR="008E1AC8">
        <w:rPr>
          <w:rFonts w:ascii="Times New Roman" w:hAnsi="Times New Roman" w:cs="Times New Roman"/>
        </w:rPr>
        <w:t>the D.E.R. must be authorized and empowered to take immediate action to remove employees from safety-sensitive duties if test results warrant such action and;</w:t>
      </w:r>
    </w:p>
    <w:p w:rsidR="008E1AC8" w:rsidRDefault="008E1AC8" w:rsidP="00411893">
      <w:pPr>
        <w:pStyle w:val="NoSpacing"/>
        <w:rPr>
          <w:rFonts w:ascii="Times New Roman" w:hAnsi="Times New Roman" w:cs="Times New Roman"/>
        </w:rPr>
      </w:pPr>
    </w:p>
    <w:p w:rsidR="008E1AC8" w:rsidRPr="008E1AC8" w:rsidRDefault="008E1AC8" w:rsidP="00411893">
      <w:pPr>
        <w:pStyle w:val="NoSpacing"/>
        <w:rPr>
          <w:rFonts w:ascii="Times New Roman" w:hAnsi="Times New Roman" w:cs="Times New Roman"/>
        </w:rPr>
      </w:pPr>
      <w:r>
        <w:rPr>
          <w:rFonts w:ascii="Times New Roman" w:hAnsi="Times New Roman" w:cs="Times New Roman"/>
          <w:b/>
        </w:rPr>
        <w:t xml:space="preserve">WHEREAS, </w:t>
      </w:r>
      <w:r w:rsidR="00110F2E">
        <w:rPr>
          <w:rFonts w:ascii="Times New Roman" w:hAnsi="Times New Roman" w:cs="Times New Roman"/>
        </w:rPr>
        <w:t>the D.E.R. and secondary</w:t>
      </w:r>
      <w:r>
        <w:rPr>
          <w:rFonts w:ascii="Times New Roman" w:hAnsi="Times New Roman" w:cs="Times New Roman"/>
        </w:rPr>
        <w:t xml:space="preserve"> D.E.R. must be available 24 hours, 7 days a week in order to take immediate action.</w:t>
      </w:r>
    </w:p>
    <w:p w:rsidR="008E1AC8" w:rsidRPr="00C10798" w:rsidRDefault="008E1AC8" w:rsidP="00411893">
      <w:pPr>
        <w:pStyle w:val="NoSpacing"/>
        <w:rPr>
          <w:rFonts w:ascii="Times New Roman" w:hAnsi="Times New Roman" w:cs="Times New Roman"/>
          <w:color w:val="313335"/>
          <w:lang w:val="en"/>
        </w:rPr>
      </w:pPr>
    </w:p>
    <w:p w:rsidR="00411893" w:rsidRPr="00C10798" w:rsidRDefault="00411893" w:rsidP="00411893">
      <w:pPr>
        <w:tabs>
          <w:tab w:val="left" w:pos="576"/>
          <w:tab w:val="left" w:pos="1152"/>
          <w:tab w:val="left" w:pos="1728"/>
          <w:tab w:val="left" w:pos="2304"/>
          <w:tab w:val="left" w:pos="2880"/>
          <w:tab w:val="left" w:pos="5616"/>
        </w:tabs>
        <w:jc w:val="both"/>
        <w:rPr>
          <w:rFonts w:ascii="Times New Roman" w:hAnsi="Times New Roman" w:cs="Times New Roman"/>
        </w:rPr>
      </w:pPr>
      <w:r w:rsidRPr="00C10798">
        <w:rPr>
          <w:rFonts w:ascii="Times New Roman" w:hAnsi="Times New Roman" w:cs="Times New Roman"/>
          <w:b/>
        </w:rPr>
        <w:t>NOW THEREFORE BE IT RESOLVED</w:t>
      </w:r>
      <w:r w:rsidR="00110F2E">
        <w:rPr>
          <w:rFonts w:ascii="Times New Roman" w:hAnsi="Times New Roman" w:cs="Times New Roman"/>
          <w:b/>
        </w:rPr>
        <w:t>,</w:t>
      </w:r>
      <w:r w:rsidRPr="00C10798">
        <w:rPr>
          <w:rFonts w:ascii="Times New Roman" w:hAnsi="Times New Roman" w:cs="Times New Roman"/>
          <w:b/>
        </w:rPr>
        <w:t xml:space="preserve"> </w:t>
      </w:r>
      <w:r w:rsidRPr="00C10798">
        <w:rPr>
          <w:rFonts w:ascii="Times New Roman" w:hAnsi="Times New Roman" w:cs="Times New Roman"/>
        </w:rPr>
        <w:t>by the Edgewater Mayor and Council that</w:t>
      </w:r>
      <w:r w:rsidR="008E1AC8">
        <w:rPr>
          <w:rFonts w:ascii="Times New Roman" w:hAnsi="Times New Roman" w:cs="Times New Roman"/>
        </w:rPr>
        <w:t xml:space="preserve"> Public Works Superintendent Thomas Quinton and Borough Administrator Gregory Franz have completed the required training as outlined by the SBJIF and MEL</w:t>
      </w:r>
      <w:r w:rsidR="00110F2E">
        <w:rPr>
          <w:rFonts w:ascii="Times New Roman" w:hAnsi="Times New Roman" w:cs="Times New Roman"/>
        </w:rPr>
        <w:t xml:space="preserve"> and prescribed by the USDOT, FMCSA, and federal law 49 CFR Part 382.</w:t>
      </w:r>
    </w:p>
    <w:p w:rsidR="00110F2E" w:rsidRDefault="00411893" w:rsidP="00110F2E">
      <w:pPr>
        <w:rPr>
          <w:rFonts w:ascii="Times New Roman" w:hAnsi="Times New Roman" w:cs="Times New Roman"/>
        </w:rPr>
      </w:pPr>
      <w:r w:rsidRPr="00C10798">
        <w:rPr>
          <w:rFonts w:ascii="Times New Roman" w:hAnsi="Times New Roman" w:cs="Times New Roman"/>
          <w:b/>
        </w:rPr>
        <w:t xml:space="preserve">BE IT </w:t>
      </w:r>
      <w:r w:rsidR="00110F2E">
        <w:rPr>
          <w:rFonts w:ascii="Times New Roman" w:hAnsi="Times New Roman" w:cs="Times New Roman"/>
          <w:b/>
        </w:rPr>
        <w:t xml:space="preserve">FURTHER RESOLVED, </w:t>
      </w:r>
      <w:r w:rsidR="00110F2E">
        <w:rPr>
          <w:rFonts w:ascii="Times New Roman" w:hAnsi="Times New Roman" w:cs="Times New Roman"/>
        </w:rPr>
        <w:t xml:space="preserve">that Thomas Quinton will serve as the primary D.E.R. and Gregory Franz as the secondary D.E.R. as the department head and human resources director respectively as part of their current job duties and responsibilities without additional compensation or remuneration. </w:t>
      </w:r>
    </w:p>
    <w:p w:rsidR="007166B7" w:rsidRPr="00110F2E" w:rsidRDefault="007166B7" w:rsidP="00110F2E">
      <w:pPr>
        <w:rPr>
          <w:rFonts w:ascii="Times New Roman" w:hAnsi="Times New Roman" w:cs="Times New Roman"/>
        </w:rPr>
      </w:pPr>
      <w:r w:rsidRPr="00C10798">
        <w:rPr>
          <w:rFonts w:ascii="Times New Roman" w:eastAsia="Times New Roman" w:hAnsi="Times New Roman" w:cs="Times New Roman"/>
          <w:b/>
          <w:bCs/>
        </w:rPr>
        <w:lastRenderedPageBreak/>
        <w:t xml:space="preserve">I hereby certify that the above resolution was adopted by the Governing Body on </w:t>
      </w:r>
      <w:r w:rsidR="00110F2E">
        <w:rPr>
          <w:rFonts w:ascii="Times New Roman" w:eastAsia="Times New Roman" w:hAnsi="Times New Roman" w:cs="Times New Roman"/>
          <w:b/>
          <w:bCs/>
        </w:rPr>
        <w:t>May 20, 2019</w:t>
      </w:r>
    </w:p>
    <w:p w:rsidR="007166B7" w:rsidRPr="00C10798" w:rsidRDefault="007166B7" w:rsidP="007166B7">
      <w:pPr>
        <w:tabs>
          <w:tab w:val="left" w:pos="368"/>
        </w:tabs>
        <w:spacing w:after="0" w:line="277" w:lineRule="exact"/>
        <w:rPr>
          <w:rFonts w:ascii="Times New Roman" w:eastAsia="Calibri" w:hAnsi="Times New Roman" w:cs="Times New Roman"/>
          <w:b/>
        </w:rPr>
      </w:pPr>
      <w:r w:rsidRPr="00C10798">
        <w:rPr>
          <w:rFonts w:ascii="Times New Roman" w:eastAsia="Calibri" w:hAnsi="Times New Roman" w:cs="Times New Roman"/>
          <w:b/>
        </w:rPr>
        <w:tab/>
      </w:r>
    </w:p>
    <w:p w:rsidR="007166B7" w:rsidRPr="00C10798" w:rsidRDefault="007166B7" w:rsidP="007166B7">
      <w:pPr>
        <w:tabs>
          <w:tab w:val="left" w:pos="368"/>
        </w:tabs>
        <w:spacing w:after="0" w:line="277" w:lineRule="exact"/>
        <w:rPr>
          <w:rFonts w:ascii="Times New Roman" w:eastAsia="Calibri" w:hAnsi="Times New Roman" w:cs="Times New Roman"/>
          <w:b/>
        </w:rPr>
      </w:pPr>
    </w:p>
    <w:p w:rsidR="007166B7" w:rsidRPr="00C10798" w:rsidRDefault="007166B7" w:rsidP="007166B7">
      <w:pPr>
        <w:tabs>
          <w:tab w:val="left" w:pos="368"/>
        </w:tabs>
        <w:spacing w:after="0" w:line="277" w:lineRule="exact"/>
        <w:rPr>
          <w:rFonts w:ascii="Times New Roman" w:eastAsia="Calibri" w:hAnsi="Times New Roman" w:cs="Times New Roman"/>
          <w:b/>
        </w:rPr>
      </w:pPr>
      <w:r w:rsidRPr="00C10798">
        <w:rPr>
          <w:rFonts w:ascii="Times New Roman" w:eastAsia="Calibri" w:hAnsi="Times New Roman" w:cs="Times New Roman"/>
          <w:b/>
        </w:rPr>
        <w:t>____________________________</w:t>
      </w:r>
      <w:r w:rsidRPr="00C10798">
        <w:rPr>
          <w:rFonts w:ascii="Times New Roman" w:eastAsia="Calibri" w:hAnsi="Times New Roman" w:cs="Times New Roman"/>
          <w:b/>
        </w:rPr>
        <w:tab/>
      </w:r>
      <w:r w:rsidRPr="00C10798">
        <w:rPr>
          <w:rFonts w:ascii="Times New Roman" w:eastAsia="Calibri" w:hAnsi="Times New Roman" w:cs="Times New Roman"/>
          <w:b/>
        </w:rPr>
        <w:tab/>
      </w:r>
      <w:r w:rsidRPr="00C10798">
        <w:rPr>
          <w:rFonts w:ascii="Times New Roman" w:eastAsia="Calibri" w:hAnsi="Times New Roman" w:cs="Times New Roman"/>
          <w:b/>
        </w:rPr>
        <w:tab/>
        <w:t>________________________</w:t>
      </w:r>
    </w:p>
    <w:p w:rsidR="007166B7" w:rsidRPr="00C10798" w:rsidRDefault="007166B7" w:rsidP="007166B7">
      <w:pPr>
        <w:tabs>
          <w:tab w:val="left" w:pos="368"/>
        </w:tabs>
        <w:spacing w:after="0" w:line="277" w:lineRule="exact"/>
        <w:rPr>
          <w:rFonts w:ascii="Times New Roman" w:eastAsia="Times New Roman" w:hAnsi="Times New Roman" w:cs="Times New Roman"/>
        </w:rPr>
      </w:pPr>
      <w:r w:rsidRPr="00C10798">
        <w:rPr>
          <w:rFonts w:ascii="Times New Roman" w:eastAsia="Times New Roman" w:hAnsi="Times New Roman" w:cs="Times New Roman"/>
        </w:rPr>
        <w:t xml:space="preserve">Michael McPartland       </w:t>
      </w:r>
      <w:r w:rsidRPr="00C10798">
        <w:rPr>
          <w:rFonts w:ascii="Times New Roman" w:eastAsia="Times New Roman" w:hAnsi="Times New Roman" w:cs="Times New Roman"/>
        </w:rPr>
        <w:tab/>
      </w:r>
      <w:r w:rsidRPr="00C10798">
        <w:rPr>
          <w:rFonts w:ascii="Times New Roman" w:eastAsia="Times New Roman" w:hAnsi="Times New Roman" w:cs="Times New Roman"/>
        </w:rPr>
        <w:tab/>
      </w:r>
      <w:r w:rsidRPr="00C10798">
        <w:rPr>
          <w:rFonts w:ascii="Times New Roman" w:eastAsia="Times New Roman" w:hAnsi="Times New Roman" w:cs="Times New Roman"/>
        </w:rPr>
        <w:tab/>
      </w:r>
      <w:r w:rsidRPr="00C10798">
        <w:rPr>
          <w:rFonts w:ascii="Times New Roman" w:eastAsia="Times New Roman" w:hAnsi="Times New Roman" w:cs="Times New Roman"/>
        </w:rPr>
        <w:tab/>
        <w:t>Annamarie O’Connor, RMC</w:t>
      </w:r>
      <w:r w:rsidRPr="00C10798">
        <w:rPr>
          <w:rFonts w:ascii="Times New Roman" w:eastAsia="Times New Roman" w:hAnsi="Times New Roman" w:cs="Times New Roman"/>
          <w:b/>
        </w:rPr>
        <w:tab/>
      </w:r>
    </w:p>
    <w:p w:rsidR="007166B7" w:rsidRPr="00C10798" w:rsidRDefault="007166B7" w:rsidP="007166B7">
      <w:pPr>
        <w:tabs>
          <w:tab w:val="left" w:pos="368"/>
        </w:tabs>
        <w:spacing w:after="0" w:line="277" w:lineRule="exact"/>
        <w:rPr>
          <w:rFonts w:ascii="Times New Roman" w:hAnsi="Times New Roman" w:cs="Times New Roman"/>
        </w:rPr>
      </w:pPr>
      <w:r w:rsidRPr="00C10798">
        <w:rPr>
          <w:rFonts w:ascii="Times New Roman" w:eastAsia="Times New Roman" w:hAnsi="Times New Roman" w:cs="Times New Roman"/>
        </w:rPr>
        <w:t xml:space="preserve">Mayor </w:t>
      </w:r>
      <w:r w:rsidRPr="00C10798">
        <w:rPr>
          <w:rFonts w:ascii="Times New Roman" w:eastAsia="Times New Roman" w:hAnsi="Times New Roman" w:cs="Times New Roman"/>
        </w:rPr>
        <w:tab/>
      </w:r>
      <w:r w:rsidRPr="00C10798">
        <w:rPr>
          <w:rFonts w:ascii="Times New Roman" w:eastAsia="Times New Roman" w:hAnsi="Times New Roman" w:cs="Times New Roman"/>
        </w:rPr>
        <w:tab/>
      </w:r>
      <w:r w:rsidRPr="00C10798">
        <w:rPr>
          <w:rFonts w:ascii="Times New Roman" w:eastAsia="Times New Roman" w:hAnsi="Times New Roman" w:cs="Times New Roman"/>
        </w:rPr>
        <w:tab/>
      </w:r>
      <w:r w:rsidRPr="00C10798">
        <w:rPr>
          <w:rFonts w:ascii="Times New Roman" w:eastAsia="Times New Roman" w:hAnsi="Times New Roman" w:cs="Times New Roman"/>
        </w:rPr>
        <w:tab/>
      </w:r>
      <w:r w:rsidRPr="00C10798">
        <w:rPr>
          <w:rFonts w:ascii="Times New Roman" w:eastAsia="Times New Roman" w:hAnsi="Times New Roman" w:cs="Times New Roman"/>
        </w:rPr>
        <w:tab/>
      </w:r>
      <w:r w:rsidRPr="00C10798">
        <w:rPr>
          <w:rFonts w:ascii="Times New Roman" w:eastAsia="Times New Roman" w:hAnsi="Times New Roman" w:cs="Times New Roman"/>
        </w:rPr>
        <w:tab/>
      </w:r>
      <w:r w:rsidRPr="00C10798">
        <w:rPr>
          <w:rFonts w:ascii="Times New Roman" w:eastAsia="Times New Roman" w:hAnsi="Times New Roman" w:cs="Times New Roman"/>
        </w:rPr>
        <w:tab/>
        <w:t>Borough Clerk</w:t>
      </w:r>
    </w:p>
    <w:p w:rsidR="00A11AFE" w:rsidRPr="00C10798" w:rsidRDefault="00A11AFE" w:rsidP="007166B7">
      <w:pPr>
        <w:pStyle w:val="NoSpacing"/>
        <w:rPr>
          <w:rFonts w:ascii="Times New Roman" w:hAnsi="Times New Roman" w:cs="Times New Roman"/>
        </w:rPr>
      </w:pPr>
    </w:p>
    <w:sectPr w:rsidR="00A11AFE" w:rsidRPr="00C10798"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4B7B6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B48"/>
    <w:multiLevelType w:val="hybridMultilevel"/>
    <w:tmpl w:val="0E9007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nsid w:val="7C8E1C55"/>
    <w:multiLevelType w:val="hybridMultilevel"/>
    <w:tmpl w:val="3CC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10F2E"/>
    <w:rsid w:val="001452E2"/>
    <w:rsid w:val="001543F4"/>
    <w:rsid w:val="00186E5E"/>
    <w:rsid w:val="001A3CCE"/>
    <w:rsid w:val="001A5551"/>
    <w:rsid w:val="001D75BF"/>
    <w:rsid w:val="002356FA"/>
    <w:rsid w:val="002625C6"/>
    <w:rsid w:val="00285849"/>
    <w:rsid w:val="00341FC7"/>
    <w:rsid w:val="00352579"/>
    <w:rsid w:val="00355960"/>
    <w:rsid w:val="00376FE6"/>
    <w:rsid w:val="00390D7B"/>
    <w:rsid w:val="003A02F7"/>
    <w:rsid w:val="00411893"/>
    <w:rsid w:val="00413D43"/>
    <w:rsid w:val="0041586F"/>
    <w:rsid w:val="004A3F70"/>
    <w:rsid w:val="004B7B61"/>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8E1AC8"/>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10798"/>
    <w:rsid w:val="00C20723"/>
    <w:rsid w:val="00C24424"/>
    <w:rsid w:val="00C344BB"/>
    <w:rsid w:val="00CD0A84"/>
    <w:rsid w:val="00CE3ED7"/>
    <w:rsid w:val="00CF1261"/>
    <w:rsid w:val="00D11E6C"/>
    <w:rsid w:val="00D6015E"/>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incr1">
    <w:name w:val="incr1"/>
    <w:basedOn w:val="Normal"/>
    <w:rsid w:val="00411893"/>
    <w:pPr>
      <w:spacing w:after="48"/>
      <w:ind w:right="120"/>
      <w:jc w:val="right"/>
    </w:pPr>
    <w:rPr>
      <w:rFonts w:ascii="Times New Roman" w:eastAsia="Calibri" w:hAnsi="Times New Roman" w:cs="Times New Roman"/>
      <w:spacing w:val="2"/>
    </w:rPr>
  </w:style>
  <w:style w:type="paragraph" w:customStyle="1" w:styleId="p0">
    <w:name w:val="p0"/>
    <w:basedOn w:val="Normal"/>
    <w:rsid w:val="00411893"/>
    <w:pPr>
      <w:spacing w:before="48" w:after="240"/>
      <w:ind w:firstLine="480"/>
    </w:pPr>
    <w:rPr>
      <w:rFonts w:ascii="Times New Roman" w:eastAsia="Calibri" w:hAnsi="Times New Roman" w:cs="Times New Roman"/>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incr1">
    <w:name w:val="incr1"/>
    <w:basedOn w:val="Normal"/>
    <w:rsid w:val="00411893"/>
    <w:pPr>
      <w:spacing w:after="48"/>
      <w:ind w:right="120"/>
      <w:jc w:val="right"/>
    </w:pPr>
    <w:rPr>
      <w:rFonts w:ascii="Times New Roman" w:eastAsia="Calibri" w:hAnsi="Times New Roman" w:cs="Times New Roman"/>
      <w:spacing w:val="2"/>
    </w:rPr>
  </w:style>
  <w:style w:type="paragraph" w:customStyle="1" w:styleId="p0">
    <w:name w:val="p0"/>
    <w:basedOn w:val="Normal"/>
    <w:rsid w:val="00411893"/>
    <w:pPr>
      <w:spacing w:before="48" w:after="240"/>
      <w:ind w:firstLine="480"/>
    </w:pPr>
    <w:rPr>
      <w:rFonts w:ascii="Times New Roman" w:eastAsia="Calibri" w:hAnsi="Times New Roman"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7E137-318A-4945-9E01-86FB1EE9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2019-05-03T15:41:00Z</dcterms:created>
  <dcterms:modified xsi:type="dcterms:W3CDTF">2019-05-21T17:57:00Z</dcterms:modified>
</cp:coreProperties>
</file>