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E2719" w:rsidP="009C1D30">
            <w:pPr>
              <w:spacing w:after="0"/>
              <w:rPr>
                <w:rFonts w:eastAsia="Times New Roman"/>
                <w:sz w:val="20"/>
                <w:szCs w:val="20"/>
              </w:rPr>
            </w:pPr>
            <w:r>
              <w:rPr>
                <w:rFonts w:eastAsia="Times New Roman"/>
                <w:sz w:val="20"/>
                <w:szCs w:val="20"/>
              </w:rPr>
              <w:t>May 20,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147BA4"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E2719">
            <w:pPr>
              <w:spacing w:after="0"/>
              <w:rPr>
                <w:rFonts w:eastAsia="Times New Roman"/>
                <w:sz w:val="20"/>
                <w:szCs w:val="20"/>
              </w:rPr>
            </w:pPr>
            <w:r>
              <w:rPr>
                <w:rFonts w:eastAsia="Times New Roman"/>
                <w:sz w:val="20"/>
                <w:szCs w:val="20"/>
              </w:rPr>
              <w:t>201</w:t>
            </w:r>
            <w:r w:rsidR="00EE2719">
              <w:rPr>
                <w:rFonts w:eastAsia="Times New Roman"/>
                <w:sz w:val="20"/>
                <w:szCs w:val="20"/>
              </w:rPr>
              <w:t>9</w:t>
            </w:r>
            <w:r w:rsidR="00376FE6">
              <w:rPr>
                <w:rFonts w:eastAsia="Times New Roman"/>
                <w:sz w:val="20"/>
                <w:szCs w:val="20"/>
              </w:rPr>
              <w:t>-</w:t>
            </w:r>
            <w:r w:rsidR="00C63BD0">
              <w:rPr>
                <w:rFonts w:eastAsia="Times New Roman"/>
                <w:sz w:val="20"/>
                <w:szCs w:val="20"/>
              </w:rPr>
              <w:t>128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147BA4"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147BA4" w:rsidP="00865B17">
            <w:pPr>
              <w:spacing w:after="0"/>
              <w:rPr>
                <w:rFonts w:eastAsia="Times New Roman"/>
                <w:sz w:val="20"/>
                <w:szCs w:val="20"/>
              </w:rPr>
            </w:pPr>
            <w:r>
              <w:rPr>
                <w:rFonts w:eastAsia="Times New Roman"/>
                <w:sz w:val="20"/>
                <w:szCs w:val="20"/>
              </w:rPr>
              <w:t>Councilman Henwood</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147BA4"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147BA4"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147BA4" w:rsidP="00865B17">
            <w:pPr>
              <w:spacing w:after="0"/>
              <w:rPr>
                <w:rFonts w:eastAsia="Times New Roman"/>
                <w:sz w:val="20"/>
                <w:szCs w:val="20"/>
              </w:rPr>
            </w:pPr>
            <w:r>
              <w:rPr>
                <w:rFonts w:eastAsia="Times New Roman"/>
                <w:sz w:val="20"/>
                <w:szCs w:val="20"/>
              </w:rPr>
              <w:t>Councilwoman Lawlor</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147BA4"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147BA4">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C63BD0" w:rsidRPr="00ED5220" w:rsidRDefault="00C63BD0" w:rsidP="00C63BD0">
      <w:pPr>
        <w:rPr>
          <w:b/>
        </w:rPr>
      </w:pPr>
      <w:r w:rsidRPr="00ED5220">
        <w:rPr>
          <w:b/>
        </w:rPr>
        <w:t>AWARD OF BID for Various Recreation Clothing and Sporting Uniforms</w:t>
      </w:r>
    </w:p>
    <w:p w:rsidR="00C63BD0" w:rsidRDefault="00C63BD0" w:rsidP="00C63BD0">
      <w:r w:rsidRPr="0028283B">
        <w:rPr>
          <w:b/>
        </w:rPr>
        <w:t>WHEREAS</w:t>
      </w:r>
      <w:r>
        <w:t>, pursuant to N.J.S.A. 40A:11-1 et seq., the Borough solicited sealed bids for “Various Recreation Clothing and Sporting Uniforms”; and,</w:t>
      </w:r>
    </w:p>
    <w:p w:rsidR="00C63BD0" w:rsidRDefault="00C63BD0" w:rsidP="00C63BD0">
      <w:pPr>
        <w:pStyle w:val="NoSpacing"/>
      </w:pPr>
      <w:r w:rsidRPr="0028283B">
        <w:rPr>
          <w:b/>
        </w:rPr>
        <w:t>WHEREAS</w:t>
      </w:r>
      <w:r>
        <w:t>, the Mayor and Council Authorized on December 17, 2018 by Resolution #2018-308 to go out</w:t>
      </w:r>
    </w:p>
    <w:p w:rsidR="00C63BD0" w:rsidRDefault="00C63BD0" w:rsidP="00C63BD0">
      <w:pPr>
        <w:pStyle w:val="NoSpacing"/>
      </w:pPr>
      <w:r>
        <w:t xml:space="preserve"> to bid for this purpose; and</w:t>
      </w:r>
    </w:p>
    <w:p w:rsidR="00C63BD0" w:rsidRDefault="00C63BD0" w:rsidP="00C63BD0">
      <w:pPr>
        <w:pStyle w:val="NoSpacing"/>
      </w:pPr>
    </w:p>
    <w:p w:rsidR="00C63BD0" w:rsidRDefault="00C63BD0" w:rsidP="00C63BD0">
      <w:r w:rsidRPr="0028283B">
        <w:rPr>
          <w:b/>
        </w:rPr>
        <w:t>WHEREAS</w:t>
      </w:r>
      <w:r>
        <w:t>, 1 bid was received on April 18, 2019 pursuant to the advertisement; and</w:t>
      </w:r>
    </w:p>
    <w:p w:rsidR="00C63BD0" w:rsidRDefault="00C63BD0" w:rsidP="00C63BD0">
      <w:r w:rsidRPr="00C51C05">
        <w:rPr>
          <w:b/>
        </w:rPr>
        <w:t>WHEREAS</w:t>
      </w:r>
      <w:r w:rsidRPr="00C51C05">
        <w:t>, the bids were reviewed by the Qualified Purchasing Agent; and</w:t>
      </w:r>
    </w:p>
    <w:p w:rsidR="00C63BD0" w:rsidRDefault="00C63BD0" w:rsidP="00C63BD0">
      <w:r w:rsidRPr="0028283B">
        <w:rPr>
          <w:b/>
        </w:rPr>
        <w:t>WHEREAS,</w:t>
      </w:r>
      <w:r>
        <w:t xml:space="preserve"> N.J.S.A. 40A:11-1 et. seq. requires that public contracts be award to the lower responsible bidder; and,</w:t>
      </w:r>
    </w:p>
    <w:p w:rsidR="00C63BD0" w:rsidRDefault="00C63BD0" w:rsidP="00C63BD0">
      <w:r w:rsidRPr="0028283B">
        <w:rPr>
          <w:b/>
        </w:rPr>
        <w:t>WHEREAS</w:t>
      </w:r>
      <w:r>
        <w:t>, the QPA recommend the award to Louie Max’s Champion Advertising, 141-67 73</w:t>
      </w:r>
      <w:r w:rsidRPr="00ED5220">
        <w:rPr>
          <w:vertAlign w:val="superscript"/>
        </w:rPr>
        <w:t>rd</w:t>
      </w:r>
      <w:r>
        <w:t xml:space="preserve"> Terrace, Flushing, NY, 11367 for ONLY the items priced within the bid proposal form, (copy of said pricing is attached).  Not all items were available for this proposal due to various reasons such as discontinued or the item listed was not clear to the bidder; and</w:t>
      </w:r>
    </w:p>
    <w:p w:rsidR="00C63BD0" w:rsidRDefault="00C63BD0" w:rsidP="00C63BD0">
      <w:r w:rsidRPr="00ED5220">
        <w:rPr>
          <w:b/>
        </w:rPr>
        <w:t>WHEREAS,</w:t>
      </w:r>
      <w:r>
        <w:t xml:space="preserve"> the bid document clearly allows for partial award; and</w:t>
      </w:r>
    </w:p>
    <w:p w:rsidR="00C63BD0" w:rsidRDefault="00C63BD0" w:rsidP="00C63BD0">
      <w:r w:rsidRPr="00441100">
        <w:rPr>
          <w:b/>
        </w:rPr>
        <w:t>NOW THEREFORE BE IT RESOLVED</w:t>
      </w:r>
      <w:r>
        <w:t xml:space="preserve"> by the Mayor and Council of the Borough of Edgewater follows:</w:t>
      </w:r>
    </w:p>
    <w:p w:rsidR="00C63BD0" w:rsidRDefault="00C63BD0" w:rsidP="00C63BD0">
      <w:pPr>
        <w:pStyle w:val="ListParagraph"/>
        <w:numPr>
          <w:ilvl w:val="0"/>
          <w:numId w:val="3"/>
        </w:numPr>
        <w:spacing w:after="160" w:line="259" w:lineRule="auto"/>
      </w:pPr>
      <w:r>
        <w:t xml:space="preserve"> Louis Max’s Champion Advertising  is determined to the lowest responsible bidder for “Various Recreation Clothing and Sporting Uniforms”</w:t>
      </w:r>
    </w:p>
    <w:p w:rsidR="00C63BD0" w:rsidRDefault="00C63BD0" w:rsidP="00C63BD0">
      <w:pPr>
        <w:pStyle w:val="ListParagraph"/>
        <w:numPr>
          <w:ilvl w:val="0"/>
          <w:numId w:val="3"/>
        </w:numPr>
        <w:spacing w:after="160" w:line="259" w:lineRule="auto"/>
      </w:pPr>
      <w:r>
        <w:t>The Mayor and Borough Clerk are authorized to enter into a Contract, in a form approved by the Borough Attorney with Louie Max’s Champion Advertising</w:t>
      </w:r>
    </w:p>
    <w:p w:rsidR="00C63BD0" w:rsidRDefault="00C63BD0" w:rsidP="00C63BD0">
      <w:pPr>
        <w:pStyle w:val="ListParagraph"/>
        <w:numPr>
          <w:ilvl w:val="0"/>
          <w:numId w:val="3"/>
        </w:numPr>
        <w:spacing w:after="160" w:line="259" w:lineRule="auto"/>
      </w:pPr>
      <w:r>
        <w:lastRenderedPageBreak/>
        <w:t>The Contract shall provide for payment not to exceed the item pricing as stated in the bid proposal for ONLY the items that were submitted in bid proposal</w:t>
      </w:r>
    </w:p>
    <w:p w:rsidR="00147BA4" w:rsidRDefault="00147BA4" w:rsidP="00147BA4">
      <w:pPr>
        <w:spacing w:after="160" w:line="259" w:lineRule="auto"/>
      </w:pPr>
    </w:p>
    <w:p w:rsidR="00C63BD0" w:rsidRDefault="00C63BD0" w:rsidP="00C63BD0">
      <w:r w:rsidRPr="00441100">
        <w:rPr>
          <w:b/>
        </w:rPr>
        <w:t>THEREFORE BE IT FURTHER RESOLVED</w:t>
      </w:r>
      <w:r>
        <w:t>, the Chief Financial Officer of the Borough of Edgewater has certified to the Mayor and Council that sufficient funds are available in the Current Budget - Recreation O/E #3702 to execute an agreement with Louis Max’s Champion Adverting</w:t>
      </w:r>
    </w:p>
    <w:p w:rsidR="00147BA4" w:rsidRDefault="00147BA4" w:rsidP="00C63BD0"/>
    <w:p w:rsidR="00147BA4" w:rsidRDefault="00147BA4" w:rsidP="00C63BD0"/>
    <w:p w:rsidR="00147BA4" w:rsidRDefault="00147BA4" w:rsidP="00C63BD0"/>
    <w:p w:rsidR="00147BA4" w:rsidRDefault="00147BA4" w:rsidP="00C63BD0"/>
    <w:p w:rsidR="00C63BD0" w:rsidRDefault="00C63BD0" w:rsidP="00C63BD0">
      <w:pPr>
        <w:pBdr>
          <w:bottom w:val="single" w:sz="12" w:space="1" w:color="auto"/>
        </w:pBdr>
      </w:pPr>
    </w:p>
    <w:p w:rsidR="00C63BD0" w:rsidRDefault="00C63BD0" w:rsidP="00C63BD0">
      <w:r>
        <w:t>Gregory Franz, Interim C.F.O.</w:t>
      </w: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EE2719">
        <w:rPr>
          <w:rFonts w:eastAsia="Times New Roman"/>
          <w:b/>
          <w:bCs/>
          <w:sz w:val="20"/>
          <w:szCs w:val="20"/>
        </w:rPr>
        <w:t>May 20, 2019</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16F" w:rsidRDefault="004B516F">
      <w:pPr>
        <w:spacing w:after="0"/>
      </w:pPr>
      <w:r>
        <w:separator/>
      </w:r>
    </w:p>
  </w:endnote>
  <w:endnote w:type="continuationSeparator" w:id="0">
    <w:p w:rsidR="004B516F" w:rsidRDefault="004B516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4B516F" w:rsidRDefault="004B516F">
        <w:pPr>
          <w:pStyle w:val="Footer"/>
          <w:jc w:val="center"/>
        </w:pPr>
        <w:fldSimple w:instr=" PAGE   \* MERGEFORMAT ">
          <w:r w:rsidR="00255817">
            <w:rPr>
              <w:noProof/>
            </w:rPr>
            <w:t>1</w:t>
          </w:r>
        </w:fldSimple>
      </w:p>
    </w:sdtContent>
  </w:sdt>
  <w:p w:rsidR="004B516F" w:rsidRDefault="004B51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16F" w:rsidRDefault="004B516F">
      <w:pPr>
        <w:spacing w:after="0"/>
      </w:pPr>
      <w:r>
        <w:separator/>
      </w:r>
    </w:p>
  </w:footnote>
  <w:footnote w:type="continuationSeparator" w:id="0">
    <w:p w:rsidR="004B516F" w:rsidRDefault="004B516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nsid w:val="613F764C"/>
    <w:multiLevelType w:val="hybridMultilevel"/>
    <w:tmpl w:val="9778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A3F70"/>
    <w:rsid w:val="0007059A"/>
    <w:rsid w:val="000F44E1"/>
    <w:rsid w:val="00107AD3"/>
    <w:rsid w:val="001452E2"/>
    <w:rsid w:val="00147BA4"/>
    <w:rsid w:val="001543F4"/>
    <w:rsid w:val="00186E5E"/>
    <w:rsid w:val="001A3CCE"/>
    <w:rsid w:val="001A5551"/>
    <w:rsid w:val="001D75BF"/>
    <w:rsid w:val="00240C3B"/>
    <w:rsid w:val="00255817"/>
    <w:rsid w:val="002625C6"/>
    <w:rsid w:val="00285849"/>
    <w:rsid w:val="00295BE3"/>
    <w:rsid w:val="00324D16"/>
    <w:rsid w:val="00341FC7"/>
    <w:rsid w:val="00355960"/>
    <w:rsid w:val="00376FE6"/>
    <w:rsid w:val="00390D7B"/>
    <w:rsid w:val="003A02F7"/>
    <w:rsid w:val="00413D43"/>
    <w:rsid w:val="0041586F"/>
    <w:rsid w:val="004A3F70"/>
    <w:rsid w:val="004B516F"/>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C20723"/>
    <w:rsid w:val="00C63BD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EE2719"/>
    <w:rsid w:val="00F122B3"/>
    <w:rsid w:val="00F31108"/>
    <w:rsid w:val="00F65D5E"/>
    <w:rsid w:val="00F80402"/>
    <w:rsid w:val="00FC0A4E"/>
    <w:rsid w:val="00FC4EEE"/>
    <w:rsid w:val="00FE3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96402-9991-45A0-83FB-71117926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4</cp:revision>
  <cp:lastPrinted>2015-02-24T20:33:00Z</cp:lastPrinted>
  <dcterms:created xsi:type="dcterms:W3CDTF">2019-05-07T20:40:00Z</dcterms:created>
  <dcterms:modified xsi:type="dcterms:W3CDTF">2006-03-04T18:20:00Z</dcterms:modified>
</cp:coreProperties>
</file>