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8F" w:rsidRPr="00E32AA0" w:rsidRDefault="002C238F" w:rsidP="002C238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C238F" w:rsidRPr="00E32AA0" w:rsidRDefault="002C238F" w:rsidP="002C238F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2C238F" w:rsidRPr="00E32AA0" w:rsidRDefault="002C238F" w:rsidP="002C238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2C238F" w:rsidRDefault="00525E50" w:rsidP="002C238F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2C238F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2C238F" w:rsidRDefault="002C238F" w:rsidP="002C238F">
      <w:pPr>
        <w:spacing w:after="0"/>
        <w:jc w:val="center"/>
        <w:rPr>
          <w:rFonts w:eastAsia="Times New Roman"/>
          <w:b/>
        </w:rPr>
      </w:pPr>
    </w:p>
    <w:p w:rsidR="002C238F" w:rsidRPr="00E32AA0" w:rsidRDefault="002C238F" w:rsidP="002C238F">
      <w:pPr>
        <w:spacing w:after="0"/>
        <w:jc w:val="center"/>
        <w:rPr>
          <w:rFonts w:eastAsia="Times New Roman"/>
          <w:b/>
        </w:rPr>
      </w:pPr>
    </w:p>
    <w:p w:rsidR="002C238F" w:rsidRPr="00E32AA0" w:rsidRDefault="002C238F" w:rsidP="002C238F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20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2C238F" w:rsidRPr="00E32AA0" w:rsidRDefault="002C238F" w:rsidP="002C238F">
      <w:pPr>
        <w:spacing w:after="0"/>
        <w:rPr>
          <w:rFonts w:eastAsia="Times New Roman"/>
          <w:b/>
        </w:rPr>
      </w:pPr>
    </w:p>
    <w:p w:rsidR="002C238F" w:rsidRPr="00E32AA0" w:rsidRDefault="002C238F" w:rsidP="002C238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C238F" w:rsidRPr="00E32AA0" w:rsidRDefault="002C238F" w:rsidP="002C238F">
      <w:pPr>
        <w:spacing w:after="0"/>
        <w:ind w:left="360"/>
        <w:rPr>
          <w:rFonts w:eastAsia="Times New Roman"/>
        </w:rPr>
      </w:pPr>
    </w:p>
    <w:p w:rsidR="002C238F" w:rsidRPr="00E32AA0" w:rsidRDefault="002C238F" w:rsidP="002C238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C238F" w:rsidRPr="00E32AA0" w:rsidRDefault="002C238F" w:rsidP="002C238F">
      <w:pPr>
        <w:spacing w:after="0"/>
        <w:ind w:left="360"/>
        <w:rPr>
          <w:rFonts w:eastAsia="Times New Roman"/>
          <w:b/>
        </w:rPr>
      </w:pPr>
    </w:p>
    <w:p w:rsidR="002C238F" w:rsidRDefault="002C238F" w:rsidP="002C238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:rsidR="00525E50" w:rsidRDefault="00525E50" w:rsidP="00525E50">
      <w:pPr>
        <w:pStyle w:val="ListParagraph"/>
        <w:rPr>
          <w:rFonts w:eastAsia="Times New Roman"/>
          <w:b/>
        </w:rPr>
      </w:pPr>
    </w:p>
    <w:p w:rsidR="00525E50" w:rsidRDefault="00525E50" w:rsidP="002C238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EMS PROCLAMATION</w:t>
      </w:r>
      <w:bookmarkStart w:id="0" w:name="_GoBack"/>
      <w:bookmarkEnd w:id="0"/>
    </w:p>
    <w:p w:rsidR="00AD5950" w:rsidRDefault="00AD5950" w:rsidP="00AD5950">
      <w:pPr>
        <w:pStyle w:val="ListParagraph"/>
        <w:rPr>
          <w:rFonts w:eastAsia="Times New Roman"/>
          <w:b/>
        </w:rPr>
      </w:pPr>
    </w:p>
    <w:p w:rsidR="00AD5950" w:rsidRDefault="00AD5950" w:rsidP="00AD5950">
      <w:pPr>
        <w:pStyle w:val="ListParagraph"/>
        <w:numPr>
          <w:ilvl w:val="0"/>
          <w:numId w:val="1"/>
        </w:numPr>
        <w:spacing w:after="0"/>
        <w:ind w:right="-360"/>
      </w:pPr>
      <w:r>
        <w:rPr>
          <w:rFonts w:eastAsia="Times New Roman"/>
          <w:b/>
        </w:rPr>
        <w:t>CONFERENCE:</w:t>
      </w:r>
      <w:r w:rsidRPr="00061F77">
        <w:rPr>
          <w:rFonts w:eastAsia="Times New Roman"/>
          <w:b/>
        </w:rPr>
        <w:t xml:space="preserve">  </w:t>
      </w:r>
      <w:r w:rsidRPr="003409E2">
        <w:rPr>
          <w:b/>
        </w:rPr>
        <w:t xml:space="preserve">Steve </w:t>
      </w:r>
      <w:proofErr w:type="spellStart"/>
      <w:r w:rsidRPr="003409E2">
        <w:rPr>
          <w:b/>
        </w:rPr>
        <w:t>Wielkotz</w:t>
      </w:r>
      <w:proofErr w:type="spellEnd"/>
      <w:r w:rsidRPr="003409E2">
        <w:rPr>
          <w:b/>
        </w:rPr>
        <w:t>, RMA– re: Budget</w:t>
      </w:r>
      <w:r>
        <w:rPr>
          <w:b/>
        </w:rPr>
        <w:t xml:space="preserve"> Adoption </w:t>
      </w:r>
    </w:p>
    <w:p w:rsidR="00AD5950" w:rsidRPr="00E32AA0" w:rsidRDefault="00AD5950" w:rsidP="00AD5950">
      <w:pPr>
        <w:spacing w:after="0"/>
        <w:ind w:left="720"/>
        <w:contextualSpacing/>
        <w:rPr>
          <w:rFonts w:eastAsia="Times New Roman"/>
          <w:b/>
        </w:rPr>
      </w:pPr>
    </w:p>
    <w:p w:rsidR="00AD5950" w:rsidRDefault="00AD5950" w:rsidP="00AD5950">
      <w:pPr>
        <w:spacing w:after="0"/>
        <w:ind w:left="720" w:right="-360"/>
        <w:rPr>
          <w:b/>
        </w:rPr>
      </w:pPr>
      <w:r w:rsidRPr="003409E2">
        <w:rPr>
          <w:b/>
        </w:rPr>
        <w:t>Ord. 201</w:t>
      </w:r>
      <w:r>
        <w:rPr>
          <w:b/>
        </w:rPr>
        <w:t>9</w:t>
      </w:r>
      <w:r w:rsidRPr="003409E2">
        <w:rPr>
          <w:b/>
        </w:rPr>
        <w:t>-00</w:t>
      </w:r>
      <w:r>
        <w:rPr>
          <w:b/>
        </w:rPr>
        <w:t>3</w:t>
      </w:r>
      <w:r w:rsidRPr="003409E2">
        <w:rPr>
          <w:b/>
        </w:rPr>
        <w:t xml:space="preserve"> </w:t>
      </w:r>
      <w:proofErr w:type="gramStart"/>
      <w:r w:rsidRPr="003409E2">
        <w:rPr>
          <w:b/>
        </w:rPr>
        <w:t>An</w:t>
      </w:r>
      <w:proofErr w:type="gramEnd"/>
      <w:r w:rsidRPr="003409E2">
        <w:rPr>
          <w:b/>
        </w:rPr>
        <w:t xml:space="preserve"> Ordinance to Exceed the Municipa</w:t>
      </w:r>
      <w:r>
        <w:rPr>
          <w:b/>
        </w:rPr>
        <w:t xml:space="preserve">l Budget Appropriation Limits </w:t>
      </w:r>
      <w:r w:rsidRPr="003409E2">
        <w:rPr>
          <w:b/>
        </w:rPr>
        <w:t>and to Establish a CAP Bank.</w:t>
      </w:r>
    </w:p>
    <w:p w:rsidR="0044441F" w:rsidRDefault="0044441F" w:rsidP="00AD5950">
      <w:pPr>
        <w:spacing w:after="0"/>
        <w:ind w:left="720" w:right="-360"/>
        <w:rPr>
          <w:b/>
        </w:rPr>
      </w:pPr>
    </w:p>
    <w:p w:rsidR="00863BE0" w:rsidRDefault="00CD483E" w:rsidP="00AD5950">
      <w:pPr>
        <w:spacing w:after="0"/>
        <w:ind w:left="720" w:right="-360"/>
        <w:rPr>
          <w:b/>
        </w:rPr>
      </w:pPr>
      <w:r>
        <w:rPr>
          <w:b/>
        </w:rPr>
        <w:t>2019-</w:t>
      </w:r>
      <w:proofErr w:type="gramStart"/>
      <w:r>
        <w:rPr>
          <w:b/>
        </w:rPr>
        <w:t xml:space="preserve">139  </w:t>
      </w:r>
      <w:r w:rsidR="00863BE0">
        <w:rPr>
          <w:b/>
        </w:rPr>
        <w:t>Resolution</w:t>
      </w:r>
      <w:proofErr w:type="gramEnd"/>
      <w:r w:rsidR="00863BE0">
        <w:rPr>
          <w:b/>
        </w:rPr>
        <w:t xml:space="preserve"> to Adopt Budget  </w:t>
      </w:r>
    </w:p>
    <w:p w:rsidR="00D475A6" w:rsidRPr="003409E2" w:rsidRDefault="00D475A6" w:rsidP="00AD5950">
      <w:pPr>
        <w:spacing w:after="0"/>
        <w:ind w:left="720" w:right="-360"/>
        <w:rPr>
          <w:b/>
        </w:rPr>
      </w:pPr>
    </w:p>
    <w:p w:rsidR="00AD5950" w:rsidRPr="00863BE0" w:rsidRDefault="00AD5950" w:rsidP="00AD5950">
      <w:pPr>
        <w:spacing w:after="0"/>
        <w:ind w:left="720"/>
        <w:contextualSpacing/>
        <w:rPr>
          <w:rFonts w:eastAsia="Times New Roman"/>
          <w:b/>
          <w:u w:val="single"/>
        </w:rPr>
      </w:pPr>
    </w:p>
    <w:p w:rsidR="002C238F" w:rsidRPr="00E32AA0" w:rsidRDefault="002C238F" w:rsidP="002C238F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D475A6" w:rsidRDefault="00D475A6" w:rsidP="002C238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PUBLIC HEARING:  FOR BERGEN COUNTY OPEN SPACE TRUST FUND  APPLICATION</w:t>
      </w:r>
      <w:r w:rsidR="004777D4">
        <w:rPr>
          <w:rFonts w:eastAsia="Times New Roman"/>
          <w:b/>
        </w:rPr>
        <w:t xml:space="preserve">    Resolution # 2019-141</w:t>
      </w:r>
    </w:p>
    <w:p w:rsidR="00D475A6" w:rsidRDefault="00D475A6" w:rsidP="00D475A6">
      <w:pPr>
        <w:spacing w:after="0"/>
        <w:ind w:left="720"/>
        <w:contextualSpacing/>
        <w:rPr>
          <w:rFonts w:eastAsia="Times New Roman"/>
          <w:b/>
        </w:rPr>
      </w:pPr>
    </w:p>
    <w:p w:rsidR="002C238F" w:rsidRDefault="002C238F" w:rsidP="002C238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453AB2">
        <w:rPr>
          <w:rFonts w:eastAsia="Times New Roman"/>
          <w:b/>
        </w:rPr>
        <w:t>OPEN MEETING TO PUBLIC</w:t>
      </w:r>
    </w:p>
    <w:p w:rsidR="00453AB2" w:rsidRPr="00453AB2" w:rsidRDefault="00453AB2" w:rsidP="00453AB2">
      <w:pPr>
        <w:spacing w:after="0"/>
        <w:ind w:left="720"/>
        <w:contextualSpacing/>
        <w:rPr>
          <w:rFonts w:eastAsia="Times New Roman"/>
          <w:b/>
        </w:rPr>
      </w:pPr>
    </w:p>
    <w:p w:rsidR="002C238F" w:rsidRDefault="002C238F" w:rsidP="002C238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453AB2">
        <w:rPr>
          <w:rFonts w:eastAsia="Times New Roman"/>
          <w:b/>
        </w:rPr>
        <w:t>MINUTES:</w:t>
      </w:r>
      <w:r w:rsidR="00453AB2">
        <w:rPr>
          <w:rFonts w:eastAsia="Times New Roman"/>
          <w:b/>
        </w:rPr>
        <w:t xml:space="preserve"> </w:t>
      </w:r>
    </w:p>
    <w:p w:rsidR="00CD483E" w:rsidRDefault="00CD483E" w:rsidP="00CD483E">
      <w:pPr>
        <w:pStyle w:val="ListParagraph"/>
        <w:rPr>
          <w:rFonts w:eastAsia="Times New Roman"/>
          <w:b/>
        </w:rPr>
      </w:pPr>
    </w:p>
    <w:p w:rsidR="002C238F" w:rsidRPr="00EE5126" w:rsidRDefault="00CD483E" w:rsidP="00CD483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EE5126">
        <w:rPr>
          <w:rFonts w:eastAsia="Times New Roman"/>
          <w:b/>
        </w:rPr>
        <w:t>April 22, 2019</w:t>
      </w:r>
    </w:p>
    <w:p w:rsidR="00B66323" w:rsidRPr="00EE5126" w:rsidRDefault="00B66323" w:rsidP="00CD483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EE5126">
        <w:rPr>
          <w:rFonts w:eastAsia="Times New Roman"/>
          <w:b/>
        </w:rPr>
        <w:t>October 15,2018</w:t>
      </w:r>
    </w:p>
    <w:p w:rsidR="00B66323" w:rsidRPr="00EE5126" w:rsidRDefault="00B66323" w:rsidP="00CD483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EE5126">
        <w:rPr>
          <w:rFonts w:eastAsia="Times New Roman"/>
          <w:b/>
        </w:rPr>
        <w:t>June 20, 2018</w:t>
      </w:r>
    </w:p>
    <w:p w:rsidR="00B66323" w:rsidRPr="00EE5126" w:rsidRDefault="00B66323" w:rsidP="00CD483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EE5126">
        <w:rPr>
          <w:rFonts w:eastAsia="Times New Roman"/>
          <w:b/>
        </w:rPr>
        <w:t>May 7, 2018</w:t>
      </w:r>
    </w:p>
    <w:p w:rsidR="00B66323" w:rsidRDefault="00B66323" w:rsidP="00B66323">
      <w:pPr>
        <w:pStyle w:val="ListParagraph"/>
        <w:spacing w:after="0"/>
        <w:ind w:left="1440"/>
        <w:rPr>
          <w:rFonts w:eastAsia="Times New Roman"/>
        </w:rPr>
      </w:pPr>
    </w:p>
    <w:p w:rsidR="00CD483E" w:rsidRPr="00333DAD" w:rsidRDefault="00CD483E" w:rsidP="00CD483E">
      <w:pPr>
        <w:pStyle w:val="ListParagraph"/>
        <w:spacing w:after="0"/>
        <w:ind w:left="1440"/>
        <w:rPr>
          <w:rFonts w:eastAsia="Times New Roman"/>
        </w:rPr>
      </w:pPr>
    </w:p>
    <w:p w:rsidR="002C238F" w:rsidRDefault="002C238F" w:rsidP="002C238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</w:p>
    <w:p w:rsidR="002C238F" w:rsidRDefault="002C238F" w:rsidP="002C238F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Introduction:  None </w:t>
      </w:r>
    </w:p>
    <w:p w:rsidR="002C238F" w:rsidRPr="001A4CB3" w:rsidRDefault="002C238F" w:rsidP="002C238F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Adoption</w:t>
      </w:r>
      <w:r w:rsidRPr="001A4CB3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      None </w:t>
      </w:r>
    </w:p>
    <w:p w:rsidR="002C238F" w:rsidRPr="009A7157" w:rsidRDefault="002C238F" w:rsidP="002C238F">
      <w:pPr>
        <w:pStyle w:val="NoSpacing"/>
        <w:ind w:left="1440" w:firstLine="720"/>
        <w:jc w:val="both"/>
        <w:rPr>
          <w:b/>
        </w:rPr>
      </w:pPr>
    </w:p>
    <w:p w:rsidR="002C238F" w:rsidRPr="00165CC3" w:rsidRDefault="002C238F" w:rsidP="002C238F">
      <w:pPr>
        <w:pStyle w:val="ListParagraph"/>
        <w:ind w:left="1440"/>
        <w:rPr>
          <w:rFonts w:eastAsia="Times New Roman"/>
          <w:b/>
        </w:rPr>
      </w:pPr>
    </w:p>
    <w:p w:rsidR="002C238F" w:rsidRPr="002C238F" w:rsidRDefault="002C238F" w:rsidP="002C238F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2C238F">
        <w:rPr>
          <w:rFonts w:eastAsia="Calibri"/>
          <w:b/>
        </w:rPr>
        <w:t xml:space="preserve">RESOLUTIONS </w:t>
      </w:r>
      <w:r>
        <w:rPr>
          <w:rFonts w:eastAsia="Calibri"/>
          <w:b/>
        </w:rPr>
        <w:t xml:space="preserve"> </w:t>
      </w:r>
      <w:r w:rsidRPr="002C238F">
        <w:rPr>
          <w:rFonts w:eastAsia="Calibri"/>
          <w:b/>
        </w:rPr>
        <w:t xml:space="preserve">Consent Agenda </w:t>
      </w:r>
    </w:p>
    <w:p w:rsidR="002C238F" w:rsidRDefault="002C238F" w:rsidP="002C238F">
      <w:pPr>
        <w:pStyle w:val="ListParagraph"/>
        <w:rPr>
          <w:rFonts w:eastAsia="Calibri"/>
          <w:b/>
        </w:rPr>
      </w:pP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</w:t>
      </w:r>
      <w:r w:rsidR="0044441F">
        <w:rPr>
          <w:rFonts w:eastAsia="Calibri"/>
          <w:b/>
        </w:rPr>
        <w:t>19-122 Change Order Reduction #</w:t>
      </w:r>
      <w:r>
        <w:rPr>
          <w:rFonts w:eastAsia="Calibri"/>
          <w:b/>
        </w:rPr>
        <w:t xml:space="preserve">1 </w:t>
      </w:r>
      <w:r w:rsidR="0044441F">
        <w:rPr>
          <w:rFonts w:eastAsia="Calibri"/>
          <w:b/>
        </w:rPr>
        <w:t xml:space="preserve"> 4</w:t>
      </w:r>
      <w:r>
        <w:rPr>
          <w:rFonts w:eastAsia="Calibri"/>
          <w:b/>
        </w:rPr>
        <w:t>Clean Up</w:t>
      </w: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2019-123 Amendment to Borough  Policies and Procedures Manual</w:t>
      </w: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2019-124 Appointment of Employer Representative for Controlled Substances and Alcohol Use and Testing for Commercial Drivers.</w:t>
      </w: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2019-125  Approving Plan and Design for 2018 Road Improvements</w:t>
      </w:r>
    </w:p>
    <w:p w:rsidR="002C238F" w:rsidRDefault="002C238F" w:rsidP="002C238F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And NJDOT State Aid Project</w:t>
      </w: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2019-126 Amendment to Pay Additional Legal Services</w:t>
      </w:r>
    </w:p>
    <w:p w:rsidR="002C238F" w:rsidRDefault="002C238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2019-127 Releasing of Performance Bond for 700 River Road</w:t>
      </w:r>
    </w:p>
    <w:p w:rsidR="00B3266F" w:rsidRDefault="00B3266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2019-128 Award of Bid for Various Recreation Clothing</w:t>
      </w:r>
    </w:p>
    <w:p w:rsidR="00B3266F" w:rsidRDefault="00B3266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2019-129 </w:t>
      </w:r>
      <w:r w:rsidR="00453AB2">
        <w:rPr>
          <w:rFonts w:eastAsia="Calibri"/>
          <w:b/>
        </w:rPr>
        <w:t>Authorizing the Redemption of Tax Sale Certificate</w:t>
      </w:r>
    </w:p>
    <w:p w:rsidR="00453AB2" w:rsidRDefault="00453AB2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2019-130 Authorizing A Refund to Taxpayer for Tax Appeals</w:t>
      </w:r>
    </w:p>
    <w:p w:rsidR="00453AB2" w:rsidRDefault="00453AB2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2019-131 Consent to Occupy Public Rights of Way</w:t>
      </w:r>
    </w:p>
    <w:p w:rsidR="00453AB2" w:rsidRDefault="00453AB2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2019-132 Proposed Calculation of 2019 Estimated Tax Rate</w:t>
      </w:r>
    </w:p>
    <w:p w:rsidR="00453AB2" w:rsidRDefault="00453AB2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2019-133 Authorizing Health Insurance Opt-Out for DPW</w:t>
      </w:r>
    </w:p>
    <w:p w:rsidR="00952B54" w:rsidRDefault="00952B54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2019-134 Salary &amp; Wages</w:t>
      </w:r>
    </w:p>
    <w:p w:rsidR="00952B54" w:rsidRDefault="00952B54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2019-135 Salary &amp; Wages</w:t>
      </w:r>
    </w:p>
    <w:p w:rsidR="00952B54" w:rsidRDefault="00952B54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2019-136</w:t>
      </w:r>
      <w:r w:rsidR="0094474F">
        <w:rPr>
          <w:rFonts w:eastAsia="Calibri"/>
          <w:b/>
        </w:rPr>
        <w:t xml:space="preserve"> Liquor License Renewal Haven -2 Main Street</w:t>
      </w:r>
    </w:p>
    <w:p w:rsidR="0094474F" w:rsidRDefault="00D351E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2019-137 Liquor License Renewal River Palm- 1416 River Road</w:t>
      </w:r>
    </w:p>
    <w:p w:rsidR="0045519F" w:rsidRDefault="0045519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2019-138 Edgewater Harbor Firewo</w:t>
      </w:r>
      <w:r w:rsidR="00623E23">
        <w:rPr>
          <w:rFonts w:eastAsia="Calibri"/>
          <w:b/>
        </w:rPr>
        <w:t>r</w:t>
      </w:r>
      <w:r>
        <w:rPr>
          <w:rFonts w:eastAsia="Calibri"/>
          <w:b/>
        </w:rPr>
        <w:t>ks</w:t>
      </w:r>
    </w:p>
    <w:p w:rsidR="00B71176" w:rsidRDefault="00B7117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2019-139 Resolution to Adopt the Budget</w:t>
      </w:r>
    </w:p>
    <w:p w:rsidR="0044441F" w:rsidRDefault="0044441F" w:rsidP="0044441F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 xml:space="preserve">                 Approved with Budget</w:t>
      </w:r>
    </w:p>
    <w:p w:rsidR="00B71176" w:rsidRDefault="00B7117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2019-140 Authorizing the Tax Collector to Prepare Tax Bills</w:t>
      </w:r>
    </w:p>
    <w:p w:rsidR="00B71176" w:rsidRDefault="00B7117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2019-141 Enabling 2019 Bergen County Open Space Trust Fund App.</w:t>
      </w:r>
    </w:p>
    <w:p w:rsidR="0044441F" w:rsidRDefault="0044441F" w:rsidP="0044441F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 xml:space="preserve">                Approved at Public Hearing</w:t>
      </w:r>
    </w:p>
    <w:p w:rsidR="00B71176" w:rsidRDefault="00B7117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2019-142 Liquor License Renewal Lookout River Corp</w:t>
      </w:r>
    </w:p>
    <w:p w:rsidR="00B71176" w:rsidRDefault="00B71176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2019-143 Liquor License Renewal A &amp; D Marine</w:t>
      </w:r>
    </w:p>
    <w:p w:rsidR="0005701A" w:rsidRDefault="0005701A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2019-144 Services &amp; Supplies</w:t>
      </w:r>
    </w:p>
    <w:p w:rsidR="003104FF" w:rsidRDefault="003104FF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2019-145 Amendment to Salary Ordinance Part Time EMT’s</w:t>
      </w:r>
    </w:p>
    <w:p w:rsidR="003E53E9" w:rsidRPr="00200C44" w:rsidRDefault="003E53E9" w:rsidP="002C238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2019-146 Amendment to Salary ordinance Marina Bus Drivers</w:t>
      </w:r>
    </w:p>
    <w:p w:rsidR="002C238F" w:rsidRPr="00200C44" w:rsidRDefault="002C238F" w:rsidP="002C238F">
      <w:pPr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2C238F" w:rsidRPr="00492524" w:rsidRDefault="002C238F" w:rsidP="002C238F">
      <w:pPr>
        <w:pStyle w:val="ListParagraph"/>
        <w:ind w:left="1440"/>
        <w:rPr>
          <w:rFonts w:eastAsia="Calibri"/>
          <w:b/>
        </w:rPr>
      </w:pPr>
    </w:p>
    <w:p w:rsidR="002C238F" w:rsidRPr="00D30276" w:rsidRDefault="002C238F" w:rsidP="002C238F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:rsidR="002C238F" w:rsidRPr="00E32AA0" w:rsidRDefault="002C238F" w:rsidP="002C238F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2C238F" w:rsidRPr="00833979" w:rsidRDefault="002C238F" w:rsidP="002C238F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420D49" w:rsidRDefault="002C238F" w:rsidP="00420D49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2C238F" w:rsidRPr="00F44769" w:rsidRDefault="002C238F" w:rsidP="00420D49">
      <w:pPr>
        <w:spacing w:after="0"/>
        <w:ind w:left="1800" w:firstLine="360"/>
        <w:contextualSpacing/>
      </w:pPr>
      <w:r>
        <w:tab/>
      </w:r>
      <w:r>
        <w:tab/>
      </w:r>
    </w:p>
    <w:p w:rsidR="002C238F" w:rsidRPr="00F44769" w:rsidRDefault="002C238F" w:rsidP="002C238F">
      <w:pPr>
        <w:pStyle w:val="NoSpacing"/>
      </w:pPr>
      <w:r w:rsidRPr="00F44769">
        <w:t xml:space="preserve">                                            </w:t>
      </w:r>
    </w:p>
    <w:p w:rsidR="00A854A8" w:rsidRDefault="00420D49">
      <w:pPr>
        <w:rPr>
          <w:b/>
        </w:rPr>
      </w:pPr>
      <w:r>
        <w:t xml:space="preserve">      H.  </w:t>
      </w:r>
      <w:r w:rsidRPr="00420D49">
        <w:rPr>
          <w:b/>
        </w:rPr>
        <w:t>CLOSED SESSION:</w:t>
      </w:r>
    </w:p>
    <w:p w:rsidR="00420D49" w:rsidRDefault="00420D49">
      <w:pPr>
        <w:rPr>
          <w:b/>
        </w:rPr>
      </w:pPr>
      <w:r>
        <w:rPr>
          <w:b/>
        </w:rPr>
        <w:tab/>
        <w:t xml:space="preserve">  1. Litigation</w:t>
      </w:r>
    </w:p>
    <w:p w:rsidR="00420D49" w:rsidRDefault="00420D49">
      <w:pPr>
        <w:rPr>
          <w:b/>
        </w:rPr>
      </w:pPr>
    </w:p>
    <w:p w:rsidR="00420D49" w:rsidRPr="00420D49" w:rsidRDefault="00420D49" w:rsidP="00420D49">
      <w:pPr>
        <w:pStyle w:val="ListParagraph"/>
        <w:numPr>
          <w:ilvl w:val="0"/>
          <w:numId w:val="2"/>
        </w:numPr>
        <w:rPr>
          <w:b/>
        </w:rPr>
      </w:pPr>
      <w:r w:rsidRPr="00420D49">
        <w:rPr>
          <w:b/>
        </w:rPr>
        <w:t>ADJOURN</w:t>
      </w:r>
    </w:p>
    <w:sectPr w:rsidR="00420D49" w:rsidRPr="00420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3E81"/>
    <w:multiLevelType w:val="hybridMultilevel"/>
    <w:tmpl w:val="ED880B58"/>
    <w:lvl w:ilvl="0" w:tplc="8610AEDE">
      <w:start w:val="1"/>
      <w:numFmt w:val="upperRoman"/>
      <w:lvlText w:val="%1."/>
      <w:lvlJc w:val="left"/>
      <w:pPr>
        <w:ind w:left="111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8F"/>
    <w:rsid w:val="0005701A"/>
    <w:rsid w:val="002117CC"/>
    <w:rsid w:val="002C238F"/>
    <w:rsid w:val="003104FF"/>
    <w:rsid w:val="00367DF8"/>
    <w:rsid w:val="003E53E9"/>
    <w:rsid w:val="00420D49"/>
    <w:rsid w:val="0044441F"/>
    <w:rsid w:val="00453AB2"/>
    <w:rsid w:val="0045519F"/>
    <w:rsid w:val="004777D4"/>
    <w:rsid w:val="00525E50"/>
    <w:rsid w:val="00623E23"/>
    <w:rsid w:val="007670D5"/>
    <w:rsid w:val="00806331"/>
    <w:rsid w:val="00863BE0"/>
    <w:rsid w:val="0094474F"/>
    <w:rsid w:val="00952B54"/>
    <w:rsid w:val="00A854A8"/>
    <w:rsid w:val="00AD5950"/>
    <w:rsid w:val="00B3266F"/>
    <w:rsid w:val="00B66323"/>
    <w:rsid w:val="00B71176"/>
    <w:rsid w:val="00CD483E"/>
    <w:rsid w:val="00D351E6"/>
    <w:rsid w:val="00D475A6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8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3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238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8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3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238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15</cp:revision>
  <cp:lastPrinted>2019-05-17T20:33:00Z</cp:lastPrinted>
  <dcterms:created xsi:type="dcterms:W3CDTF">2019-05-07T20:27:00Z</dcterms:created>
  <dcterms:modified xsi:type="dcterms:W3CDTF">2019-05-20T22:18:00Z</dcterms:modified>
</cp:coreProperties>
</file>