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019" w:rsidRDefault="00FA1019" w:rsidP="009A002F">
      <w:pPr>
        <w:spacing w:after="0" w:line="480" w:lineRule="auto"/>
        <w:jc w:val="right"/>
        <w:rPr>
          <w:rFonts w:ascii="Times New Roman" w:hAnsi="Times New Roman"/>
          <w:b/>
          <w:sz w:val="24"/>
          <w:szCs w:val="24"/>
        </w:rPr>
      </w:pPr>
    </w:p>
    <w:p w:rsidR="002D5719" w:rsidRDefault="002D5719" w:rsidP="00BC4629">
      <w:pPr>
        <w:spacing w:after="0" w:line="240" w:lineRule="auto"/>
        <w:jc w:val="center"/>
        <w:rPr>
          <w:rFonts w:ascii="Times New Roman" w:hAnsi="Times New Roman"/>
          <w:b/>
          <w:sz w:val="24"/>
          <w:szCs w:val="24"/>
        </w:rPr>
      </w:pPr>
    </w:p>
    <w:p w:rsidR="002D5719" w:rsidRDefault="002D5719" w:rsidP="00BC4629">
      <w:pPr>
        <w:spacing w:after="0" w:line="240" w:lineRule="auto"/>
        <w:jc w:val="center"/>
        <w:rPr>
          <w:rFonts w:ascii="Times New Roman" w:hAnsi="Times New Roman"/>
          <w:b/>
          <w:sz w:val="24"/>
          <w:szCs w:val="24"/>
        </w:rPr>
      </w:pPr>
    </w:p>
    <w:p w:rsidR="002D5719" w:rsidRDefault="002D5719" w:rsidP="00BC4629">
      <w:pPr>
        <w:spacing w:after="0" w:line="240" w:lineRule="auto"/>
        <w:jc w:val="center"/>
        <w:rPr>
          <w:rFonts w:ascii="Times New Roman" w:hAnsi="Times New Roman"/>
          <w:b/>
          <w:sz w:val="24"/>
          <w:szCs w:val="24"/>
        </w:rPr>
      </w:pPr>
    </w:p>
    <w:p w:rsidR="002D5719" w:rsidRDefault="002D5719" w:rsidP="002D5719">
      <w:pPr>
        <w:jc w:val="center"/>
        <w:rPr>
          <w:b/>
          <w:sz w:val="24"/>
          <w:szCs w:val="24"/>
        </w:rPr>
      </w:pPr>
    </w:p>
    <w:p w:rsidR="002D5719" w:rsidRPr="002D5719" w:rsidRDefault="002D5719" w:rsidP="002D5719">
      <w:pPr>
        <w:pStyle w:val="NoSpacing"/>
        <w:ind w:left="2880"/>
        <w:rPr>
          <w:rFonts w:ascii="Arial" w:hAnsi="Arial" w:cs="Arial"/>
          <w:sz w:val="24"/>
          <w:szCs w:val="24"/>
        </w:rPr>
      </w:pPr>
      <w:r w:rsidRPr="002D5719">
        <w:rPr>
          <w:rFonts w:ascii="Arial" w:hAnsi="Arial" w:cs="Arial"/>
          <w:sz w:val="24"/>
          <w:szCs w:val="24"/>
        </w:rPr>
        <w:t>BOROUGH OF EDGEWATER</w:t>
      </w:r>
    </w:p>
    <w:p w:rsidR="002D5719" w:rsidRDefault="002D5719" w:rsidP="002D5719">
      <w:pPr>
        <w:pStyle w:val="NoSpacing"/>
        <w:ind w:left="2880"/>
      </w:pPr>
      <w:proofErr w:type="gramStart"/>
      <w:r w:rsidRPr="002D5719">
        <w:rPr>
          <w:rFonts w:ascii="Arial" w:hAnsi="Arial" w:cs="Arial"/>
          <w:sz w:val="24"/>
          <w:szCs w:val="24"/>
        </w:rPr>
        <w:t>ORDINANCE NO.</w:t>
      </w:r>
      <w:proofErr w:type="gramEnd"/>
      <w:r w:rsidRPr="002D5719">
        <w:rPr>
          <w:rFonts w:ascii="Arial" w:hAnsi="Arial" w:cs="Arial"/>
          <w:sz w:val="24"/>
          <w:szCs w:val="24"/>
        </w:rPr>
        <w:t xml:space="preserve"> 2019-00</w:t>
      </w:r>
      <w:r w:rsidR="00BD71A6">
        <w:rPr>
          <w:rFonts w:ascii="Arial" w:hAnsi="Arial" w:cs="Arial"/>
          <w:sz w:val="24"/>
          <w:szCs w:val="24"/>
        </w:rPr>
        <w:t>8</w:t>
      </w:r>
    </w:p>
    <w:p w:rsidR="002D5719" w:rsidRDefault="002D5719" w:rsidP="00BC4629">
      <w:pPr>
        <w:spacing w:after="0" w:line="240" w:lineRule="auto"/>
        <w:jc w:val="center"/>
        <w:rPr>
          <w:rFonts w:ascii="Times New Roman" w:hAnsi="Times New Roman"/>
          <w:b/>
          <w:sz w:val="24"/>
          <w:szCs w:val="24"/>
        </w:rPr>
      </w:pPr>
    </w:p>
    <w:p w:rsidR="002D5719" w:rsidRDefault="002D5719" w:rsidP="00BC4629">
      <w:pPr>
        <w:spacing w:after="0" w:line="240" w:lineRule="auto"/>
        <w:jc w:val="center"/>
        <w:rPr>
          <w:rFonts w:ascii="Times New Roman" w:hAnsi="Times New Roman"/>
          <w:b/>
          <w:sz w:val="24"/>
          <w:szCs w:val="24"/>
        </w:rPr>
      </w:pPr>
    </w:p>
    <w:p w:rsidR="009A002F" w:rsidRDefault="00FA1019" w:rsidP="002D5719">
      <w:pPr>
        <w:spacing w:after="0" w:line="240" w:lineRule="auto"/>
        <w:ind w:left="1440"/>
        <w:rPr>
          <w:rFonts w:ascii="Times New Roman" w:hAnsi="Times New Roman"/>
          <w:b/>
          <w:sz w:val="24"/>
          <w:szCs w:val="24"/>
        </w:rPr>
      </w:pPr>
      <w:r>
        <w:rPr>
          <w:rFonts w:ascii="Times New Roman" w:hAnsi="Times New Roman"/>
          <w:b/>
          <w:sz w:val="24"/>
          <w:szCs w:val="24"/>
        </w:rPr>
        <w:t xml:space="preserve">AN ORDINANCE </w:t>
      </w:r>
      <w:r w:rsidR="00BC4629" w:rsidRPr="00BC4629">
        <w:rPr>
          <w:rFonts w:ascii="Times New Roman" w:hAnsi="Times New Roman"/>
          <w:b/>
          <w:sz w:val="24"/>
          <w:szCs w:val="24"/>
        </w:rPr>
        <w:t>REQUIRING THE INSTALLATION OF A</w:t>
      </w:r>
    </w:p>
    <w:p w:rsidR="009A002F" w:rsidRDefault="00BC4629" w:rsidP="002D5719">
      <w:pPr>
        <w:spacing w:after="0" w:line="240" w:lineRule="auto"/>
        <w:ind w:left="1440"/>
        <w:rPr>
          <w:rFonts w:ascii="Times New Roman" w:hAnsi="Times New Roman"/>
          <w:b/>
          <w:sz w:val="24"/>
          <w:szCs w:val="24"/>
        </w:rPr>
      </w:pPr>
      <w:r w:rsidRPr="00BC4629">
        <w:rPr>
          <w:rFonts w:ascii="Times New Roman" w:hAnsi="Times New Roman"/>
          <w:b/>
          <w:sz w:val="24"/>
          <w:szCs w:val="24"/>
        </w:rPr>
        <w:t xml:space="preserve">KEY </w:t>
      </w:r>
      <w:r w:rsidR="0012071B">
        <w:rPr>
          <w:rFonts w:ascii="Times New Roman" w:hAnsi="Times New Roman"/>
          <w:b/>
          <w:sz w:val="24"/>
          <w:szCs w:val="24"/>
        </w:rPr>
        <w:t xml:space="preserve">LOCK </w:t>
      </w:r>
      <w:r w:rsidRPr="00BC4629">
        <w:rPr>
          <w:rFonts w:ascii="Times New Roman" w:hAnsi="Times New Roman"/>
          <w:b/>
          <w:sz w:val="24"/>
          <w:szCs w:val="24"/>
        </w:rPr>
        <w:t>BOX EMERGENCY ACCESS SYSTEM FOR USE BY THE</w:t>
      </w:r>
    </w:p>
    <w:p w:rsidR="000E25D4" w:rsidRDefault="00FF2C0C" w:rsidP="002D5719">
      <w:pPr>
        <w:spacing w:after="0" w:line="240" w:lineRule="auto"/>
        <w:ind w:left="1440"/>
        <w:rPr>
          <w:rFonts w:ascii="Times New Roman" w:hAnsi="Times New Roman"/>
          <w:b/>
          <w:sz w:val="24"/>
          <w:szCs w:val="24"/>
        </w:rPr>
      </w:pPr>
      <w:r>
        <w:rPr>
          <w:rFonts w:ascii="Times New Roman" w:hAnsi="Times New Roman"/>
          <w:b/>
          <w:sz w:val="24"/>
          <w:szCs w:val="24"/>
        </w:rPr>
        <w:t>EDGEWATER</w:t>
      </w:r>
      <w:r w:rsidR="00BC4629" w:rsidRPr="00BC4629">
        <w:rPr>
          <w:rFonts w:ascii="Times New Roman" w:hAnsi="Times New Roman"/>
          <w:b/>
          <w:sz w:val="24"/>
          <w:szCs w:val="24"/>
        </w:rPr>
        <w:t xml:space="preserve"> FIRE DEPARTMENT DURING AN EMERGENCY OR ANY OTHER ACTION DEEMED NECESSARY BY THE </w:t>
      </w:r>
      <w:r>
        <w:rPr>
          <w:rFonts w:ascii="Times New Roman" w:hAnsi="Times New Roman"/>
          <w:b/>
          <w:sz w:val="24"/>
          <w:szCs w:val="24"/>
        </w:rPr>
        <w:t xml:space="preserve">EDGEWATER </w:t>
      </w:r>
      <w:r w:rsidR="00BC4629" w:rsidRPr="00BC4629">
        <w:rPr>
          <w:rFonts w:ascii="Times New Roman" w:hAnsi="Times New Roman"/>
          <w:b/>
          <w:sz w:val="24"/>
          <w:szCs w:val="24"/>
        </w:rPr>
        <w:t>FIRE DEPARTMENT</w:t>
      </w:r>
      <w:r w:rsidR="002D5719">
        <w:rPr>
          <w:rFonts w:ascii="Times New Roman" w:hAnsi="Times New Roman"/>
          <w:b/>
          <w:sz w:val="24"/>
          <w:szCs w:val="24"/>
        </w:rPr>
        <w:t xml:space="preserve"> </w:t>
      </w:r>
      <w:r w:rsidR="000E25D4">
        <w:rPr>
          <w:rFonts w:ascii="Times New Roman" w:hAnsi="Times New Roman"/>
          <w:b/>
          <w:sz w:val="24"/>
          <w:szCs w:val="24"/>
        </w:rPr>
        <w:t xml:space="preserve">Creating Article VIII </w:t>
      </w:r>
      <w:r w:rsidR="005A306C">
        <w:rPr>
          <w:rFonts w:ascii="Times New Roman" w:hAnsi="Times New Roman"/>
          <w:b/>
          <w:sz w:val="24"/>
          <w:szCs w:val="24"/>
        </w:rPr>
        <w:t xml:space="preserve">of the Borough Code Sections </w:t>
      </w:r>
      <w:r w:rsidR="000E25D4">
        <w:rPr>
          <w:rFonts w:ascii="Times New Roman" w:hAnsi="Times New Roman"/>
          <w:b/>
          <w:sz w:val="24"/>
          <w:szCs w:val="24"/>
        </w:rPr>
        <w:t>45-46 to 45-51</w:t>
      </w:r>
    </w:p>
    <w:p w:rsidR="00FA1019" w:rsidRDefault="00FA1019" w:rsidP="00FA1019">
      <w:pPr>
        <w:spacing w:after="0" w:line="240" w:lineRule="auto"/>
        <w:jc w:val="center"/>
        <w:rPr>
          <w:rFonts w:ascii="Times New Roman" w:hAnsi="Times New Roman"/>
          <w:b/>
          <w:sz w:val="24"/>
          <w:szCs w:val="24"/>
        </w:rPr>
      </w:pPr>
    </w:p>
    <w:p w:rsidR="0012071B" w:rsidRDefault="00FA1019" w:rsidP="0012071B">
      <w:pPr>
        <w:spacing w:after="0" w:line="480" w:lineRule="auto"/>
        <w:jc w:val="both"/>
        <w:rPr>
          <w:rFonts w:ascii="Times New Roman" w:hAnsi="Times New Roman"/>
          <w:sz w:val="24"/>
          <w:szCs w:val="24"/>
        </w:rPr>
      </w:pPr>
      <w:r>
        <w:rPr>
          <w:rFonts w:ascii="Times New Roman" w:hAnsi="Times New Roman"/>
          <w:b/>
          <w:sz w:val="24"/>
          <w:szCs w:val="24"/>
        </w:rPr>
        <w:tab/>
      </w:r>
      <w:r w:rsidR="00E40EE4" w:rsidRPr="00E40EE4">
        <w:rPr>
          <w:rFonts w:ascii="Times New Roman" w:hAnsi="Times New Roman"/>
          <w:b/>
          <w:sz w:val="24"/>
          <w:szCs w:val="24"/>
        </w:rPr>
        <w:t xml:space="preserve">WHEREAS, </w:t>
      </w:r>
      <w:r w:rsidR="0012071B">
        <w:rPr>
          <w:rFonts w:ascii="Times New Roman" w:hAnsi="Times New Roman"/>
          <w:sz w:val="24"/>
          <w:szCs w:val="24"/>
        </w:rPr>
        <w:t>the health, safety, and welfare of the citizen</w:t>
      </w:r>
      <w:r w:rsidR="00FF2C0C">
        <w:rPr>
          <w:rFonts w:ascii="Times New Roman" w:hAnsi="Times New Roman"/>
          <w:sz w:val="24"/>
          <w:szCs w:val="24"/>
        </w:rPr>
        <w:t>s of the Borough of Edgewater (“Borough</w:t>
      </w:r>
      <w:r w:rsidR="0012071B">
        <w:rPr>
          <w:rFonts w:ascii="Times New Roman" w:hAnsi="Times New Roman"/>
          <w:sz w:val="24"/>
          <w:szCs w:val="24"/>
        </w:rPr>
        <w:t>”) are promoted by requiring certain structures to have a key lock box installed on the exterior of t</w:t>
      </w:r>
      <w:r w:rsidR="00FF2C0C">
        <w:rPr>
          <w:rFonts w:ascii="Times New Roman" w:hAnsi="Times New Roman"/>
          <w:sz w:val="24"/>
          <w:szCs w:val="24"/>
        </w:rPr>
        <w:t>he structure to aid the Borough</w:t>
      </w:r>
      <w:r w:rsidR="0012071B">
        <w:rPr>
          <w:rFonts w:ascii="Times New Roman" w:hAnsi="Times New Roman"/>
          <w:sz w:val="24"/>
          <w:szCs w:val="24"/>
        </w:rPr>
        <w:t xml:space="preserve"> F</w:t>
      </w:r>
      <w:r w:rsidR="0030450E">
        <w:rPr>
          <w:rFonts w:ascii="Times New Roman" w:hAnsi="Times New Roman"/>
          <w:sz w:val="24"/>
          <w:szCs w:val="24"/>
        </w:rPr>
        <w:t>ire Department in gaining acces</w:t>
      </w:r>
      <w:r w:rsidR="0012071B">
        <w:rPr>
          <w:rFonts w:ascii="Times New Roman" w:hAnsi="Times New Roman"/>
          <w:sz w:val="24"/>
          <w:szCs w:val="24"/>
        </w:rPr>
        <w:t>s to the structure when responding to calls for emergency service; and</w:t>
      </w:r>
    </w:p>
    <w:p w:rsidR="00E40EE4" w:rsidRPr="00E40EE4" w:rsidRDefault="0012071B" w:rsidP="0012071B">
      <w:pPr>
        <w:spacing w:after="0" w:line="480" w:lineRule="auto"/>
        <w:jc w:val="both"/>
        <w:rPr>
          <w:rFonts w:ascii="Times New Roman" w:hAnsi="Times New Roman"/>
          <w:sz w:val="24"/>
          <w:szCs w:val="24"/>
        </w:rPr>
      </w:pPr>
      <w:r>
        <w:rPr>
          <w:rFonts w:ascii="Times New Roman" w:hAnsi="Times New Roman"/>
          <w:sz w:val="24"/>
          <w:szCs w:val="24"/>
        </w:rPr>
        <w:tab/>
      </w:r>
      <w:r w:rsidRPr="0012071B">
        <w:rPr>
          <w:rFonts w:ascii="Times New Roman" w:hAnsi="Times New Roman"/>
          <w:b/>
          <w:sz w:val="24"/>
          <w:szCs w:val="24"/>
        </w:rPr>
        <w:t>WHEREAS</w:t>
      </w:r>
      <w:r>
        <w:rPr>
          <w:rFonts w:ascii="Times New Roman" w:hAnsi="Times New Roman"/>
          <w:sz w:val="24"/>
          <w:szCs w:val="24"/>
        </w:rPr>
        <w:t xml:space="preserve">, </w:t>
      </w:r>
      <w:r w:rsidR="00E40EE4" w:rsidRPr="00E40EE4">
        <w:rPr>
          <w:rFonts w:ascii="Times New Roman" w:hAnsi="Times New Roman"/>
          <w:sz w:val="24"/>
          <w:szCs w:val="24"/>
        </w:rPr>
        <w:t xml:space="preserve">many buildings are equipped with automatic systems that may cause the </w:t>
      </w:r>
    </w:p>
    <w:p w:rsidR="00E40EE4" w:rsidRPr="00E40EE4" w:rsidRDefault="00FF2C0C" w:rsidP="0012071B">
      <w:pPr>
        <w:spacing w:after="0" w:line="480" w:lineRule="auto"/>
        <w:jc w:val="both"/>
        <w:rPr>
          <w:rFonts w:ascii="Times New Roman" w:hAnsi="Times New Roman"/>
          <w:sz w:val="24"/>
          <w:szCs w:val="24"/>
        </w:rPr>
      </w:pPr>
      <w:r>
        <w:rPr>
          <w:rFonts w:ascii="Times New Roman" w:hAnsi="Times New Roman"/>
          <w:sz w:val="24"/>
          <w:szCs w:val="24"/>
        </w:rPr>
        <w:t xml:space="preserve">Borough </w:t>
      </w:r>
      <w:r w:rsidR="00E40EE4">
        <w:rPr>
          <w:rFonts w:ascii="Times New Roman" w:hAnsi="Times New Roman"/>
          <w:sz w:val="24"/>
          <w:szCs w:val="24"/>
        </w:rPr>
        <w:t>Fire</w:t>
      </w:r>
      <w:r w:rsidR="00E40EE4" w:rsidRPr="00E40EE4">
        <w:rPr>
          <w:rFonts w:ascii="Times New Roman" w:hAnsi="Times New Roman"/>
          <w:sz w:val="24"/>
          <w:szCs w:val="24"/>
        </w:rPr>
        <w:t xml:space="preserve"> Department</w:t>
      </w:r>
      <w:r w:rsidR="000E25D4">
        <w:rPr>
          <w:rFonts w:ascii="Times New Roman" w:hAnsi="Times New Roman"/>
          <w:sz w:val="24"/>
          <w:szCs w:val="24"/>
        </w:rPr>
        <w:t xml:space="preserve"> </w:t>
      </w:r>
      <w:r w:rsidR="00E40EE4" w:rsidRPr="00E40EE4">
        <w:rPr>
          <w:rFonts w:ascii="Times New Roman" w:hAnsi="Times New Roman"/>
          <w:sz w:val="24"/>
          <w:szCs w:val="24"/>
        </w:rPr>
        <w:t>to be summoned at a time of emergency when the building or business is not occupied or when the occupant is not available</w:t>
      </w:r>
      <w:r>
        <w:rPr>
          <w:rFonts w:ascii="Times New Roman" w:hAnsi="Times New Roman"/>
          <w:sz w:val="24"/>
          <w:szCs w:val="24"/>
        </w:rPr>
        <w:t xml:space="preserve"> or is incapacitated</w:t>
      </w:r>
      <w:r w:rsidR="00E40EE4" w:rsidRPr="00E40EE4">
        <w:rPr>
          <w:rFonts w:ascii="Times New Roman" w:hAnsi="Times New Roman"/>
          <w:sz w:val="24"/>
          <w:szCs w:val="24"/>
        </w:rPr>
        <w:t xml:space="preserve"> to provide the </w:t>
      </w:r>
      <w:r>
        <w:rPr>
          <w:rFonts w:ascii="Times New Roman" w:hAnsi="Times New Roman"/>
          <w:sz w:val="24"/>
          <w:szCs w:val="24"/>
        </w:rPr>
        <w:t>Borough</w:t>
      </w:r>
      <w:r w:rsidR="00E40EE4" w:rsidRPr="00E40EE4">
        <w:rPr>
          <w:rFonts w:ascii="Times New Roman" w:hAnsi="Times New Roman"/>
          <w:sz w:val="24"/>
          <w:szCs w:val="24"/>
        </w:rPr>
        <w:t xml:space="preserve"> Fire Department</w:t>
      </w:r>
      <w:r w:rsidR="000E25D4">
        <w:rPr>
          <w:rFonts w:ascii="Times New Roman" w:hAnsi="Times New Roman"/>
          <w:sz w:val="24"/>
          <w:szCs w:val="24"/>
        </w:rPr>
        <w:t xml:space="preserve"> </w:t>
      </w:r>
      <w:r w:rsidR="00E40EE4" w:rsidRPr="00E40EE4">
        <w:rPr>
          <w:rFonts w:ascii="Times New Roman" w:hAnsi="Times New Roman"/>
          <w:sz w:val="24"/>
          <w:szCs w:val="24"/>
        </w:rPr>
        <w:t xml:space="preserve">entry into the building; and </w:t>
      </w:r>
      <w:r w:rsidR="00E40EE4" w:rsidRPr="00E40EE4">
        <w:rPr>
          <w:rFonts w:ascii="Times New Roman" w:hAnsi="Times New Roman"/>
          <w:b/>
          <w:sz w:val="24"/>
          <w:szCs w:val="24"/>
        </w:rPr>
        <w:t xml:space="preserve"> </w:t>
      </w:r>
    </w:p>
    <w:p w:rsidR="00E40EE4" w:rsidRPr="00E40EE4" w:rsidRDefault="00E40EE4" w:rsidP="0012071B">
      <w:pPr>
        <w:spacing w:after="0" w:line="480" w:lineRule="auto"/>
        <w:jc w:val="both"/>
        <w:rPr>
          <w:rFonts w:ascii="Times New Roman" w:hAnsi="Times New Roman"/>
          <w:b/>
          <w:sz w:val="24"/>
          <w:szCs w:val="24"/>
        </w:rPr>
      </w:pPr>
      <w:r w:rsidRPr="00E40EE4">
        <w:rPr>
          <w:rFonts w:ascii="Times New Roman" w:hAnsi="Times New Roman"/>
          <w:b/>
          <w:sz w:val="24"/>
          <w:szCs w:val="24"/>
        </w:rPr>
        <w:t xml:space="preserve"> </w:t>
      </w:r>
      <w:r>
        <w:rPr>
          <w:rFonts w:ascii="Times New Roman" w:hAnsi="Times New Roman"/>
          <w:b/>
          <w:sz w:val="24"/>
          <w:szCs w:val="24"/>
        </w:rPr>
        <w:tab/>
      </w:r>
      <w:r w:rsidRPr="00E40EE4">
        <w:rPr>
          <w:rFonts w:ascii="Times New Roman" w:hAnsi="Times New Roman"/>
          <w:b/>
          <w:sz w:val="24"/>
          <w:szCs w:val="24"/>
        </w:rPr>
        <w:t xml:space="preserve">WHEREAS, </w:t>
      </w:r>
      <w:r w:rsidRPr="00E40EE4">
        <w:rPr>
          <w:rFonts w:ascii="Times New Roman" w:hAnsi="Times New Roman"/>
          <w:sz w:val="24"/>
          <w:szCs w:val="24"/>
        </w:rPr>
        <w:t xml:space="preserve">the key </w:t>
      </w:r>
      <w:r w:rsidR="0012071B">
        <w:rPr>
          <w:rFonts w:ascii="Times New Roman" w:hAnsi="Times New Roman"/>
          <w:sz w:val="24"/>
          <w:szCs w:val="24"/>
        </w:rPr>
        <w:t xml:space="preserve">lock </w:t>
      </w:r>
      <w:r w:rsidRPr="00E40EE4">
        <w:rPr>
          <w:rFonts w:ascii="Times New Roman" w:hAnsi="Times New Roman"/>
          <w:sz w:val="24"/>
          <w:szCs w:val="24"/>
        </w:rPr>
        <w:t xml:space="preserve">box emergency access system will eliminate costly damage from forcible entry into buildings by the </w:t>
      </w:r>
      <w:r w:rsidR="00FF2C0C">
        <w:rPr>
          <w:rFonts w:ascii="Times New Roman" w:hAnsi="Times New Roman"/>
          <w:sz w:val="24"/>
          <w:szCs w:val="24"/>
        </w:rPr>
        <w:t xml:space="preserve">Borough </w:t>
      </w:r>
      <w:r w:rsidRPr="00E40EE4">
        <w:rPr>
          <w:rFonts w:ascii="Times New Roman" w:hAnsi="Times New Roman"/>
          <w:sz w:val="24"/>
          <w:szCs w:val="24"/>
        </w:rPr>
        <w:t>Fire Department</w:t>
      </w:r>
      <w:r w:rsidR="00FF2C0C">
        <w:rPr>
          <w:rFonts w:ascii="Times New Roman" w:hAnsi="Times New Roman"/>
          <w:sz w:val="24"/>
          <w:szCs w:val="24"/>
        </w:rPr>
        <w:t xml:space="preserve"> checking for fire,</w:t>
      </w:r>
      <w:r w:rsidRPr="00E40EE4">
        <w:rPr>
          <w:rFonts w:ascii="Times New Roman" w:hAnsi="Times New Roman"/>
          <w:sz w:val="24"/>
          <w:szCs w:val="24"/>
        </w:rPr>
        <w:t xml:space="preserve"> dangerous conditions</w:t>
      </w:r>
      <w:r w:rsidR="00FF2C0C">
        <w:rPr>
          <w:rFonts w:ascii="Times New Roman" w:hAnsi="Times New Roman"/>
          <w:sz w:val="24"/>
          <w:szCs w:val="24"/>
        </w:rPr>
        <w:t>, or to provide emergency aid</w:t>
      </w:r>
      <w:r w:rsidRPr="00E40EE4">
        <w:rPr>
          <w:rFonts w:ascii="Times New Roman" w:hAnsi="Times New Roman"/>
          <w:sz w:val="24"/>
          <w:szCs w:val="24"/>
        </w:rPr>
        <w:t xml:space="preserve">; and </w:t>
      </w:r>
    </w:p>
    <w:p w:rsidR="00E40EE4" w:rsidRPr="00E40EE4" w:rsidRDefault="00E40EE4" w:rsidP="0012071B">
      <w:pPr>
        <w:spacing w:after="0" w:line="480" w:lineRule="auto"/>
        <w:jc w:val="both"/>
        <w:rPr>
          <w:rFonts w:ascii="Times New Roman" w:hAnsi="Times New Roman"/>
          <w:sz w:val="24"/>
          <w:szCs w:val="24"/>
        </w:rPr>
      </w:pPr>
      <w:r w:rsidRPr="00E40EE4">
        <w:rPr>
          <w:rFonts w:ascii="Times New Roman" w:hAnsi="Times New Roman"/>
          <w:b/>
          <w:sz w:val="24"/>
          <w:szCs w:val="24"/>
        </w:rPr>
        <w:t xml:space="preserve"> </w:t>
      </w:r>
      <w:r>
        <w:rPr>
          <w:rFonts w:ascii="Times New Roman" w:hAnsi="Times New Roman"/>
          <w:b/>
          <w:sz w:val="24"/>
          <w:szCs w:val="24"/>
        </w:rPr>
        <w:tab/>
      </w:r>
      <w:r w:rsidRPr="00E40EE4">
        <w:rPr>
          <w:rFonts w:ascii="Times New Roman" w:hAnsi="Times New Roman"/>
          <w:b/>
          <w:sz w:val="24"/>
          <w:szCs w:val="24"/>
        </w:rPr>
        <w:t xml:space="preserve">WHEREAS, </w:t>
      </w:r>
      <w:r w:rsidRPr="00E40EE4">
        <w:rPr>
          <w:rFonts w:ascii="Times New Roman" w:hAnsi="Times New Roman"/>
          <w:sz w:val="24"/>
          <w:szCs w:val="24"/>
        </w:rPr>
        <w:t xml:space="preserve">the </w:t>
      </w:r>
      <w:r w:rsidR="00FF2C0C">
        <w:rPr>
          <w:rFonts w:ascii="Times New Roman" w:hAnsi="Times New Roman"/>
          <w:sz w:val="24"/>
          <w:szCs w:val="24"/>
        </w:rPr>
        <w:t>Borough</w:t>
      </w:r>
      <w:r w:rsidRPr="00E40EE4">
        <w:rPr>
          <w:rFonts w:ascii="Times New Roman" w:hAnsi="Times New Roman"/>
          <w:sz w:val="24"/>
          <w:szCs w:val="24"/>
        </w:rPr>
        <w:t xml:space="preserve"> Fire Department can reduce the potential for rapid </w:t>
      </w:r>
      <w:r w:rsidR="00B469B7">
        <w:rPr>
          <w:rFonts w:ascii="Times New Roman" w:hAnsi="Times New Roman"/>
          <w:sz w:val="24"/>
          <w:szCs w:val="24"/>
        </w:rPr>
        <w:t>expansion</w:t>
      </w:r>
      <w:r w:rsidR="00FF2C0C">
        <w:rPr>
          <w:rFonts w:ascii="Times New Roman" w:hAnsi="Times New Roman"/>
          <w:sz w:val="24"/>
          <w:szCs w:val="24"/>
        </w:rPr>
        <w:t xml:space="preserve"> of fire, </w:t>
      </w:r>
      <w:r w:rsidRPr="00E40EE4">
        <w:rPr>
          <w:rFonts w:ascii="Times New Roman" w:hAnsi="Times New Roman"/>
          <w:sz w:val="24"/>
          <w:szCs w:val="24"/>
        </w:rPr>
        <w:t>other hazardous conditions</w:t>
      </w:r>
      <w:r w:rsidR="00FF2C0C">
        <w:rPr>
          <w:rFonts w:ascii="Times New Roman" w:hAnsi="Times New Roman"/>
          <w:sz w:val="24"/>
          <w:szCs w:val="24"/>
        </w:rPr>
        <w:t>, or to provide life-saving measures</w:t>
      </w:r>
      <w:r w:rsidRPr="00E40EE4">
        <w:rPr>
          <w:rFonts w:ascii="Times New Roman" w:hAnsi="Times New Roman"/>
          <w:sz w:val="24"/>
          <w:szCs w:val="24"/>
        </w:rPr>
        <w:t xml:space="preserve"> by quick access and decreas</w:t>
      </w:r>
      <w:r w:rsidR="000F3075">
        <w:rPr>
          <w:rFonts w:ascii="Times New Roman" w:hAnsi="Times New Roman"/>
          <w:sz w:val="24"/>
          <w:szCs w:val="24"/>
        </w:rPr>
        <w:t>e</w:t>
      </w:r>
      <w:r w:rsidR="00FF2C0C">
        <w:rPr>
          <w:rFonts w:ascii="Times New Roman" w:hAnsi="Times New Roman"/>
          <w:sz w:val="24"/>
          <w:szCs w:val="24"/>
        </w:rPr>
        <w:t xml:space="preserve"> dangers to emergency responders</w:t>
      </w:r>
      <w:r w:rsidRPr="00E40EE4">
        <w:rPr>
          <w:rFonts w:ascii="Times New Roman" w:hAnsi="Times New Roman"/>
          <w:sz w:val="24"/>
          <w:szCs w:val="24"/>
        </w:rPr>
        <w:t xml:space="preserve">; and </w:t>
      </w:r>
    </w:p>
    <w:p w:rsidR="003D2236" w:rsidRDefault="00E40EE4" w:rsidP="0012071B">
      <w:pPr>
        <w:spacing w:after="0" w:line="480" w:lineRule="auto"/>
        <w:jc w:val="both"/>
        <w:rPr>
          <w:rFonts w:ascii="Times New Roman" w:hAnsi="Times New Roman"/>
          <w:sz w:val="24"/>
          <w:szCs w:val="24"/>
        </w:rPr>
      </w:pPr>
      <w:r w:rsidRPr="00E40EE4">
        <w:rPr>
          <w:rFonts w:ascii="Times New Roman" w:hAnsi="Times New Roman"/>
          <w:b/>
          <w:sz w:val="24"/>
          <w:szCs w:val="24"/>
        </w:rPr>
        <w:t xml:space="preserve"> </w:t>
      </w:r>
      <w:r>
        <w:rPr>
          <w:rFonts w:ascii="Times New Roman" w:hAnsi="Times New Roman"/>
          <w:b/>
          <w:sz w:val="24"/>
          <w:szCs w:val="24"/>
        </w:rPr>
        <w:tab/>
      </w:r>
      <w:r w:rsidRPr="00E40EE4">
        <w:rPr>
          <w:rFonts w:ascii="Times New Roman" w:hAnsi="Times New Roman"/>
          <w:b/>
          <w:sz w:val="24"/>
          <w:szCs w:val="24"/>
        </w:rPr>
        <w:t xml:space="preserve">WHEREAS, </w:t>
      </w:r>
      <w:r w:rsidRPr="00E40EE4">
        <w:rPr>
          <w:rFonts w:ascii="Times New Roman" w:hAnsi="Times New Roman"/>
          <w:sz w:val="24"/>
          <w:szCs w:val="24"/>
        </w:rPr>
        <w:t xml:space="preserve">the key </w:t>
      </w:r>
      <w:r w:rsidR="0012071B">
        <w:rPr>
          <w:rFonts w:ascii="Times New Roman" w:hAnsi="Times New Roman"/>
          <w:sz w:val="24"/>
          <w:szCs w:val="24"/>
        </w:rPr>
        <w:t xml:space="preserve">lock </w:t>
      </w:r>
      <w:r w:rsidRPr="00E40EE4">
        <w:rPr>
          <w:rFonts w:ascii="Times New Roman" w:hAnsi="Times New Roman"/>
          <w:sz w:val="24"/>
          <w:szCs w:val="24"/>
        </w:rPr>
        <w:t xml:space="preserve">box emergency access system has been adopted by Section </w:t>
      </w:r>
      <w:r w:rsidR="000F3075">
        <w:rPr>
          <w:rFonts w:ascii="Times New Roman" w:hAnsi="Times New Roman"/>
          <w:sz w:val="24"/>
          <w:szCs w:val="24"/>
        </w:rPr>
        <w:t>506</w:t>
      </w:r>
      <w:r w:rsidRPr="00E40EE4">
        <w:rPr>
          <w:rFonts w:ascii="Times New Roman" w:hAnsi="Times New Roman"/>
          <w:sz w:val="24"/>
          <w:szCs w:val="24"/>
        </w:rPr>
        <w:t xml:space="preserve"> of the </w:t>
      </w:r>
      <w:r w:rsidR="003D2236">
        <w:rPr>
          <w:rFonts w:ascii="Times New Roman" w:hAnsi="Times New Roman"/>
          <w:sz w:val="24"/>
          <w:szCs w:val="24"/>
        </w:rPr>
        <w:t>International Fire Code 2006, New Jersey Edition</w:t>
      </w:r>
      <w:r w:rsidR="007C3BC2">
        <w:rPr>
          <w:rFonts w:ascii="Times New Roman" w:hAnsi="Times New Roman"/>
          <w:sz w:val="24"/>
          <w:szCs w:val="24"/>
        </w:rPr>
        <w:t>;</w:t>
      </w:r>
      <w:r w:rsidR="003D2236">
        <w:rPr>
          <w:rFonts w:ascii="Times New Roman" w:hAnsi="Times New Roman"/>
          <w:sz w:val="24"/>
          <w:szCs w:val="24"/>
        </w:rPr>
        <w:t xml:space="preserve"> and</w:t>
      </w:r>
    </w:p>
    <w:p w:rsidR="00E40EE4" w:rsidRDefault="003D2236" w:rsidP="0012071B">
      <w:pPr>
        <w:spacing w:after="0" w:line="480" w:lineRule="auto"/>
        <w:jc w:val="both"/>
        <w:rPr>
          <w:rFonts w:ascii="Times New Roman" w:hAnsi="Times New Roman"/>
          <w:sz w:val="24"/>
          <w:szCs w:val="24"/>
        </w:rPr>
      </w:pPr>
      <w:r>
        <w:rPr>
          <w:rFonts w:ascii="Times New Roman" w:hAnsi="Times New Roman"/>
          <w:sz w:val="24"/>
          <w:szCs w:val="24"/>
        </w:rPr>
        <w:lastRenderedPageBreak/>
        <w:tab/>
      </w:r>
      <w:r w:rsidRPr="003D2236">
        <w:rPr>
          <w:rFonts w:ascii="Times New Roman" w:hAnsi="Times New Roman"/>
          <w:b/>
          <w:sz w:val="24"/>
          <w:szCs w:val="24"/>
        </w:rPr>
        <w:t>WHEREAS</w:t>
      </w:r>
      <w:r w:rsidR="00E40EE4" w:rsidRPr="003D2236">
        <w:rPr>
          <w:rFonts w:ascii="Times New Roman" w:hAnsi="Times New Roman"/>
          <w:b/>
          <w:sz w:val="24"/>
          <w:szCs w:val="24"/>
        </w:rPr>
        <w:t>,</w:t>
      </w:r>
      <w:r w:rsidR="00E40EE4" w:rsidRPr="00E40EE4">
        <w:rPr>
          <w:rFonts w:ascii="Times New Roman" w:hAnsi="Times New Roman"/>
          <w:sz w:val="24"/>
          <w:szCs w:val="24"/>
        </w:rPr>
        <w:t xml:space="preserve"> the key </w:t>
      </w:r>
      <w:r w:rsidR="0012071B">
        <w:rPr>
          <w:rFonts w:ascii="Times New Roman" w:hAnsi="Times New Roman"/>
          <w:sz w:val="24"/>
          <w:szCs w:val="24"/>
        </w:rPr>
        <w:t xml:space="preserve">lock </w:t>
      </w:r>
      <w:r w:rsidR="00E40EE4" w:rsidRPr="00E40EE4">
        <w:rPr>
          <w:rFonts w:ascii="Times New Roman" w:hAnsi="Times New Roman"/>
          <w:sz w:val="24"/>
          <w:szCs w:val="24"/>
        </w:rPr>
        <w:t xml:space="preserve">box emergency access system will operate on a controlled master key basis by the </w:t>
      </w:r>
      <w:r w:rsidR="00FF2C0C">
        <w:rPr>
          <w:rFonts w:ascii="Times New Roman" w:hAnsi="Times New Roman"/>
          <w:sz w:val="24"/>
          <w:szCs w:val="24"/>
        </w:rPr>
        <w:t>Borough</w:t>
      </w:r>
      <w:r w:rsidR="0012071B">
        <w:rPr>
          <w:rFonts w:ascii="Times New Roman" w:hAnsi="Times New Roman"/>
          <w:sz w:val="24"/>
          <w:szCs w:val="24"/>
        </w:rPr>
        <w:t xml:space="preserve"> Fire Department; and</w:t>
      </w:r>
    </w:p>
    <w:p w:rsidR="0012071B" w:rsidRPr="0012071B" w:rsidRDefault="0012071B" w:rsidP="0012071B">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WHEREAS</w:t>
      </w:r>
      <w:r w:rsidR="00FF2C0C">
        <w:rPr>
          <w:rFonts w:ascii="Times New Roman" w:hAnsi="Times New Roman"/>
          <w:sz w:val="24"/>
          <w:szCs w:val="24"/>
        </w:rPr>
        <w:t>, the Borough</w:t>
      </w:r>
      <w:r>
        <w:rPr>
          <w:rFonts w:ascii="Times New Roman" w:hAnsi="Times New Roman"/>
          <w:sz w:val="24"/>
          <w:szCs w:val="24"/>
        </w:rPr>
        <w:t xml:space="preserve"> is authorized to pass this Ordinanc</w:t>
      </w:r>
      <w:r w:rsidR="00315AF8">
        <w:rPr>
          <w:rFonts w:ascii="Times New Roman" w:hAnsi="Times New Roman"/>
          <w:sz w:val="24"/>
          <w:szCs w:val="24"/>
        </w:rPr>
        <w:t xml:space="preserve">e pursuant to </w:t>
      </w:r>
      <w:r w:rsidR="00315AF8">
        <w:rPr>
          <w:rFonts w:ascii="Times New Roman" w:hAnsi="Times New Roman"/>
          <w:sz w:val="24"/>
          <w:szCs w:val="24"/>
          <w:u w:val="single"/>
        </w:rPr>
        <w:t>N.J.S.A.</w:t>
      </w:r>
      <w:r w:rsidR="00315AF8">
        <w:rPr>
          <w:rFonts w:ascii="Times New Roman" w:hAnsi="Times New Roman"/>
          <w:sz w:val="24"/>
          <w:szCs w:val="24"/>
        </w:rPr>
        <w:t xml:space="preserve"> 40:48-</w:t>
      </w:r>
      <w:proofErr w:type="gramStart"/>
      <w:r w:rsidR="00315AF8">
        <w:rPr>
          <w:rFonts w:ascii="Times New Roman" w:hAnsi="Times New Roman"/>
          <w:sz w:val="24"/>
          <w:szCs w:val="24"/>
        </w:rPr>
        <w:t>2,</w:t>
      </w:r>
      <w:proofErr w:type="gramEnd"/>
      <w:r w:rsidR="00315AF8">
        <w:rPr>
          <w:rFonts w:ascii="Times New Roman" w:hAnsi="Times New Roman"/>
          <w:sz w:val="24"/>
          <w:szCs w:val="24"/>
        </w:rPr>
        <w:t xml:space="preserve"> and pursuant to </w:t>
      </w:r>
      <w:r w:rsidR="00FF2C0C">
        <w:rPr>
          <w:rFonts w:ascii="Times New Roman" w:hAnsi="Times New Roman"/>
          <w:sz w:val="24"/>
          <w:szCs w:val="24"/>
        </w:rPr>
        <w:t>the Borough’s</w:t>
      </w:r>
      <w:r w:rsidR="00315AF8">
        <w:rPr>
          <w:rFonts w:ascii="Times New Roman" w:hAnsi="Times New Roman"/>
          <w:sz w:val="24"/>
          <w:szCs w:val="24"/>
        </w:rPr>
        <w:t xml:space="preserve"> police powers.</w:t>
      </w:r>
    </w:p>
    <w:p w:rsidR="00FA1019" w:rsidRDefault="00E40EE4" w:rsidP="00FA1019">
      <w:pPr>
        <w:spacing w:after="0" w:line="480" w:lineRule="auto"/>
        <w:jc w:val="both"/>
        <w:rPr>
          <w:rFonts w:ascii="Times New Roman" w:hAnsi="Times New Roman"/>
          <w:sz w:val="24"/>
          <w:szCs w:val="24"/>
        </w:rPr>
      </w:pPr>
      <w:r>
        <w:rPr>
          <w:rFonts w:ascii="Times New Roman" w:hAnsi="Times New Roman"/>
          <w:b/>
          <w:sz w:val="24"/>
          <w:szCs w:val="24"/>
        </w:rPr>
        <w:tab/>
      </w:r>
      <w:r w:rsidR="001C5BCC">
        <w:rPr>
          <w:rFonts w:ascii="Times New Roman" w:hAnsi="Times New Roman"/>
          <w:b/>
          <w:sz w:val="24"/>
          <w:szCs w:val="24"/>
        </w:rPr>
        <w:t xml:space="preserve">NOW, THEREFORE, </w:t>
      </w:r>
      <w:r w:rsidR="00FA1019">
        <w:rPr>
          <w:rFonts w:ascii="Times New Roman" w:hAnsi="Times New Roman"/>
          <w:b/>
          <w:sz w:val="24"/>
          <w:szCs w:val="24"/>
        </w:rPr>
        <w:t>BE IT ORDAINED</w:t>
      </w:r>
      <w:r w:rsidR="00FF2C0C">
        <w:rPr>
          <w:rFonts w:ascii="Times New Roman" w:hAnsi="Times New Roman"/>
          <w:sz w:val="24"/>
          <w:szCs w:val="24"/>
        </w:rPr>
        <w:t>, by the Borough</w:t>
      </w:r>
      <w:r w:rsidR="00FA1019">
        <w:rPr>
          <w:rFonts w:ascii="Times New Roman" w:hAnsi="Times New Roman"/>
          <w:sz w:val="24"/>
          <w:szCs w:val="24"/>
        </w:rPr>
        <w:t xml:space="preserve"> Council</w:t>
      </w:r>
      <w:r w:rsidR="00FF2C0C">
        <w:rPr>
          <w:rFonts w:ascii="Times New Roman" w:hAnsi="Times New Roman"/>
          <w:sz w:val="24"/>
          <w:szCs w:val="24"/>
        </w:rPr>
        <w:t xml:space="preserve"> of the Borough of Edgewater</w:t>
      </w:r>
      <w:r w:rsidR="001C5BCC">
        <w:rPr>
          <w:rFonts w:ascii="Times New Roman" w:hAnsi="Times New Roman"/>
          <w:sz w:val="24"/>
          <w:szCs w:val="24"/>
        </w:rPr>
        <w:t xml:space="preserve"> </w:t>
      </w:r>
      <w:r w:rsidR="00FF2C0C">
        <w:rPr>
          <w:rFonts w:ascii="Times New Roman" w:hAnsi="Times New Roman"/>
          <w:sz w:val="24"/>
          <w:szCs w:val="24"/>
        </w:rPr>
        <w:t>in the County of Bergen</w:t>
      </w:r>
      <w:r w:rsidR="00FA1019">
        <w:rPr>
          <w:rFonts w:ascii="Times New Roman" w:hAnsi="Times New Roman"/>
          <w:sz w:val="24"/>
          <w:szCs w:val="24"/>
        </w:rPr>
        <w:t xml:space="preserve"> and the State of New Jersey, that there should be created a </w:t>
      </w:r>
      <w:r w:rsidR="000E25D4">
        <w:rPr>
          <w:rFonts w:ascii="Times New Roman" w:hAnsi="Times New Roman"/>
          <w:sz w:val="24"/>
          <w:szCs w:val="24"/>
        </w:rPr>
        <w:t>Chapter 45</w:t>
      </w:r>
      <w:r w:rsidR="009F6FFB">
        <w:rPr>
          <w:rFonts w:ascii="Times New Roman" w:hAnsi="Times New Roman"/>
          <w:sz w:val="24"/>
          <w:szCs w:val="24"/>
        </w:rPr>
        <w:t xml:space="preserve">, Section </w:t>
      </w:r>
      <w:r w:rsidR="000E25D4">
        <w:rPr>
          <w:rFonts w:ascii="Times New Roman" w:hAnsi="Times New Roman"/>
          <w:sz w:val="24"/>
          <w:szCs w:val="24"/>
        </w:rPr>
        <w:t>Article VIII</w:t>
      </w:r>
      <w:r w:rsidR="00FA1019">
        <w:rPr>
          <w:rFonts w:ascii="Times New Roman" w:hAnsi="Times New Roman"/>
          <w:sz w:val="24"/>
          <w:szCs w:val="24"/>
        </w:rPr>
        <w:t xml:space="preserve"> of the Revised Ge</w:t>
      </w:r>
      <w:r w:rsidR="00FF2C0C">
        <w:rPr>
          <w:rFonts w:ascii="Times New Roman" w:hAnsi="Times New Roman"/>
          <w:sz w:val="24"/>
          <w:szCs w:val="24"/>
        </w:rPr>
        <w:t>neral Ordinances of the Borough</w:t>
      </w:r>
      <w:r w:rsidR="00FA1019">
        <w:rPr>
          <w:rFonts w:ascii="Times New Roman" w:hAnsi="Times New Roman"/>
          <w:sz w:val="24"/>
          <w:szCs w:val="24"/>
        </w:rPr>
        <w:t xml:space="preserve">, </w:t>
      </w:r>
      <w:r w:rsidR="00232F69">
        <w:rPr>
          <w:rFonts w:ascii="Times New Roman" w:hAnsi="Times New Roman"/>
          <w:sz w:val="24"/>
          <w:szCs w:val="24"/>
        </w:rPr>
        <w:t xml:space="preserve">entitled “Key </w:t>
      </w:r>
      <w:r w:rsidR="0012071B">
        <w:rPr>
          <w:rFonts w:ascii="Times New Roman" w:hAnsi="Times New Roman"/>
          <w:sz w:val="24"/>
          <w:szCs w:val="24"/>
        </w:rPr>
        <w:t xml:space="preserve">Lock </w:t>
      </w:r>
      <w:r w:rsidR="00232F69">
        <w:rPr>
          <w:rFonts w:ascii="Times New Roman" w:hAnsi="Times New Roman"/>
          <w:sz w:val="24"/>
          <w:szCs w:val="24"/>
        </w:rPr>
        <w:t xml:space="preserve">Box Emergency Access System,” </w:t>
      </w:r>
      <w:r w:rsidR="00FA1019">
        <w:rPr>
          <w:rFonts w:ascii="Times New Roman" w:hAnsi="Times New Roman"/>
          <w:sz w:val="24"/>
          <w:szCs w:val="24"/>
        </w:rPr>
        <w:t>which shall provide as follows:</w:t>
      </w:r>
    </w:p>
    <w:p w:rsidR="00FA1019" w:rsidRDefault="00232F69" w:rsidP="00FA1019">
      <w:pPr>
        <w:spacing w:after="0" w:line="240" w:lineRule="auto"/>
        <w:ind w:left="1440" w:hanging="1440"/>
        <w:jc w:val="both"/>
        <w:rPr>
          <w:rFonts w:ascii="Times New Roman" w:hAnsi="Times New Roman"/>
          <w:b/>
          <w:sz w:val="24"/>
          <w:szCs w:val="24"/>
        </w:rPr>
      </w:pPr>
      <w:r>
        <w:rPr>
          <w:rFonts w:ascii="Times New Roman" w:hAnsi="Times New Roman"/>
          <w:b/>
          <w:sz w:val="24"/>
          <w:szCs w:val="24"/>
        </w:rPr>
        <w:t xml:space="preserve">KEY </w:t>
      </w:r>
      <w:r w:rsidR="0012071B">
        <w:rPr>
          <w:rFonts w:ascii="Times New Roman" w:hAnsi="Times New Roman"/>
          <w:b/>
          <w:sz w:val="24"/>
          <w:szCs w:val="24"/>
        </w:rPr>
        <w:t xml:space="preserve">LOCK </w:t>
      </w:r>
      <w:r>
        <w:rPr>
          <w:rFonts w:ascii="Times New Roman" w:hAnsi="Times New Roman"/>
          <w:b/>
          <w:sz w:val="24"/>
          <w:szCs w:val="24"/>
        </w:rPr>
        <w:t>BOX EMERGENCY ACCESS SYSTEM</w:t>
      </w:r>
    </w:p>
    <w:p w:rsidR="00FA1019" w:rsidRDefault="00FA1019" w:rsidP="00FA1019">
      <w:pPr>
        <w:spacing w:after="0" w:line="240" w:lineRule="auto"/>
        <w:jc w:val="both"/>
        <w:rPr>
          <w:rFonts w:ascii="Times New Roman" w:hAnsi="Times New Roman"/>
          <w:sz w:val="24"/>
          <w:szCs w:val="24"/>
        </w:rPr>
      </w:pPr>
    </w:p>
    <w:p w:rsidR="00761243" w:rsidRDefault="000E25D4" w:rsidP="00761243">
      <w:pPr>
        <w:spacing w:after="0" w:line="240" w:lineRule="auto"/>
        <w:ind w:left="1080" w:hanging="720"/>
        <w:jc w:val="both"/>
        <w:rPr>
          <w:rFonts w:ascii="Times New Roman" w:hAnsi="Times New Roman"/>
          <w:b/>
          <w:sz w:val="24"/>
          <w:szCs w:val="24"/>
        </w:rPr>
      </w:pPr>
      <w:r>
        <w:rPr>
          <w:rFonts w:ascii="Times New Roman" w:hAnsi="Times New Roman"/>
          <w:b/>
          <w:sz w:val="24"/>
          <w:szCs w:val="24"/>
        </w:rPr>
        <w:t>45-46</w:t>
      </w:r>
      <w:r w:rsidR="00B712FD">
        <w:rPr>
          <w:rFonts w:ascii="Times New Roman" w:hAnsi="Times New Roman"/>
          <w:b/>
          <w:sz w:val="24"/>
          <w:szCs w:val="24"/>
        </w:rPr>
        <w:t xml:space="preserve"> </w:t>
      </w:r>
      <w:r w:rsidR="00761243">
        <w:rPr>
          <w:rFonts w:ascii="Times New Roman" w:hAnsi="Times New Roman"/>
          <w:b/>
          <w:sz w:val="24"/>
          <w:szCs w:val="24"/>
        </w:rPr>
        <w:t xml:space="preserve">Definitions </w:t>
      </w:r>
    </w:p>
    <w:p w:rsidR="00761243" w:rsidRDefault="00761243" w:rsidP="007C5B3D">
      <w:pPr>
        <w:spacing w:after="0" w:line="240" w:lineRule="auto"/>
        <w:ind w:left="1080" w:hanging="720"/>
        <w:jc w:val="both"/>
        <w:rPr>
          <w:rFonts w:ascii="Times New Roman" w:hAnsi="Times New Roman"/>
          <w:b/>
          <w:sz w:val="24"/>
          <w:szCs w:val="24"/>
        </w:rPr>
      </w:pP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i/>
          <w:sz w:val="24"/>
          <w:szCs w:val="24"/>
        </w:rPr>
        <w:t>Automatic Dialer</w:t>
      </w:r>
      <w:r w:rsidRPr="00761243">
        <w:rPr>
          <w:rFonts w:ascii="Times New Roman" w:hAnsi="Times New Roman"/>
          <w:sz w:val="24"/>
          <w:szCs w:val="24"/>
        </w:rPr>
        <w:t xml:space="preserve"> shall refer to a device that automatically dials and relays a prerecorded message to a central station or the fire department</w:t>
      </w:r>
      <w:r w:rsidR="00FF2C0C">
        <w:rPr>
          <w:rFonts w:ascii="Times New Roman" w:hAnsi="Times New Roman"/>
          <w:sz w:val="24"/>
          <w:szCs w:val="24"/>
        </w:rPr>
        <w:t xml:space="preserve"> and or police department</w:t>
      </w:r>
      <w:r w:rsidRPr="00761243">
        <w:rPr>
          <w:rFonts w:ascii="Times New Roman" w:hAnsi="Times New Roman"/>
          <w:sz w:val="24"/>
          <w:szCs w:val="24"/>
        </w:rPr>
        <w:t xml:space="preserve">. </w:t>
      </w: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sz w:val="24"/>
          <w:szCs w:val="24"/>
        </w:rPr>
        <w:t xml:space="preserve"> </w:t>
      </w: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i/>
          <w:sz w:val="24"/>
          <w:szCs w:val="24"/>
        </w:rPr>
        <w:t>Automatic Fire Suppression System</w:t>
      </w:r>
      <w:r w:rsidRPr="00761243">
        <w:rPr>
          <w:rFonts w:ascii="Times New Roman" w:hAnsi="Times New Roman"/>
          <w:sz w:val="24"/>
          <w:szCs w:val="24"/>
        </w:rPr>
        <w:t xml:space="preserve"> refers to a system or assembly of piping, valves, controls, and sprinklers, which are designed and installed to comply with the National Fire Protection Association (NFPA) standards, which utilize water, foam, carbon dioxide, or other gas to automatically react to suppress fire. </w:t>
      </w: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sz w:val="24"/>
          <w:szCs w:val="24"/>
        </w:rPr>
        <w:t xml:space="preserve"> </w:t>
      </w:r>
    </w:p>
    <w:p w:rsidR="000E25D4" w:rsidRDefault="00761243" w:rsidP="000E25D4">
      <w:pPr>
        <w:spacing w:after="0" w:line="240" w:lineRule="auto"/>
        <w:ind w:left="360"/>
        <w:jc w:val="both"/>
        <w:rPr>
          <w:rFonts w:ascii="Times New Roman" w:hAnsi="Times New Roman"/>
          <w:sz w:val="24"/>
          <w:szCs w:val="24"/>
        </w:rPr>
      </w:pPr>
      <w:r w:rsidRPr="00761243">
        <w:rPr>
          <w:rFonts w:ascii="Times New Roman" w:hAnsi="Times New Roman"/>
          <w:i/>
          <w:sz w:val="24"/>
          <w:szCs w:val="24"/>
        </w:rPr>
        <w:t>Fire Official</w:t>
      </w:r>
      <w:r w:rsidRPr="00761243">
        <w:rPr>
          <w:rFonts w:ascii="Times New Roman" w:hAnsi="Times New Roman"/>
          <w:sz w:val="24"/>
          <w:szCs w:val="24"/>
        </w:rPr>
        <w:t xml:space="preserve"> s</w:t>
      </w:r>
      <w:r w:rsidR="00FF2C0C">
        <w:rPr>
          <w:rFonts w:ascii="Times New Roman" w:hAnsi="Times New Roman"/>
          <w:sz w:val="24"/>
          <w:szCs w:val="24"/>
        </w:rPr>
        <w:t xml:space="preserve">hall refer to the official responsible for enforcing the uniform fire code of the State of New Jersey or </w:t>
      </w:r>
      <w:r w:rsidRPr="00761243">
        <w:rPr>
          <w:rFonts w:ascii="Times New Roman" w:hAnsi="Times New Roman"/>
          <w:sz w:val="24"/>
          <w:szCs w:val="24"/>
        </w:rPr>
        <w:t>his</w:t>
      </w:r>
      <w:r>
        <w:rPr>
          <w:rFonts w:ascii="Times New Roman" w:hAnsi="Times New Roman"/>
          <w:sz w:val="24"/>
          <w:szCs w:val="24"/>
        </w:rPr>
        <w:t>/her</w:t>
      </w:r>
      <w:r w:rsidRPr="00761243">
        <w:rPr>
          <w:rFonts w:ascii="Times New Roman" w:hAnsi="Times New Roman"/>
          <w:sz w:val="24"/>
          <w:szCs w:val="24"/>
        </w:rPr>
        <w:t xml:space="preserve"> designee. </w:t>
      </w:r>
    </w:p>
    <w:p w:rsidR="000E25D4" w:rsidRDefault="000E25D4" w:rsidP="000E25D4">
      <w:pPr>
        <w:spacing w:after="0" w:line="240" w:lineRule="auto"/>
        <w:ind w:left="360"/>
        <w:jc w:val="both"/>
        <w:rPr>
          <w:rFonts w:ascii="Times New Roman" w:hAnsi="Times New Roman"/>
          <w:i/>
          <w:sz w:val="24"/>
          <w:szCs w:val="24"/>
        </w:rPr>
      </w:pPr>
    </w:p>
    <w:p w:rsidR="00761243" w:rsidRPr="00761243" w:rsidRDefault="00761243" w:rsidP="000E25D4">
      <w:pPr>
        <w:spacing w:after="0" w:line="240" w:lineRule="auto"/>
        <w:ind w:left="360"/>
        <w:jc w:val="both"/>
        <w:rPr>
          <w:rFonts w:ascii="Times New Roman" w:hAnsi="Times New Roman"/>
          <w:sz w:val="24"/>
          <w:szCs w:val="24"/>
        </w:rPr>
      </w:pPr>
      <w:r w:rsidRPr="00761243">
        <w:rPr>
          <w:rFonts w:ascii="Times New Roman" w:hAnsi="Times New Roman"/>
          <w:i/>
          <w:sz w:val="24"/>
          <w:szCs w:val="24"/>
        </w:rPr>
        <w:t>Central Station</w:t>
      </w:r>
      <w:r w:rsidRPr="00761243">
        <w:rPr>
          <w:rFonts w:ascii="Times New Roman" w:hAnsi="Times New Roman"/>
          <w:sz w:val="24"/>
          <w:szCs w:val="24"/>
        </w:rPr>
        <w:t xml:space="preserve"> shall refer to an office of a private company to which remote alarm and supervisory signaling devices are transmitted and where personnel are in attendance at all times to supervise the circuits and investigate signals. </w:t>
      </w: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sz w:val="24"/>
          <w:szCs w:val="24"/>
        </w:rPr>
        <w:t xml:space="preserve"> </w:t>
      </w: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i/>
          <w:sz w:val="24"/>
          <w:szCs w:val="24"/>
        </w:rPr>
        <w:t>Key Lock Box</w:t>
      </w:r>
      <w:r w:rsidRPr="00761243">
        <w:rPr>
          <w:rFonts w:ascii="Times New Roman" w:hAnsi="Times New Roman"/>
          <w:sz w:val="24"/>
          <w:szCs w:val="24"/>
        </w:rPr>
        <w:t xml:space="preserve"> </w:t>
      </w:r>
      <w:r>
        <w:rPr>
          <w:rFonts w:ascii="Times New Roman" w:hAnsi="Times New Roman"/>
          <w:sz w:val="24"/>
          <w:szCs w:val="24"/>
        </w:rPr>
        <w:t>shall refer to a</w:t>
      </w:r>
      <w:r w:rsidRPr="00761243">
        <w:rPr>
          <w:rFonts w:ascii="Times New Roman" w:hAnsi="Times New Roman"/>
          <w:sz w:val="24"/>
          <w:szCs w:val="24"/>
        </w:rPr>
        <w:t xml:space="preserve"> </w:t>
      </w:r>
      <w:r>
        <w:rPr>
          <w:rFonts w:ascii="Times New Roman" w:hAnsi="Times New Roman"/>
          <w:sz w:val="24"/>
          <w:szCs w:val="24"/>
        </w:rPr>
        <w:t xml:space="preserve">secure rapid entry system </w:t>
      </w:r>
      <w:r w:rsidR="008D2D15">
        <w:rPr>
          <w:rFonts w:ascii="Times New Roman" w:hAnsi="Times New Roman"/>
          <w:sz w:val="24"/>
          <w:szCs w:val="24"/>
        </w:rPr>
        <w:t>that is designe</w:t>
      </w:r>
      <w:r w:rsidR="00C13295">
        <w:rPr>
          <w:rFonts w:ascii="Times New Roman" w:hAnsi="Times New Roman"/>
          <w:sz w:val="24"/>
          <w:szCs w:val="24"/>
        </w:rPr>
        <w:t xml:space="preserve">d to be used by Emergency </w:t>
      </w:r>
      <w:r w:rsidR="008D2D15">
        <w:rPr>
          <w:rFonts w:ascii="Times New Roman" w:hAnsi="Times New Roman"/>
          <w:sz w:val="24"/>
          <w:szCs w:val="24"/>
        </w:rPr>
        <w:t>Personnel in the event of an emergency to gain entry into a struct</w:t>
      </w:r>
      <w:r w:rsidR="007C3BC2">
        <w:rPr>
          <w:rFonts w:ascii="Times New Roman" w:hAnsi="Times New Roman"/>
          <w:sz w:val="24"/>
          <w:szCs w:val="24"/>
        </w:rPr>
        <w:t>ure by using the enclosed owner-</w:t>
      </w:r>
      <w:r w:rsidR="008D2D15">
        <w:rPr>
          <w:rFonts w:ascii="Times New Roman" w:hAnsi="Times New Roman"/>
          <w:sz w:val="24"/>
          <w:szCs w:val="24"/>
        </w:rPr>
        <w:t xml:space="preserve">provided key(s).  This box is usually mounted on the exterior of the building in a location that is specified by </w:t>
      </w:r>
      <w:r w:rsidR="0057367A">
        <w:rPr>
          <w:rFonts w:ascii="Times New Roman" w:hAnsi="Times New Roman"/>
          <w:sz w:val="24"/>
          <w:szCs w:val="24"/>
        </w:rPr>
        <w:t>the Fire Official.</w:t>
      </w:r>
      <w:r w:rsidR="008D2D15">
        <w:rPr>
          <w:rFonts w:ascii="Times New Roman" w:hAnsi="Times New Roman"/>
          <w:sz w:val="24"/>
          <w:szCs w:val="24"/>
        </w:rPr>
        <w:t xml:space="preserve"> All boxes shall be UL (Underwriters Laboratories) certified</w:t>
      </w:r>
      <w:r w:rsidR="00161129">
        <w:rPr>
          <w:rFonts w:ascii="Times New Roman" w:hAnsi="Times New Roman"/>
          <w:sz w:val="24"/>
          <w:szCs w:val="24"/>
        </w:rPr>
        <w:t>, Knox Box brand,</w:t>
      </w:r>
      <w:r w:rsidR="008D2D15">
        <w:rPr>
          <w:rFonts w:ascii="Times New Roman" w:hAnsi="Times New Roman"/>
          <w:sz w:val="24"/>
          <w:szCs w:val="24"/>
        </w:rPr>
        <w:t xml:space="preserve"> and approved by the Fire Official</w:t>
      </w:r>
      <w:r w:rsidR="007C3BC2">
        <w:rPr>
          <w:rFonts w:ascii="Times New Roman" w:hAnsi="Times New Roman"/>
          <w:sz w:val="24"/>
          <w:szCs w:val="24"/>
        </w:rPr>
        <w:t xml:space="preserve"> Official</w:t>
      </w:r>
      <w:r w:rsidR="008D2D15">
        <w:rPr>
          <w:rFonts w:ascii="Times New Roman" w:hAnsi="Times New Roman"/>
          <w:sz w:val="24"/>
          <w:szCs w:val="24"/>
        </w:rPr>
        <w:t>.</w:t>
      </w:r>
      <w:r w:rsidRPr="00761243">
        <w:rPr>
          <w:rFonts w:ascii="Times New Roman" w:hAnsi="Times New Roman"/>
          <w:sz w:val="24"/>
          <w:szCs w:val="24"/>
        </w:rPr>
        <w:t xml:space="preserve"> </w:t>
      </w:r>
    </w:p>
    <w:p w:rsidR="00761243" w:rsidRPr="00761243" w:rsidRDefault="00761243" w:rsidP="00761243">
      <w:pPr>
        <w:spacing w:after="0" w:line="240" w:lineRule="auto"/>
        <w:ind w:left="360"/>
        <w:jc w:val="both"/>
        <w:rPr>
          <w:rFonts w:ascii="Times New Roman" w:hAnsi="Times New Roman"/>
          <w:sz w:val="24"/>
          <w:szCs w:val="24"/>
        </w:rPr>
      </w:pPr>
    </w:p>
    <w:p w:rsidR="00761243" w:rsidRPr="00761243" w:rsidRDefault="00761243" w:rsidP="00761243">
      <w:pPr>
        <w:spacing w:after="0" w:line="240" w:lineRule="auto"/>
        <w:ind w:left="360"/>
        <w:jc w:val="both"/>
        <w:rPr>
          <w:rFonts w:ascii="Times New Roman" w:hAnsi="Times New Roman"/>
          <w:sz w:val="24"/>
          <w:szCs w:val="24"/>
        </w:rPr>
      </w:pPr>
      <w:r w:rsidRPr="00761243">
        <w:rPr>
          <w:rFonts w:ascii="Times New Roman" w:hAnsi="Times New Roman"/>
          <w:i/>
          <w:sz w:val="24"/>
          <w:szCs w:val="24"/>
        </w:rPr>
        <w:t>Standpipe System</w:t>
      </w:r>
      <w:r w:rsidRPr="00761243">
        <w:rPr>
          <w:rFonts w:ascii="Times New Roman" w:hAnsi="Times New Roman"/>
          <w:sz w:val="24"/>
          <w:szCs w:val="24"/>
        </w:rPr>
        <w:t xml:space="preserve"> shall refer to a wet or dry system of piping, valves, outlets and related equipment designed to provide water at specified pressures and installed exclusively for the fighting of fires.</w:t>
      </w:r>
    </w:p>
    <w:p w:rsidR="00761243" w:rsidRDefault="00761243" w:rsidP="007C5B3D">
      <w:pPr>
        <w:spacing w:after="0" w:line="240" w:lineRule="auto"/>
        <w:ind w:left="1080" w:hanging="720"/>
        <w:jc w:val="both"/>
        <w:rPr>
          <w:rFonts w:ascii="Times New Roman" w:hAnsi="Times New Roman"/>
          <w:b/>
          <w:sz w:val="24"/>
          <w:szCs w:val="24"/>
        </w:rPr>
      </w:pPr>
    </w:p>
    <w:p w:rsidR="0089376B" w:rsidRDefault="000E25D4" w:rsidP="007C5B3D">
      <w:pPr>
        <w:spacing w:after="0" w:line="240" w:lineRule="auto"/>
        <w:ind w:left="1080" w:hanging="720"/>
        <w:jc w:val="both"/>
        <w:rPr>
          <w:rFonts w:ascii="Times New Roman" w:hAnsi="Times New Roman"/>
          <w:b/>
          <w:sz w:val="24"/>
          <w:szCs w:val="24"/>
        </w:rPr>
      </w:pPr>
      <w:r>
        <w:rPr>
          <w:rFonts w:ascii="Times New Roman" w:hAnsi="Times New Roman"/>
          <w:b/>
          <w:sz w:val="24"/>
          <w:szCs w:val="24"/>
        </w:rPr>
        <w:t>45-47</w:t>
      </w:r>
      <w:r w:rsidR="00B712FD">
        <w:rPr>
          <w:rFonts w:ascii="Times New Roman" w:hAnsi="Times New Roman"/>
          <w:b/>
          <w:sz w:val="24"/>
          <w:szCs w:val="24"/>
        </w:rPr>
        <w:t xml:space="preserve"> </w:t>
      </w:r>
      <w:r w:rsidR="0089376B">
        <w:rPr>
          <w:rFonts w:ascii="Times New Roman" w:hAnsi="Times New Roman"/>
          <w:b/>
          <w:sz w:val="24"/>
          <w:szCs w:val="24"/>
        </w:rPr>
        <w:t xml:space="preserve">Structures to Be Equipped with </w:t>
      </w:r>
      <w:r w:rsidR="0012071B">
        <w:rPr>
          <w:rFonts w:ascii="Times New Roman" w:hAnsi="Times New Roman"/>
          <w:b/>
          <w:sz w:val="24"/>
          <w:szCs w:val="24"/>
        </w:rPr>
        <w:t>a Key Lock Box</w:t>
      </w:r>
      <w:r w:rsidR="004F67E3">
        <w:rPr>
          <w:rFonts w:ascii="Times New Roman" w:hAnsi="Times New Roman"/>
          <w:b/>
          <w:sz w:val="24"/>
          <w:szCs w:val="24"/>
        </w:rPr>
        <w:t xml:space="preserve"> </w:t>
      </w:r>
    </w:p>
    <w:p w:rsidR="0089376B" w:rsidRDefault="0089376B" w:rsidP="007C5B3D">
      <w:pPr>
        <w:spacing w:after="0" w:line="240" w:lineRule="auto"/>
        <w:ind w:left="1080" w:hanging="720"/>
        <w:jc w:val="both"/>
        <w:rPr>
          <w:rFonts w:ascii="Times New Roman" w:hAnsi="Times New Roman"/>
          <w:b/>
          <w:sz w:val="24"/>
          <w:szCs w:val="24"/>
        </w:rPr>
      </w:pPr>
    </w:p>
    <w:p w:rsidR="00A245BE" w:rsidRDefault="00F113DC" w:rsidP="00A245BE">
      <w:pPr>
        <w:spacing w:after="0" w:line="240" w:lineRule="auto"/>
        <w:ind w:left="360"/>
        <w:jc w:val="both"/>
        <w:rPr>
          <w:rFonts w:ascii="Times New Roman" w:hAnsi="Times New Roman"/>
          <w:b/>
          <w:sz w:val="24"/>
          <w:szCs w:val="24"/>
        </w:rPr>
      </w:pPr>
      <w:r>
        <w:rPr>
          <w:rFonts w:ascii="Times New Roman" w:hAnsi="Times New Roman"/>
          <w:sz w:val="24"/>
          <w:szCs w:val="24"/>
        </w:rPr>
        <w:lastRenderedPageBreak/>
        <w:t>Unless otherwise determined in writing by the Fire Official, t</w:t>
      </w:r>
      <w:r w:rsidR="0089376B">
        <w:rPr>
          <w:rFonts w:ascii="Times New Roman" w:hAnsi="Times New Roman"/>
          <w:sz w:val="24"/>
          <w:szCs w:val="24"/>
        </w:rPr>
        <w:t xml:space="preserve">he following structures shall be equipped with a </w:t>
      </w:r>
      <w:r w:rsidR="00161129">
        <w:rPr>
          <w:rFonts w:ascii="Times New Roman" w:hAnsi="Times New Roman"/>
          <w:sz w:val="24"/>
          <w:szCs w:val="24"/>
        </w:rPr>
        <w:t>Key Lock Box</w:t>
      </w:r>
      <w:r>
        <w:rPr>
          <w:rFonts w:ascii="Times New Roman" w:hAnsi="Times New Roman"/>
          <w:sz w:val="24"/>
          <w:szCs w:val="24"/>
        </w:rPr>
        <w:t xml:space="preserve"> of a type and </w:t>
      </w:r>
      <w:r w:rsidR="00A245BE">
        <w:rPr>
          <w:rFonts w:ascii="Times New Roman" w:hAnsi="Times New Roman"/>
          <w:sz w:val="24"/>
          <w:szCs w:val="24"/>
        </w:rPr>
        <w:t>size</w:t>
      </w:r>
      <w:r>
        <w:rPr>
          <w:rFonts w:ascii="Times New Roman" w:hAnsi="Times New Roman"/>
          <w:sz w:val="24"/>
          <w:szCs w:val="24"/>
        </w:rPr>
        <w:t xml:space="preserve"> and </w:t>
      </w:r>
      <w:r w:rsidR="004F67E3" w:rsidRPr="0089376B">
        <w:rPr>
          <w:rFonts w:ascii="Times New Roman" w:hAnsi="Times New Roman"/>
          <w:sz w:val="24"/>
          <w:szCs w:val="24"/>
        </w:rPr>
        <w:t xml:space="preserve">at </w:t>
      </w:r>
      <w:r>
        <w:rPr>
          <w:rFonts w:ascii="Times New Roman" w:hAnsi="Times New Roman"/>
          <w:sz w:val="24"/>
          <w:szCs w:val="24"/>
        </w:rPr>
        <w:t>a</w:t>
      </w:r>
      <w:r w:rsidR="004F67E3" w:rsidRPr="0089376B">
        <w:rPr>
          <w:rFonts w:ascii="Times New Roman" w:hAnsi="Times New Roman"/>
          <w:sz w:val="24"/>
          <w:szCs w:val="24"/>
        </w:rPr>
        <w:t xml:space="preserve"> location </w:t>
      </w:r>
      <w:r>
        <w:rPr>
          <w:rFonts w:ascii="Times New Roman" w:hAnsi="Times New Roman"/>
          <w:sz w:val="24"/>
          <w:szCs w:val="24"/>
        </w:rPr>
        <w:t xml:space="preserve">approved </w:t>
      </w:r>
      <w:r w:rsidR="004F67E3" w:rsidRPr="0089376B">
        <w:rPr>
          <w:rFonts w:ascii="Times New Roman" w:hAnsi="Times New Roman"/>
          <w:sz w:val="24"/>
          <w:szCs w:val="24"/>
        </w:rPr>
        <w:t xml:space="preserve">by the </w:t>
      </w:r>
      <w:r w:rsidR="0057367A">
        <w:rPr>
          <w:rFonts w:ascii="Times New Roman" w:hAnsi="Times New Roman"/>
          <w:sz w:val="24"/>
          <w:szCs w:val="24"/>
        </w:rPr>
        <w:t>Fire Official:</w:t>
      </w:r>
    </w:p>
    <w:p w:rsidR="007C5B3D" w:rsidRPr="00F113DC" w:rsidRDefault="00F113DC" w:rsidP="00F113DC">
      <w:pPr>
        <w:numPr>
          <w:ilvl w:val="0"/>
          <w:numId w:val="9"/>
        </w:numPr>
        <w:spacing w:after="0" w:line="240" w:lineRule="auto"/>
        <w:jc w:val="both"/>
        <w:rPr>
          <w:rFonts w:ascii="Times New Roman" w:hAnsi="Times New Roman"/>
          <w:sz w:val="24"/>
          <w:szCs w:val="24"/>
        </w:rPr>
      </w:pPr>
      <w:r w:rsidRPr="00F113DC">
        <w:rPr>
          <w:rFonts w:ascii="Times New Roman" w:hAnsi="Times New Roman"/>
          <w:sz w:val="24"/>
          <w:szCs w:val="24"/>
        </w:rPr>
        <w:t xml:space="preserve">All new commercial buildings shall </w:t>
      </w:r>
      <w:r w:rsidR="00037E9D">
        <w:rPr>
          <w:rFonts w:ascii="Times New Roman" w:hAnsi="Times New Roman"/>
          <w:sz w:val="24"/>
          <w:szCs w:val="24"/>
        </w:rPr>
        <w:t>be equipped with</w:t>
      </w:r>
      <w:r w:rsidRPr="00F113DC">
        <w:rPr>
          <w:rFonts w:ascii="Times New Roman" w:hAnsi="Times New Roman"/>
          <w:sz w:val="24"/>
          <w:szCs w:val="24"/>
        </w:rPr>
        <w:t xml:space="preserve"> a </w:t>
      </w:r>
      <w:r>
        <w:rPr>
          <w:rFonts w:ascii="Times New Roman" w:hAnsi="Times New Roman"/>
          <w:sz w:val="24"/>
          <w:szCs w:val="24"/>
        </w:rPr>
        <w:t>Key Lock Box</w:t>
      </w:r>
      <w:r w:rsidRPr="00F113DC">
        <w:rPr>
          <w:rFonts w:ascii="Times New Roman" w:hAnsi="Times New Roman"/>
          <w:sz w:val="24"/>
          <w:szCs w:val="24"/>
        </w:rPr>
        <w:t xml:space="preserve"> prior to the issuance of the </w:t>
      </w:r>
      <w:r>
        <w:rPr>
          <w:rFonts w:ascii="Times New Roman" w:hAnsi="Times New Roman"/>
          <w:sz w:val="24"/>
          <w:szCs w:val="24"/>
        </w:rPr>
        <w:t>certificate</w:t>
      </w:r>
      <w:r w:rsidRPr="00F113DC">
        <w:rPr>
          <w:rFonts w:ascii="Times New Roman" w:hAnsi="Times New Roman"/>
          <w:sz w:val="24"/>
          <w:szCs w:val="24"/>
        </w:rPr>
        <w:t xml:space="preserve"> of occupancy. </w:t>
      </w:r>
      <w:r w:rsidRPr="00F113DC">
        <w:rPr>
          <w:rFonts w:ascii="Times New Roman" w:hAnsi="Times New Roman"/>
          <w:sz w:val="24"/>
          <w:szCs w:val="24"/>
        </w:rPr>
        <w:cr/>
        <w:t xml:space="preserve"> </w:t>
      </w:r>
    </w:p>
    <w:p w:rsidR="00F113DC" w:rsidRDefault="00F113DC" w:rsidP="00F113DC">
      <w:pPr>
        <w:numPr>
          <w:ilvl w:val="0"/>
          <w:numId w:val="9"/>
        </w:numPr>
        <w:spacing w:after="0" w:line="240" w:lineRule="auto"/>
        <w:jc w:val="both"/>
        <w:rPr>
          <w:rFonts w:ascii="Times New Roman" w:hAnsi="Times New Roman"/>
          <w:sz w:val="24"/>
          <w:szCs w:val="24"/>
        </w:rPr>
      </w:pPr>
      <w:r w:rsidRPr="00F113DC">
        <w:rPr>
          <w:rFonts w:ascii="Times New Roman" w:hAnsi="Times New Roman"/>
          <w:sz w:val="24"/>
          <w:szCs w:val="24"/>
        </w:rPr>
        <w:t>All</w:t>
      </w:r>
      <w:r>
        <w:rPr>
          <w:rFonts w:ascii="Times New Roman" w:hAnsi="Times New Roman"/>
          <w:sz w:val="24"/>
          <w:szCs w:val="24"/>
        </w:rPr>
        <w:t xml:space="preserve"> </w:t>
      </w:r>
      <w:r w:rsidRPr="00F113DC">
        <w:rPr>
          <w:rFonts w:ascii="Times New Roman" w:hAnsi="Times New Roman"/>
          <w:sz w:val="24"/>
          <w:szCs w:val="24"/>
        </w:rPr>
        <w:t>existing commercial buil</w:t>
      </w:r>
      <w:r w:rsidR="007E567D">
        <w:rPr>
          <w:rFonts w:ascii="Times New Roman" w:hAnsi="Times New Roman"/>
          <w:sz w:val="24"/>
          <w:szCs w:val="24"/>
        </w:rPr>
        <w:t xml:space="preserve">dings constructing additions, major renovations, or changes of use </w:t>
      </w:r>
      <w:r w:rsidRPr="00F113DC">
        <w:rPr>
          <w:rFonts w:ascii="Times New Roman" w:hAnsi="Times New Roman"/>
          <w:sz w:val="24"/>
          <w:szCs w:val="24"/>
        </w:rPr>
        <w:t>tha</w:t>
      </w:r>
      <w:r>
        <w:rPr>
          <w:rFonts w:ascii="Times New Roman" w:hAnsi="Times New Roman"/>
          <w:sz w:val="24"/>
          <w:szCs w:val="24"/>
        </w:rPr>
        <w:t xml:space="preserve">t require </w:t>
      </w:r>
      <w:r w:rsidR="00C13295">
        <w:rPr>
          <w:rFonts w:ascii="Times New Roman" w:hAnsi="Times New Roman"/>
          <w:sz w:val="24"/>
          <w:szCs w:val="24"/>
        </w:rPr>
        <w:t>Borough</w:t>
      </w:r>
      <w:r w:rsidR="0029388E">
        <w:rPr>
          <w:rFonts w:ascii="Times New Roman" w:hAnsi="Times New Roman"/>
          <w:sz w:val="24"/>
          <w:szCs w:val="24"/>
        </w:rPr>
        <w:t xml:space="preserve"> Zoning or </w:t>
      </w:r>
      <w:r w:rsidRPr="00F113DC">
        <w:rPr>
          <w:rFonts w:ascii="Times New Roman" w:hAnsi="Times New Roman"/>
          <w:sz w:val="24"/>
          <w:szCs w:val="24"/>
        </w:rPr>
        <w:t>Planning Board approval</w:t>
      </w:r>
      <w:r w:rsidR="0057367A">
        <w:rPr>
          <w:rFonts w:ascii="Times New Roman" w:hAnsi="Times New Roman"/>
          <w:sz w:val="24"/>
          <w:szCs w:val="24"/>
        </w:rPr>
        <w:t>,</w:t>
      </w:r>
      <w:r w:rsidRPr="00F113DC">
        <w:rPr>
          <w:rFonts w:ascii="Times New Roman" w:hAnsi="Times New Roman"/>
          <w:sz w:val="24"/>
          <w:szCs w:val="24"/>
        </w:rPr>
        <w:t xml:space="preserve"> shall </w:t>
      </w:r>
      <w:r w:rsidR="00037E9D">
        <w:rPr>
          <w:rFonts w:ascii="Times New Roman" w:hAnsi="Times New Roman"/>
          <w:sz w:val="24"/>
          <w:szCs w:val="24"/>
        </w:rPr>
        <w:t>be equipped with</w:t>
      </w:r>
      <w:r w:rsidRPr="00F113DC">
        <w:rPr>
          <w:rFonts w:ascii="Times New Roman" w:hAnsi="Times New Roman"/>
          <w:sz w:val="24"/>
          <w:szCs w:val="24"/>
        </w:rPr>
        <w:t xml:space="preserve"> a </w:t>
      </w:r>
      <w:r w:rsidR="00037E9D">
        <w:rPr>
          <w:rFonts w:ascii="Times New Roman" w:hAnsi="Times New Roman"/>
          <w:sz w:val="24"/>
          <w:szCs w:val="24"/>
        </w:rPr>
        <w:t xml:space="preserve">Key Lock Box </w:t>
      </w:r>
      <w:r w:rsidRPr="00F113DC">
        <w:rPr>
          <w:rFonts w:ascii="Times New Roman" w:hAnsi="Times New Roman"/>
          <w:sz w:val="24"/>
          <w:szCs w:val="24"/>
        </w:rPr>
        <w:t xml:space="preserve">prior to the </w:t>
      </w:r>
      <w:r w:rsidR="0029388E">
        <w:rPr>
          <w:rFonts w:ascii="Times New Roman" w:hAnsi="Times New Roman"/>
          <w:sz w:val="24"/>
          <w:szCs w:val="24"/>
        </w:rPr>
        <w:t xml:space="preserve">issuance of any necessary </w:t>
      </w:r>
      <w:r w:rsidRPr="00F113DC">
        <w:rPr>
          <w:rFonts w:ascii="Times New Roman" w:hAnsi="Times New Roman"/>
          <w:sz w:val="24"/>
          <w:szCs w:val="24"/>
        </w:rPr>
        <w:t>permit</w:t>
      </w:r>
      <w:r w:rsidR="0029388E">
        <w:rPr>
          <w:rFonts w:ascii="Times New Roman" w:hAnsi="Times New Roman"/>
          <w:sz w:val="24"/>
          <w:szCs w:val="24"/>
        </w:rPr>
        <w:t>s</w:t>
      </w:r>
      <w:r w:rsidRPr="00F113DC">
        <w:rPr>
          <w:rFonts w:ascii="Times New Roman" w:hAnsi="Times New Roman"/>
          <w:sz w:val="24"/>
          <w:szCs w:val="24"/>
        </w:rPr>
        <w:t xml:space="preserve">. </w:t>
      </w:r>
    </w:p>
    <w:p w:rsidR="002F4D3D" w:rsidRDefault="002F4D3D" w:rsidP="002F4D3D">
      <w:pPr>
        <w:spacing w:after="0" w:line="240" w:lineRule="auto"/>
        <w:ind w:left="1440"/>
        <w:jc w:val="both"/>
        <w:rPr>
          <w:rFonts w:ascii="Times New Roman" w:hAnsi="Times New Roman"/>
          <w:sz w:val="24"/>
          <w:szCs w:val="24"/>
        </w:rPr>
      </w:pPr>
    </w:p>
    <w:p w:rsidR="002F4D3D" w:rsidRDefault="002F4D3D" w:rsidP="00F113DC">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All existing commercial buildings with new occupancies by tenants shall be equipped with a Key Lock Box prior to the issuance of a Certificate of Continued Occupancy.</w:t>
      </w:r>
    </w:p>
    <w:p w:rsidR="00F113DC" w:rsidRDefault="00F113DC" w:rsidP="00F113DC">
      <w:pPr>
        <w:spacing w:after="0" w:line="240" w:lineRule="auto"/>
        <w:jc w:val="both"/>
        <w:rPr>
          <w:rFonts w:ascii="Times New Roman" w:hAnsi="Times New Roman"/>
          <w:sz w:val="24"/>
          <w:szCs w:val="24"/>
        </w:rPr>
      </w:pPr>
    </w:p>
    <w:p w:rsidR="00F113DC" w:rsidRDefault="00F113DC" w:rsidP="00F113DC">
      <w:pPr>
        <w:numPr>
          <w:ilvl w:val="0"/>
          <w:numId w:val="9"/>
        </w:numPr>
        <w:spacing w:after="0" w:line="240" w:lineRule="auto"/>
        <w:jc w:val="both"/>
        <w:rPr>
          <w:rFonts w:ascii="Times New Roman" w:hAnsi="Times New Roman"/>
          <w:sz w:val="24"/>
          <w:szCs w:val="24"/>
        </w:rPr>
      </w:pPr>
      <w:r w:rsidRPr="00F113DC">
        <w:rPr>
          <w:rFonts w:ascii="Times New Roman" w:hAnsi="Times New Roman"/>
          <w:sz w:val="24"/>
          <w:szCs w:val="24"/>
        </w:rPr>
        <w:t>Each building protected by an automatic fire suppression and/or standpipe system and not manned 24 hour</w:t>
      </w:r>
      <w:r w:rsidR="0057367A">
        <w:rPr>
          <w:rFonts w:ascii="Times New Roman" w:hAnsi="Times New Roman"/>
          <w:sz w:val="24"/>
          <w:szCs w:val="24"/>
        </w:rPr>
        <w:t xml:space="preserve">s a day, 7 </w:t>
      </w:r>
      <w:r w:rsidRPr="00F113DC">
        <w:rPr>
          <w:rFonts w:ascii="Times New Roman" w:hAnsi="Times New Roman"/>
          <w:sz w:val="24"/>
          <w:szCs w:val="24"/>
        </w:rPr>
        <w:t>day</w:t>
      </w:r>
      <w:r w:rsidR="0057367A">
        <w:rPr>
          <w:rFonts w:ascii="Times New Roman" w:hAnsi="Times New Roman"/>
          <w:sz w:val="24"/>
          <w:szCs w:val="24"/>
        </w:rPr>
        <w:t>s a week</w:t>
      </w:r>
      <w:r w:rsidR="00944CF8">
        <w:rPr>
          <w:rFonts w:ascii="Times New Roman" w:hAnsi="Times New Roman"/>
          <w:sz w:val="24"/>
          <w:szCs w:val="24"/>
        </w:rPr>
        <w:t>.</w:t>
      </w:r>
    </w:p>
    <w:p w:rsidR="00037E9D" w:rsidRPr="00F113DC" w:rsidRDefault="00037E9D" w:rsidP="00037E9D">
      <w:pPr>
        <w:spacing w:after="0" w:line="240" w:lineRule="auto"/>
        <w:ind w:left="1440"/>
        <w:jc w:val="both"/>
        <w:rPr>
          <w:rFonts w:ascii="Times New Roman" w:hAnsi="Times New Roman"/>
          <w:sz w:val="24"/>
          <w:szCs w:val="24"/>
        </w:rPr>
      </w:pPr>
    </w:p>
    <w:p w:rsidR="00037E9D" w:rsidRDefault="00F113DC" w:rsidP="00037E9D">
      <w:pPr>
        <w:numPr>
          <w:ilvl w:val="0"/>
          <w:numId w:val="9"/>
        </w:numPr>
        <w:spacing w:after="0" w:line="240" w:lineRule="auto"/>
        <w:jc w:val="both"/>
        <w:rPr>
          <w:rFonts w:ascii="Times New Roman" w:hAnsi="Times New Roman"/>
          <w:sz w:val="24"/>
          <w:szCs w:val="24"/>
        </w:rPr>
      </w:pPr>
      <w:r w:rsidRPr="00037E9D">
        <w:rPr>
          <w:rFonts w:ascii="Times New Roman" w:hAnsi="Times New Roman"/>
          <w:sz w:val="24"/>
          <w:szCs w:val="24"/>
        </w:rPr>
        <w:t xml:space="preserve">Each building protected by an automatic fire alarm system (automatic dialer, central station, external audible/visual alarm) and not manned </w:t>
      </w:r>
      <w:r w:rsidR="0057367A" w:rsidRPr="00F113DC">
        <w:rPr>
          <w:rFonts w:ascii="Times New Roman" w:hAnsi="Times New Roman"/>
          <w:sz w:val="24"/>
          <w:szCs w:val="24"/>
        </w:rPr>
        <w:t>24 hour</w:t>
      </w:r>
      <w:r w:rsidR="0057367A">
        <w:rPr>
          <w:rFonts w:ascii="Times New Roman" w:hAnsi="Times New Roman"/>
          <w:sz w:val="24"/>
          <w:szCs w:val="24"/>
        </w:rPr>
        <w:t xml:space="preserve">s a day, 7 </w:t>
      </w:r>
      <w:r w:rsidR="0057367A" w:rsidRPr="00F113DC">
        <w:rPr>
          <w:rFonts w:ascii="Times New Roman" w:hAnsi="Times New Roman"/>
          <w:sz w:val="24"/>
          <w:szCs w:val="24"/>
        </w:rPr>
        <w:t>day</w:t>
      </w:r>
      <w:r w:rsidR="0057367A">
        <w:rPr>
          <w:rFonts w:ascii="Times New Roman" w:hAnsi="Times New Roman"/>
          <w:sz w:val="24"/>
          <w:szCs w:val="24"/>
        </w:rPr>
        <w:t>s a week.</w:t>
      </w:r>
    </w:p>
    <w:p w:rsidR="00944CF8" w:rsidRPr="00944CF8" w:rsidRDefault="00944CF8" w:rsidP="00944CF8">
      <w:pPr>
        <w:spacing w:after="0" w:line="240" w:lineRule="auto"/>
        <w:ind w:left="1440"/>
        <w:jc w:val="both"/>
        <w:rPr>
          <w:rFonts w:ascii="Times New Roman" w:hAnsi="Times New Roman"/>
          <w:sz w:val="24"/>
          <w:szCs w:val="24"/>
        </w:rPr>
      </w:pPr>
    </w:p>
    <w:p w:rsidR="00944CF8" w:rsidRDefault="0082720B" w:rsidP="007C5B3D">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Multi-family </w:t>
      </w:r>
      <w:r w:rsidR="00944CF8" w:rsidRPr="00944CF8">
        <w:rPr>
          <w:rFonts w:ascii="Times New Roman" w:hAnsi="Times New Roman"/>
          <w:sz w:val="24"/>
          <w:szCs w:val="24"/>
        </w:rPr>
        <w:t>residential structures that have restricted access through locked doors but have a common corridor for access to the living units</w:t>
      </w:r>
      <w:r w:rsidR="00944CF8">
        <w:rPr>
          <w:rFonts w:ascii="Times New Roman" w:hAnsi="Times New Roman"/>
          <w:sz w:val="24"/>
          <w:szCs w:val="24"/>
        </w:rPr>
        <w:t>, including but not limited to condominium buildings.</w:t>
      </w:r>
    </w:p>
    <w:p w:rsidR="00944CF8" w:rsidRDefault="00944CF8" w:rsidP="00944CF8">
      <w:pPr>
        <w:spacing w:after="0" w:line="240" w:lineRule="auto"/>
        <w:ind w:left="1440"/>
        <w:jc w:val="both"/>
        <w:rPr>
          <w:rFonts w:ascii="Times New Roman" w:hAnsi="Times New Roman"/>
          <w:sz w:val="24"/>
          <w:szCs w:val="24"/>
        </w:rPr>
      </w:pPr>
      <w:r w:rsidRPr="00944CF8">
        <w:rPr>
          <w:rFonts w:ascii="Times New Roman" w:hAnsi="Times New Roman"/>
          <w:sz w:val="24"/>
          <w:szCs w:val="24"/>
        </w:rPr>
        <w:t xml:space="preserve"> </w:t>
      </w:r>
    </w:p>
    <w:p w:rsidR="00944CF8" w:rsidRPr="00944CF8" w:rsidRDefault="00944CF8" w:rsidP="00944CF8">
      <w:pPr>
        <w:numPr>
          <w:ilvl w:val="0"/>
          <w:numId w:val="9"/>
        </w:numPr>
        <w:spacing w:after="0" w:line="240" w:lineRule="auto"/>
        <w:jc w:val="both"/>
        <w:rPr>
          <w:rFonts w:ascii="Times New Roman" w:hAnsi="Times New Roman"/>
          <w:sz w:val="24"/>
          <w:szCs w:val="24"/>
        </w:rPr>
      </w:pPr>
      <w:r w:rsidRPr="00944CF8">
        <w:rPr>
          <w:rFonts w:ascii="Times New Roman" w:hAnsi="Times New Roman"/>
          <w:color w:val="000000"/>
          <w:sz w:val="24"/>
          <w:szCs w:val="24"/>
        </w:rPr>
        <w:t>Schools, whether public or private.</w:t>
      </w:r>
    </w:p>
    <w:p w:rsidR="00944CF8" w:rsidRPr="00944CF8" w:rsidRDefault="00944CF8" w:rsidP="00944CF8">
      <w:pPr>
        <w:spacing w:after="0" w:line="240" w:lineRule="auto"/>
        <w:jc w:val="both"/>
        <w:rPr>
          <w:rFonts w:ascii="Times New Roman" w:hAnsi="Times New Roman"/>
          <w:sz w:val="24"/>
          <w:szCs w:val="24"/>
        </w:rPr>
      </w:pPr>
    </w:p>
    <w:p w:rsidR="00944CF8" w:rsidRDefault="00944CF8" w:rsidP="00944CF8">
      <w:pPr>
        <w:numPr>
          <w:ilvl w:val="0"/>
          <w:numId w:val="9"/>
        </w:numPr>
        <w:spacing w:after="0" w:line="240" w:lineRule="auto"/>
        <w:jc w:val="both"/>
        <w:rPr>
          <w:rFonts w:ascii="Times New Roman" w:hAnsi="Times New Roman"/>
          <w:sz w:val="24"/>
          <w:szCs w:val="24"/>
        </w:rPr>
      </w:pPr>
      <w:r w:rsidRPr="00944CF8">
        <w:rPr>
          <w:rFonts w:ascii="Times New Roman" w:hAnsi="Times New Roman"/>
          <w:color w:val="000000"/>
          <w:sz w:val="24"/>
          <w:szCs w:val="24"/>
        </w:rPr>
        <w:t>Governmental structures and nursing care facilities</w:t>
      </w:r>
      <w:r w:rsidR="0082720B">
        <w:rPr>
          <w:rFonts w:ascii="Times New Roman" w:hAnsi="Times New Roman"/>
          <w:color w:val="000000"/>
          <w:sz w:val="24"/>
          <w:szCs w:val="24"/>
        </w:rPr>
        <w:t>,</w:t>
      </w:r>
      <w:r w:rsidRPr="00944CF8">
        <w:rPr>
          <w:rFonts w:ascii="Times New Roman" w:hAnsi="Times New Roman"/>
          <w:color w:val="000000"/>
          <w:sz w:val="24"/>
          <w:szCs w:val="24"/>
        </w:rPr>
        <w:t xml:space="preserve"> unless the building is staffed or open </w:t>
      </w:r>
      <w:r w:rsidR="0057367A" w:rsidRPr="00F113DC">
        <w:rPr>
          <w:rFonts w:ascii="Times New Roman" w:hAnsi="Times New Roman"/>
          <w:sz w:val="24"/>
          <w:szCs w:val="24"/>
        </w:rPr>
        <w:t>24 hour</w:t>
      </w:r>
      <w:r w:rsidR="0057367A">
        <w:rPr>
          <w:rFonts w:ascii="Times New Roman" w:hAnsi="Times New Roman"/>
          <w:sz w:val="24"/>
          <w:szCs w:val="24"/>
        </w:rPr>
        <w:t xml:space="preserve">s a day, 7 </w:t>
      </w:r>
      <w:r w:rsidR="0057367A" w:rsidRPr="00F113DC">
        <w:rPr>
          <w:rFonts w:ascii="Times New Roman" w:hAnsi="Times New Roman"/>
          <w:sz w:val="24"/>
          <w:szCs w:val="24"/>
        </w:rPr>
        <w:t>day</w:t>
      </w:r>
      <w:r w:rsidR="0057367A">
        <w:rPr>
          <w:rFonts w:ascii="Times New Roman" w:hAnsi="Times New Roman"/>
          <w:sz w:val="24"/>
          <w:szCs w:val="24"/>
        </w:rPr>
        <w:t>s a week.</w:t>
      </w:r>
    </w:p>
    <w:p w:rsidR="00161129" w:rsidRDefault="00161129" w:rsidP="007C5B3D">
      <w:pPr>
        <w:spacing w:after="0" w:line="240" w:lineRule="auto"/>
        <w:jc w:val="both"/>
        <w:rPr>
          <w:rFonts w:ascii="Times New Roman" w:hAnsi="Times New Roman"/>
          <w:b/>
          <w:sz w:val="24"/>
          <w:szCs w:val="24"/>
        </w:rPr>
      </w:pPr>
    </w:p>
    <w:p w:rsidR="007C5B3D" w:rsidRDefault="000E25D4" w:rsidP="007C5B3D">
      <w:pPr>
        <w:spacing w:after="0" w:line="240" w:lineRule="auto"/>
        <w:ind w:left="1080" w:hanging="720"/>
        <w:jc w:val="both"/>
        <w:rPr>
          <w:rFonts w:ascii="Times New Roman" w:hAnsi="Times New Roman"/>
          <w:b/>
          <w:sz w:val="24"/>
          <w:szCs w:val="24"/>
        </w:rPr>
      </w:pPr>
      <w:r>
        <w:rPr>
          <w:rFonts w:ascii="Times New Roman" w:hAnsi="Times New Roman"/>
          <w:b/>
          <w:sz w:val="24"/>
          <w:szCs w:val="24"/>
        </w:rPr>
        <w:t>45-48</w:t>
      </w:r>
      <w:r w:rsidR="00B712FD">
        <w:rPr>
          <w:rFonts w:ascii="Times New Roman" w:hAnsi="Times New Roman"/>
          <w:b/>
          <w:sz w:val="24"/>
          <w:szCs w:val="24"/>
        </w:rPr>
        <w:t xml:space="preserve"> </w:t>
      </w:r>
      <w:r w:rsidR="00604A73">
        <w:rPr>
          <w:rFonts w:ascii="Times New Roman" w:hAnsi="Times New Roman"/>
          <w:b/>
          <w:sz w:val="24"/>
          <w:szCs w:val="24"/>
        </w:rPr>
        <w:t>Key Lock Box Contents</w:t>
      </w:r>
    </w:p>
    <w:p w:rsidR="007C5B3D" w:rsidRDefault="007C5B3D" w:rsidP="007C5B3D">
      <w:pPr>
        <w:spacing w:after="0" w:line="240" w:lineRule="auto"/>
        <w:ind w:left="1080" w:hanging="720"/>
        <w:jc w:val="both"/>
        <w:rPr>
          <w:rFonts w:ascii="Times New Roman" w:hAnsi="Times New Roman"/>
          <w:b/>
          <w:sz w:val="24"/>
          <w:szCs w:val="24"/>
        </w:rPr>
      </w:pPr>
    </w:p>
    <w:p w:rsidR="007C5B3D" w:rsidRPr="007C5B3D" w:rsidRDefault="007C5B3D" w:rsidP="007C5B3D">
      <w:pPr>
        <w:spacing w:after="0" w:line="240" w:lineRule="auto"/>
        <w:ind w:left="360"/>
        <w:jc w:val="both"/>
        <w:rPr>
          <w:rFonts w:ascii="Times New Roman" w:hAnsi="Times New Roman"/>
          <w:sz w:val="24"/>
          <w:szCs w:val="24"/>
        </w:rPr>
      </w:pPr>
      <w:r w:rsidRPr="007C5B3D">
        <w:rPr>
          <w:rFonts w:ascii="Times New Roman" w:hAnsi="Times New Roman"/>
          <w:sz w:val="24"/>
          <w:szCs w:val="24"/>
        </w:rPr>
        <w:t xml:space="preserve">The </w:t>
      </w:r>
      <w:r w:rsidR="0089376B">
        <w:rPr>
          <w:rFonts w:ascii="Times New Roman" w:hAnsi="Times New Roman"/>
          <w:sz w:val="24"/>
          <w:szCs w:val="24"/>
        </w:rPr>
        <w:t>property owner</w:t>
      </w:r>
      <w:r w:rsidRPr="007C5B3D">
        <w:rPr>
          <w:rFonts w:ascii="Times New Roman" w:hAnsi="Times New Roman"/>
          <w:sz w:val="24"/>
          <w:szCs w:val="24"/>
        </w:rPr>
        <w:t xml:space="preserve"> is required at all times to keep a key(s) in the </w:t>
      </w:r>
      <w:r w:rsidR="00341ADC">
        <w:rPr>
          <w:rFonts w:ascii="Times New Roman" w:hAnsi="Times New Roman"/>
          <w:sz w:val="24"/>
          <w:szCs w:val="24"/>
        </w:rPr>
        <w:t>Key Lock Box</w:t>
      </w:r>
      <w:r w:rsidRPr="007C5B3D">
        <w:rPr>
          <w:rFonts w:ascii="Times New Roman" w:hAnsi="Times New Roman"/>
          <w:sz w:val="24"/>
          <w:szCs w:val="24"/>
        </w:rPr>
        <w:t xml:space="preserve"> that will allow access to the structure. The </w:t>
      </w:r>
      <w:r w:rsidR="00341ADC">
        <w:rPr>
          <w:rFonts w:ascii="Times New Roman" w:hAnsi="Times New Roman"/>
          <w:sz w:val="24"/>
          <w:szCs w:val="24"/>
        </w:rPr>
        <w:t>Key Lock Box</w:t>
      </w:r>
      <w:r w:rsidRPr="007C5B3D">
        <w:rPr>
          <w:rFonts w:ascii="Times New Roman" w:hAnsi="Times New Roman"/>
          <w:sz w:val="24"/>
          <w:szCs w:val="24"/>
        </w:rPr>
        <w:t xml:space="preserve"> shall contain, but not be </w:t>
      </w:r>
      <w:r>
        <w:rPr>
          <w:rFonts w:ascii="Times New Roman" w:hAnsi="Times New Roman"/>
          <w:sz w:val="24"/>
          <w:szCs w:val="24"/>
        </w:rPr>
        <w:t xml:space="preserve">limited to, the following items </w:t>
      </w:r>
      <w:r w:rsidRPr="007C5B3D">
        <w:rPr>
          <w:rFonts w:ascii="Times New Roman" w:hAnsi="Times New Roman"/>
          <w:sz w:val="24"/>
          <w:szCs w:val="24"/>
        </w:rPr>
        <w:t xml:space="preserve">as designated by the Fire Official: </w:t>
      </w:r>
    </w:p>
    <w:p w:rsidR="007C5B3D" w:rsidRPr="007C5B3D" w:rsidRDefault="007C5B3D" w:rsidP="007C5B3D">
      <w:pPr>
        <w:spacing w:after="0" w:line="240" w:lineRule="auto"/>
        <w:ind w:left="1080" w:hanging="720"/>
        <w:jc w:val="both"/>
        <w:rPr>
          <w:rFonts w:ascii="Times New Roman" w:hAnsi="Times New Roman"/>
          <w:sz w:val="24"/>
          <w:szCs w:val="24"/>
        </w:rPr>
      </w:pPr>
      <w:r w:rsidRPr="007C5B3D">
        <w:rPr>
          <w:rFonts w:ascii="Times New Roman" w:hAnsi="Times New Roman"/>
          <w:sz w:val="24"/>
          <w:szCs w:val="24"/>
        </w:rPr>
        <w:t xml:space="preserve"> </w:t>
      </w: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Labeled keys to locked points of </w:t>
      </w:r>
      <w:r w:rsidR="0057367A">
        <w:rPr>
          <w:rFonts w:ascii="Times New Roman" w:hAnsi="Times New Roman"/>
          <w:sz w:val="24"/>
          <w:szCs w:val="24"/>
        </w:rPr>
        <w:t xml:space="preserve">ingress and </w:t>
      </w:r>
      <w:r w:rsidRPr="007C5B3D">
        <w:rPr>
          <w:rFonts w:ascii="Times New Roman" w:hAnsi="Times New Roman"/>
          <w:sz w:val="24"/>
          <w:szCs w:val="24"/>
        </w:rPr>
        <w:t xml:space="preserve">egress, whether </w:t>
      </w:r>
      <w:r w:rsidR="0057367A">
        <w:rPr>
          <w:rFonts w:ascii="Times New Roman" w:hAnsi="Times New Roman"/>
          <w:sz w:val="24"/>
          <w:szCs w:val="24"/>
        </w:rPr>
        <w:t xml:space="preserve">in interior or exterior of such </w:t>
      </w:r>
      <w:r w:rsidRPr="007C5B3D">
        <w:rPr>
          <w:rFonts w:ascii="Times New Roman" w:hAnsi="Times New Roman"/>
          <w:sz w:val="24"/>
          <w:szCs w:val="24"/>
        </w:rPr>
        <w:t xml:space="preserve">buildings; </w:t>
      </w:r>
    </w:p>
    <w:p w:rsidR="0057367A" w:rsidRPr="007C5B3D" w:rsidRDefault="0057367A" w:rsidP="0057367A">
      <w:pPr>
        <w:spacing w:after="0" w:line="240" w:lineRule="auto"/>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Labeled keys to the locked mechanical rooms; </w:t>
      </w:r>
    </w:p>
    <w:p w:rsidR="002F4D3D" w:rsidRPr="007C5B3D" w:rsidRDefault="002F4D3D" w:rsidP="002F4D3D">
      <w:pPr>
        <w:spacing w:after="0" w:line="240" w:lineRule="auto"/>
        <w:jc w:val="both"/>
        <w:rPr>
          <w:rFonts w:ascii="Times New Roman" w:hAnsi="Times New Roman"/>
          <w:sz w:val="24"/>
          <w:szCs w:val="24"/>
        </w:rPr>
      </w:pPr>
    </w:p>
    <w:p w:rsidR="002F4D3D" w:rsidRDefault="007C5B3D" w:rsidP="002F4D3D">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Labeled keys to locked elevator rooms and controls; </w:t>
      </w:r>
    </w:p>
    <w:p w:rsidR="002F4D3D" w:rsidRPr="002F4D3D" w:rsidRDefault="002F4D3D" w:rsidP="002F4D3D">
      <w:pPr>
        <w:spacing w:after="0" w:line="240" w:lineRule="auto"/>
        <w:ind w:left="1080"/>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Labeled keys to any fence or secured areas; </w:t>
      </w:r>
    </w:p>
    <w:p w:rsidR="002F4D3D" w:rsidRPr="007C5B3D" w:rsidRDefault="002F4D3D" w:rsidP="002F4D3D">
      <w:pPr>
        <w:spacing w:after="0" w:line="240" w:lineRule="auto"/>
        <w:ind w:left="1080"/>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Labeled keys to areas of the building where fire alarm panels and fire protection systems </w:t>
      </w:r>
      <w:r w:rsidRPr="0089376B">
        <w:rPr>
          <w:rFonts w:ascii="Times New Roman" w:hAnsi="Times New Roman"/>
          <w:sz w:val="24"/>
          <w:szCs w:val="24"/>
        </w:rPr>
        <w:t xml:space="preserve">are located; </w:t>
      </w:r>
    </w:p>
    <w:p w:rsidR="002F4D3D" w:rsidRPr="0089376B" w:rsidRDefault="002F4D3D" w:rsidP="002F4D3D">
      <w:pPr>
        <w:spacing w:after="0" w:line="240" w:lineRule="auto"/>
        <w:ind w:left="1080"/>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lastRenderedPageBreak/>
        <w:t xml:space="preserve">Labeled keys to any other areas that may be required by the Fire Official; </w:t>
      </w:r>
    </w:p>
    <w:p w:rsidR="002F4D3D" w:rsidRPr="007C5B3D" w:rsidRDefault="002F4D3D" w:rsidP="002F4D3D">
      <w:pPr>
        <w:spacing w:after="0" w:line="240" w:lineRule="auto"/>
        <w:ind w:left="1080"/>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A card containing the emergency contact </w:t>
      </w:r>
      <w:r w:rsidR="0057367A">
        <w:rPr>
          <w:rFonts w:ascii="Times New Roman" w:hAnsi="Times New Roman"/>
          <w:sz w:val="24"/>
          <w:szCs w:val="24"/>
        </w:rPr>
        <w:t>names</w:t>
      </w:r>
      <w:r w:rsidRPr="007C5B3D">
        <w:rPr>
          <w:rFonts w:ascii="Times New Roman" w:hAnsi="Times New Roman"/>
          <w:sz w:val="24"/>
          <w:szCs w:val="24"/>
        </w:rPr>
        <w:t xml:space="preserve"> and p</w:t>
      </w:r>
      <w:r w:rsidR="002F4D3D">
        <w:rPr>
          <w:rFonts w:ascii="Times New Roman" w:hAnsi="Times New Roman"/>
          <w:sz w:val="24"/>
          <w:szCs w:val="24"/>
        </w:rPr>
        <w:t>hone numbers for such buildings;</w:t>
      </w:r>
    </w:p>
    <w:p w:rsidR="002F4D3D" w:rsidRPr="007C5B3D" w:rsidRDefault="002F4D3D" w:rsidP="002F4D3D">
      <w:pPr>
        <w:spacing w:after="0" w:line="240" w:lineRule="auto"/>
        <w:ind w:left="1080"/>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Floor plans of the rooms within the building showing </w:t>
      </w:r>
      <w:r w:rsidR="005A7BAF">
        <w:rPr>
          <w:rFonts w:ascii="Times New Roman" w:hAnsi="Times New Roman"/>
          <w:sz w:val="24"/>
          <w:szCs w:val="24"/>
        </w:rPr>
        <w:t>locations of shut-</w:t>
      </w:r>
      <w:r w:rsidRPr="007C5B3D">
        <w:rPr>
          <w:rFonts w:ascii="Times New Roman" w:hAnsi="Times New Roman"/>
          <w:sz w:val="24"/>
          <w:szCs w:val="24"/>
        </w:rPr>
        <w:t xml:space="preserve">offs; </w:t>
      </w:r>
    </w:p>
    <w:p w:rsidR="002F4D3D" w:rsidRPr="007C5B3D" w:rsidRDefault="002F4D3D" w:rsidP="002F4D3D">
      <w:pPr>
        <w:spacing w:after="0" w:line="240" w:lineRule="auto"/>
        <w:ind w:left="1080"/>
        <w:jc w:val="both"/>
        <w:rPr>
          <w:rFonts w:ascii="Times New Roman" w:hAnsi="Times New Roman"/>
          <w:sz w:val="24"/>
          <w:szCs w:val="24"/>
        </w:rPr>
      </w:pPr>
    </w:p>
    <w:p w:rsid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Hazardous materials information; and </w:t>
      </w:r>
    </w:p>
    <w:p w:rsidR="002F4D3D" w:rsidRPr="007C5B3D" w:rsidRDefault="002F4D3D" w:rsidP="002F4D3D">
      <w:pPr>
        <w:spacing w:after="0" w:line="240" w:lineRule="auto"/>
        <w:ind w:left="1080"/>
        <w:jc w:val="both"/>
        <w:rPr>
          <w:rFonts w:ascii="Times New Roman" w:hAnsi="Times New Roman"/>
          <w:sz w:val="24"/>
          <w:szCs w:val="24"/>
        </w:rPr>
      </w:pPr>
    </w:p>
    <w:p w:rsidR="007C5B3D" w:rsidRPr="007C5B3D" w:rsidRDefault="007C5B3D" w:rsidP="0089376B">
      <w:pPr>
        <w:numPr>
          <w:ilvl w:val="0"/>
          <w:numId w:val="10"/>
        </w:numPr>
        <w:spacing w:after="0" w:line="240" w:lineRule="auto"/>
        <w:jc w:val="both"/>
        <w:rPr>
          <w:rFonts w:ascii="Times New Roman" w:hAnsi="Times New Roman"/>
          <w:sz w:val="24"/>
          <w:szCs w:val="24"/>
        </w:rPr>
      </w:pPr>
      <w:r w:rsidRPr="007C5B3D">
        <w:rPr>
          <w:rFonts w:ascii="Times New Roman" w:hAnsi="Times New Roman"/>
          <w:sz w:val="24"/>
          <w:szCs w:val="24"/>
        </w:rPr>
        <w:t xml:space="preserve">An inventory of the keys. </w:t>
      </w:r>
    </w:p>
    <w:p w:rsidR="007C5B3D" w:rsidRPr="007C5B3D" w:rsidRDefault="007C5B3D" w:rsidP="007C5B3D">
      <w:pPr>
        <w:spacing w:after="0" w:line="240" w:lineRule="auto"/>
        <w:ind w:left="1080" w:hanging="720"/>
        <w:jc w:val="both"/>
        <w:rPr>
          <w:rFonts w:ascii="Times New Roman" w:hAnsi="Times New Roman"/>
          <w:sz w:val="24"/>
          <w:szCs w:val="24"/>
        </w:rPr>
      </w:pPr>
      <w:r w:rsidRPr="007C5B3D">
        <w:rPr>
          <w:rFonts w:ascii="Times New Roman" w:hAnsi="Times New Roman"/>
          <w:sz w:val="24"/>
          <w:szCs w:val="24"/>
        </w:rPr>
        <w:t xml:space="preserve"> </w:t>
      </w:r>
    </w:p>
    <w:p w:rsidR="007C5B3D" w:rsidRPr="007C5B3D" w:rsidRDefault="007C5B3D" w:rsidP="0089376B">
      <w:pPr>
        <w:spacing w:after="0" w:line="240" w:lineRule="auto"/>
        <w:ind w:left="360"/>
        <w:jc w:val="both"/>
        <w:rPr>
          <w:rFonts w:ascii="Times New Roman" w:hAnsi="Times New Roman"/>
          <w:sz w:val="24"/>
          <w:szCs w:val="24"/>
        </w:rPr>
      </w:pPr>
      <w:r w:rsidRPr="007C5B3D">
        <w:rPr>
          <w:rFonts w:ascii="Times New Roman" w:hAnsi="Times New Roman"/>
          <w:sz w:val="24"/>
          <w:szCs w:val="24"/>
        </w:rPr>
        <w:t xml:space="preserve">The </w:t>
      </w:r>
      <w:r w:rsidR="0089376B">
        <w:rPr>
          <w:rFonts w:ascii="Times New Roman" w:hAnsi="Times New Roman"/>
          <w:sz w:val="24"/>
          <w:szCs w:val="24"/>
        </w:rPr>
        <w:t>property owner</w:t>
      </w:r>
      <w:r w:rsidRPr="007C5B3D">
        <w:rPr>
          <w:rFonts w:ascii="Times New Roman" w:hAnsi="Times New Roman"/>
          <w:sz w:val="24"/>
          <w:szCs w:val="24"/>
        </w:rPr>
        <w:t xml:space="preserve"> shall notify the </w:t>
      </w:r>
      <w:r w:rsidR="00C13295">
        <w:rPr>
          <w:rFonts w:ascii="Times New Roman" w:hAnsi="Times New Roman"/>
          <w:sz w:val="24"/>
          <w:szCs w:val="24"/>
        </w:rPr>
        <w:t>Fire Official</w:t>
      </w:r>
      <w:r w:rsidRPr="007C5B3D">
        <w:rPr>
          <w:rFonts w:ascii="Times New Roman" w:hAnsi="Times New Roman"/>
          <w:sz w:val="24"/>
          <w:szCs w:val="24"/>
        </w:rPr>
        <w:t xml:space="preserve"> when any or all of the locks or keys have been changed and shall keep the immediate area of the </w:t>
      </w:r>
      <w:r w:rsidR="00341ADC">
        <w:rPr>
          <w:rFonts w:ascii="Times New Roman" w:hAnsi="Times New Roman"/>
          <w:sz w:val="24"/>
          <w:szCs w:val="24"/>
        </w:rPr>
        <w:t>Key Lock B</w:t>
      </w:r>
      <w:r w:rsidRPr="007C5B3D">
        <w:rPr>
          <w:rFonts w:ascii="Times New Roman" w:hAnsi="Times New Roman"/>
          <w:sz w:val="24"/>
          <w:szCs w:val="24"/>
        </w:rPr>
        <w:t>ox free and clear of any and all obstructions.</w:t>
      </w:r>
    </w:p>
    <w:p w:rsidR="00FA1019" w:rsidRPr="007C5B3D" w:rsidRDefault="007C5B3D" w:rsidP="007C5B3D">
      <w:pPr>
        <w:spacing w:after="0" w:line="240" w:lineRule="auto"/>
        <w:ind w:left="360" w:firstLine="360"/>
        <w:jc w:val="both"/>
        <w:rPr>
          <w:rFonts w:ascii="Times New Roman" w:hAnsi="Times New Roman"/>
          <w:sz w:val="24"/>
          <w:szCs w:val="24"/>
        </w:rPr>
      </w:pPr>
      <w:r w:rsidRPr="007C5B3D">
        <w:rPr>
          <w:rFonts w:ascii="Times New Roman" w:hAnsi="Times New Roman"/>
          <w:b/>
          <w:sz w:val="24"/>
          <w:szCs w:val="24"/>
        </w:rPr>
        <w:tab/>
      </w:r>
    </w:p>
    <w:p w:rsidR="0087450B" w:rsidRPr="0087450B" w:rsidRDefault="000E25D4" w:rsidP="000E25D4">
      <w:pPr>
        <w:spacing w:after="0" w:line="240" w:lineRule="auto"/>
        <w:jc w:val="both"/>
        <w:rPr>
          <w:rFonts w:ascii="Times New Roman" w:hAnsi="Times New Roman"/>
          <w:b/>
          <w:sz w:val="24"/>
          <w:szCs w:val="24"/>
        </w:rPr>
      </w:pPr>
      <w:r>
        <w:rPr>
          <w:rFonts w:ascii="Times New Roman" w:hAnsi="Times New Roman"/>
          <w:b/>
          <w:sz w:val="24"/>
          <w:szCs w:val="24"/>
        </w:rPr>
        <w:t xml:space="preserve">      45-49</w:t>
      </w:r>
      <w:r w:rsidR="00B712FD">
        <w:rPr>
          <w:rFonts w:ascii="Times New Roman" w:hAnsi="Times New Roman"/>
          <w:b/>
          <w:sz w:val="24"/>
          <w:szCs w:val="24"/>
        </w:rPr>
        <w:t xml:space="preserve"> </w:t>
      </w:r>
      <w:r w:rsidR="0087450B" w:rsidRPr="0087450B">
        <w:rPr>
          <w:rFonts w:ascii="Times New Roman" w:hAnsi="Times New Roman"/>
          <w:b/>
          <w:sz w:val="24"/>
          <w:szCs w:val="24"/>
        </w:rPr>
        <w:t>Registration and</w:t>
      </w:r>
      <w:r w:rsidR="0087450B">
        <w:rPr>
          <w:rFonts w:ascii="Times New Roman" w:hAnsi="Times New Roman"/>
          <w:b/>
          <w:sz w:val="24"/>
          <w:szCs w:val="24"/>
        </w:rPr>
        <w:t xml:space="preserve"> Installation of Key Lock Boxes</w:t>
      </w:r>
      <w:r w:rsidR="0087450B" w:rsidRPr="0087450B">
        <w:rPr>
          <w:rFonts w:ascii="Times New Roman" w:hAnsi="Times New Roman"/>
          <w:b/>
          <w:sz w:val="24"/>
          <w:szCs w:val="24"/>
        </w:rPr>
        <w:t xml:space="preserve"> </w:t>
      </w:r>
    </w:p>
    <w:p w:rsidR="0075721A" w:rsidRDefault="0087450B" w:rsidP="0075721A">
      <w:pPr>
        <w:spacing w:after="0" w:line="240" w:lineRule="auto"/>
        <w:ind w:left="1080" w:hanging="720"/>
        <w:jc w:val="both"/>
        <w:rPr>
          <w:rFonts w:ascii="Times New Roman" w:hAnsi="Times New Roman"/>
          <w:b/>
          <w:sz w:val="24"/>
          <w:szCs w:val="24"/>
        </w:rPr>
      </w:pPr>
      <w:r w:rsidRPr="0087450B">
        <w:rPr>
          <w:rFonts w:ascii="Times New Roman" w:hAnsi="Times New Roman"/>
          <w:b/>
          <w:sz w:val="24"/>
          <w:szCs w:val="24"/>
        </w:rPr>
        <w:t xml:space="preserve"> </w:t>
      </w:r>
    </w:p>
    <w:p w:rsidR="0087450B" w:rsidRPr="0075721A" w:rsidRDefault="0087450B" w:rsidP="0075721A">
      <w:pPr>
        <w:spacing w:after="0" w:line="240" w:lineRule="auto"/>
        <w:ind w:left="360"/>
        <w:jc w:val="both"/>
        <w:rPr>
          <w:rFonts w:ascii="Times New Roman" w:hAnsi="Times New Roman"/>
          <w:b/>
          <w:sz w:val="24"/>
          <w:szCs w:val="24"/>
        </w:rPr>
      </w:pPr>
      <w:r w:rsidRPr="0087450B">
        <w:rPr>
          <w:rFonts w:ascii="Times New Roman" w:hAnsi="Times New Roman"/>
          <w:sz w:val="24"/>
          <w:szCs w:val="24"/>
        </w:rPr>
        <w:t xml:space="preserve">The </w:t>
      </w:r>
      <w:r>
        <w:rPr>
          <w:rFonts w:ascii="Times New Roman" w:hAnsi="Times New Roman"/>
          <w:sz w:val="24"/>
          <w:szCs w:val="24"/>
        </w:rPr>
        <w:t>property owner</w:t>
      </w:r>
      <w:r w:rsidRPr="0087450B">
        <w:rPr>
          <w:rFonts w:ascii="Times New Roman" w:hAnsi="Times New Roman"/>
          <w:sz w:val="24"/>
          <w:szCs w:val="24"/>
        </w:rPr>
        <w:t xml:space="preserve"> shall apply for a registration for a </w:t>
      </w:r>
      <w:r>
        <w:rPr>
          <w:rFonts w:ascii="Times New Roman" w:hAnsi="Times New Roman"/>
          <w:sz w:val="24"/>
          <w:szCs w:val="24"/>
        </w:rPr>
        <w:t>Key Lock B</w:t>
      </w:r>
      <w:r w:rsidRPr="0087450B">
        <w:rPr>
          <w:rFonts w:ascii="Times New Roman" w:hAnsi="Times New Roman"/>
          <w:sz w:val="24"/>
          <w:szCs w:val="24"/>
        </w:rPr>
        <w:t>ox on forms provided by and obtained from the Fire Official</w:t>
      </w:r>
      <w:r>
        <w:rPr>
          <w:rFonts w:ascii="Times New Roman" w:hAnsi="Times New Roman"/>
          <w:sz w:val="24"/>
          <w:szCs w:val="24"/>
        </w:rPr>
        <w:t xml:space="preserve">. A registration is </w:t>
      </w:r>
      <w:r w:rsidRPr="0087450B">
        <w:rPr>
          <w:rFonts w:ascii="Times New Roman" w:hAnsi="Times New Roman"/>
          <w:sz w:val="24"/>
          <w:szCs w:val="24"/>
        </w:rPr>
        <w:t xml:space="preserve">required </w:t>
      </w:r>
      <w:r>
        <w:rPr>
          <w:rFonts w:ascii="Times New Roman" w:hAnsi="Times New Roman"/>
          <w:sz w:val="24"/>
          <w:szCs w:val="24"/>
        </w:rPr>
        <w:t>prior to the installation of a Key Lock B</w:t>
      </w:r>
      <w:r w:rsidRPr="0087450B">
        <w:rPr>
          <w:rFonts w:ascii="Times New Roman" w:hAnsi="Times New Roman"/>
          <w:sz w:val="24"/>
          <w:szCs w:val="24"/>
        </w:rPr>
        <w:t xml:space="preserve">ox in order to verify the proper </w:t>
      </w:r>
      <w:r w:rsidR="00F113DC">
        <w:rPr>
          <w:rFonts w:ascii="Times New Roman" w:hAnsi="Times New Roman"/>
          <w:sz w:val="24"/>
          <w:szCs w:val="24"/>
        </w:rPr>
        <w:t xml:space="preserve">size, </w:t>
      </w:r>
      <w:r w:rsidRPr="0087450B">
        <w:rPr>
          <w:rFonts w:ascii="Times New Roman" w:hAnsi="Times New Roman"/>
          <w:sz w:val="24"/>
          <w:szCs w:val="24"/>
        </w:rPr>
        <w:t xml:space="preserve">mounting location and </w:t>
      </w:r>
      <w:r>
        <w:rPr>
          <w:rFonts w:ascii="Times New Roman" w:hAnsi="Times New Roman"/>
          <w:sz w:val="24"/>
          <w:szCs w:val="24"/>
        </w:rPr>
        <w:t>installation of said Key Lock B</w:t>
      </w:r>
      <w:r w:rsidRPr="0087450B">
        <w:rPr>
          <w:rFonts w:ascii="Times New Roman" w:hAnsi="Times New Roman"/>
          <w:sz w:val="24"/>
          <w:szCs w:val="24"/>
        </w:rPr>
        <w:t xml:space="preserve">ox. The </w:t>
      </w:r>
      <w:r>
        <w:rPr>
          <w:rFonts w:ascii="Times New Roman" w:hAnsi="Times New Roman"/>
          <w:sz w:val="24"/>
          <w:szCs w:val="24"/>
        </w:rPr>
        <w:t>Key Lock B</w:t>
      </w:r>
      <w:r w:rsidRPr="0087450B">
        <w:rPr>
          <w:rFonts w:ascii="Times New Roman" w:hAnsi="Times New Roman"/>
          <w:sz w:val="24"/>
          <w:szCs w:val="24"/>
        </w:rPr>
        <w:t>ox shall be install</w:t>
      </w:r>
      <w:r w:rsidR="0075721A">
        <w:rPr>
          <w:rFonts w:ascii="Times New Roman" w:hAnsi="Times New Roman"/>
          <w:sz w:val="24"/>
          <w:szCs w:val="24"/>
        </w:rPr>
        <w:t xml:space="preserve">ed </w:t>
      </w:r>
      <w:r w:rsidRPr="0087450B">
        <w:rPr>
          <w:rFonts w:ascii="Times New Roman" w:hAnsi="Times New Roman"/>
          <w:sz w:val="24"/>
          <w:szCs w:val="24"/>
        </w:rPr>
        <w:t xml:space="preserve">at a location approved by the Fire Official. No </w:t>
      </w:r>
      <w:r>
        <w:rPr>
          <w:rFonts w:ascii="Times New Roman" w:hAnsi="Times New Roman"/>
          <w:sz w:val="24"/>
          <w:szCs w:val="24"/>
        </w:rPr>
        <w:t>Key Lock B</w:t>
      </w:r>
      <w:r w:rsidRPr="0087450B">
        <w:rPr>
          <w:rFonts w:ascii="Times New Roman" w:hAnsi="Times New Roman"/>
          <w:sz w:val="24"/>
          <w:szCs w:val="24"/>
        </w:rPr>
        <w:t xml:space="preserve">ox shall be installed, voluntarily or otherwise, without first obtaining the approval of the Fire Official. The </w:t>
      </w:r>
      <w:r>
        <w:rPr>
          <w:rFonts w:ascii="Times New Roman" w:hAnsi="Times New Roman"/>
          <w:sz w:val="24"/>
          <w:szCs w:val="24"/>
        </w:rPr>
        <w:t>property owner</w:t>
      </w:r>
      <w:r w:rsidRPr="0087450B">
        <w:rPr>
          <w:rFonts w:ascii="Times New Roman" w:hAnsi="Times New Roman"/>
          <w:sz w:val="24"/>
          <w:szCs w:val="24"/>
        </w:rPr>
        <w:t xml:space="preserve"> shall be responsible for the cost to purchase, install, and maintain the </w:t>
      </w:r>
      <w:r>
        <w:rPr>
          <w:rFonts w:ascii="Times New Roman" w:hAnsi="Times New Roman"/>
          <w:sz w:val="24"/>
          <w:szCs w:val="24"/>
        </w:rPr>
        <w:t>Key Lock B</w:t>
      </w:r>
      <w:r w:rsidRPr="0087450B">
        <w:rPr>
          <w:rFonts w:ascii="Times New Roman" w:hAnsi="Times New Roman"/>
          <w:sz w:val="24"/>
          <w:szCs w:val="24"/>
        </w:rPr>
        <w:t>ox.</w:t>
      </w:r>
      <w:r w:rsidR="0075721A">
        <w:rPr>
          <w:rFonts w:ascii="Times New Roman" w:hAnsi="Times New Roman"/>
          <w:b/>
          <w:sz w:val="24"/>
          <w:szCs w:val="24"/>
        </w:rPr>
        <w:t xml:space="preserve"> </w:t>
      </w:r>
    </w:p>
    <w:p w:rsidR="006F5B00" w:rsidRDefault="006F5B00" w:rsidP="00FA1019">
      <w:pPr>
        <w:spacing w:after="0" w:line="240" w:lineRule="auto"/>
        <w:ind w:left="288"/>
        <w:jc w:val="both"/>
        <w:rPr>
          <w:rFonts w:ascii="Times New Roman" w:hAnsi="Times New Roman"/>
          <w:b/>
          <w:sz w:val="24"/>
          <w:szCs w:val="24"/>
        </w:rPr>
      </w:pPr>
    </w:p>
    <w:p w:rsidR="00D423FB" w:rsidRDefault="000E25D4" w:rsidP="00FA1019">
      <w:pPr>
        <w:spacing w:after="0" w:line="240" w:lineRule="auto"/>
        <w:ind w:left="288"/>
        <w:jc w:val="both"/>
        <w:rPr>
          <w:rFonts w:ascii="Times New Roman" w:hAnsi="Times New Roman"/>
          <w:b/>
          <w:sz w:val="24"/>
          <w:szCs w:val="24"/>
        </w:rPr>
      </w:pPr>
      <w:r>
        <w:rPr>
          <w:rFonts w:ascii="Times New Roman" w:hAnsi="Times New Roman"/>
          <w:b/>
          <w:sz w:val="24"/>
          <w:szCs w:val="24"/>
        </w:rPr>
        <w:t>45-50</w:t>
      </w:r>
      <w:r w:rsidR="00B712FD">
        <w:rPr>
          <w:rFonts w:ascii="Times New Roman" w:hAnsi="Times New Roman"/>
          <w:b/>
          <w:sz w:val="24"/>
          <w:szCs w:val="24"/>
        </w:rPr>
        <w:t xml:space="preserve"> </w:t>
      </w:r>
      <w:r w:rsidR="00D423FB">
        <w:rPr>
          <w:rFonts w:ascii="Times New Roman" w:hAnsi="Times New Roman"/>
          <w:b/>
          <w:sz w:val="24"/>
          <w:szCs w:val="24"/>
        </w:rPr>
        <w:t>Compliance</w:t>
      </w:r>
    </w:p>
    <w:p w:rsidR="00D423FB" w:rsidRDefault="00D423FB" w:rsidP="00FA1019">
      <w:pPr>
        <w:spacing w:after="0" w:line="240" w:lineRule="auto"/>
        <w:ind w:left="288"/>
        <w:jc w:val="both"/>
        <w:rPr>
          <w:rFonts w:ascii="Times New Roman" w:hAnsi="Times New Roman"/>
          <w:b/>
          <w:sz w:val="24"/>
          <w:szCs w:val="24"/>
        </w:rPr>
      </w:pPr>
    </w:p>
    <w:p w:rsidR="00D423FB" w:rsidRDefault="006F5B00" w:rsidP="006F5B00">
      <w:pPr>
        <w:spacing w:after="0" w:line="240" w:lineRule="auto"/>
        <w:ind w:left="288"/>
        <w:jc w:val="both"/>
        <w:rPr>
          <w:rFonts w:ascii="Times New Roman" w:hAnsi="Times New Roman"/>
          <w:sz w:val="24"/>
          <w:szCs w:val="24"/>
        </w:rPr>
      </w:pPr>
      <w:r w:rsidRPr="006F5B00">
        <w:rPr>
          <w:rFonts w:ascii="Times New Roman" w:hAnsi="Times New Roman"/>
          <w:sz w:val="24"/>
          <w:szCs w:val="24"/>
        </w:rPr>
        <w:t xml:space="preserve">All existing buildings </w:t>
      </w:r>
      <w:r>
        <w:rPr>
          <w:rFonts w:ascii="Times New Roman" w:hAnsi="Times New Roman"/>
          <w:sz w:val="24"/>
          <w:szCs w:val="24"/>
        </w:rPr>
        <w:t xml:space="preserve">required to have a Key Lock Box </w:t>
      </w:r>
      <w:r w:rsidRPr="006F5B00">
        <w:rPr>
          <w:rFonts w:ascii="Times New Roman" w:hAnsi="Times New Roman"/>
          <w:sz w:val="24"/>
          <w:szCs w:val="24"/>
        </w:rPr>
        <w:t>shall comply with this Ordinance one (1) yea</w:t>
      </w:r>
      <w:r>
        <w:rPr>
          <w:rFonts w:ascii="Times New Roman" w:hAnsi="Times New Roman"/>
          <w:sz w:val="24"/>
          <w:szCs w:val="24"/>
        </w:rPr>
        <w:t xml:space="preserve">r from its effective date.  All </w:t>
      </w:r>
      <w:r w:rsidRPr="006F5B00">
        <w:rPr>
          <w:rFonts w:ascii="Times New Roman" w:hAnsi="Times New Roman"/>
          <w:sz w:val="24"/>
          <w:szCs w:val="24"/>
        </w:rPr>
        <w:t>newly constructed buildings not yet occupied or buildings currently under construction and all buildings or businesses applying for a certificate of occupancy</w:t>
      </w:r>
      <w:r>
        <w:rPr>
          <w:rFonts w:ascii="Times New Roman" w:hAnsi="Times New Roman"/>
          <w:sz w:val="24"/>
          <w:szCs w:val="24"/>
        </w:rPr>
        <w:t xml:space="preserve"> shall comply immediately upon </w:t>
      </w:r>
      <w:r w:rsidRPr="006F5B00">
        <w:rPr>
          <w:rFonts w:ascii="Times New Roman" w:hAnsi="Times New Roman"/>
          <w:sz w:val="24"/>
          <w:szCs w:val="24"/>
        </w:rPr>
        <w:t xml:space="preserve">passage of this Ordinance. </w:t>
      </w:r>
      <w:r w:rsidR="006C7F80">
        <w:rPr>
          <w:rFonts w:ascii="Times New Roman" w:hAnsi="Times New Roman"/>
          <w:sz w:val="24"/>
          <w:szCs w:val="24"/>
        </w:rPr>
        <w:t xml:space="preserve"> In any event, the owner </w:t>
      </w:r>
      <w:r w:rsidR="00C13295">
        <w:rPr>
          <w:rFonts w:ascii="Times New Roman" w:hAnsi="Times New Roman"/>
          <w:sz w:val="24"/>
          <w:szCs w:val="24"/>
        </w:rPr>
        <w:t>of any structure in the Borough</w:t>
      </w:r>
      <w:r w:rsidR="006C7F80">
        <w:rPr>
          <w:rFonts w:ascii="Times New Roman" w:hAnsi="Times New Roman"/>
          <w:sz w:val="24"/>
          <w:szCs w:val="24"/>
        </w:rPr>
        <w:t xml:space="preserve"> shall comply with this ordinance within sixty (60) days from receipt of written notice from the Fire Official.  </w:t>
      </w:r>
      <w:r w:rsidRPr="006F5B00">
        <w:rPr>
          <w:rFonts w:ascii="Times New Roman" w:hAnsi="Times New Roman"/>
          <w:sz w:val="24"/>
          <w:szCs w:val="24"/>
        </w:rPr>
        <w:t xml:space="preserve">The cost of purchasing and installing, </w:t>
      </w:r>
      <w:r>
        <w:rPr>
          <w:rFonts w:ascii="Times New Roman" w:hAnsi="Times New Roman"/>
          <w:sz w:val="24"/>
          <w:szCs w:val="24"/>
        </w:rPr>
        <w:t xml:space="preserve">along with any cost associated </w:t>
      </w:r>
      <w:r w:rsidRPr="006F5B00">
        <w:rPr>
          <w:rFonts w:ascii="Times New Roman" w:hAnsi="Times New Roman"/>
          <w:sz w:val="24"/>
          <w:szCs w:val="24"/>
        </w:rPr>
        <w:t xml:space="preserve">with implementation of the program </w:t>
      </w:r>
      <w:r>
        <w:rPr>
          <w:rFonts w:ascii="Times New Roman" w:hAnsi="Times New Roman"/>
          <w:sz w:val="24"/>
          <w:szCs w:val="24"/>
        </w:rPr>
        <w:t xml:space="preserve">at a specific property, will be </w:t>
      </w:r>
      <w:r w:rsidR="008E7FD7" w:rsidRPr="006F5B00">
        <w:rPr>
          <w:rFonts w:ascii="Times New Roman" w:hAnsi="Times New Roman"/>
          <w:sz w:val="24"/>
          <w:szCs w:val="24"/>
        </w:rPr>
        <w:t>borne</w:t>
      </w:r>
      <w:r w:rsidRPr="006F5B00">
        <w:rPr>
          <w:rFonts w:ascii="Times New Roman" w:hAnsi="Times New Roman"/>
          <w:sz w:val="24"/>
          <w:szCs w:val="24"/>
        </w:rPr>
        <w:t xml:space="preserve"> by the </w:t>
      </w:r>
      <w:r>
        <w:rPr>
          <w:rFonts w:ascii="Times New Roman" w:hAnsi="Times New Roman"/>
          <w:sz w:val="24"/>
          <w:szCs w:val="24"/>
        </w:rPr>
        <w:t>property owner</w:t>
      </w:r>
      <w:r w:rsidRPr="006F5B00">
        <w:rPr>
          <w:rFonts w:ascii="Times New Roman" w:hAnsi="Times New Roman"/>
          <w:sz w:val="24"/>
          <w:szCs w:val="24"/>
        </w:rPr>
        <w:t xml:space="preserve">. </w:t>
      </w:r>
      <w:r w:rsidRPr="006F5B00">
        <w:rPr>
          <w:rFonts w:ascii="Times New Roman" w:hAnsi="Times New Roman"/>
          <w:sz w:val="24"/>
          <w:szCs w:val="24"/>
        </w:rPr>
        <w:cr/>
      </w:r>
    </w:p>
    <w:p w:rsidR="00F73867" w:rsidRDefault="000E25D4" w:rsidP="006F5B00">
      <w:pPr>
        <w:spacing w:after="0" w:line="240" w:lineRule="auto"/>
        <w:ind w:left="288"/>
        <w:jc w:val="both"/>
        <w:rPr>
          <w:rFonts w:ascii="Times New Roman" w:hAnsi="Times New Roman"/>
          <w:b/>
          <w:sz w:val="24"/>
          <w:szCs w:val="24"/>
        </w:rPr>
      </w:pPr>
      <w:r>
        <w:rPr>
          <w:rFonts w:ascii="Times New Roman" w:hAnsi="Times New Roman"/>
          <w:b/>
          <w:sz w:val="24"/>
          <w:szCs w:val="24"/>
        </w:rPr>
        <w:t>45-51</w:t>
      </w:r>
      <w:r w:rsidR="00B712FD">
        <w:rPr>
          <w:rFonts w:ascii="Times New Roman" w:hAnsi="Times New Roman"/>
          <w:b/>
          <w:sz w:val="24"/>
          <w:szCs w:val="24"/>
        </w:rPr>
        <w:t xml:space="preserve"> </w:t>
      </w:r>
      <w:r w:rsidR="00F73867">
        <w:rPr>
          <w:rFonts w:ascii="Times New Roman" w:hAnsi="Times New Roman"/>
          <w:b/>
          <w:sz w:val="24"/>
          <w:szCs w:val="24"/>
        </w:rPr>
        <w:t>Penalties</w:t>
      </w:r>
    </w:p>
    <w:p w:rsidR="00F73867" w:rsidRDefault="00F73867" w:rsidP="006F5B00">
      <w:pPr>
        <w:spacing w:after="0" w:line="240" w:lineRule="auto"/>
        <w:ind w:left="288"/>
        <w:jc w:val="both"/>
        <w:rPr>
          <w:rFonts w:ascii="Times New Roman" w:hAnsi="Times New Roman"/>
          <w:b/>
          <w:sz w:val="24"/>
          <w:szCs w:val="24"/>
        </w:rPr>
      </w:pPr>
    </w:p>
    <w:p w:rsidR="00F73867" w:rsidRPr="00F73867" w:rsidRDefault="00F73867" w:rsidP="006F5B00">
      <w:pPr>
        <w:spacing w:after="0" w:line="240" w:lineRule="auto"/>
        <w:ind w:left="288"/>
        <w:jc w:val="both"/>
        <w:rPr>
          <w:rFonts w:ascii="Times New Roman" w:hAnsi="Times New Roman"/>
          <w:sz w:val="24"/>
          <w:szCs w:val="24"/>
        </w:rPr>
      </w:pPr>
      <w:r>
        <w:rPr>
          <w:rFonts w:ascii="Times New Roman" w:hAnsi="Times New Roman"/>
          <w:sz w:val="24"/>
          <w:szCs w:val="24"/>
        </w:rPr>
        <w:t xml:space="preserve">Any property owner failing to comply with this Ordinance shall be subject to a fine of </w:t>
      </w:r>
      <w:r w:rsidR="004549C8">
        <w:rPr>
          <w:rFonts w:ascii="Times New Roman" w:hAnsi="Times New Roman"/>
          <w:sz w:val="24"/>
          <w:szCs w:val="24"/>
        </w:rPr>
        <w:t>not more than Three Hundred ($300) Dollars for each day of violation or non-compliance.</w:t>
      </w:r>
    </w:p>
    <w:p w:rsidR="00FA1019" w:rsidRDefault="00FA1019" w:rsidP="00FA1019">
      <w:pPr>
        <w:spacing w:after="0" w:line="240" w:lineRule="auto"/>
        <w:ind w:left="288"/>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F5C4A" w:rsidRDefault="009F5C4A" w:rsidP="009F5C4A">
      <w:pPr>
        <w:spacing w:line="240" w:lineRule="auto"/>
        <w:ind w:firstLine="720"/>
        <w:jc w:val="both"/>
        <w:rPr>
          <w:rFonts w:ascii="Times New Roman" w:hAnsi="Times New Roman"/>
          <w:b/>
          <w:sz w:val="24"/>
          <w:szCs w:val="24"/>
        </w:rPr>
      </w:pPr>
      <w:proofErr w:type="gramStart"/>
      <w:r>
        <w:rPr>
          <w:rFonts w:ascii="Times New Roman" w:hAnsi="Times New Roman"/>
          <w:b/>
          <w:sz w:val="24"/>
          <w:szCs w:val="24"/>
        </w:rPr>
        <w:t>SECTION 2.</w:t>
      </w:r>
      <w:proofErr w:type="gramEnd"/>
      <w:r>
        <w:rPr>
          <w:rFonts w:ascii="Times New Roman" w:hAnsi="Times New Roman"/>
          <w:b/>
          <w:sz w:val="24"/>
          <w:szCs w:val="24"/>
        </w:rPr>
        <w:t xml:space="preserve">  </w:t>
      </w:r>
      <w:proofErr w:type="gramStart"/>
      <w:r>
        <w:rPr>
          <w:rFonts w:ascii="Times New Roman" w:hAnsi="Times New Roman"/>
          <w:b/>
          <w:sz w:val="24"/>
          <w:szCs w:val="24"/>
        </w:rPr>
        <w:t>Severability.</w:t>
      </w:r>
      <w:proofErr w:type="gramEnd"/>
      <w:r>
        <w:rPr>
          <w:rFonts w:ascii="Times New Roman" w:hAnsi="Times New Roman"/>
          <w:b/>
          <w:sz w:val="24"/>
          <w:szCs w:val="24"/>
        </w:rPr>
        <w:t xml:space="preserve">  </w:t>
      </w:r>
    </w:p>
    <w:p w:rsidR="009F5C4A" w:rsidRDefault="009F5C4A" w:rsidP="009F5C4A">
      <w:pPr>
        <w:spacing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9F5C4A" w:rsidRDefault="009F5C4A" w:rsidP="009F5C4A">
      <w:pPr>
        <w:jc w:val="both"/>
        <w:rPr>
          <w:rFonts w:ascii="Times New Roman" w:hAnsi="Times New Roman"/>
          <w:b/>
          <w:sz w:val="24"/>
          <w:szCs w:val="24"/>
        </w:rPr>
      </w:pPr>
      <w:r>
        <w:rPr>
          <w:rFonts w:ascii="Times New Roman" w:hAnsi="Times New Roman"/>
          <w:b/>
          <w:sz w:val="24"/>
          <w:szCs w:val="24"/>
        </w:rPr>
        <w:tab/>
      </w:r>
      <w:proofErr w:type="gramStart"/>
      <w:r>
        <w:rPr>
          <w:rFonts w:ascii="Times New Roman" w:hAnsi="Times New Roman"/>
          <w:b/>
          <w:sz w:val="24"/>
          <w:szCs w:val="24"/>
        </w:rPr>
        <w:t>SECTION 3.</w:t>
      </w:r>
      <w:proofErr w:type="gramEnd"/>
      <w:r>
        <w:rPr>
          <w:rFonts w:ascii="Times New Roman" w:hAnsi="Times New Roman"/>
          <w:b/>
          <w:sz w:val="24"/>
          <w:szCs w:val="24"/>
        </w:rPr>
        <w:t xml:space="preserve">  </w:t>
      </w:r>
      <w:proofErr w:type="gramStart"/>
      <w:r>
        <w:rPr>
          <w:rFonts w:ascii="Times New Roman" w:hAnsi="Times New Roman"/>
          <w:b/>
          <w:sz w:val="24"/>
          <w:szCs w:val="24"/>
        </w:rPr>
        <w:t>Effective Date.</w:t>
      </w:r>
      <w:proofErr w:type="gramEnd"/>
    </w:p>
    <w:p w:rsidR="009F5C4A" w:rsidRDefault="009F5C4A" w:rsidP="009F5C4A">
      <w:pPr>
        <w:ind w:firstLine="720"/>
        <w:jc w:val="both"/>
        <w:rPr>
          <w:rFonts w:ascii="Times New Roman" w:hAnsi="Times New Roman"/>
          <w:sz w:val="24"/>
          <w:szCs w:val="24"/>
        </w:rPr>
      </w:pPr>
      <w:r>
        <w:rPr>
          <w:rFonts w:ascii="Times New Roman" w:hAnsi="Times New Roman"/>
          <w:sz w:val="24"/>
          <w:szCs w:val="24"/>
        </w:rPr>
        <w:lastRenderedPageBreak/>
        <w:t xml:space="preserve">This ordinance shall take effect immediately upon final publication as required by law. </w:t>
      </w:r>
    </w:p>
    <w:p w:rsidR="009F5C4A" w:rsidRDefault="009F5C4A" w:rsidP="009F5C4A">
      <w:pPr>
        <w:rPr>
          <w:rFonts w:ascii="Times New Roman" w:hAnsi="Times New Roman"/>
          <w:b/>
          <w:sz w:val="24"/>
          <w:szCs w:val="24"/>
        </w:rPr>
      </w:pPr>
      <w:r>
        <w:rPr>
          <w:rFonts w:ascii="Times New Roman" w:hAnsi="Times New Roman"/>
          <w:b/>
          <w:sz w:val="24"/>
          <w:szCs w:val="24"/>
        </w:rPr>
        <w:tab/>
      </w:r>
      <w:proofErr w:type="gramStart"/>
      <w:r>
        <w:rPr>
          <w:rFonts w:ascii="Times New Roman" w:hAnsi="Times New Roman"/>
          <w:b/>
          <w:sz w:val="24"/>
          <w:szCs w:val="24"/>
        </w:rPr>
        <w:t>SECTION 4.</w:t>
      </w:r>
      <w:proofErr w:type="gramEnd"/>
      <w:r>
        <w:rPr>
          <w:rFonts w:ascii="Times New Roman" w:hAnsi="Times New Roman"/>
          <w:b/>
          <w:sz w:val="24"/>
          <w:szCs w:val="24"/>
        </w:rPr>
        <w:t xml:space="preserve">  </w:t>
      </w:r>
      <w:proofErr w:type="gramStart"/>
      <w:r>
        <w:rPr>
          <w:rFonts w:ascii="Times New Roman" w:hAnsi="Times New Roman"/>
          <w:b/>
          <w:sz w:val="24"/>
          <w:szCs w:val="24"/>
        </w:rPr>
        <w:t>Repeal of Inconsistent Ordinances.</w:t>
      </w:r>
      <w:proofErr w:type="gramEnd"/>
    </w:p>
    <w:p w:rsidR="009F5C4A" w:rsidRDefault="009F5C4A" w:rsidP="009F5C4A">
      <w:pPr>
        <w:spacing w:after="0" w:line="240" w:lineRule="auto"/>
        <w:ind w:firstLine="720"/>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All ordinance and parts of ordinances which are inconsistent with the provisions of this ordinance are hereby repealed to the extent of such inconsistency.</w:t>
      </w:r>
      <w:r>
        <w:rPr>
          <w:rFonts w:ascii="Times New Roman" w:hAnsi="Times New Roman"/>
          <w:sz w:val="24"/>
          <w:szCs w:val="24"/>
        </w:rPr>
        <w:tab/>
      </w:r>
    </w:p>
    <w:p w:rsidR="00FA1019" w:rsidRDefault="00FA1019" w:rsidP="00FA1019">
      <w:pPr>
        <w:spacing w:after="0" w:line="240" w:lineRule="auto"/>
        <w:ind w:left="288"/>
        <w:rPr>
          <w:rFonts w:ascii="Times New Roman" w:hAnsi="Times New Roman"/>
          <w:b/>
          <w:sz w:val="24"/>
          <w:szCs w:val="24"/>
        </w:rPr>
      </w:pPr>
    </w:p>
    <w:p w:rsidR="002C57F5" w:rsidRDefault="002C57F5" w:rsidP="00FA1019">
      <w:pPr>
        <w:spacing w:after="0" w:line="240" w:lineRule="auto"/>
        <w:ind w:left="288"/>
        <w:rPr>
          <w:rFonts w:ascii="Times New Roman" w:hAnsi="Times New Roman"/>
          <w:b/>
          <w:sz w:val="24"/>
          <w:szCs w:val="24"/>
        </w:rPr>
      </w:pPr>
    </w:p>
    <w:p w:rsidR="002C57F5" w:rsidRDefault="002C57F5" w:rsidP="00FA1019">
      <w:pPr>
        <w:spacing w:after="0" w:line="240" w:lineRule="auto"/>
        <w:ind w:left="288"/>
        <w:rPr>
          <w:rFonts w:ascii="Times New Roman" w:hAnsi="Times New Roman"/>
          <w:b/>
          <w:sz w:val="24"/>
          <w:szCs w:val="24"/>
        </w:rPr>
      </w:pPr>
    </w:p>
    <w:p w:rsidR="002C57F5" w:rsidRDefault="002C57F5" w:rsidP="00FA1019">
      <w:pPr>
        <w:spacing w:after="0" w:line="240" w:lineRule="auto"/>
        <w:ind w:left="288"/>
        <w:rPr>
          <w:rFonts w:ascii="Times New Roman" w:hAnsi="Times New Roman"/>
          <w:b/>
          <w:sz w:val="24"/>
          <w:szCs w:val="24"/>
        </w:rPr>
      </w:pPr>
    </w:p>
    <w:p w:rsidR="009A002F" w:rsidRPr="009A002F" w:rsidRDefault="009A002F" w:rsidP="009A002F">
      <w:pPr>
        <w:spacing w:after="0" w:line="240" w:lineRule="auto"/>
        <w:ind w:left="288"/>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FA1019" w:rsidRDefault="00C13295" w:rsidP="00FA1019">
      <w:pPr>
        <w:spacing w:after="0" w:line="240" w:lineRule="auto"/>
        <w:ind w:left="288"/>
        <w:rPr>
          <w:rFonts w:ascii="Times New Roman" w:hAnsi="Times New Roman"/>
          <w:b/>
          <w:sz w:val="24"/>
          <w:szCs w:val="24"/>
        </w:rPr>
      </w:pPr>
      <w:r>
        <w:rPr>
          <w:rFonts w:ascii="Times New Roman" w:hAnsi="Times New Roman"/>
          <w:b/>
          <w:sz w:val="24"/>
          <w:szCs w:val="24"/>
        </w:rPr>
        <w:t>Michael J. McPartland, Mayor</w:t>
      </w:r>
      <w:r>
        <w:rPr>
          <w:rFonts w:ascii="Times New Roman" w:hAnsi="Times New Roman"/>
          <w:b/>
          <w:sz w:val="24"/>
          <w:szCs w:val="24"/>
        </w:rPr>
        <w:tab/>
      </w:r>
      <w:r>
        <w:rPr>
          <w:rFonts w:ascii="Times New Roman" w:hAnsi="Times New Roman"/>
          <w:b/>
          <w:sz w:val="24"/>
          <w:szCs w:val="24"/>
        </w:rPr>
        <w:tab/>
        <w:t xml:space="preserve">            Annamarie O’Connor RMC</w:t>
      </w:r>
    </w:p>
    <w:p w:rsidR="00FA1019" w:rsidRPr="00C13295" w:rsidRDefault="00C13295" w:rsidP="00C13295">
      <w:pPr>
        <w:spacing w:after="0" w:line="240" w:lineRule="auto"/>
        <w:ind w:left="288"/>
        <w:rPr>
          <w:rFonts w:ascii="Times New Roman" w:hAnsi="Times New Roman"/>
          <w:b/>
          <w:sz w:val="24"/>
          <w:szCs w:val="24"/>
        </w:rPr>
      </w:pPr>
      <w:r>
        <w:rPr>
          <w:rFonts w:ascii="Times New Roman" w:hAnsi="Times New Roman"/>
          <w:b/>
          <w:sz w:val="24"/>
          <w:szCs w:val="24"/>
        </w:rPr>
        <w:t xml:space="preserve">                                                                               Borough </w:t>
      </w:r>
      <w:r w:rsidR="00826C21">
        <w:rPr>
          <w:rFonts w:ascii="Times New Roman" w:hAnsi="Times New Roman"/>
          <w:b/>
          <w:sz w:val="24"/>
          <w:szCs w:val="24"/>
        </w:rPr>
        <w:t>Clerk</w:t>
      </w:r>
    </w:p>
    <w:p w:rsidR="00FA1019" w:rsidRDefault="00FA1019" w:rsidP="00FA1019">
      <w:pPr>
        <w:spacing w:after="0" w:line="240" w:lineRule="auto"/>
        <w:ind w:left="288"/>
        <w:jc w:val="both"/>
        <w:rPr>
          <w:rFonts w:ascii="Times New Roman" w:hAnsi="Times New Roman"/>
          <w:b/>
          <w:sz w:val="24"/>
          <w:szCs w:val="24"/>
        </w:rPr>
      </w:pPr>
    </w:p>
    <w:p w:rsidR="00FA1019" w:rsidRDefault="00FA1019" w:rsidP="00FA1019">
      <w:pPr>
        <w:spacing w:after="0" w:line="240" w:lineRule="auto"/>
        <w:ind w:left="288"/>
        <w:jc w:val="both"/>
        <w:rPr>
          <w:rFonts w:ascii="Times New Roman" w:hAnsi="Times New Roman"/>
          <w:b/>
          <w:sz w:val="24"/>
          <w:szCs w:val="24"/>
        </w:rPr>
      </w:pPr>
    </w:p>
    <w:p w:rsidR="00286AA2" w:rsidRDefault="00286AA2" w:rsidP="00286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INTRODUCED: </w:t>
      </w:r>
      <w:r w:rsidR="005E7292">
        <w:rPr>
          <w:sz w:val="24"/>
          <w:szCs w:val="24"/>
        </w:rPr>
        <w:t>July 15, 2019</w:t>
      </w:r>
    </w:p>
    <w:p w:rsidR="00286AA2" w:rsidRDefault="00286AA2" w:rsidP="00286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ADOPTED:</w:t>
      </w:r>
      <w:r w:rsidR="005E7292">
        <w:rPr>
          <w:sz w:val="24"/>
          <w:szCs w:val="24"/>
        </w:rPr>
        <w:t xml:space="preserve">  August 19, 2019</w:t>
      </w:r>
    </w:p>
    <w:p w:rsidR="00286AA2" w:rsidRDefault="00286AA2" w:rsidP="00286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APPROVED:</w:t>
      </w:r>
      <w:r w:rsidR="005E7292">
        <w:rPr>
          <w:sz w:val="24"/>
          <w:szCs w:val="24"/>
        </w:rPr>
        <w:t xml:space="preserve"> August 19, 2019</w:t>
      </w:r>
      <w:bookmarkStart w:id="0" w:name="_GoBack"/>
      <w:bookmarkEnd w:id="0"/>
    </w:p>
    <w:p w:rsidR="000E25D4" w:rsidRDefault="000E25D4" w:rsidP="00FA1019">
      <w:pPr>
        <w:spacing w:after="0" w:line="240" w:lineRule="auto"/>
        <w:jc w:val="center"/>
        <w:rPr>
          <w:rFonts w:ascii="Times New Roman" w:hAnsi="Times New Roman"/>
          <w:b/>
          <w:sz w:val="24"/>
          <w:szCs w:val="24"/>
          <w:u w:val="single"/>
        </w:rPr>
      </w:pPr>
    </w:p>
    <w:p w:rsidR="00FA1019" w:rsidRDefault="00FA1019" w:rsidP="00FA1019">
      <w:pPr>
        <w:spacing w:after="0" w:line="240" w:lineRule="auto"/>
        <w:jc w:val="center"/>
        <w:rPr>
          <w:rFonts w:ascii="Times New Roman" w:hAnsi="Times New Roman"/>
          <w:b/>
          <w:sz w:val="24"/>
          <w:szCs w:val="24"/>
          <w:u w:val="single"/>
        </w:rPr>
      </w:pPr>
      <w:r>
        <w:rPr>
          <w:rFonts w:ascii="Times New Roman" w:hAnsi="Times New Roman"/>
          <w:b/>
          <w:sz w:val="24"/>
          <w:szCs w:val="24"/>
          <w:u w:val="single"/>
        </w:rPr>
        <w:t>LEGISLATIVE HISTORY</w:t>
      </w:r>
    </w:p>
    <w:p w:rsidR="00FA1019" w:rsidRDefault="00FA1019" w:rsidP="00FA1019">
      <w:pPr>
        <w:spacing w:after="0" w:line="240" w:lineRule="auto"/>
        <w:jc w:val="center"/>
        <w:rPr>
          <w:rFonts w:ascii="Times New Roman" w:hAnsi="Times New Roman"/>
          <w:b/>
          <w:sz w:val="24"/>
          <w:szCs w:val="24"/>
          <w:u w:val="single"/>
        </w:rPr>
      </w:pPr>
    </w:p>
    <w:p w:rsidR="00FA1019" w:rsidRDefault="00FA1019" w:rsidP="00FA1019">
      <w:pPr>
        <w:spacing w:after="0" w:line="480" w:lineRule="auto"/>
        <w:jc w:val="both"/>
        <w:rPr>
          <w:rFonts w:ascii="Times New Roman" w:hAnsi="Times New Roman"/>
          <w:sz w:val="24"/>
          <w:szCs w:val="24"/>
        </w:rPr>
      </w:pPr>
      <w:r>
        <w:rPr>
          <w:rFonts w:ascii="Times New Roman" w:hAnsi="Times New Roman"/>
          <w:sz w:val="24"/>
          <w:szCs w:val="24"/>
        </w:rPr>
        <w:tab/>
        <w:t xml:space="preserve">Authority for this proposed legislation is derived from </w:t>
      </w:r>
      <w:r w:rsidR="00315AF8">
        <w:rPr>
          <w:rFonts w:ascii="Times New Roman" w:hAnsi="Times New Roman"/>
          <w:sz w:val="24"/>
          <w:szCs w:val="24"/>
          <w:u w:val="single"/>
        </w:rPr>
        <w:t>N.J.S.A.</w:t>
      </w:r>
      <w:r w:rsidR="00315AF8">
        <w:rPr>
          <w:rFonts w:ascii="Times New Roman" w:hAnsi="Times New Roman"/>
          <w:sz w:val="24"/>
          <w:szCs w:val="24"/>
        </w:rPr>
        <w:t xml:space="preserve"> 40:48-2, entitling municipalities to make and enforce ordinances and regulations it deems necessary and proper for the protection of persons and property, and for the preservation of the public health, safety and welfare of the municipality and its inhabitants. </w:t>
      </w:r>
      <w:r w:rsidR="001644B6">
        <w:rPr>
          <w:rFonts w:ascii="Times New Roman" w:hAnsi="Times New Roman"/>
          <w:sz w:val="24"/>
          <w:szCs w:val="24"/>
        </w:rPr>
        <w:t xml:space="preserve"> T</w:t>
      </w:r>
      <w:r w:rsidR="001644B6" w:rsidRPr="00E40EE4">
        <w:rPr>
          <w:rFonts w:ascii="Times New Roman" w:hAnsi="Times New Roman"/>
          <w:sz w:val="24"/>
          <w:szCs w:val="24"/>
        </w:rPr>
        <w:t xml:space="preserve">he key </w:t>
      </w:r>
      <w:r w:rsidR="001644B6">
        <w:rPr>
          <w:rFonts w:ascii="Times New Roman" w:hAnsi="Times New Roman"/>
          <w:sz w:val="24"/>
          <w:szCs w:val="24"/>
        </w:rPr>
        <w:t xml:space="preserve">lock </w:t>
      </w:r>
      <w:r w:rsidR="001644B6" w:rsidRPr="00E40EE4">
        <w:rPr>
          <w:rFonts w:ascii="Times New Roman" w:hAnsi="Times New Roman"/>
          <w:sz w:val="24"/>
          <w:szCs w:val="24"/>
        </w:rPr>
        <w:t xml:space="preserve">box emergency access system has </w:t>
      </w:r>
      <w:r w:rsidR="0035643B">
        <w:rPr>
          <w:rFonts w:ascii="Times New Roman" w:hAnsi="Times New Roman"/>
          <w:sz w:val="24"/>
          <w:szCs w:val="24"/>
        </w:rPr>
        <w:t xml:space="preserve">also </w:t>
      </w:r>
      <w:r w:rsidR="001644B6" w:rsidRPr="00E40EE4">
        <w:rPr>
          <w:rFonts w:ascii="Times New Roman" w:hAnsi="Times New Roman"/>
          <w:sz w:val="24"/>
          <w:szCs w:val="24"/>
        </w:rPr>
        <w:t xml:space="preserve">been adopted by Section </w:t>
      </w:r>
      <w:r w:rsidR="001644B6">
        <w:rPr>
          <w:rFonts w:ascii="Times New Roman" w:hAnsi="Times New Roman"/>
          <w:sz w:val="24"/>
          <w:szCs w:val="24"/>
        </w:rPr>
        <w:t>506</w:t>
      </w:r>
      <w:r w:rsidR="001644B6" w:rsidRPr="00E40EE4">
        <w:rPr>
          <w:rFonts w:ascii="Times New Roman" w:hAnsi="Times New Roman"/>
          <w:sz w:val="24"/>
          <w:szCs w:val="24"/>
        </w:rPr>
        <w:t xml:space="preserve"> of the </w:t>
      </w:r>
      <w:r w:rsidR="001644B6">
        <w:rPr>
          <w:rFonts w:ascii="Times New Roman" w:hAnsi="Times New Roman"/>
          <w:sz w:val="24"/>
          <w:szCs w:val="24"/>
        </w:rPr>
        <w:t>International Fire Co</w:t>
      </w:r>
      <w:r w:rsidR="0035643B">
        <w:rPr>
          <w:rFonts w:ascii="Times New Roman" w:hAnsi="Times New Roman"/>
          <w:sz w:val="24"/>
          <w:szCs w:val="24"/>
        </w:rPr>
        <w:t>de 2006, New Jersey Edition.</w:t>
      </w:r>
    </w:p>
    <w:p w:rsidR="0035643B" w:rsidRDefault="0035643B" w:rsidP="00FA1019">
      <w:pPr>
        <w:spacing w:after="0" w:line="480" w:lineRule="auto"/>
        <w:jc w:val="both"/>
        <w:rPr>
          <w:rFonts w:ascii="Times New Roman" w:hAnsi="Times New Roman"/>
          <w:sz w:val="24"/>
          <w:szCs w:val="24"/>
        </w:rPr>
      </w:pPr>
      <w:r>
        <w:rPr>
          <w:rFonts w:ascii="Times New Roman" w:hAnsi="Times New Roman"/>
          <w:sz w:val="24"/>
          <w:szCs w:val="24"/>
        </w:rPr>
        <w:tab/>
        <w:t>The purpose of the proposed legislation is to promote the health, saf</w:t>
      </w:r>
      <w:r w:rsidR="00C13295">
        <w:rPr>
          <w:rFonts w:ascii="Times New Roman" w:hAnsi="Times New Roman"/>
          <w:sz w:val="24"/>
          <w:szCs w:val="24"/>
        </w:rPr>
        <w:t>ety, and welfare of the Borough</w:t>
      </w:r>
      <w:r>
        <w:rPr>
          <w:rFonts w:ascii="Times New Roman" w:hAnsi="Times New Roman"/>
          <w:sz w:val="24"/>
          <w:szCs w:val="24"/>
        </w:rPr>
        <w:t xml:space="preserve">’s citizens and business owners by </w:t>
      </w:r>
      <w:r w:rsidR="00C13295">
        <w:rPr>
          <w:rFonts w:ascii="Times New Roman" w:hAnsi="Times New Roman"/>
          <w:sz w:val="24"/>
          <w:szCs w:val="24"/>
        </w:rPr>
        <w:t>allowing the Borough</w:t>
      </w:r>
      <w:r>
        <w:rPr>
          <w:rFonts w:ascii="Times New Roman" w:hAnsi="Times New Roman"/>
          <w:sz w:val="24"/>
          <w:szCs w:val="24"/>
        </w:rPr>
        <w:t xml:space="preserve"> Fire Department to gain access to structures when same is not occupied or when the occupants are unable to grant ingress to the Fire Department.  The improved access will reduce the need for forced entry into structures and should avoid costly and time-consuming efforts in gaining access to locked structures during an emergency. </w:t>
      </w:r>
    </w:p>
    <w:p w:rsidR="0035643B" w:rsidRDefault="0035643B" w:rsidP="00FA1019">
      <w:pPr>
        <w:spacing w:after="0" w:line="480" w:lineRule="auto"/>
        <w:jc w:val="both"/>
        <w:rPr>
          <w:rFonts w:ascii="Times New Roman" w:hAnsi="Times New Roman"/>
          <w:sz w:val="24"/>
          <w:szCs w:val="24"/>
        </w:rPr>
      </w:pPr>
      <w:r>
        <w:rPr>
          <w:rFonts w:ascii="Times New Roman" w:hAnsi="Times New Roman"/>
          <w:sz w:val="24"/>
          <w:szCs w:val="24"/>
        </w:rPr>
        <w:lastRenderedPageBreak/>
        <w:tab/>
        <w:t xml:space="preserve">By enabling quick access to buildings, the proposed legislation will </w:t>
      </w:r>
      <w:r w:rsidR="00631D36">
        <w:rPr>
          <w:rFonts w:ascii="Times New Roman" w:hAnsi="Times New Roman"/>
          <w:sz w:val="24"/>
          <w:szCs w:val="24"/>
        </w:rPr>
        <w:t>also reduce</w:t>
      </w:r>
      <w:r>
        <w:rPr>
          <w:rFonts w:ascii="Times New Roman" w:hAnsi="Times New Roman"/>
          <w:sz w:val="24"/>
          <w:szCs w:val="24"/>
        </w:rPr>
        <w:t xml:space="preserve"> the risk of </w:t>
      </w:r>
      <w:r w:rsidRPr="00E40EE4">
        <w:rPr>
          <w:rFonts w:ascii="Times New Roman" w:hAnsi="Times New Roman"/>
          <w:sz w:val="24"/>
          <w:szCs w:val="24"/>
        </w:rPr>
        <w:t xml:space="preserve">rapid </w:t>
      </w:r>
      <w:r>
        <w:rPr>
          <w:rFonts w:ascii="Times New Roman" w:hAnsi="Times New Roman"/>
          <w:sz w:val="24"/>
          <w:szCs w:val="24"/>
        </w:rPr>
        <w:t>extension</w:t>
      </w:r>
      <w:r w:rsidRPr="00E40EE4">
        <w:rPr>
          <w:rFonts w:ascii="Times New Roman" w:hAnsi="Times New Roman"/>
          <w:sz w:val="24"/>
          <w:szCs w:val="24"/>
        </w:rPr>
        <w:t xml:space="preserve"> of fire</w:t>
      </w:r>
      <w:r w:rsidR="00C13295">
        <w:rPr>
          <w:rFonts w:ascii="Times New Roman" w:hAnsi="Times New Roman"/>
          <w:sz w:val="24"/>
          <w:szCs w:val="24"/>
        </w:rPr>
        <w:t xml:space="preserve">, </w:t>
      </w:r>
      <w:r>
        <w:rPr>
          <w:rFonts w:ascii="Times New Roman" w:hAnsi="Times New Roman"/>
          <w:sz w:val="24"/>
          <w:szCs w:val="24"/>
        </w:rPr>
        <w:t>hazardous conditions</w:t>
      </w:r>
      <w:r w:rsidR="00C13295">
        <w:rPr>
          <w:rFonts w:ascii="Times New Roman" w:hAnsi="Times New Roman"/>
          <w:sz w:val="24"/>
          <w:szCs w:val="24"/>
        </w:rPr>
        <w:t>, or to provide life-saving measures.</w:t>
      </w:r>
      <w:r>
        <w:rPr>
          <w:rFonts w:ascii="Times New Roman" w:hAnsi="Times New Roman"/>
          <w:sz w:val="24"/>
          <w:szCs w:val="24"/>
        </w:rPr>
        <w:t xml:space="preserve"> </w:t>
      </w:r>
      <w:r w:rsidR="00631D36">
        <w:rPr>
          <w:rFonts w:ascii="Times New Roman" w:hAnsi="Times New Roman"/>
          <w:sz w:val="24"/>
          <w:szCs w:val="24"/>
        </w:rPr>
        <w:t xml:space="preserve"> Such a reduction </w:t>
      </w:r>
      <w:r>
        <w:rPr>
          <w:rFonts w:ascii="Times New Roman" w:hAnsi="Times New Roman"/>
          <w:sz w:val="24"/>
          <w:szCs w:val="24"/>
        </w:rPr>
        <w:t xml:space="preserve">will </w:t>
      </w:r>
      <w:r w:rsidR="00C13295">
        <w:rPr>
          <w:rFonts w:ascii="Times New Roman" w:hAnsi="Times New Roman"/>
          <w:sz w:val="24"/>
          <w:szCs w:val="24"/>
        </w:rPr>
        <w:t>decrease dangers to emergency responders</w:t>
      </w:r>
      <w:r w:rsidR="00631D36">
        <w:rPr>
          <w:rFonts w:ascii="Times New Roman" w:hAnsi="Times New Roman"/>
          <w:sz w:val="24"/>
          <w:szCs w:val="24"/>
        </w:rPr>
        <w:t>,</w:t>
      </w:r>
      <w:r w:rsidR="00C13295">
        <w:rPr>
          <w:rFonts w:ascii="Times New Roman" w:hAnsi="Times New Roman"/>
          <w:sz w:val="24"/>
          <w:szCs w:val="24"/>
        </w:rPr>
        <w:t xml:space="preserve"> help minimize </w:t>
      </w:r>
      <w:r>
        <w:rPr>
          <w:rFonts w:ascii="Times New Roman" w:hAnsi="Times New Roman"/>
          <w:sz w:val="24"/>
          <w:szCs w:val="24"/>
        </w:rPr>
        <w:t>property damage</w:t>
      </w:r>
      <w:r w:rsidR="00C13295">
        <w:rPr>
          <w:rFonts w:ascii="Times New Roman" w:hAnsi="Times New Roman"/>
          <w:sz w:val="24"/>
          <w:szCs w:val="24"/>
        </w:rPr>
        <w:t>, and provide life-saving aid</w:t>
      </w:r>
      <w:r>
        <w:rPr>
          <w:rFonts w:ascii="Times New Roman" w:hAnsi="Times New Roman"/>
          <w:sz w:val="24"/>
          <w:szCs w:val="24"/>
        </w:rPr>
        <w:t>.</w:t>
      </w:r>
    </w:p>
    <w:p w:rsidR="00FA1019" w:rsidRDefault="0035643B" w:rsidP="00FA1019">
      <w:pPr>
        <w:spacing w:after="0" w:line="480" w:lineRule="auto"/>
        <w:jc w:val="both"/>
        <w:rPr>
          <w:rFonts w:ascii="Times New Roman" w:hAnsi="Times New Roman"/>
          <w:sz w:val="24"/>
          <w:szCs w:val="24"/>
        </w:rPr>
      </w:pPr>
      <w:r>
        <w:rPr>
          <w:rFonts w:ascii="Times New Roman" w:hAnsi="Times New Roman"/>
          <w:sz w:val="24"/>
          <w:szCs w:val="24"/>
        </w:rPr>
        <w:tab/>
      </w:r>
    </w:p>
    <w:p w:rsidR="00FA1019" w:rsidRDefault="00FA1019" w:rsidP="00FA1019">
      <w:pPr>
        <w:spacing w:after="0" w:line="480" w:lineRule="auto"/>
        <w:jc w:val="both"/>
        <w:rPr>
          <w:rFonts w:ascii="Times New Roman" w:hAnsi="Times New Roman"/>
          <w:sz w:val="24"/>
          <w:szCs w:val="24"/>
        </w:rPr>
      </w:pPr>
    </w:p>
    <w:p w:rsidR="00FA1019" w:rsidRDefault="00FA1019" w:rsidP="00FA1019">
      <w:pPr>
        <w:spacing w:after="0" w:line="480" w:lineRule="auto"/>
        <w:jc w:val="both"/>
        <w:rPr>
          <w:rFonts w:ascii="Times New Roman" w:hAnsi="Times New Roman"/>
          <w:sz w:val="24"/>
          <w:szCs w:val="24"/>
        </w:rPr>
      </w:pPr>
    </w:p>
    <w:p w:rsidR="00FA1019" w:rsidRDefault="00FA1019" w:rsidP="00FA1019">
      <w:pPr>
        <w:spacing w:after="0" w:line="480" w:lineRule="auto"/>
        <w:jc w:val="both"/>
        <w:rPr>
          <w:rFonts w:ascii="Times New Roman" w:hAnsi="Times New Roman"/>
          <w:sz w:val="24"/>
          <w:szCs w:val="24"/>
        </w:rPr>
      </w:pPr>
    </w:p>
    <w:sectPr w:rsidR="00FA1019" w:rsidSect="009A002F">
      <w:footerReference w:type="default" r:id="rId9"/>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5B" w:rsidRDefault="00B3025B" w:rsidP="00FA1019">
      <w:pPr>
        <w:spacing w:after="0" w:line="240" w:lineRule="auto"/>
      </w:pPr>
      <w:r>
        <w:separator/>
      </w:r>
    </w:p>
  </w:endnote>
  <w:endnote w:type="continuationSeparator" w:id="0">
    <w:p w:rsidR="00B3025B" w:rsidRDefault="00B3025B" w:rsidP="00FA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019" w:rsidRPr="007B30AD" w:rsidRDefault="00FA1019">
    <w:pPr>
      <w:pStyle w:val="Footer"/>
      <w:jc w:val="center"/>
      <w:rPr>
        <w:rFonts w:ascii="Times New Roman" w:hAnsi="Times New Roman"/>
      </w:rPr>
    </w:pPr>
    <w:r w:rsidRPr="007B30AD">
      <w:rPr>
        <w:rFonts w:ascii="Times New Roman" w:hAnsi="Times New Roman"/>
      </w:rPr>
      <w:fldChar w:fldCharType="begin"/>
    </w:r>
    <w:r w:rsidRPr="007B30AD">
      <w:rPr>
        <w:rFonts w:ascii="Times New Roman" w:hAnsi="Times New Roman"/>
      </w:rPr>
      <w:instrText xml:space="preserve"> PAGE   \* MERGEFORMAT </w:instrText>
    </w:r>
    <w:r w:rsidRPr="007B30AD">
      <w:rPr>
        <w:rFonts w:ascii="Times New Roman" w:hAnsi="Times New Roman"/>
      </w:rPr>
      <w:fldChar w:fldCharType="separate"/>
    </w:r>
    <w:r w:rsidR="008D609A">
      <w:rPr>
        <w:rFonts w:ascii="Times New Roman" w:hAnsi="Times New Roman"/>
        <w:noProof/>
      </w:rPr>
      <w:t>6</w:t>
    </w:r>
    <w:r w:rsidRPr="007B30AD">
      <w:rPr>
        <w:rFonts w:ascii="Times New Roman" w:hAnsi="Times New Roman"/>
      </w:rPr>
      <w:fldChar w:fldCharType="end"/>
    </w:r>
  </w:p>
  <w:p w:rsidR="00FA1019" w:rsidRDefault="00FA1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5B" w:rsidRDefault="00B3025B" w:rsidP="00FA1019">
      <w:pPr>
        <w:spacing w:after="0" w:line="240" w:lineRule="auto"/>
      </w:pPr>
      <w:r>
        <w:separator/>
      </w:r>
    </w:p>
  </w:footnote>
  <w:footnote w:type="continuationSeparator" w:id="0">
    <w:p w:rsidR="00B3025B" w:rsidRDefault="00B3025B" w:rsidP="00FA1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9C8"/>
    <w:multiLevelType w:val="hybridMultilevel"/>
    <w:tmpl w:val="E9B45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15C4F"/>
    <w:multiLevelType w:val="hybridMultilevel"/>
    <w:tmpl w:val="15326CD0"/>
    <w:lvl w:ilvl="0" w:tplc="57B29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862AD"/>
    <w:multiLevelType w:val="hybridMultilevel"/>
    <w:tmpl w:val="01EE6B42"/>
    <w:lvl w:ilvl="0" w:tplc="BC5493D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2D9B490B"/>
    <w:multiLevelType w:val="hybridMultilevel"/>
    <w:tmpl w:val="2A9C1D60"/>
    <w:lvl w:ilvl="0" w:tplc="3EB0754E">
      <w:start w:val="1"/>
      <w:numFmt w:val="lowerLetter"/>
      <w:lvlText w:val="%1."/>
      <w:lvlJc w:val="left"/>
      <w:pPr>
        <w:ind w:left="1038" w:hanging="39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2E036805"/>
    <w:multiLevelType w:val="hybridMultilevel"/>
    <w:tmpl w:val="F614DF7A"/>
    <w:lvl w:ilvl="0" w:tplc="9BA0BD7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ED01ED2"/>
    <w:multiLevelType w:val="hybridMultilevel"/>
    <w:tmpl w:val="1D48DEAC"/>
    <w:lvl w:ilvl="0" w:tplc="57B29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522678"/>
    <w:multiLevelType w:val="hybridMultilevel"/>
    <w:tmpl w:val="2B56DDAA"/>
    <w:lvl w:ilvl="0" w:tplc="3EB0754E">
      <w:start w:val="1"/>
      <w:numFmt w:val="lowerLetter"/>
      <w:lvlText w:val="%1."/>
      <w:lvlJc w:val="left"/>
      <w:pPr>
        <w:ind w:left="1296"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nsid w:val="39D85F29"/>
    <w:multiLevelType w:val="hybridMultilevel"/>
    <w:tmpl w:val="FE546D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260735"/>
    <w:multiLevelType w:val="hybridMultilevel"/>
    <w:tmpl w:val="C0A653B8"/>
    <w:lvl w:ilvl="0" w:tplc="3EB0754E">
      <w:start w:val="1"/>
      <w:numFmt w:val="lowerLetter"/>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57E95B00"/>
    <w:multiLevelType w:val="hybridMultilevel"/>
    <w:tmpl w:val="CCC8B7F6"/>
    <w:lvl w:ilvl="0" w:tplc="0DE2080A">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nsid w:val="5884138E"/>
    <w:multiLevelType w:val="hybridMultilevel"/>
    <w:tmpl w:val="0B643AD6"/>
    <w:lvl w:ilvl="0" w:tplc="17AA1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9B054E8"/>
    <w:multiLevelType w:val="multilevel"/>
    <w:tmpl w:val="27A65466"/>
    <w:lvl w:ilvl="0">
      <w:start w:val="18"/>
      <w:numFmt w:val="decimal"/>
      <w:lvlText w:val="%1"/>
      <w:lvlJc w:val="left"/>
      <w:pPr>
        <w:ind w:left="615" w:hanging="615"/>
      </w:pPr>
      <w:rPr>
        <w:rFonts w:hint="default"/>
      </w:rPr>
    </w:lvl>
    <w:lvl w:ilvl="1">
      <w:start w:val="4"/>
      <w:numFmt w:val="decimal"/>
      <w:lvlText w:val="%1-%2"/>
      <w:lvlJc w:val="left"/>
      <w:pPr>
        <w:ind w:left="795" w:hanging="61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702B7CF1"/>
    <w:multiLevelType w:val="hybridMultilevel"/>
    <w:tmpl w:val="09D44C8E"/>
    <w:lvl w:ilvl="0" w:tplc="8482EE0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2"/>
  </w:num>
  <w:num w:numId="2">
    <w:abstractNumId w:val="12"/>
  </w:num>
  <w:num w:numId="3">
    <w:abstractNumId w:val="7"/>
  </w:num>
  <w:num w:numId="4">
    <w:abstractNumId w:val="8"/>
  </w:num>
  <w:num w:numId="5">
    <w:abstractNumId w:val="6"/>
  </w:num>
  <w:num w:numId="6">
    <w:abstractNumId w:val="3"/>
  </w:num>
  <w:num w:numId="7">
    <w:abstractNumId w:val="4"/>
  </w:num>
  <w:num w:numId="8">
    <w:abstractNumId w:val="9"/>
  </w:num>
  <w:num w:numId="9">
    <w:abstractNumId w:val="10"/>
  </w:num>
  <w:num w:numId="10">
    <w:abstractNumId w:val="5"/>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655"/>
    <w:rsid w:val="00011655"/>
    <w:rsid w:val="00037E9D"/>
    <w:rsid w:val="0006365D"/>
    <w:rsid w:val="000E25D4"/>
    <w:rsid w:val="000F3075"/>
    <w:rsid w:val="0012071B"/>
    <w:rsid w:val="001402B7"/>
    <w:rsid w:val="00161129"/>
    <w:rsid w:val="001644B6"/>
    <w:rsid w:val="001B0C1F"/>
    <w:rsid w:val="001C5BCC"/>
    <w:rsid w:val="0020473E"/>
    <w:rsid w:val="00232F69"/>
    <w:rsid w:val="00243485"/>
    <w:rsid w:val="002679DE"/>
    <w:rsid w:val="00286AA2"/>
    <w:rsid w:val="0029388E"/>
    <w:rsid w:val="002A5AF4"/>
    <w:rsid w:val="002C57F5"/>
    <w:rsid w:val="002D3858"/>
    <w:rsid w:val="002D5719"/>
    <w:rsid w:val="002F4D3D"/>
    <w:rsid w:val="002F78AE"/>
    <w:rsid w:val="0030450E"/>
    <w:rsid w:val="003121F3"/>
    <w:rsid w:val="00315AF8"/>
    <w:rsid w:val="00341ADC"/>
    <w:rsid w:val="0035643B"/>
    <w:rsid w:val="0039337C"/>
    <w:rsid w:val="003D2236"/>
    <w:rsid w:val="00413929"/>
    <w:rsid w:val="004549C8"/>
    <w:rsid w:val="00485A03"/>
    <w:rsid w:val="004C722F"/>
    <w:rsid w:val="004F67E3"/>
    <w:rsid w:val="0057367A"/>
    <w:rsid w:val="005830FC"/>
    <w:rsid w:val="005A306C"/>
    <w:rsid w:val="005A7BAF"/>
    <w:rsid w:val="005E0B1B"/>
    <w:rsid w:val="005E7292"/>
    <w:rsid w:val="00604A73"/>
    <w:rsid w:val="00616311"/>
    <w:rsid w:val="00617F6E"/>
    <w:rsid w:val="00631D36"/>
    <w:rsid w:val="00672A6F"/>
    <w:rsid w:val="006C7F80"/>
    <w:rsid w:val="006F5B00"/>
    <w:rsid w:val="0075721A"/>
    <w:rsid w:val="00761243"/>
    <w:rsid w:val="007C3BC2"/>
    <w:rsid w:val="007C5B3D"/>
    <w:rsid w:val="007E567D"/>
    <w:rsid w:val="00813653"/>
    <w:rsid w:val="00826C21"/>
    <w:rsid w:val="0082720B"/>
    <w:rsid w:val="00841565"/>
    <w:rsid w:val="0087450B"/>
    <w:rsid w:val="0089376B"/>
    <w:rsid w:val="00896E00"/>
    <w:rsid w:val="008A561D"/>
    <w:rsid w:val="008A61C2"/>
    <w:rsid w:val="008D2D15"/>
    <w:rsid w:val="008D609A"/>
    <w:rsid w:val="008E7FD7"/>
    <w:rsid w:val="009251EE"/>
    <w:rsid w:val="00944CF8"/>
    <w:rsid w:val="0099542E"/>
    <w:rsid w:val="009A002F"/>
    <w:rsid w:val="009F2840"/>
    <w:rsid w:val="009F5C4A"/>
    <w:rsid w:val="009F6FFB"/>
    <w:rsid w:val="00A03916"/>
    <w:rsid w:val="00A0758E"/>
    <w:rsid w:val="00A245BE"/>
    <w:rsid w:val="00A4555B"/>
    <w:rsid w:val="00B3025B"/>
    <w:rsid w:val="00B469B7"/>
    <w:rsid w:val="00B51860"/>
    <w:rsid w:val="00B712FD"/>
    <w:rsid w:val="00BC4629"/>
    <w:rsid w:val="00BD71A6"/>
    <w:rsid w:val="00C13295"/>
    <w:rsid w:val="00C611EA"/>
    <w:rsid w:val="00D423FB"/>
    <w:rsid w:val="00DC238A"/>
    <w:rsid w:val="00E16B7C"/>
    <w:rsid w:val="00E40EE4"/>
    <w:rsid w:val="00EE33AE"/>
    <w:rsid w:val="00EF18B8"/>
    <w:rsid w:val="00F02A30"/>
    <w:rsid w:val="00F113DC"/>
    <w:rsid w:val="00F40CE3"/>
    <w:rsid w:val="00F73867"/>
    <w:rsid w:val="00FA1019"/>
    <w:rsid w:val="00FF2AE4"/>
    <w:rsid w:val="00FF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5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0479"/>
    <w:pPr>
      <w:ind w:left="720"/>
    </w:pPr>
  </w:style>
  <w:style w:type="paragraph" w:styleId="Header">
    <w:name w:val="header"/>
    <w:basedOn w:val="Normal"/>
    <w:link w:val="HeaderChar"/>
    <w:uiPriority w:val="99"/>
    <w:semiHidden/>
    <w:unhideWhenUsed/>
    <w:rsid w:val="007B30AD"/>
    <w:pPr>
      <w:tabs>
        <w:tab w:val="center" w:pos="4680"/>
        <w:tab w:val="right" w:pos="9360"/>
      </w:tabs>
    </w:pPr>
  </w:style>
  <w:style w:type="character" w:customStyle="1" w:styleId="HeaderChar">
    <w:name w:val="Header Char"/>
    <w:link w:val="Header"/>
    <w:uiPriority w:val="99"/>
    <w:semiHidden/>
    <w:rsid w:val="007B30AD"/>
    <w:rPr>
      <w:sz w:val="22"/>
      <w:szCs w:val="22"/>
    </w:rPr>
  </w:style>
  <w:style w:type="paragraph" w:styleId="Footer">
    <w:name w:val="footer"/>
    <w:basedOn w:val="Normal"/>
    <w:link w:val="FooterChar"/>
    <w:uiPriority w:val="99"/>
    <w:unhideWhenUsed/>
    <w:rsid w:val="007B30AD"/>
    <w:pPr>
      <w:tabs>
        <w:tab w:val="center" w:pos="4680"/>
        <w:tab w:val="right" w:pos="9360"/>
      </w:tabs>
    </w:pPr>
  </w:style>
  <w:style w:type="character" w:customStyle="1" w:styleId="FooterChar">
    <w:name w:val="Footer Char"/>
    <w:link w:val="Footer"/>
    <w:uiPriority w:val="99"/>
    <w:rsid w:val="007B30AD"/>
    <w:rPr>
      <w:sz w:val="22"/>
      <w:szCs w:val="22"/>
    </w:rPr>
  </w:style>
  <w:style w:type="paragraph" w:customStyle="1" w:styleId="indenta">
    <w:name w:val="indenta"/>
    <w:basedOn w:val="Normal"/>
    <w:rsid w:val="00BE73B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113DC"/>
    <w:pPr>
      <w:ind w:left="720"/>
    </w:pPr>
  </w:style>
  <w:style w:type="paragraph" w:styleId="NoSpacing">
    <w:name w:val="No Spacing"/>
    <w:uiPriority w:val="1"/>
    <w:qFormat/>
    <w:rsid w:val="002D571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5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0479"/>
    <w:pPr>
      <w:ind w:left="720"/>
    </w:pPr>
  </w:style>
  <w:style w:type="paragraph" w:styleId="Header">
    <w:name w:val="header"/>
    <w:basedOn w:val="Normal"/>
    <w:link w:val="HeaderChar"/>
    <w:uiPriority w:val="99"/>
    <w:semiHidden/>
    <w:unhideWhenUsed/>
    <w:rsid w:val="007B30AD"/>
    <w:pPr>
      <w:tabs>
        <w:tab w:val="center" w:pos="4680"/>
        <w:tab w:val="right" w:pos="9360"/>
      </w:tabs>
    </w:pPr>
  </w:style>
  <w:style w:type="character" w:customStyle="1" w:styleId="HeaderChar">
    <w:name w:val="Header Char"/>
    <w:link w:val="Header"/>
    <w:uiPriority w:val="99"/>
    <w:semiHidden/>
    <w:rsid w:val="007B30AD"/>
    <w:rPr>
      <w:sz w:val="22"/>
      <w:szCs w:val="22"/>
    </w:rPr>
  </w:style>
  <w:style w:type="paragraph" w:styleId="Footer">
    <w:name w:val="footer"/>
    <w:basedOn w:val="Normal"/>
    <w:link w:val="FooterChar"/>
    <w:uiPriority w:val="99"/>
    <w:unhideWhenUsed/>
    <w:rsid w:val="007B30AD"/>
    <w:pPr>
      <w:tabs>
        <w:tab w:val="center" w:pos="4680"/>
        <w:tab w:val="right" w:pos="9360"/>
      </w:tabs>
    </w:pPr>
  </w:style>
  <w:style w:type="character" w:customStyle="1" w:styleId="FooterChar">
    <w:name w:val="Footer Char"/>
    <w:link w:val="Footer"/>
    <w:uiPriority w:val="99"/>
    <w:rsid w:val="007B30AD"/>
    <w:rPr>
      <w:sz w:val="22"/>
      <w:szCs w:val="22"/>
    </w:rPr>
  </w:style>
  <w:style w:type="paragraph" w:customStyle="1" w:styleId="indenta">
    <w:name w:val="indenta"/>
    <w:basedOn w:val="Normal"/>
    <w:rsid w:val="00BE73BC"/>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113DC"/>
    <w:pPr>
      <w:ind w:left="720"/>
    </w:pPr>
  </w:style>
  <w:style w:type="paragraph" w:styleId="NoSpacing">
    <w:name w:val="No Spacing"/>
    <w:uiPriority w:val="1"/>
    <w:qFormat/>
    <w:rsid w:val="002D57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35550">
      <w:bodyDiv w:val="1"/>
      <w:marLeft w:val="0"/>
      <w:marRight w:val="0"/>
      <w:marTop w:val="0"/>
      <w:marBottom w:val="0"/>
      <w:divBdr>
        <w:top w:val="none" w:sz="0" w:space="0" w:color="auto"/>
        <w:left w:val="none" w:sz="0" w:space="0" w:color="auto"/>
        <w:bottom w:val="none" w:sz="0" w:space="0" w:color="auto"/>
        <w:right w:val="none" w:sz="0" w:space="0" w:color="auto"/>
      </w:divBdr>
    </w:div>
    <w:div w:id="1557080696">
      <w:bodyDiv w:val="1"/>
      <w:marLeft w:val="0"/>
      <w:marRight w:val="0"/>
      <w:marTop w:val="0"/>
      <w:marBottom w:val="0"/>
      <w:divBdr>
        <w:top w:val="none" w:sz="0" w:space="0" w:color="auto"/>
        <w:left w:val="none" w:sz="0" w:space="0" w:color="auto"/>
        <w:bottom w:val="none" w:sz="0" w:space="0" w:color="auto"/>
        <w:right w:val="none" w:sz="0" w:space="0" w:color="auto"/>
      </w:divBdr>
    </w:div>
    <w:div w:id="20679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B269E-209E-42AF-962E-CF394597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1602</Words>
  <Characters>8463</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Lawfirm</Company>
  <LinksUpToDate>false</LinksUpToDate>
  <CharactersWithSpaces>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Duffy</dc:creator>
  <cp:lastModifiedBy>ANNAMARIE</cp:lastModifiedBy>
  <cp:revision>8</cp:revision>
  <cp:lastPrinted>2019-08-20T18:21:00Z</cp:lastPrinted>
  <dcterms:created xsi:type="dcterms:W3CDTF">2019-07-10T18:34:00Z</dcterms:created>
  <dcterms:modified xsi:type="dcterms:W3CDTF">2019-08-20T18:21:00Z</dcterms:modified>
</cp:coreProperties>
</file>