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32" w:rsidRPr="00E32AA0" w:rsidRDefault="00CA7232" w:rsidP="00CA7232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C</w:t>
      </w:r>
      <w:r w:rsidRPr="00E32AA0">
        <w:rPr>
          <w:rFonts w:eastAsia="Times New Roman"/>
          <w:b/>
        </w:rPr>
        <w:t>OUNCIL</w:t>
      </w:r>
    </w:p>
    <w:p w:rsidR="00CA7232" w:rsidRPr="00E32AA0" w:rsidRDefault="00CA7232" w:rsidP="00CA723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CA7232" w:rsidRPr="00E32AA0" w:rsidRDefault="00CA7232" w:rsidP="00CA7232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CA7232" w:rsidRDefault="00CA7232" w:rsidP="00CA7232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112C4A" w:rsidRDefault="00112C4A" w:rsidP="00CA7232">
      <w:pPr>
        <w:spacing w:after="0"/>
        <w:jc w:val="center"/>
        <w:rPr>
          <w:rStyle w:val="Hyperlink"/>
          <w:rFonts w:eastAsia="Times New Roman"/>
          <w:b/>
        </w:rPr>
      </w:pPr>
    </w:p>
    <w:p w:rsidR="00CA7232" w:rsidRDefault="00CA7232" w:rsidP="00CA7232">
      <w:pPr>
        <w:spacing w:after="0"/>
        <w:ind w:left="720"/>
        <w:rPr>
          <w:rFonts w:eastAsia="Times New Roman"/>
          <w:b/>
        </w:rPr>
      </w:pPr>
      <w:r w:rsidRPr="00E32AA0">
        <w:rPr>
          <w:rFonts w:eastAsia="Times New Roman"/>
          <w:b/>
        </w:rPr>
        <w:t>ITEMS FOR CONSIDER</w:t>
      </w:r>
      <w:r>
        <w:rPr>
          <w:rFonts w:eastAsia="Times New Roman"/>
          <w:b/>
        </w:rPr>
        <w:t>ATION AT NEXT REGULAR SESSION (10</w:t>
      </w:r>
      <w:r w:rsidRPr="00E32AA0">
        <w:rPr>
          <w:rFonts w:eastAsia="Times New Roman"/>
          <w:b/>
        </w:rPr>
        <w:t>-</w:t>
      </w:r>
      <w:r>
        <w:rPr>
          <w:rFonts w:eastAsia="Times New Roman"/>
          <w:b/>
        </w:rPr>
        <w:t>21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>)</w:t>
      </w:r>
    </w:p>
    <w:p w:rsidR="00CA7232" w:rsidRPr="00E32AA0" w:rsidRDefault="00CA7232" w:rsidP="00CA7232">
      <w:pPr>
        <w:spacing w:after="0"/>
        <w:jc w:val="center"/>
        <w:rPr>
          <w:rFonts w:eastAsia="Times New Roman"/>
          <w:b/>
        </w:rPr>
      </w:pPr>
    </w:p>
    <w:p w:rsidR="00CA7232" w:rsidRPr="00E32AA0" w:rsidRDefault="00CA7232" w:rsidP="00CA7232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</w:t>
      </w:r>
      <w:r>
        <w:rPr>
          <w:rFonts w:eastAsia="Times New Roman"/>
          <w:b/>
        </w:rPr>
        <w:t xml:space="preserve">October </w:t>
      </w:r>
      <w:r>
        <w:rPr>
          <w:rFonts w:eastAsia="Times New Roman"/>
          <w:b/>
        </w:rPr>
        <w:t>7</w:t>
      </w:r>
      <w:r w:rsidRPr="00E32AA0">
        <w:rPr>
          <w:rFonts w:eastAsia="Times New Roman"/>
          <w:b/>
        </w:rPr>
        <w:t>, 201</w:t>
      </w:r>
      <w:r w:rsidR="0033383E">
        <w:rPr>
          <w:rFonts w:eastAsia="Times New Roman"/>
          <w:b/>
        </w:rPr>
        <w:t>9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CA7232" w:rsidRPr="00E32AA0" w:rsidRDefault="00CA7232" w:rsidP="00CA7232">
      <w:pPr>
        <w:spacing w:after="0"/>
        <w:rPr>
          <w:rFonts w:eastAsia="Times New Roman"/>
          <w:b/>
        </w:rPr>
      </w:pPr>
    </w:p>
    <w:p w:rsidR="00CA7232" w:rsidRPr="00E32AA0" w:rsidRDefault="00CA7232" w:rsidP="00CA7232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CA7232" w:rsidRPr="00E32AA0" w:rsidRDefault="00CA7232" w:rsidP="00CA7232">
      <w:pPr>
        <w:spacing w:after="0"/>
        <w:ind w:left="360"/>
        <w:rPr>
          <w:rFonts w:eastAsia="Times New Roman"/>
        </w:rPr>
      </w:pPr>
    </w:p>
    <w:p w:rsidR="00112C4A" w:rsidRDefault="00CA7232" w:rsidP="00CA723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112C4A">
        <w:rPr>
          <w:rFonts w:eastAsia="Times New Roman"/>
          <w:b/>
        </w:rPr>
        <w:t>OPEN PUBLIC MEETINGS ACT STATEMENT BY MAYOR</w:t>
      </w:r>
    </w:p>
    <w:p w:rsidR="00112C4A" w:rsidRDefault="00112C4A" w:rsidP="00112C4A">
      <w:pPr>
        <w:pStyle w:val="ListParagraph"/>
      </w:pPr>
    </w:p>
    <w:p w:rsidR="00CA7232" w:rsidRDefault="00CA7232" w:rsidP="00CA723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</w:t>
      </w:r>
    </w:p>
    <w:p w:rsidR="00CA7232" w:rsidRPr="00E32AA0" w:rsidRDefault="00CA7232" w:rsidP="00CA7232">
      <w:pPr>
        <w:spacing w:after="0"/>
        <w:ind w:left="720"/>
        <w:contextualSpacing/>
        <w:rPr>
          <w:rFonts w:eastAsia="Times New Roman"/>
          <w:b/>
        </w:rPr>
      </w:pPr>
    </w:p>
    <w:p w:rsidR="00CA7232" w:rsidRDefault="00CA7232" w:rsidP="00CA7232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3310E">
        <w:rPr>
          <w:rFonts w:eastAsia="Times New Roman"/>
          <w:b/>
        </w:rPr>
        <w:t>OPEN MEETING TO PUBLIC</w:t>
      </w:r>
    </w:p>
    <w:p w:rsidR="00112C4A" w:rsidRDefault="00112C4A" w:rsidP="00112C4A">
      <w:pPr>
        <w:pStyle w:val="ListParagraph"/>
        <w:rPr>
          <w:rFonts w:eastAsia="Times New Roman"/>
          <w:b/>
        </w:rPr>
      </w:pPr>
    </w:p>
    <w:p w:rsidR="00112C4A" w:rsidRPr="00112C4A" w:rsidRDefault="00112C4A" w:rsidP="00112C4A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112C4A">
        <w:rPr>
          <w:rFonts w:eastAsia="Times New Roman"/>
          <w:b/>
        </w:rPr>
        <w:t xml:space="preserve">MINUTES: </w:t>
      </w:r>
    </w:p>
    <w:p w:rsidR="00112C4A" w:rsidRPr="00112C4A" w:rsidRDefault="00112C4A" w:rsidP="00112C4A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September 9, 2019</w:t>
      </w:r>
    </w:p>
    <w:p w:rsidR="00CA7232" w:rsidRPr="00333DAD" w:rsidRDefault="00CA7232" w:rsidP="00CA7232">
      <w:pPr>
        <w:pStyle w:val="ListParagraph"/>
        <w:spacing w:after="0"/>
        <w:ind w:left="1440"/>
        <w:rPr>
          <w:rFonts w:eastAsia="Times New Roman"/>
        </w:rPr>
      </w:pPr>
    </w:p>
    <w:p w:rsidR="00CA7232" w:rsidRPr="00165CC3" w:rsidRDefault="00CA7232" w:rsidP="00CA7232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CA7232" w:rsidRPr="00CA7232" w:rsidRDefault="00CA7232" w:rsidP="00CA7232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>
        <w:rPr>
          <w:rFonts w:eastAsia="Times New Roman"/>
          <w:b/>
        </w:rPr>
        <w:t>NONE</w:t>
      </w:r>
    </w:p>
    <w:p w:rsidR="00CA7232" w:rsidRPr="00165CC3" w:rsidRDefault="00CA7232" w:rsidP="00CA7232">
      <w:pPr>
        <w:pStyle w:val="ListParagraph"/>
        <w:spacing w:after="0"/>
        <w:ind w:left="1440" w:right="1440"/>
        <w:jc w:val="both"/>
        <w:rPr>
          <w:rFonts w:eastAsia="Times New Roman"/>
        </w:rPr>
      </w:pPr>
    </w:p>
    <w:p w:rsidR="00112C4A" w:rsidRPr="00112C4A" w:rsidRDefault="00CA7232" w:rsidP="002F33B7">
      <w:pPr>
        <w:pStyle w:val="ListParagraph"/>
        <w:numPr>
          <w:ilvl w:val="1"/>
          <w:numId w:val="1"/>
        </w:numPr>
        <w:rPr>
          <w:b/>
          <w:sz w:val="22"/>
          <w:szCs w:val="22"/>
          <w:u w:val="single"/>
        </w:rPr>
      </w:pPr>
      <w:r w:rsidRPr="002F33B7">
        <w:rPr>
          <w:rFonts w:eastAsia="Times New Roman"/>
          <w:b/>
        </w:rPr>
        <w:t xml:space="preserve"> Adoption: </w:t>
      </w:r>
      <w:r w:rsidR="00112C4A">
        <w:rPr>
          <w:rFonts w:eastAsia="Times New Roman"/>
          <w:b/>
        </w:rPr>
        <w:t xml:space="preserve">  AT THE NEXT REGULAR MEETING </w:t>
      </w:r>
    </w:p>
    <w:p w:rsidR="00112C4A" w:rsidRPr="00112C4A" w:rsidRDefault="00112C4A" w:rsidP="00112C4A">
      <w:pPr>
        <w:pStyle w:val="ListParagraph"/>
        <w:rPr>
          <w:b/>
          <w:sz w:val="22"/>
          <w:szCs w:val="22"/>
          <w:u w:val="single"/>
        </w:rPr>
      </w:pPr>
    </w:p>
    <w:p w:rsidR="00CA7232" w:rsidRPr="002F33B7" w:rsidRDefault="00CA7232" w:rsidP="00112C4A">
      <w:pPr>
        <w:pStyle w:val="ListParagraph"/>
        <w:ind w:left="1440"/>
        <w:rPr>
          <w:b/>
          <w:sz w:val="22"/>
          <w:szCs w:val="22"/>
          <w:u w:val="single"/>
        </w:rPr>
      </w:pPr>
      <w:proofErr w:type="gramStart"/>
      <w:r w:rsidRPr="002F33B7">
        <w:rPr>
          <w:b/>
          <w:sz w:val="22"/>
          <w:szCs w:val="22"/>
          <w:u w:val="single"/>
        </w:rPr>
        <w:t>ORDINANCE NO.</w:t>
      </w:r>
      <w:proofErr w:type="gramEnd"/>
      <w:r w:rsidRPr="002F33B7">
        <w:rPr>
          <w:b/>
          <w:sz w:val="22"/>
          <w:szCs w:val="22"/>
          <w:u w:val="single"/>
        </w:rPr>
        <w:tab/>
        <w:t>2019-010</w:t>
      </w:r>
      <w:r w:rsidRPr="002F33B7">
        <w:rPr>
          <w:b/>
          <w:sz w:val="22"/>
          <w:szCs w:val="22"/>
          <w:u w:val="single"/>
        </w:rPr>
        <w:tab/>
      </w:r>
      <w:r w:rsidRPr="002F33B7">
        <w:rPr>
          <w:b/>
          <w:sz w:val="22"/>
          <w:szCs w:val="22"/>
          <w:u w:val="single"/>
        </w:rPr>
        <w:tab/>
      </w:r>
    </w:p>
    <w:p w:rsidR="00CA7232" w:rsidRPr="007B31BB" w:rsidRDefault="00CA7232" w:rsidP="00CA7232">
      <w:pPr>
        <w:pStyle w:val="ListParagraph"/>
        <w:jc w:val="both"/>
        <w:rPr>
          <w:b/>
          <w:sz w:val="22"/>
          <w:szCs w:val="22"/>
        </w:rPr>
      </w:pPr>
    </w:p>
    <w:p w:rsidR="00CA7232" w:rsidRDefault="00CA7232" w:rsidP="00CA7232">
      <w:pPr>
        <w:pStyle w:val="ListParagraph"/>
        <w:ind w:right="1440"/>
        <w:jc w:val="both"/>
        <w:rPr>
          <w:b/>
          <w:sz w:val="22"/>
          <w:szCs w:val="22"/>
        </w:rPr>
      </w:pPr>
      <w:bookmarkStart w:id="0" w:name="_Hlk19532006"/>
      <w:r w:rsidRPr="007B31BB">
        <w:rPr>
          <w:b/>
          <w:sz w:val="22"/>
          <w:szCs w:val="22"/>
        </w:rPr>
        <w:t>AN ORDINANCE OF THE BOROUGH OF EDGEWATER, IN THE COUNTY OF BERGEN, NEW JERSEY, AMENDING ORDINANCE 2018-15 OF THE BOROUGH FINALLY ADOPTED ON SEPTEMBER 10, 2018 PROVIDING FOR VARIOUS ACQUISITIONS AND IMPROVEMENTS IN AND FOR THE BOROUGH OF EDGEWATER AND APPROPRIATING $1,005,000 THEREFOR, AND PROVIDING FOR THE ISSUANCE OF $954,750 IN BONDS OR NOTES OF THE BOROUGH OF EDGEWATER TO FINANCE THE SAME</w:t>
      </w:r>
      <w:bookmarkEnd w:id="0"/>
    </w:p>
    <w:p w:rsidR="00112C4A" w:rsidRPr="007B31BB" w:rsidRDefault="00112C4A" w:rsidP="00CA7232">
      <w:pPr>
        <w:pStyle w:val="ListParagraph"/>
        <w:ind w:right="1440"/>
        <w:jc w:val="both"/>
        <w:rPr>
          <w:b/>
          <w:sz w:val="22"/>
          <w:szCs w:val="22"/>
        </w:rPr>
      </w:pPr>
    </w:p>
    <w:p w:rsidR="00CA7232" w:rsidRPr="00112C4A" w:rsidRDefault="00CA7232" w:rsidP="00CA723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RESOLUTIONS;  CONSENT AGENDA FOR THE 10-</w:t>
      </w:r>
      <w:r w:rsidR="002F33B7">
        <w:rPr>
          <w:rFonts w:eastAsia="Times New Roman"/>
          <w:b/>
        </w:rPr>
        <w:t>21</w:t>
      </w:r>
      <w:r>
        <w:rPr>
          <w:rFonts w:eastAsia="Times New Roman"/>
          <w:b/>
        </w:rPr>
        <w:t>-1</w:t>
      </w:r>
      <w:r w:rsidR="002F33B7">
        <w:rPr>
          <w:rFonts w:eastAsia="Times New Roman"/>
          <w:b/>
        </w:rPr>
        <w:t>9</w:t>
      </w:r>
      <w:r>
        <w:rPr>
          <w:rFonts w:eastAsia="Times New Roman"/>
          <w:b/>
        </w:rPr>
        <w:t xml:space="preserve"> MEETING</w:t>
      </w:r>
    </w:p>
    <w:p w:rsidR="00112C4A" w:rsidRPr="002F33B7" w:rsidRDefault="00112C4A" w:rsidP="00112C4A">
      <w:pPr>
        <w:pStyle w:val="ListParagraph"/>
        <w:rPr>
          <w:b/>
          <w:sz w:val="28"/>
          <w:szCs w:val="28"/>
        </w:rPr>
      </w:pPr>
    </w:p>
    <w:p w:rsidR="00CA7232" w:rsidRPr="00112C4A" w:rsidRDefault="002F33B7" w:rsidP="00112C4A">
      <w:pPr>
        <w:pStyle w:val="ListParagraph"/>
        <w:numPr>
          <w:ilvl w:val="1"/>
          <w:numId w:val="2"/>
        </w:numPr>
        <w:spacing w:after="0"/>
        <w:rPr>
          <w:rFonts w:eastAsia="Times New Roman"/>
          <w:b/>
        </w:rPr>
      </w:pPr>
      <w:r w:rsidRPr="00112C4A">
        <w:rPr>
          <w:rFonts w:eastAsia="Times New Roman"/>
          <w:b/>
        </w:rPr>
        <w:t>2019-228   New Volunteer First Aid Squad Member</w:t>
      </w:r>
    </w:p>
    <w:p w:rsidR="00112C4A" w:rsidRPr="006305FB" w:rsidRDefault="00112C4A" w:rsidP="00112C4A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2019-229   BCCD Block Grant for 27 Dempsey Ave ADA Bathrooms</w:t>
      </w:r>
    </w:p>
    <w:p w:rsidR="00112C4A" w:rsidRPr="00A2176F" w:rsidRDefault="00112C4A" w:rsidP="00112C4A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2019-230   BCCD Block Grant for 300 Undercliff Ave</w:t>
      </w:r>
    </w:p>
    <w:p w:rsidR="00112C4A" w:rsidRPr="00112C4A" w:rsidRDefault="00112C4A" w:rsidP="00112C4A">
      <w:pPr>
        <w:pStyle w:val="ListParagraph"/>
        <w:numPr>
          <w:ilvl w:val="1"/>
          <w:numId w:val="2"/>
        </w:numPr>
        <w:rPr>
          <w:b/>
          <w:sz w:val="28"/>
          <w:szCs w:val="28"/>
        </w:rPr>
      </w:pPr>
      <w:r>
        <w:rPr>
          <w:rFonts w:eastAsia="Times New Roman"/>
          <w:b/>
        </w:rPr>
        <w:t>2019-231   BCCD Block Grant for Resurfacing of lot at 27 Dempsey</w:t>
      </w:r>
    </w:p>
    <w:p w:rsidR="00112C4A" w:rsidRPr="00716762" w:rsidRDefault="00112C4A" w:rsidP="00112C4A">
      <w:pPr>
        <w:pStyle w:val="ListParagraph"/>
        <w:ind w:left="1440"/>
        <w:rPr>
          <w:b/>
          <w:sz w:val="28"/>
          <w:szCs w:val="28"/>
        </w:rPr>
      </w:pPr>
    </w:p>
    <w:p w:rsidR="00CA7232" w:rsidRDefault="00CA7232" w:rsidP="00CA7232">
      <w:pPr>
        <w:pStyle w:val="ListParagraph"/>
        <w:spacing w:after="0"/>
        <w:ind w:left="1812"/>
        <w:rPr>
          <w:rFonts w:eastAsia="Times New Roman"/>
          <w:b/>
        </w:rPr>
      </w:pPr>
    </w:p>
    <w:p w:rsidR="00112C4A" w:rsidRPr="00B05C55" w:rsidRDefault="00112C4A" w:rsidP="00CA7232">
      <w:pPr>
        <w:pStyle w:val="ListParagraph"/>
        <w:spacing w:after="0"/>
        <w:ind w:left="1812"/>
        <w:rPr>
          <w:rFonts w:eastAsia="Times New Roman"/>
          <w:b/>
        </w:rPr>
      </w:pPr>
    </w:p>
    <w:p w:rsidR="00112C4A" w:rsidRDefault="00CA7232" w:rsidP="00112C4A">
      <w:pPr>
        <w:pStyle w:val="ListParagraph"/>
        <w:numPr>
          <w:ilvl w:val="0"/>
          <w:numId w:val="4"/>
        </w:numPr>
        <w:spacing w:after="0"/>
        <w:ind w:left="720"/>
        <w:rPr>
          <w:rFonts w:eastAsia="Times New Roman"/>
        </w:rPr>
      </w:pPr>
      <w:r w:rsidRPr="00112C4A">
        <w:rPr>
          <w:rFonts w:eastAsia="Times New Roman"/>
          <w:b/>
        </w:rPr>
        <w:lastRenderedPageBreak/>
        <w:t>REQUESTS / MATTERS FOR DISCUSSION</w:t>
      </w:r>
      <w:r w:rsidRPr="00112C4A">
        <w:rPr>
          <w:rFonts w:eastAsia="Times New Roman"/>
        </w:rPr>
        <w:t>:</w:t>
      </w:r>
    </w:p>
    <w:p w:rsidR="00112C4A" w:rsidRPr="00112C4A" w:rsidRDefault="00112C4A" w:rsidP="00112C4A">
      <w:pPr>
        <w:pStyle w:val="ListParagraph"/>
        <w:spacing w:after="0"/>
        <w:rPr>
          <w:rFonts w:eastAsia="Times New Roman"/>
        </w:rPr>
      </w:pPr>
    </w:p>
    <w:p w:rsidR="00CA7232" w:rsidRDefault="00CA7232" w:rsidP="00CA7232">
      <w:pPr>
        <w:spacing w:after="0"/>
        <w:ind w:left="720" w:firstLine="720"/>
        <w:rPr>
          <w:rFonts w:eastAsia="Times New Roman"/>
          <w:b/>
        </w:rPr>
      </w:pPr>
      <w:r w:rsidRPr="000353F1">
        <w:rPr>
          <w:rFonts w:eastAsia="Times New Roman"/>
          <w:b/>
        </w:rPr>
        <w:t>Mayor/Council</w:t>
      </w:r>
    </w:p>
    <w:p w:rsidR="00112C4A" w:rsidRPr="000353F1" w:rsidRDefault="00112C4A" w:rsidP="00CA7232">
      <w:pPr>
        <w:spacing w:after="0"/>
        <w:ind w:left="720" w:firstLine="720"/>
        <w:rPr>
          <w:rFonts w:eastAsia="Times New Roman"/>
          <w:b/>
        </w:rPr>
      </w:pPr>
    </w:p>
    <w:p w:rsidR="00CA7232" w:rsidRPr="000353F1" w:rsidRDefault="00CA7232" w:rsidP="00CA7232">
      <w:pPr>
        <w:spacing w:after="0"/>
        <w:ind w:left="2880"/>
        <w:contextualSpacing/>
        <w:rPr>
          <w:rFonts w:eastAsia="Times New Roman"/>
        </w:rPr>
      </w:pPr>
    </w:p>
    <w:p w:rsidR="00CA7232" w:rsidRDefault="00CA7232" w:rsidP="00CA7232">
      <w:pPr>
        <w:spacing w:after="0"/>
        <w:ind w:left="720" w:firstLine="720"/>
        <w:contextualSpacing/>
        <w:rPr>
          <w:rFonts w:eastAsia="Times New Roman"/>
        </w:rPr>
      </w:pPr>
      <w:r w:rsidRPr="000353F1">
        <w:rPr>
          <w:rFonts w:eastAsia="Times New Roman"/>
          <w:b/>
        </w:rPr>
        <w:t xml:space="preserve"> Borough Administrator</w:t>
      </w:r>
      <w:r w:rsidRPr="000353F1">
        <w:rPr>
          <w:rFonts w:eastAsia="Times New Roman"/>
        </w:rPr>
        <w:t>:</w:t>
      </w:r>
    </w:p>
    <w:p w:rsidR="00CA7232" w:rsidRPr="000353F1" w:rsidRDefault="00CA7232" w:rsidP="00CA7232">
      <w:pPr>
        <w:spacing w:after="0"/>
        <w:ind w:left="2880"/>
        <w:contextualSpacing/>
        <w:rPr>
          <w:rFonts w:eastAsia="Times New Roman"/>
        </w:rPr>
      </w:pPr>
    </w:p>
    <w:p w:rsidR="00CA7232" w:rsidRDefault="00CA7232" w:rsidP="00CA7232">
      <w:pPr>
        <w:spacing w:after="0"/>
        <w:ind w:left="720" w:firstLine="720"/>
        <w:contextualSpacing/>
        <w:rPr>
          <w:rFonts w:eastAsia="Times New Roman"/>
          <w:b/>
        </w:rPr>
      </w:pPr>
      <w:r w:rsidRPr="000353F1">
        <w:rPr>
          <w:rFonts w:eastAsia="Times New Roman"/>
          <w:b/>
        </w:rPr>
        <w:t>Attorney:</w:t>
      </w:r>
    </w:p>
    <w:p w:rsidR="00112C4A" w:rsidRPr="00112C4A" w:rsidRDefault="00112C4A" w:rsidP="00112C4A">
      <w:pPr>
        <w:pStyle w:val="ListParagraph"/>
        <w:numPr>
          <w:ilvl w:val="2"/>
          <w:numId w:val="2"/>
        </w:numPr>
        <w:spacing w:after="0"/>
        <w:rPr>
          <w:rFonts w:eastAsia="Times New Roman"/>
          <w:b/>
        </w:rPr>
      </w:pPr>
      <w:r w:rsidRPr="00112C4A">
        <w:rPr>
          <w:rFonts w:eastAsia="Times New Roman"/>
          <w:b/>
        </w:rPr>
        <w:t>Proposed Vacation-portion of Old River Road</w:t>
      </w:r>
    </w:p>
    <w:p w:rsidR="00112C4A" w:rsidRDefault="00112C4A" w:rsidP="00CA7232">
      <w:pPr>
        <w:spacing w:after="0"/>
        <w:ind w:left="720" w:firstLine="720"/>
        <w:contextualSpacing/>
        <w:rPr>
          <w:rFonts w:eastAsia="Times New Roman"/>
          <w:b/>
        </w:rPr>
      </w:pPr>
    </w:p>
    <w:p w:rsidR="00112C4A" w:rsidRPr="000353F1" w:rsidRDefault="00112C4A" w:rsidP="00CA7232">
      <w:pPr>
        <w:spacing w:after="0"/>
        <w:ind w:left="720" w:firstLine="720"/>
        <w:contextualSpacing/>
        <w:rPr>
          <w:rFonts w:eastAsia="Times New Roman"/>
          <w:b/>
        </w:rPr>
      </w:pPr>
    </w:p>
    <w:p w:rsidR="00CA7232" w:rsidRDefault="00CA7232" w:rsidP="00CA7232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</w:rPr>
      </w:pPr>
      <w:r w:rsidRPr="000353F1">
        <w:rPr>
          <w:rFonts w:eastAsia="Times New Roman"/>
          <w:b/>
        </w:rPr>
        <w:t xml:space="preserve"> CLOSED SESSION ITEMS:</w:t>
      </w:r>
    </w:p>
    <w:p w:rsidR="00C545AB" w:rsidRPr="000353F1" w:rsidRDefault="00C545AB" w:rsidP="00C545AB">
      <w:pPr>
        <w:pStyle w:val="ListParagraph"/>
        <w:numPr>
          <w:ilvl w:val="1"/>
          <w:numId w:val="4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Litigation</w:t>
      </w:r>
      <w:bookmarkStart w:id="1" w:name="_GoBack"/>
      <w:bookmarkEnd w:id="1"/>
    </w:p>
    <w:p w:rsidR="00CA7232" w:rsidRPr="000C5857" w:rsidRDefault="00CA7232" w:rsidP="00CA7232">
      <w:pPr>
        <w:pStyle w:val="ListParagraph"/>
        <w:ind w:left="1440"/>
        <w:rPr>
          <w:b/>
        </w:rPr>
      </w:pPr>
    </w:p>
    <w:p w:rsidR="00CA7232" w:rsidRPr="00F44769" w:rsidRDefault="00CA7232" w:rsidP="00CA7232">
      <w:pPr>
        <w:pStyle w:val="ListParagraph"/>
        <w:ind w:left="2880"/>
      </w:pPr>
      <w:r>
        <w:tab/>
      </w:r>
      <w:r w:rsidRPr="00F44769">
        <w:t xml:space="preserve">                                         </w:t>
      </w:r>
    </w:p>
    <w:p w:rsidR="00CA7232" w:rsidRDefault="00CA7232" w:rsidP="00CA7232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433EBB">
        <w:rPr>
          <w:rFonts w:eastAsia="Times New Roman"/>
        </w:rPr>
        <w:t> </w:t>
      </w:r>
      <w:r w:rsidRPr="00433EBB">
        <w:rPr>
          <w:rFonts w:eastAsia="Times New Roman"/>
          <w:b/>
        </w:rPr>
        <w:t>ADJOURNMENT</w:t>
      </w:r>
    </w:p>
    <w:p w:rsidR="00C06F36" w:rsidRDefault="00C06F36"/>
    <w:sectPr w:rsidR="00C06F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425CC"/>
    <w:multiLevelType w:val="multilevel"/>
    <w:tmpl w:val="942A9800"/>
    <w:lvl w:ilvl="0">
      <w:start w:val="1"/>
      <w:numFmt w:val="decimal"/>
      <w:lvlText w:val="%1"/>
      <w:lvlJc w:val="left"/>
      <w:pPr>
        <w:ind w:left="1212" w:hanging="1212"/>
      </w:pPr>
      <w:rPr>
        <w:rFonts w:hint="default"/>
      </w:rPr>
    </w:lvl>
    <w:lvl w:ilvl="1">
      <w:start w:val="2018"/>
      <w:numFmt w:val="decimal"/>
      <w:lvlText w:val="%1.%2"/>
      <w:lvlJc w:val="left"/>
      <w:pPr>
        <w:ind w:left="1512" w:hanging="1212"/>
      </w:pPr>
      <w:rPr>
        <w:rFonts w:hint="default"/>
      </w:rPr>
    </w:lvl>
    <w:lvl w:ilvl="2">
      <w:start w:val="253"/>
      <w:numFmt w:val="decimal"/>
      <w:lvlText w:val="%1.%2-%3"/>
      <w:lvlJc w:val="left"/>
      <w:pPr>
        <w:ind w:left="1812" w:hanging="1212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2112" w:hanging="1212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412" w:hanging="1212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1">
    <w:nsid w:val="57FA64A3"/>
    <w:multiLevelType w:val="hybridMultilevel"/>
    <w:tmpl w:val="A1281736"/>
    <w:lvl w:ilvl="0" w:tplc="D9CC2396">
      <w:start w:val="8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04B45EE"/>
    <w:multiLevelType w:val="hybridMultilevel"/>
    <w:tmpl w:val="50C4E1B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56847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9F2C7F"/>
    <w:multiLevelType w:val="hybridMultilevel"/>
    <w:tmpl w:val="D80867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84C14A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32"/>
    <w:rsid w:val="00112C4A"/>
    <w:rsid w:val="002F33B7"/>
    <w:rsid w:val="0033383E"/>
    <w:rsid w:val="003E6E62"/>
    <w:rsid w:val="00C06F36"/>
    <w:rsid w:val="00C545AB"/>
    <w:rsid w:val="00C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3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23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72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7</cp:revision>
  <cp:lastPrinted>2019-10-03T20:41:00Z</cp:lastPrinted>
  <dcterms:created xsi:type="dcterms:W3CDTF">2019-09-30T15:04:00Z</dcterms:created>
  <dcterms:modified xsi:type="dcterms:W3CDTF">2019-10-04T18:55:00Z</dcterms:modified>
</cp:coreProperties>
</file>