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472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0560C5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560C5">
              <w:rPr>
                <w:rFonts w:eastAsia="Times New Roman"/>
                <w:sz w:val="20"/>
                <w:szCs w:val="20"/>
              </w:rPr>
              <w:t xml:space="preserve">8 - </w:t>
            </w:r>
            <w:r w:rsidR="00364686">
              <w:rPr>
                <w:rFonts w:eastAsia="Times New Roman"/>
                <w:sz w:val="20"/>
                <w:szCs w:val="20"/>
              </w:rPr>
              <w:t>201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E2D76" w:rsidRPr="007751C8" w:rsidRDefault="004F53D7" w:rsidP="00364686">
      <w:pPr>
        <w:pStyle w:val="NoSpacing"/>
      </w:pPr>
      <w:r>
        <w:t>R</w:t>
      </w:r>
      <w:r w:rsidR="004E2D76" w:rsidRPr="007751C8">
        <w:t xml:space="preserve">esolution Authorizing </w:t>
      </w:r>
      <w:r w:rsidR="000560C5">
        <w:t xml:space="preserve">the Purchase </w:t>
      </w:r>
      <w:r w:rsidR="008A4723">
        <w:t xml:space="preserve">of a Time and Attendance System for the Edgewater Police Department </w:t>
      </w:r>
    </w:p>
    <w:p w:rsidR="004E2D76" w:rsidRDefault="004E2D76" w:rsidP="004E2D76">
      <w:pPr>
        <w:pStyle w:val="NoSpacing"/>
      </w:pPr>
    </w:p>
    <w:p w:rsidR="004E2D76" w:rsidRDefault="004E2D76" w:rsidP="004E2D76">
      <w:r w:rsidRPr="003B0736">
        <w:rPr>
          <w:b/>
        </w:rPr>
        <w:t>WHEREAS</w:t>
      </w:r>
      <w:r>
        <w:t>, the Borough of Edgewater is des</w:t>
      </w:r>
      <w:r w:rsidR="008A4723">
        <w:t>irous to purchase a time and attendance system for the Edgewater Police Department</w:t>
      </w:r>
      <w:r>
        <w:t>; and</w:t>
      </w:r>
    </w:p>
    <w:p w:rsidR="004E2D76" w:rsidRDefault="004E2D76" w:rsidP="004E2D76">
      <w:pPr>
        <w:pStyle w:val="NoSpacing"/>
      </w:pPr>
      <w:r w:rsidRPr="003B0736">
        <w:rPr>
          <w:b/>
        </w:rPr>
        <w:t>WHEREAS</w:t>
      </w:r>
      <w:r w:rsidR="008A4723">
        <w:t>, the Borough of Edgewater conducted interviews and received proposals from several different time and attendance vendors</w:t>
      </w:r>
      <w:r>
        <w:t>; and</w:t>
      </w:r>
    </w:p>
    <w:p w:rsidR="004E2D76" w:rsidRDefault="004E2D76" w:rsidP="004E2D76">
      <w:pPr>
        <w:pStyle w:val="NoSpacing"/>
      </w:pPr>
    </w:p>
    <w:p w:rsidR="004E2D76" w:rsidRDefault="004E2D76" w:rsidP="004E2D76">
      <w:r w:rsidRPr="004C6BF0">
        <w:rPr>
          <w:b/>
        </w:rPr>
        <w:t>WHEREAS,</w:t>
      </w:r>
      <w:r>
        <w:t xml:space="preserve"> the Borou</w:t>
      </w:r>
      <w:r w:rsidR="008A4723">
        <w:t xml:space="preserve">gh of Edgewater has concluded that the proposal </w:t>
      </w:r>
      <w:r w:rsidR="001B6927">
        <w:t xml:space="preserve">and system </w:t>
      </w:r>
      <w:r w:rsidR="008A4723">
        <w:t>from Visual Computer Solutions</w:t>
      </w:r>
      <w:r w:rsidR="001B6927">
        <w:t xml:space="preserve"> is the system that will work best for the Borough of Edgewater and the Police Department</w:t>
      </w:r>
      <w:r>
        <w:t>; and</w:t>
      </w:r>
    </w:p>
    <w:p w:rsidR="004E2D76" w:rsidRDefault="004E2D76" w:rsidP="004E2D76">
      <w:r w:rsidRPr="00C9570D">
        <w:rPr>
          <w:b/>
        </w:rPr>
        <w:t xml:space="preserve">WHEREAS, </w:t>
      </w:r>
      <w:r w:rsidR="001B6927">
        <w:t>Visual Computer Solutions has a New Jersey State Contract A77560</w:t>
      </w:r>
      <w:r w:rsidR="00AB5A7A">
        <w:t xml:space="preserve"> enabling the Borough to authorize the purchase without competitive bidding</w:t>
      </w:r>
      <w:r w:rsidR="001B6927">
        <w:t>.</w:t>
      </w:r>
      <w:r>
        <w:t xml:space="preserve"> </w:t>
      </w:r>
    </w:p>
    <w:p w:rsidR="004E2D76" w:rsidRDefault="004E2D76" w:rsidP="004E2D76">
      <w:pPr>
        <w:pStyle w:val="NoSpacing"/>
      </w:pPr>
      <w:r>
        <w:rPr>
          <w:b/>
        </w:rPr>
        <w:t xml:space="preserve">NOW THEREFORE BE IT RESOLVED </w:t>
      </w:r>
      <w:r w:rsidRPr="001B6927">
        <w:t xml:space="preserve">by </w:t>
      </w:r>
      <w:r>
        <w:t xml:space="preserve">the Edgewater Mayor and Council </w:t>
      </w:r>
      <w:r w:rsidR="001B6927">
        <w:t xml:space="preserve">that it </w:t>
      </w:r>
      <w:r>
        <w:t>hereby authorizes the Borough of Edgewater to pur</w:t>
      </w:r>
      <w:r w:rsidR="000560C5">
        <w:t>chase</w:t>
      </w:r>
      <w:r w:rsidR="001B6927">
        <w:t xml:space="preserve"> the time and attendance system</w:t>
      </w:r>
      <w:r w:rsidR="00AB5A7A">
        <w:t xml:space="preserve"> as presented by Visual Computer Solutions of 4400 US Highway 9, Freehold New Jersey 07728</w:t>
      </w:r>
      <w:r w:rsidR="001B6927">
        <w:t xml:space="preserve"> </w:t>
      </w:r>
      <w:r>
        <w:t>; and</w:t>
      </w:r>
    </w:p>
    <w:p w:rsidR="004E2D76" w:rsidRDefault="004E2D76" w:rsidP="004E2D76">
      <w:pPr>
        <w:pStyle w:val="NoSpacing"/>
      </w:pPr>
    </w:p>
    <w:p w:rsidR="004E2D76" w:rsidRDefault="004E2D76" w:rsidP="004E2D76">
      <w:pPr>
        <w:pStyle w:val="NoSpacing"/>
      </w:pPr>
      <w:r w:rsidRPr="004C6BF0">
        <w:rPr>
          <w:b/>
        </w:rPr>
        <w:t>BE IT FURTHER RESOLVED</w:t>
      </w:r>
      <w:r w:rsidR="00926474">
        <w:t xml:space="preserve"> that said purchase of</w:t>
      </w:r>
      <w:r w:rsidR="00926474" w:rsidRPr="00926474">
        <w:t xml:space="preserve"> </w:t>
      </w:r>
      <w:r w:rsidR="00AB5A7A">
        <w:t xml:space="preserve">the time and attendance system will cost $14,937.00 as proposed on the June 19, 2018 quote from VCS </w:t>
      </w:r>
      <w:r>
        <w:t>and;</w:t>
      </w:r>
    </w:p>
    <w:p w:rsidR="00364686" w:rsidRDefault="00364686" w:rsidP="004E2D76">
      <w:pPr>
        <w:pStyle w:val="NoSpacing"/>
      </w:pPr>
      <w:bookmarkStart w:id="0" w:name="_GoBack"/>
      <w:bookmarkEnd w:id="0"/>
    </w:p>
    <w:p w:rsidR="004E2D76" w:rsidRDefault="004E2D76" w:rsidP="004E2D76">
      <w:pPr>
        <w:pStyle w:val="NoSpacing"/>
      </w:pPr>
    </w:p>
    <w:p w:rsidR="004E2D76" w:rsidRDefault="004E2D76" w:rsidP="004E2D76">
      <w:pPr>
        <w:pStyle w:val="NoSpacing"/>
      </w:pPr>
      <w:r w:rsidRPr="004C6BF0">
        <w:rPr>
          <w:b/>
        </w:rPr>
        <w:t>BE IT FURTHER RESOLVED</w:t>
      </w:r>
      <w:r>
        <w:rPr>
          <w:b/>
        </w:rPr>
        <w:t xml:space="preserve"> </w:t>
      </w:r>
      <w:r w:rsidR="00926474">
        <w:t>that, I, Gregory S. Franz</w:t>
      </w:r>
      <w:r w:rsidRPr="007751C8">
        <w:t xml:space="preserve">, </w:t>
      </w:r>
      <w:r w:rsidR="00926474">
        <w:t xml:space="preserve">Temporary/Acting </w:t>
      </w:r>
      <w:r w:rsidRPr="007751C8">
        <w:t xml:space="preserve">Chief Financial Officer of the Borough </w:t>
      </w:r>
      <w:r w:rsidR="00AB5A7A">
        <w:t>of Edgewater has certified funds available in the operating budget of the police department for said purchase.</w:t>
      </w:r>
    </w:p>
    <w:p w:rsidR="004E2D76" w:rsidRDefault="004E2D76" w:rsidP="004E2D76">
      <w:pPr>
        <w:pStyle w:val="NoSpacing"/>
        <w:rPr>
          <w:b/>
        </w:rPr>
      </w:pPr>
    </w:p>
    <w:p w:rsidR="004E2D76" w:rsidRDefault="004E2D76" w:rsidP="004E2D76">
      <w:pPr>
        <w:pStyle w:val="NoSpacing"/>
        <w:rPr>
          <w:b/>
        </w:rPr>
      </w:pPr>
    </w:p>
    <w:p w:rsidR="004E2D76" w:rsidRDefault="004E2D76" w:rsidP="004E2D76">
      <w:pPr>
        <w:pStyle w:val="NoSpacing"/>
        <w:rPr>
          <w:b/>
        </w:rPr>
      </w:pPr>
    </w:p>
    <w:p w:rsidR="004E2D76" w:rsidRPr="007751C8" w:rsidRDefault="004E2D76" w:rsidP="004E2D76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______________________________</w:t>
      </w:r>
    </w:p>
    <w:p w:rsidR="004E2D76" w:rsidRDefault="00926474" w:rsidP="004E2D76">
      <w:pPr>
        <w:pStyle w:val="NoSpacing"/>
      </w:pPr>
      <w:r>
        <w:t>Gregory S. Franz – Temporary/Acting CFO</w:t>
      </w:r>
    </w:p>
    <w:p w:rsidR="004E2D76" w:rsidRDefault="004E2D76" w:rsidP="004E2D76">
      <w:pPr>
        <w:pStyle w:val="NoSpacing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B5A7A">
        <w:rPr>
          <w:rFonts w:eastAsia="Times New Roman"/>
          <w:b/>
          <w:bCs/>
          <w:sz w:val="20"/>
          <w:szCs w:val="20"/>
        </w:rPr>
        <w:t>July 16,</w:t>
      </w:r>
      <w:r w:rsidR="00926474">
        <w:rPr>
          <w:rFonts w:eastAsia="Times New Roman"/>
          <w:b/>
          <w:bCs/>
          <w:sz w:val="20"/>
          <w:szCs w:val="20"/>
        </w:rPr>
        <w:t xml:space="preserve">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64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60C5"/>
    <w:rsid w:val="0007059A"/>
    <w:rsid w:val="000F44E1"/>
    <w:rsid w:val="001452E2"/>
    <w:rsid w:val="001543F4"/>
    <w:rsid w:val="00186E5E"/>
    <w:rsid w:val="001A3CCE"/>
    <w:rsid w:val="001A5551"/>
    <w:rsid w:val="001B6927"/>
    <w:rsid w:val="002625C6"/>
    <w:rsid w:val="00285849"/>
    <w:rsid w:val="002E5E6D"/>
    <w:rsid w:val="002E742C"/>
    <w:rsid w:val="00341FC7"/>
    <w:rsid w:val="00355960"/>
    <w:rsid w:val="00364686"/>
    <w:rsid w:val="00376FE6"/>
    <w:rsid w:val="00390D7B"/>
    <w:rsid w:val="003A02F7"/>
    <w:rsid w:val="00413D43"/>
    <w:rsid w:val="004A3F70"/>
    <w:rsid w:val="004C76A3"/>
    <w:rsid w:val="004E2D76"/>
    <w:rsid w:val="004F53D7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A4723"/>
    <w:rsid w:val="008C062D"/>
    <w:rsid w:val="008C1ECD"/>
    <w:rsid w:val="00926474"/>
    <w:rsid w:val="009A116B"/>
    <w:rsid w:val="009B28E5"/>
    <w:rsid w:val="009C1D30"/>
    <w:rsid w:val="009C7A82"/>
    <w:rsid w:val="00A11AFE"/>
    <w:rsid w:val="00A220CC"/>
    <w:rsid w:val="00A759C6"/>
    <w:rsid w:val="00AB3F38"/>
    <w:rsid w:val="00AB5A7A"/>
    <w:rsid w:val="00AF6FDD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F364-BBDD-42A5-AEA3-89737AC6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2018-07-11T14:04:00Z</dcterms:created>
  <dcterms:modified xsi:type="dcterms:W3CDTF">2018-07-11T14:04:00Z</dcterms:modified>
</cp:coreProperties>
</file>