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5DE849F" wp14:editId="2492C67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E38C2" w:rsidP="009C1D30">
            <w:pPr>
              <w:spacing w:after="0"/>
              <w:rPr>
                <w:rFonts w:eastAsia="Times New Roman"/>
                <w:sz w:val="20"/>
                <w:szCs w:val="20"/>
              </w:rPr>
            </w:pPr>
            <w:r>
              <w:rPr>
                <w:rFonts w:eastAsia="Times New Roman"/>
                <w:sz w:val="20"/>
                <w:szCs w:val="20"/>
              </w:rPr>
              <w:t>April 16</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6E38C2">
              <w:rPr>
                <w:rFonts w:eastAsia="Times New Roman"/>
                <w:sz w:val="20"/>
                <w:szCs w:val="20"/>
              </w:rPr>
              <w:t>122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E38C2" w:rsidRPr="006E38C2" w:rsidRDefault="006E38C2" w:rsidP="006E38C2">
      <w:pPr>
        <w:pStyle w:val="Heading1"/>
        <w:rPr>
          <w:b/>
          <w:sz w:val="22"/>
          <w:szCs w:val="22"/>
        </w:rPr>
      </w:pPr>
      <w:r w:rsidRPr="009C6CAA">
        <w:rPr>
          <w:b/>
          <w:sz w:val="22"/>
          <w:szCs w:val="22"/>
        </w:rPr>
        <w:t>STATE OF NEW JERSEY</w:t>
      </w:r>
      <w:r w:rsidR="009C6CAA">
        <w:rPr>
          <w:b/>
          <w:sz w:val="22"/>
          <w:szCs w:val="22"/>
        </w:rPr>
        <w:t xml:space="preserve"> </w:t>
      </w:r>
      <w:r w:rsidRPr="009C6CAA">
        <w:rPr>
          <w:b/>
          <w:sz w:val="22"/>
          <w:szCs w:val="22"/>
        </w:rPr>
        <w:t>DEPARTMENT</w:t>
      </w:r>
      <w:r w:rsidRPr="006E38C2">
        <w:rPr>
          <w:b/>
          <w:sz w:val="22"/>
          <w:szCs w:val="22"/>
        </w:rPr>
        <w:t xml:space="preserve"> OF ENVIRONMENTAL PROTECTION</w:t>
      </w:r>
    </w:p>
    <w:p w:rsidR="006E38C2" w:rsidRPr="006E38C2" w:rsidRDefault="006E38C2" w:rsidP="006E38C2">
      <w:pPr>
        <w:pStyle w:val="Heading1"/>
        <w:rPr>
          <w:b/>
          <w:sz w:val="22"/>
          <w:szCs w:val="22"/>
        </w:rPr>
      </w:pPr>
      <w:r w:rsidRPr="006E38C2">
        <w:rPr>
          <w:b/>
          <w:sz w:val="22"/>
          <w:szCs w:val="22"/>
        </w:rPr>
        <w:t>GREEN ACRES</w:t>
      </w:r>
      <w:r w:rsidR="009C6CAA">
        <w:rPr>
          <w:b/>
          <w:sz w:val="22"/>
          <w:szCs w:val="22"/>
        </w:rPr>
        <w:t xml:space="preserve"> </w:t>
      </w:r>
      <w:r w:rsidRPr="006E38C2">
        <w:rPr>
          <w:b/>
          <w:sz w:val="22"/>
          <w:szCs w:val="22"/>
        </w:rPr>
        <w:t>ENABLING RESOLUTION</w:t>
      </w:r>
    </w:p>
    <w:p w:rsidR="006E38C2" w:rsidRPr="0080091E" w:rsidRDefault="006E38C2" w:rsidP="006E38C2">
      <w:pPr>
        <w:jc w:val="both"/>
      </w:pPr>
    </w:p>
    <w:p w:rsidR="006E38C2" w:rsidRPr="0080091E" w:rsidRDefault="006E38C2" w:rsidP="006E38C2">
      <w:pPr>
        <w:pStyle w:val="NoSpacing"/>
      </w:pPr>
      <w:r w:rsidRPr="0080091E">
        <w:rPr>
          <w:b/>
        </w:rPr>
        <w:t>WHEREAS</w:t>
      </w:r>
      <w:r w:rsidRPr="0080091E">
        <w:t>, the New Jersey Department of Environmental Protection, Green Acres Program (“State”), provides loans and/or grants to municipal and county governments and grants to nonprofit organizations for assistance in the acquisition and development of lands for outdoor recreation and conservation purposes; and</w:t>
      </w:r>
    </w:p>
    <w:p w:rsidR="006E38C2" w:rsidRPr="0080091E" w:rsidRDefault="006E38C2" w:rsidP="006E38C2">
      <w:pPr>
        <w:pStyle w:val="NoSpacing"/>
      </w:pPr>
    </w:p>
    <w:p w:rsidR="006E38C2" w:rsidRPr="0080091E" w:rsidRDefault="006E38C2" w:rsidP="006E38C2">
      <w:pPr>
        <w:pStyle w:val="NoSpacing"/>
      </w:pPr>
      <w:r w:rsidRPr="0080091E">
        <w:rPr>
          <w:b/>
        </w:rPr>
        <w:t>WHEREAS</w:t>
      </w:r>
      <w:r w:rsidRPr="0080091E">
        <w:t>, the Borough of Edgewater has previously obtained a loan of $1,142,155 and a grant of $650,000 from the State to fund the following project(s):</w:t>
      </w:r>
    </w:p>
    <w:p w:rsidR="006E38C2" w:rsidRPr="0080091E" w:rsidRDefault="006E38C2" w:rsidP="006E38C2">
      <w:pPr>
        <w:pStyle w:val="NoSpacing"/>
      </w:pPr>
    </w:p>
    <w:p w:rsidR="006E38C2" w:rsidRPr="0080091E" w:rsidRDefault="006E38C2" w:rsidP="009C6CAA">
      <w:pPr>
        <w:pStyle w:val="NoSpacing"/>
        <w:jc w:val="center"/>
        <w:rPr>
          <w:b/>
        </w:rPr>
      </w:pPr>
      <w:r w:rsidRPr="0080091E">
        <w:rPr>
          <w:b/>
        </w:rPr>
        <w:t>#0213-05-013</w:t>
      </w:r>
      <w:bookmarkStart w:id="0" w:name="_GoBack"/>
      <w:bookmarkEnd w:id="0"/>
    </w:p>
    <w:p w:rsidR="006E38C2" w:rsidRPr="0080091E" w:rsidRDefault="006E38C2" w:rsidP="009C6CAA">
      <w:pPr>
        <w:pStyle w:val="NoSpacing"/>
        <w:jc w:val="center"/>
      </w:pPr>
      <w:r w:rsidRPr="0080091E">
        <w:rPr>
          <w:b/>
        </w:rPr>
        <w:t xml:space="preserve">Veterans Field Improvements; </w:t>
      </w:r>
      <w:r w:rsidRPr="0080091E">
        <w:t>and</w:t>
      </w:r>
    </w:p>
    <w:p w:rsidR="006E38C2" w:rsidRPr="0080091E" w:rsidRDefault="006E38C2" w:rsidP="009C6CAA">
      <w:pPr>
        <w:pStyle w:val="NoSpacing"/>
        <w:jc w:val="center"/>
      </w:pPr>
    </w:p>
    <w:p w:rsidR="006E38C2" w:rsidRPr="0080091E" w:rsidRDefault="006E38C2" w:rsidP="006E38C2">
      <w:pPr>
        <w:pStyle w:val="NoSpacing"/>
      </w:pPr>
    </w:p>
    <w:p w:rsidR="006E38C2" w:rsidRPr="0080091E" w:rsidRDefault="006E38C2" w:rsidP="006E38C2">
      <w:pPr>
        <w:pStyle w:val="NoSpacing"/>
      </w:pPr>
      <w:r w:rsidRPr="0080091E">
        <w:rPr>
          <w:b/>
        </w:rPr>
        <w:t>WHEREAS</w:t>
      </w:r>
      <w:r w:rsidRPr="0080091E">
        <w:t xml:space="preserve">, the State and the Borough of Edgewater intend to increase Green Acres funding by $450,000; and </w:t>
      </w:r>
    </w:p>
    <w:p w:rsidR="006E38C2" w:rsidRPr="0080091E" w:rsidRDefault="006E38C2" w:rsidP="006E38C2">
      <w:pPr>
        <w:pStyle w:val="NoSpacing"/>
      </w:pPr>
    </w:p>
    <w:p w:rsidR="006E38C2" w:rsidRPr="0080091E" w:rsidRDefault="006E38C2" w:rsidP="006E38C2">
      <w:pPr>
        <w:pStyle w:val="NoSpacing"/>
        <w:rPr>
          <w:rFonts w:ascii="Times New Roman" w:hAnsi="Times New Roman"/>
        </w:rPr>
      </w:pPr>
      <w:r w:rsidRPr="0080091E">
        <w:rPr>
          <w:rFonts w:ascii="Times New Roman" w:hAnsi="Times New Roman"/>
          <w:b/>
        </w:rPr>
        <w:t>WHEREAS</w:t>
      </w:r>
      <w:r w:rsidRPr="0080091E">
        <w:rPr>
          <w:rFonts w:ascii="Times New Roman" w:hAnsi="Times New Roman"/>
        </w:rPr>
        <w:t>, the applicant is willing to use the State’s funds in accordance with such rules, regulations and applicable statutes, and is willing to enter into an Amendment of the Agreement with the State for the above-named project;</w:t>
      </w:r>
    </w:p>
    <w:p w:rsidR="006E38C2" w:rsidRPr="0080091E" w:rsidRDefault="006E38C2" w:rsidP="006E38C2">
      <w:pPr>
        <w:jc w:val="both"/>
      </w:pPr>
    </w:p>
    <w:p w:rsidR="006E38C2" w:rsidRPr="0080091E" w:rsidRDefault="006E38C2" w:rsidP="006E38C2">
      <w:pPr>
        <w:jc w:val="both"/>
      </w:pPr>
      <w:r w:rsidRPr="0080091E">
        <w:rPr>
          <w:b/>
        </w:rPr>
        <w:t>NOW, THEREFORE, BE IT RESOLVED</w:t>
      </w:r>
      <w:r w:rsidRPr="0080091E">
        <w:t xml:space="preserve"> by the Borough of Edgewater, in the County of Bergen, and State of New Jersey that:</w:t>
      </w:r>
    </w:p>
    <w:p w:rsidR="006E38C2" w:rsidRPr="0080091E" w:rsidRDefault="006E38C2" w:rsidP="006E38C2">
      <w:pPr>
        <w:jc w:val="both"/>
      </w:pPr>
    </w:p>
    <w:p w:rsidR="006E38C2" w:rsidRPr="0080091E" w:rsidRDefault="006E38C2" w:rsidP="006E38C2">
      <w:pPr>
        <w:jc w:val="both"/>
        <w:rPr>
          <w:b/>
        </w:rPr>
      </w:pPr>
      <w:r w:rsidRPr="0080091E">
        <w:t>1.</w:t>
      </w:r>
      <w:r w:rsidRPr="0080091E">
        <w:tab/>
        <w:t xml:space="preserve">That Mayor Michael J. McPartland of the above named body or board is hereby authorized to execute an agreement and any amendment thereto with the State known as </w:t>
      </w:r>
      <w:r w:rsidRPr="0080091E">
        <w:lastRenderedPageBreak/>
        <w:t xml:space="preserve">Veterans Field Improvements, and; </w:t>
      </w:r>
      <w:r w:rsidRPr="0080091E">
        <w:rPr>
          <w:b/>
        </w:rPr>
        <w:t>[Note:  Please authorize only one official to sign the project agreement on behalf of the local government or nonprofit.]</w:t>
      </w:r>
    </w:p>
    <w:p w:rsidR="006E38C2" w:rsidRPr="0080091E" w:rsidRDefault="006E38C2" w:rsidP="006E38C2">
      <w:pPr>
        <w:jc w:val="both"/>
      </w:pPr>
      <w:r w:rsidRPr="0080091E">
        <w:t>2.</w:t>
      </w:r>
      <w:r w:rsidRPr="0080091E">
        <w:tab/>
        <w:t>The applicant has its matching share of the project, if a match is required, in the amount of $896,345.</w:t>
      </w:r>
    </w:p>
    <w:p w:rsidR="006E38C2" w:rsidRPr="0080091E" w:rsidRDefault="006E38C2" w:rsidP="006E38C2">
      <w:pPr>
        <w:jc w:val="both"/>
      </w:pPr>
      <w:r w:rsidRPr="0080091E">
        <w:t>3.</w:t>
      </w:r>
      <w:r w:rsidRPr="0080091E">
        <w:tab/>
        <w:t>In the event the State’s funds are less than the total project cost specified above, the applicant has the balance of funding necessary to complete the project, and;</w:t>
      </w:r>
    </w:p>
    <w:p w:rsidR="006E38C2" w:rsidRPr="0080091E" w:rsidRDefault="006E38C2" w:rsidP="006E38C2">
      <w:pPr>
        <w:jc w:val="both"/>
      </w:pPr>
      <w:r w:rsidRPr="0080091E">
        <w:t>4.</w:t>
      </w:r>
      <w:r w:rsidRPr="0080091E">
        <w:tab/>
        <w:t>The applicant agrees to comply with all applicable federal, state, and local laws, rules, and regulations in its performance of the project.</w:t>
      </w:r>
    </w:p>
    <w:p w:rsidR="006E38C2" w:rsidRPr="0080091E" w:rsidRDefault="006E38C2" w:rsidP="006E38C2">
      <w:pPr>
        <w:numPr>
          <w:ilvl w:val="0"/>
          <w:numId w:val="3"/>
        </w:numPr>
        <w:spacing w:after="0"/>
        <w:jc w:val="both"/>
      </w:pPr>
      <w:r w:rsidRPr="0080091E">
        <w:t>That this resolution shall take effect immediately.</w:t>
      </w:r>
    </w:p>
    <w:p w:rsidR="006E38C2" w:rsidRPr="0080091E" w:rsidRDefault="006E38C2" w:rsidP="006E38C2">
      <w:pPr>
        <w:jc w:val="both"/>
      </w:pPr>
    </w:p>
    <w:p w:rsidR="006E38C2" w:rsidRPr="0080091E" w:rsidRDefault="006E38C2" w:rsidP="006E38C2">
      <w:pPr>
        <w:pStyle w:val="Heading1"/>
        <w:jc w:val="center"/>
        <w:rPr>
          <w:rFonts w:ascii="Times New Roman" w:hAnsi="Times New Roman"/>
          <w:b/>
          <w:i w:val="0"/>
          <w:sz w:val="24"/>
          <w:szCs w:val="24"/>
          <w:u w:val="single"/>
        </w:rPr>
      </w:pPr>
      <w:r w:rsidRPr="0080091E">
        <w:rPr>
          <w:rFonts w:ascii="Times New Roman" w:hAnsi="Times New Roman"/>
          <w:b/>
          <w:i w:val="0"/>
          <w:sz w:val="24"/>
          <w:szCs w:val="24"/>
          <w:u w:val="single"/>
        </w:rPr>
        <w:t>CERTIFICATION</w:t>
      </w:r>
    </w:p>
    <w:p w:rsidR="006E38C2" w:rsidRPr="0080091E" w:rsidRDefault="006E38C2" w:rsidP="006E38C2">
      <w:pPr>
        <w:jc w:val="both"/>
      </w:pPr>
    </w:p>
    <w:p w:rsidR="006E38C2" w:rsidRPr="0080091E" w:rsidRDefault="006E38C2" w:rsidP="006E38C2">
      <w:pPr>
        <w:jc w:val="both"/>
      </w:pPr>
      <w:r w:rsidRPr="0080091E">
        <w:t>I, Annamarie O’Connor, RMC do hereby certify that the foregoing is a true copy of a resolution adopted by the Borough of Edgewater Mayor and Council at a meeting held on the 16</w:t>
      </w:r>
      <w:r w:rsidRPr="0080091E">
        <w:rPr>
          <w:vertAlign w:val="superscript"/>
        </w:rPr>
        <w:t>th</w:t>
      </w:r>
      <w:r w:rsidRPr="0080091E">
        <w:t xml:space="preserve"> day of April, 2018.</w:t>
      </w:r>
    </w:p>
    <w:p w:rsidR="006E38C2" w:rsidRPr="0080091E" w:rsidRDefault="006E38C2" w:rsidP="006E38C2">
      <w:pPr>
        <w:jc w:val="both"/>
      </w:pPr>
      <w:r w:rsidRPr="0080091E">
        <w:t>IN WITNESS WHEREOF, I have hereunder set my hand and the official seal of this body this 16th day of April, 2018.</w:t>
      </w:r>
    </w:p>
    <w:p w:rsidR="006E38C2" w:rsidRPr="0080091E" w:rsidRDefault="006E38C2" w:rsidP="006E38C2">
      <w:pPr>
        <w:jc w:val="both"/>
      </w:pPr>
      <w:r w:rsidRPr="0080091E">
        <w:tab/>
      </w:r>
      <w:r w:rsidRPr="0080091E">
        <w:tab/>
      </w:r>
      <w:r w:rsidRPr="0080091E">
        <w:tab/>
      </w:r>
      <w:r w:rsidRPr="0080091E">
        <w:tab/>
      </w:r>
      <w:r w:rsidRPr="0080091E">
        <w:tab/>
      </w:r>
      <w:r w:rsidRPr="0080091E">
        <w:tab/>
        <w:t>_____________________________________</w:t>
      </w:r>
    </w:p>
    <w:p w:rsidR="006E38C2" w:rsidRPr="0080091E" w:rsidRDefault="006E38C2" w:rsidP="006E38C2">
      <w:pPr>
        <w:jc w:val="both"/>
      </w:pPr>
      <w:r w:rsidRPr="0080091E">
        <w:rPr>
          <w:i/>
        </w:rPr>
        <w:tab/>
      </w:r>
      <w:r w:rsidRPr="0080091E">
        <w:rPr>
          <w:i/>
        </w:rPr>
        <w:tab/>
      </w:r>
      <w:r w:rsidRPr="0080091E">
        <w:rPr>
          <w:i/>
        </w:rPr>
        <w:tab/>
      </w:r>
      <w:r w:rsidRPr="0080091E">
        <w:rPr>
          <w:i/>
        </w:rPr>
        <w:tab/>
      </w:r>
      <w:r w:rsidRPr="0080091E">
        <w:rPr>
          <w:i/>
        </w:rPr>
        <w:tab/>
        <w:t xml:space="preserve">            </w:t>
      </w:r>
      <w:r w:rsidRPr="0080091E">
        <w:t xml:space="preserve"> Annamarie O’Connor RMC – Municipal Clerk</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C6CA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5A8C0405"/>
    <w:multiLevelType w:val="singleLevel"/>
    <w:tmpl w:val="D0D4D5B8"/>
    <w:lvl w:ilvl="0">
      <w:start w:val="5"/>
      <w:numFmt w:val="decimal"/>
      <w:lvlText w:val="%1."/>
      <w:lvlJc w:val="left"/>
      <w:pPr>
        <w:tabs>
          <w:tab w:val="num" w:pos="720"/>
        </w:tabs>
        <w:ind w:left="72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38C2"/>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6CAA"/>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6E38C2"/>
    <w:pPr>
      <w:keepNext/>
      <w:tabs>
        <w:tab w:val="center" w:pos="4680"/>
      </w:tabs>
      <w:spacing w:after="0"/>
      <w:outlineLvl w:val="0"/>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6E38C2"/>
    <w:rPr>
      <w:rFonts w:ascii="Arial" w:eastAsia="Times New Roman" w:hAnsi="Arial" w:cs="Times New Roman"/>
      <w:i/>
      <w:sz w:val="20"/>
      <w:szCs w:val="20"/>
    </w:rPr>
  </w:style>
  <w:style w:type="paragraph" w:styleId="BodyText">
    <w:name w:val="Body Text"/>
    <w:basedOn w:val="Normal"/>
    <w:link w:val="BodyTextChar"/>
    <w:rsid w:val="006E38C2"/>
    <w:pPr>
      <w:widowControl w:val="0"/>
      <w:spacing w:after="0"/>
      <w:jc w:val="both"/>
    </w:pPr>
    <w:rPr>
      <w:rFonts w:eastAsia="Times New Roman" w:cs="Times New Roman"/>
      <w:snapToGrid w:val="0"/>
      <w:sz w:val="22"/>
      <w:szCs w:val="20"/>
    </w:rPr>
  </w:style>
  <w:style w:type="character" w:customStyle="1" w:styleId="BodyTextChar">
    <w:name w:val="Body Text Char"/>
    <w:basedOn w:val="DefaultParagraphFont"/>
    <w:link w:val="BodyText"/>
    <w:rsid w:val="006E38C2"/>
    <w:rPr>
      <w:rFonts w:ascii="Arial" w:eastAsia="Times New Roman" w:hAnsi="Arial" w:cs="Times New Roman"/>
      <w:snapToGrid w:val="0"/>
      <w:szCs w:val="20"/>
    </w:rPr>
  </w:style>
  <w:style w:type="paragraph" w:styleId="Title">
    <w:name w:val="Title"/>
    <w:basedOn w:val="Normal"/>
    <w:link w:val="TitleChar"/>
    <w:qFormat/>
    <w:rsid w:val="006E38C2"/>
    <w:pPr>
      <w:spacing w:after="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6E38C2"/>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6E38C2"/>
    <w:pPr>
      <w:keepNext/>
      <w:tabs>
        <w:tab w:val="center" w:pos="4680"/>
      </w:tabs>
      <w:spacing w:after="0"/>
      <w:outlineLvl w:val="0"/>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6E38C2"/>
    <w:rPr>
      <w:rFonts w:ascii="Arial" w:eastAsia="Times New Roman" w:hAnsi="Arial" w:cs="Times New Roman"/>
      <w:i/>
      <w:sz w:val="20"/>
      <w:szCs w:val="20"/>
    </w:rPr>
  </w:style>
  <w:style w:type="paragraph" w:styleId="BodyText">
    <w:name w:val="Body Text"/>
    <w:basedOn w:val="Normal"/>
    <w:link w:val="BodyTextChar"/>
    <w:rsid w:val="006E38C2"/>
    <w:pPr>
      <w:widowControl w:val="0"/>
      <w:spacing w:after="0"/>
      <w:jc w:val="both"/>
    </w:pPr>
    <w:rPr>
      <w:rFonts w:eastAsia="Times New Roman" w:cs="Times New Roman"/>
      <w:snapToGrid w:val="0"/>
      <w:sz w:val="22"/>
      <w:szCs w:val="20"/>
    </w:rPr>
  </w:style>
  <w:style w:type="character" w:customStyle="1" w:styleId="BodyTextChar">
    <w:name w:val="Body Text Char"/>
    <w:basedOn w:val="DefaultParagraphFont"/>
    <w:link w:val="BodyText"/>
    <w:rsid w:val="006E38C2"/>
    <w:rPr>
      <w:rFonts w:ascii="Arial" w:eastAsia="Times New Roman" w:hAnsi="Arial" w:cs="Times New Roman"/>
      <w:snapToGrid w:val="0"/>
      <w:szCs w:val="20"/>
    </w:rPr>
  </w:style>
  <w:style w:type="paragraph" w:styleId="Title">
    <w:name w:val="Title"/>
    <w:basedOn w:val="Normal"/>
    <w:link w:val="TitleChar"/>
    <w:qFormat/>
    <w:rsid w:val="006E38C2"/>
    <w:pPr>
      <w:spacing w:after="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6E38C2"/>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13EE-CFE6-4095-B945-7DCE402C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2018-04-13T18:13:00Z</dcterms:created>
  <dcterms:modified xsi:type="dcterms:W3CDTF">2018-04-13T18:13:00Z</dcterms:modified>
</cp:coreProperties>
</file>