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73DC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A621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73DC5">
              <w:rPr>
                <w:rFonts w:eastAsia="Times New Roman"/>
                <w:sz w:val="20"/>
                <w:szCs w:val="20"/>
              </w:rPr>
              <w:t>8</w:t>
            </w:r>
            <w:r w:rsidR="00A62117">
              <w:rPr>
                <w:rFonts w:eastAsia="Times New Roman"/>
                <w:sz w:val="20"/>
                <w:szCs w:val="20"/>
              </w:rPr>
              <w:t>-</w:t>
            </w:r>
            <w:r w:rsidR="00F60D5B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73D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Default="005F280A" w:rsidP="005F28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5525" w:rsidRDefault="00B75525" w:rsidP="00B75525">
      <w:r>
        <w:rPr>
          <w:b/>
        </w:rPr>
        <w:t xml:space="preserve">WHEREAS, </w:t>
      </w:r>
      <w:r>
        <w:t xml:space="preserve">Chapter 240-162 of the Borough Code entitled Temporary Signs provides for </w:t>
      </w:r>
      <w:r w:rsidRPr="00D73DC5">
        <w:t>various business entities to seek approval of the Mayor and Council for a 30 day</w:t>
      </w:r>
      <w:r>
        <w:t xml:space="preserve"> temporary sign permit, and</w:t>
      </w:r>
    </w:p>
    <w:p w:rsidR="00B75525" w:rsidRDefault="00B75525" w:rsidP="00B75525">
      <w:r>
        <w:rPr>
          <w:b/>
        </w:rPr>
        <w:t xml:space="preserve">WHEREAS, </w:t>
      </w:r>
      <w:r w:rsidR="0004590D">
        <w:rPr>
          <w:b/>
        </w:rPr>
        <w:t xml:space="preserve"> </w:t>
      </w:r>
      <w:r w:rsidR="00D73DC5">
        <w:t xml:space="preserve">Ruth </w:t>
      </w:r>
      <w:proofErr w:type="spellStart"/>
      <w:r w:rsidR="00D73DC5">
        <w:t>Loschiavo</w:t>
      </w:r>
      <w:proofErr w:type="spellEnd"/>
      <w:r w:rsidR="00D73DC5">
        <w:t xml:space="preserve"> of </w:t>
      </w:r>
      <w:proofErr w:type="spellStart"/>
      <w:r w:rsidR="00D73DC5">
        <w:t>Weichert</w:t>
      </w:r>
      <w:proofErr w:type="spellEnd"/>
      <w:r w:rsidR="00D73DC5">
        <w:t xml:space="preserve"> Realtors located at 310 Main Street, Fort Lee, New Jersey 07646</w:t>
      </w:r>
      <w:r>
        <w:t xml:space="preserve"> has requested the installat</w:t>
      </w:r>
      <w:r w:rsidR="00D73DC5">
        <w:t>ion of a temporary 30 day sign to be installed on Block 2, Lot 5</w:t>
      </w:r>
      <w:r>
        <w:t>,</w:t>
      </w:r>
      <w:r w:rsidR="00D73DC5">
        <w:t xml:space="preserve"> 1531 River Road Edgewater, New Jersey 07020,</w:t>
      </w:r>
      <w:r>
        <w:t xml:space="preserve"> </w:t>
      </w:r>
      <w:r w:rsidR="00D73DC5">
        <w:t xml:space="preserve">advertising property for sale within the Edgewater Colony, </w:t>
      </w:r>
      <w:r>
        <w:t>and</w:t>
      </w:r>
    </w:p>
    <w:p w:rsidR="00B75525" w:rsidRDefault="00B75525" w:rsidP="00B75525">
      <w:r>
        <w:rPr>
          <w:b/>
        </w:rPr>
        <w:t xml:space="preserve">NOW THEREFORE BE IT RESOLVED, </w:t>
      </w:r>
      <w:r>
        <w:t>by the Edgewater Mayor and Council that it hereby authorize a temporary sign permit as per chapter 240-162 of the Borough Code.</w:t>
      </w:r>
    </w:p>
    <w:p w:rsidR="00B75525" w:rsidRDefault="00B75525" w:rsidP="00B75525">
      <w:r>
        <w:rPr>
          <w:b/>
        </w:rPr>
        <w:t xml:space="preserve">BE IT FURTHER RESOLVED, </w:t>
      </w:r>
      <w:r>
        <w:t xml:space="preserve">that said permit shall not exceed 60 days from the date of this authorization as allowed by the code. </w:t>
      </w:r>
    </w:p>
    <w:p w:rsidR="0081232B" w:rsidRPr="00606119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1232B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1232B" w:rsidRPr="00CF1261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Pr="00CF1261">
        <w:rPr>
          <w:rFonts w:eastAsia="Times New Roman"/>
        </w:rPr>
        <w:t xml:space="preserve"> hereby certify that the above Resolution was adopted by the Mayor and Council on </w:t>
      </w:r>
      <w:r w:rsidR="00D73DC5">
        <w:rPr>
          <w:rFonts w:eastAsia="Times New Roman"/>
        </w:rPr>
        <w:t>April 16, 2018</w:t>
      </w:r>
    </w:p>
    <w:p w:rsidR="0081232B" w:rsidRPr="007C53BF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 xml:space="preserve">_________________________                    </w:t>
      </w:r>
      <w:r w:rsidR="00D73DC5">
        <w:rPr>
          <w:rFonts w:eastAsia="Calibri"/>
          <w:b/>
        </w:rPr>
        <w:t xml:space="preserve">        </w:t>
      </w:r>
      <w:r>
        <w:rPr>
          <w:rFonts w:eastAsia="Calibri"/>
          <w:b/>
        </w:rPr>
        <w:t>___________________________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Michael</w:t>
      </w:r>
      <w:r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="00D73DC5">
        <w:rPr>
          <w:rFonts w:eastAsia="Times New Roman"/>
        </w:rPr>
        <w:t xml:space="preserve">              </w:t>
      </w:r>
      <w:r w:rsidRPr="00CF1261">
        <w:rPr>
          <w:rFonts w:eastAsia="Times New Roman"/>
        </w:rPr>
        <w:t>Annamarie O’Connor, RMC</w:t>
      </w:r>
      <w:r w:rsidRPr="00CF1261">
        <w:rPr>
          <w:rFonts w:eastAsia="Times New Roman"/>
          <w:b/>
        </w:rPr>
        <w:tab/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="00D73DC5">
        <w:rPr>
          <w:rFonts w:eastAsia="Times New Roman"/>
        </w:rPr>
        <w:t xml:space="preserve">   </w:t>
      </w:r>
      <w:r w:rsidRPr="00CF1261">
        <w:rPr>
          <w:rFonts w:eastAsia="Times New Roman"/>
        </w:rPr>
        <w:t>Borough Clerk</w:t>
      </w:r>
    </w:p>
    <w:p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85" w:rsidRDefault="007F4285">
      <w:pPr>
        <w:spacing w:after="0"/>
      </w:pPr>
      <w:r>
        <w:separator/>
      </w:r>
    </w:p>
  </w:endnote>
  <w:endnote w:type="continuationSeparator" w:id="0">
    <w:p w:rsidR="007F4285" w:rsidRDefault="007F4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285" w:rsidRDefault="00D73D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285" w:rsidRDefault="007F4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85" w:rsidRDefault="007F4285">
      <w:pPr>
        <w:spacing w:after="0"/>
      </w:pPr>
      <w:r>
        <w:separator/>
      </w:r>
    </w:p>
  </w:footnote>
  <w:footnote w:type="continuationSeparator" w:id="0">
    <w:p w:rsidR="007F4285" w:rsidRDefault="007F42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590D"/>
    <w:rsid w:val="0007059A"/>
    <w:rsid w:val="000A049F"/>
    <w:rsid w:val="000F44E1"/>
    <w:rsid w:val="001452E2"/>
    <w:rsid w:val="001543F4"/>
    <w:rsid w:val="0016596C"/>
    <w:rsid w:val="00186E5E"/>
    <w:rsid w:val="001A3CCE"/>
    <w:rsid w:val="001A5551"/>
    <w:rsid w:val="001A5BAE"/>
    <w:rsid w:val="001E0F9D"/>
    <w:rsid w:val="002625C6"/>
    <w:rsid w:val="00285849"/>
    <w:rsid w:val="002F74CE"/>
    <w:rsid w:val="00336F57"/>
    <w:rsid w:val="00341FC7"/>
    <w:rsid w:val="00342CDB"/>
    <w:rsid w:val="00355960"/>
    <w:rsid w:val="00376FE6"/>
    <w:rsid w:val="00390D7B"/>
    <w:rsid w:val="003A02F7"/>
    <w:rsid w:val="003C4CB3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7E303A"/>
    <w:rsid w:val="007F4285"/>
    <w:rsid w:val="0081232B"/>
    <w:rsid w:val="00844EF9"/>
    <w:rsid w:val="00865AD1"/>
    <w:rsid w:val="00865B17"/>
    <w:rsid w:val="008C062D"/>
    <w:rsid w:val="008C1ECD"/>
    <w:rsid w:val="008C477E"/>
    <w:rsid w:val="009513D4"/>
    <w:rsid w:val="00996019"/>
    <w:rsid w:val="009A116B"/>
    <w:rsid w:val="009B1538"/>
    <w:rsid w:val="009B28E5"/>
    <w:rsid w:val="009C1D30"/>
    <w:rsid w:val="009C7A82"/>
    <w:rsid w:val="00A11AFE"/>
    <w:rsid w:val="00A220CC"/>
    <w:rsid w:val="00A62117"/>
    <w:rsid w:val="00A759C6"/>
    <w:rsid w:val="00AB3F38"/>
    <w:rsid w:val="00AE42A4"/>
    <w:rsid w:val="00B10FFD"/>
    <w:rsid w:val="00B75525"/>
    <w:rsid w:val="00B9215C"/>
    <w:rsid w:val="00BA188D"/>
    <w:rsid w:val="00BF1026"/>
    <w:rsid w:val="00BF2271"/>
    <w:rsid w:val="00C20723"/>
    <w:rsid w:val="00C403DA"/>
    <w:rsid w:val="00CD0A84"/>
    <w:rsid w:val="00CE3ED7"/>
    <w:rsid w:val="00CF0A32"/>
    <w:rsid w:val="00CF1261"/>
    <w:rsid w:val="00D11E6C"/>
    <w:rsid w:val="00D73DC5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0D5B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650A-7206-4EC6-8940-7EBD315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2017-03-16T17:03:00Z</cp:lastPrinted>
  <dcterms:created xsi:type="dcterms:W3CDTF">2018-04-10T17:12:00Z</dcterms:created>
  <dcterms:modified xsi:type="dcterms:W3CDTF">2018-04-10T17:13:00Z</dcterms:modified>
</cp:coreProperties>
</file>