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29FBCBC5" wp14:editId="3BC508F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99353E" w:rsidP="009C1D30">
            <w:pPr>
              <w:spacing w:after="0"/>
              <w:rPr>
                <w:rFonts w:eastAsia="Times New Roman"/>
                <w:sz w:val="20"/>
                <w:szCs w:val="20"/>
              </w:rPr>
            </w:pPr>
            <w:r>
              <w:rPr>
                <w:rFonts w:eastAsia="Times New Roman"/>
                <w:sz w:val="20"/>
                <w:szCs w:val="20"/>
              </w:rPr>
              <w:t>March 19,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99353E" w:rsidP="00FC0A4E">
            <w:pPr>
              <w:spacing w:after="0"/>
              <w:rPr>
                <w:rFonts w:eastAsia="Times New Roman"/>
                <w:sz w:val="20"/>
                <w:szCs w:val="20"/>
              </w:rPr>
            </w:pPr>
            <w:r>
              <w:rPr>
                <w:rFonts w:eastAsia="Times New Roman"/>
                <w:sz w:val="20"/>
                <w:szCs w:val="20"/>
              </w:rPr>
              <w:t>2018-084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99353E" w:rsidRDefault="0099353E" w:rsidP="0099353E">
      <w:pPr>
        <w:rPr>
          <w:b/>
        </w:rPr>
      </w:pPr>
      <w:r>
        <w:rPr>
          <w:b/>
        </w:rPr>
        <w:t>Resolution to hire Gotthold Excavating and Paving for emergency repairs</w:t>
      </w:r>
    </w:p>
    <w:p w:rsidR="0099353E" w:rsidRDefault="0099353E" w:rsidP="0099353E">
      <w:pPr>
        <w:pStyle w:val="NoSpacing"/>
      </w:pPr>
      <w:r>
        <w:t xml:space="preserve">WHEREAS, an emergent condition exists on Edgewater Road (Oxen Hill) as certified by the municipal engineer on February 27, 2018 in accordance with N.J.S.A. 40A:11-6 and </w:t>
      </w:r>
      <w:r w:rsidRPr="0034100E">
        <w:rPr>
          <w:rFonts w:eastAsia="Calibri"/>
        </w:rPr>
        <w:t>N.J.A.C. 5:34-6.1</w:t>
      </w:r>
      <w:r>
        <w:t>, and</w:t>
      </w:r>
    </w:p>
    <w:p w:rsidR="0099353E" w:rsidRDefault="0099353E" w:rsidP="0099353E">
      <w:pPr>
        <w:pStyle w:val="NoSpacing"/>
      </w:pPr>
    </w:p>
    <w:p w:rsidR="0099353E" w:rsidRDefault="0099353E" w:rsidP="0099353E">
      <w:pPr>
        <w:pStyle w:val="NoSpacing"/>
      </w:pPr>
      <w:r>
        <w:t>WHEREAS, an immediate repair of a retaining wall and roadway bed is necessary as is certified by the Borough Engineer, and</w:t>
      </w:r>
    </w:p>
    <w:p w:rsidR="0099353E" w:rsidRDefault="0099353E" w:rsidP="0099353E">
      <w:pPr>
        <w:pStyle w:val="NoSpacing"/>
      </w:pPr>
    </w:p>
    <w:p w:rsidR="0099353E" w:rsidRDefault="0099353E" w:rsidP="0099353E">
      <w:pPr>
        <w:pStyle w:val="NoSpacing"/>
        <w:rPr>
          <w:rStyle w:val="xbe"/>
          <w:color w:val="222222"/>
        </w:rPr>
      </w:pPr>
      <w:r>
        <w:t xml:space="preserve">WHEREAS, the Borough of Edgewater has contracted with Gotthold Excavating and Paving, </w:t>
      </w:r>
      <w:r w:rsidRPr="007C023E">
        <w:rPr>
          <w:rStyle w:val="xbe"/>
          <w:color w:val="222222"/>
        </w:rPr>
        <w:t>106 Frederick St</w:t>
      </w:r>
      <w:r>
        <w:rPr>
          <w:rStyle w:val="xbe"/>
          <w:color w:val="222222"/>
        </w:rPr>
        <w:t>reet, Hackensack, New Jersey</w:t>
      </w:r>
      <w:r w:rsidRPr="007C023E">
        <w:rPr>
          <w:rStyle w:val="xbe"/>
          <w:color w:val="222222"/>
        </w:rPr>
        <w:t xml:space="preserve"> 07601</w:t>
      </w:r>
      <w:r>
        <w:rPr>
          <w:rStyle w:val="xbe"/>
          <w:color w:val="222222"/>
        </w:rPr>
        <w:t>, and</w:t>
      </w:r>
    </w:p>
    <w:p w:rsidR="0099353E" w:rsidRDefault="0099353E" w:rsidP="0099353E">
      <w:pPr>
        <w:pStyle w:val="NoSpacing"/>
        <w:rPr>
          <w:rStyle w:val="xbe"/>
          <w:color w:val="222222"/>
        </w:rPr>
      </w:pPr>
    </w:p>
    <w:p w:rsidR="0099353E" w:rsidRPr="0034100E" w:rsidRDefault="0099353E" w:rsidP="0099353E">
      <w:pPr>
        <w:pStyle w:val="NoSpacing"/>
        <w:rPr>
          <w:rFonts w:eastAsia="Calibri"/>
        </w:rPr>
      </w:pPr>
      <w:r w:rsidRPr="0034100E">
        <w:rPr>
          <w:rFonts w:eastAsia="Calibri"/>
        </w:rPr>
        <w:t>WHEREAS</w:t>
      </w:r>
      <w:r>
        <w:rPr>
          <w:rFonts w:eastAsia="Calibri"/>
        </w:rPr>
        <w:t>,</w:t>
      </w:r>
      <w:r w:rsidRPr="0034100E">
        <w:rPr>
          <w:rFonts w:eastAsia="Calibri"/>
        </w:rPr>
        <w:t xml:space="preserve"> purchases of goods and services in response to an emergency can be made without regard to public bidding pursuant to N.J.S.A. 40A:11-6 and N.J.A.C. 5:34-6.1, and</w:t>
      </w:r>
    </w:p>
    <w:p w:rsidR="0099353E" w:rsidRPr="003B0F2C" w:rsidRDefault="0099353E" w:rsidP="0099353E">
      <w:pPr>
        <w:pStyle w:val="NoSpacing"/>
        <w:rPr>
          <w:rStyle w:val="xbe"/>
          <w:color w:val="222222"/>
        </w:rPr>
      </w:pPr>
      <w:r>
        <w:rPr>
          <w:rStyle w:val="xbe"/>
          <w:b/>
          <w:color w:val="222222"/>
        </w:rPr>
        <w:t xml:space="preserve">WHEREAS, </w:t>
      </w:r>
      <w:r>
        <w:rPr>
          <w:rStyle w:val="xbe"/>
          <w:color w:val="222222"/>
        </w:rPr>
        <w:t>the Borough Administrator and Public Works Superintendent have authorized the immediate emergent repairs as of the date of the emergency declaration on February 27, 2018</w:t>
      </w:r>
    </w:p>
    <w:p w:rsidR="0099353E" w:rsidRDefault="0099353E" w:rsidP="0099353E">
      <w:pPr>
        <w:pStyle w:val="NoSpacing"/>
        <w:rPr>
          <w:rStyle w:val="xbe"/>
          <w:color w:val="222222"/>
        </w:rPr>
      </w:pPr>
    </w:p>
    <w:p w:rsidR="0099353E" w:rsidRDefault="0099353E" w:rsidP="0099353E">
      <w:pPr>
        <w:pStyle w:val="NoSpacing"/>
        <w:rPr>
          <w:rStyle w:val="xbe"/>
          <w:color w:val="222222"/>
        </w:rPr>
      </w:pPr>
      <w:r>
        <w:rPr>
          <w:rStyle w:val="xbe"/>
          <w:b/>
          <w:color w:val="222222"/>
        </w:rPr>
        <w:t xml:space="preserve">NOW THEREFORE BE IT RESOLVED, </w:t>
      </w:r>
      <w:r>
        <w:rPr>
          <w:rStyle w:val="xbe"/>
          <w:color w:val="222222"/>
        </w:rPr>
        <w:t>by the Edgewater Mayor and Council that as a result of an emergency declaration of the Borough Engineer on February 27, 2018 that it hereby authorizes Gotthold Paving and Excavating to make emergency repairs to the retaining wall and roadway bed of Edgewater Road (Oxen Hill)</w:t>
      </w:r>
    </w:p>
    <w:p w:rsidR="0099353E" w:rsidRDefault="0099353E" w:rsidP="0099353E">
      <w:pPr>
        <w:rPr>
          <w:rStyle w:val="xbe"/>
          <w:color w:val="222222"/>
        </w:rPr>
      </w:pPr>
    </w:p>
    <w:p w:rsidR="0099353E" w:rsidRDefault="0099353E" w:rsidP="0099353E">
      <w:pPr>
        <w:rPr>
          <w:rStyle w:val="xbe"/>
          <w:color w:val="222222"/>
        </w:rPr>
      </w:pPr>
      <w:r>
        <w:rPr>
          <w:rStyle w:val="xbe"/>
          <w:b/>
          <w:color w:val="222222"/>
        </w:rPr>
        <w:t xml:space="preserve">BE IT FURTHER RESOLVED, </w:t>
      </w:r>
      <w:r>
        <w:rPr>
          <w:rStyle w:val="xbe"/>
          <w:color w:val="222222"/>
        </w:rPr>
        <w:t>that the estimated cost of repairs as provided to the Borough at the time of the emergency declaration was estimated at $75,000</w:t>
      </w:r>
    </w:p>
    <w:p w:rsidR="0099353E" w:rsidRDefault="0099353E" w:rsidP="0099353E">
      <w:pPr>
        <w:rPr>
          <w:rStyle w:val="xbe"/>
          <w:color w:val="222222"/>
        </w:rPr>
      </w:pPr>
    </w:p>
    <w:p w:rsidR="0099353E" w:rsidRPr="00147AE6" w:rsidRDefault="0099353E" w:rsidP="0099353E">
      <w:r>
        <w:rPr>
          <w:rStyle w:val="xbe"/>
          <w:b/>
          <w:color w:val="222222"/>
        </w:rPr>
        <w:lastRenderedPageBreak/>
        <w:t xml:space="preserve">BE IT FURTHER RESOLVED, </w:t>
      </w:r>
      <w:r>
        <w:rPr>
          <w:rStyle w:val="xbe"/>
          <w:color w:val="222222"/>
        </w:rPr>
        <w:t>that a separate Emergency Temporary Appropriation Resolution to fund the emergent repairs will be adopted as certified by the Chief Financial Officer.</w:t>
      </w:r>
    </w:p>
    <w:p w:rsidR="0099353E" w:rsidRDefault="0099353E" w:rsidP="0099353E"/>
    <w:p w:rsidR="00FC0A4E" w:rsidRDefault="00FC0A4E" w:rsidP="007166B7">
      <w:pPr>
        <w:tabs>
          <w:tab w:val="left" w:pos="368"/>
        </w:tabs>
        <w:spacing w:after="0" w:line="277" w:lineRule="exact"/>
        <w:rPr>
          <w:rFonts w:eastAsia="Calibri"/>
          <w:b/>
          <w:sz w:val="22"/>
          <w:szCs w:val="20"/>
        </w:rPr>
      </w:pPr>
      <w:bookmarkStart w:id="0" w:name="_GoBack"/>
      <w:bookmarkEnd w:id="0"/>
    </w:p>
    <w:p w:rsidR="00FC0A4E" w:rsidRDefault="00FC0A4E" w:rsidP="007166B7">
      <w:pPr>
        <w:tabs>
          <w:tab w:val="left" w:pos="368"/>
        </w:tabs>
        <w:spacing w:after="0" w:line="277" w:lineRule="exact"/>
        <w:rPr>
          <w:rFonts w:eastAsia="Calibri"/>
          <w:b/>
          <w:sz w:val="22"/>
          <w:szCs w:val="20"/>
        </w:rPr>
      </w:pPr>
    </w:p>
    <w:p w:rsidR="00FC0A4E" w:rsidRPr="00CE3ED7" w:rsidRDefault="00FC0A4E" w:rsidP="007166B7">
      <w:pPr>
        <w:tabs>
          <w:tab w:val="left" w:pos="368"/>
        </w:tabs>
        <w:spacing w:after="0" w:line="277" w:lineRule="exact"/>
        <w:rPr>
          <w:sz w:val="22"/>
          <w:szCs w:val="20"/>
        </w:rPr>
      </w:pP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99353E">
        <w:rPr>
          <w:rFonts w:eastAsia="Times New Roman"/>
          <w:b/>
          <w:bCs/>
          <w:sz w:val="20"/>
          <w:szCs w:val="20"/>
        </w:rPr>
        <w:t>March 19, 2018</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99353E">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5849"/>
    <w:rsid w:val="00341FC7"/>
    <w:rsid w:val="00355960"/>
    <w:rsid w:val="00376FE6"/>
    <w:rsid w:val="00390D7B"/>
    <w:rsid w:val="003A02F7"/>
    <w:rsid w:val="00413D43"/>
    <w:rsid w:val="0041586F"/>
    <w:rsid w:val="004A3F70"/>
    <w:rsid w:val="004C76A3"/>
    <w:rsid w:val="00523A29"/>
    <w:rsid w:val="00564DF3"/>
    <w:rsid w:val="005767B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9353E"/>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xbe">
    <w:name w:val="_xbe"/>
    <w:basedOn w:val="DefaultParagraphFont"/>
    <w:rsid w:val="009935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xbe">
    <w:name w:val="_xbe"/>
    <w:basedOn w:val="DefaultParagraphFont"/>
    <w:rsid w:val="00993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402B-B27C-4CC8-9E32-69EB2FD43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2018-03-05T16:36:00Z</dcterms:created>
  <dcterms:modified xsi:type="dcterms:W3CDTF">2018-03-05T16:36:00Z</dcterms:modified>
</cp:coreProperties>
</file>