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B5A5D" w:rsidRPr="00121977" w:rsidTr="0003638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B5A5D" w:rsidRPr="00121977" w:rsidTr="00036389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2178CE3" wp14:editId="5C84A120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BB5A5D" w:rsidRPr="00121977" w:rsidRDefault="00BB5A5D" w:rsidP="0003638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5A5D" w:rsidRPr="00121977" w:rsidTr="0003638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A021C7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March 19, 2018</w:t>
            </w:r>
          </w:p>
        </w:tc>
      </w:tr>
      <w:tr w:rsidR="00BB5A5D" w:rsidRPr="00121977" w:rsidTr="0003638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A021C7" w:rsidP="00BB5A5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2018</w:t>
            </w:r>
            <w:r w:rsidR="00202C31">
              <w:rPr>
                <w:rFonts w:ascii="Times New Roman" w:eastAsia="Times New Roman" w:hAnsi="Times New Roman" w:cs="Times New Roman"/>
                <w:sz w:val="22"/>
                <w:szCs w:val="22"/>
              </w:rPr>
              <w:t>-093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D546C9" w:rsidP="00036389">
            <w:pPr>
              <w:spacing w:after="0"/>
              <w:rPr>
                <w:rFonts w:eastAsia="Times New Roman"/>
                <w:b/>
                <w:smallCaps/>
              </w:rPr>
            </w:pPr>
            <w:r>
              <w:rPr>
                <w:rFonts w:eastAsia="Times New Roman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B5A5D" w:rsidRPr="00121977" w:rsidTr="0003638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proofErr w:type="spellStart"/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D546C9" w:rsidP="0003638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2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5A5D" w:rsidRPr="00121977" w:rsidTr="0003638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A5D" w:rsidRPr="00121977" w:rsidRDefault="00BB5A5D" w:rsidP="0003638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5A5D" w:rsidRPr="00121977" w:rsidRDefault="00BB5A5D" w:rsidP="00BB5A5D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WHEREAS, </w:t>
      </w:r>
      <w:r w:rsidRPr="00F21F76">
        <w:rPr>
          <w:rFonts w:ascii="Times New Roman" w:eastAsia="Calibri" w:hAnsi="Times New Roman" w:cs="Times New Roman"/>
          <w:sz w:val="22"/>
          <w:szCs w:val="22"/>
        </w:rPr>
        <w:t>on May 19, 2014, by Resolution 2014-136,</w:t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F21F76">
        <w:rPr>
          <w:rFonts w:ascii="Times New Roman" w:eastAsia="Calibri" w:hAnsi="Times New Roman" w:cs="Times New Roman"/>
          <w:sz w:val="22"/>
          <w:szCs w:val="22"/>
        </w:rPr>
        <w:t>the Borough accepted and awarded a contract for Professional Services for Remediation Testing and Monitoring at Veterans Field to First Environment Inc., with offices located at 91 Fulton Street, Boonton, New Jersey, 07005; and</w:t>
      </w:r>
    </w:p>
    <w:p w:rsidR="00BB5A5D" w:rsidRPr="00F21F76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214A0" w:rsidRDefault="00BB5A5D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 w:rsidR="00F919DA">
        <w:rPr>
          <w:rFonts w:ascii="Times New Roman" w:eastAsia="Calibri" w:hAnsi="Times New Roman" w:cs="Times New Roman"/>
          <w:b/>
          <w:sz w:val="22"/>
          <w:szCs w:val="22"/>
        </w:rPr>
        <w:t>,</w:t>
      </w:r>
      <w:r w:rsidR="00A021C7">
        <w:rPr>
          <w:rFonts w:ascii="Times New Roman" w:eastAsia="Calibri" w:hAnsi="Times New Roman" w:cs="Times New Roman"/>
          <w:sz w:val="22"/>
          <w:szCs w:val="22"/>
        </w:rPr>
        <w:t xml:space="preserve"> the Borough of Edgewater from time to time amended the awarded contract to authorize payment to First Environment, Inc., Resolution 2014-174 adopted on July 14, 2014, Resolution 2014-189 adopted on July 23, 2014, Resolution 2014-190 adopted on July 23, 2014, Resolution 2014-202 adopted on August 11, 2014, Resolution 2014-245 adopted on October 20, 2014, Resolution 2015-066 adopted on February 17, 2015</w:t>
      </w:r>
      <w:r w:rsidR="00E354BD">
        <w:rPr>
          <w:rFonts w:ascii="Times New Roman" w:eastAsia="Calibri" w:hAnsi="Times New Roman" w:cs="Times New Roman"/>
          <w:sz w:val="22"/>
          <w:szCs w:val="22"/>
        </w:rPr>
        <w:t>, Resolution 2015-147 adopted on June 15, 2015, Resolution 2016-258 adopted on October 17, 2016</w:t>
      </w:r>
      <w:r w:rsidR="00A021C7">
        <w:rPr>
          <w:rFonts w:ascii="Times New Roman" w:eastAsia="Calibri" w:hAnsi="Times New Roman" w:cs="Times New Roman"/>
          <w:sz w:val="22"/>
          <w:szCs w:val="22"/>
        </w:rPr>
        <w:t xml:space="preserve">; </w:t>
      </w:r>
      <w:r w:rsidRPr="00F21F76">
        <w:rPr>
          <w:rFonts w:ascii="Times New Roman" w:eastAsia="Calibri" w:hAnsi="Times New Roman" w:cs="Times New Roman"/>
          <w:sz w:val="22"/>
          <w:szCs w:val="22"/>
        </w:rPr>
        <w:t>an</w:t>
      </w:r>
      <w:r w:rsidR="00D20B3F" w:rsidRPr="00F21F76">
        <w:rPr>
          <w:rFonts w:ascii="Times New Roman" w:eastAsia="Calibri" w:hAnsi="Times New Roman" w:cs="Times New Roman"/>
          <w:sz w:val="22"/>
          <w:szCs w:val="22"/>
        </w:rPr>
        <w:t xml:space="preserve">d </w:t>
      </w:r>
    </w:p>
    <w:p w:rsidR="00F919DA" w:rsidRDefault="00F919DA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919DA" w:rsidRDefault="00F919DA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WHEREAS, </w:t>
      </w:r>
      <w:r>
        <w:rPr>
          <w:rFonts w:ascii="Times New Roman" w:eastAsia="Calibri" w:hAnsi="Times New Roman" w:cs="Times New Roman"/>
          <w:sz w:val="22"/>
          <w:szCs w:val="22"/>
        </w:rPr>
        <w:t xml:space="preserve">First Environment, Inc. has continued to monitor the project as the Licensed Site Remediation Professional and provided environmental guidance and monitoring to the Borough’s Professional Engineer CME </w:t>
      </w:r>
      <w:r w:rsidR="00E354BD">
        <w:rPr>
          <w:rFonts w:ascii="Times New Roman" w:eastAsia="Calibri" w:hAnsi="Times New Roman" w:cs="Times New Roman"/>
          <w:sz w:val="22"/>
          <w:szCs w:val="22"/>
        </w:rPr>
        <w:t>to provide project closeout guidance</w:t>
      </w:r>
      <w:r w:rsidR="00D546C9">
        <w:rPr>
          <w:rFonts w:ascii="Times New Roman" w:eastAsia="Calibri" w:hAnsi="Times New Roman" w:cs="Times New Roman"/>
          <w:sz w:val="22"/>
          <w:szCs w:val="22"/>
        </w:rPr>
        <w:t xml:space="preserve"> as well as litigation services</w:t>
      </w:r>
      <w:r w:rsidR="00E354BD">
        <w:rPr>
          <w:rFonts w:ascii="Times New Roman" w:eastAsia="Calibri" w:hAnsi="Times New Roman" w:cs="Times New Roman"/>
          <w:sz w:val="22"/>
          <w:szCs w:val="22"/>
        </w:rPr>
        <w:t xml:space="preserve"> to Connell Foley, the Borough’s environmental attorney</w:t>
      </w:r>
      <w:r>
        <w:rPr>
          <w:rFonts w:ascii="Times New Roman" w:eastAsia="Calibri" w:hAnsi="Times New Roman" w:cs="Times New Roman"/>
          <w:sz w:val="22"/>
          <w:szCs w:val="22"/>
        </w:rPr>
        <w:t>; and</w:t>
      </w:r>
    </w:p>
    <w:p w:rsidR="00F919DA" w:rsidRDefault="00F919DA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919DA" w:rsidRPr="00F919DA" w:rsidRDefault="00F919DA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WHEREAS, </w:t>
      </w:r>
      <w:r>
        <w:rPr>
          <w:rFonts w:ascii="Times New Roman" w:eastAsia="Calibri" w:hAnsi="Times New Roman" w:cs="Times New Roman"/>
          <w:sz w:val="22"/>
          <w:szCs w:val="22"/>
        </w:rPr>
        <w:t>First Environment has outstanding i</w:t>
      </w:r>
      <w:r w:rsidR="008B1578">
        <w:rPr>
          <w:rFonts w:ascii="Times New Roman" w:eastAsia="Calibri" w:hAnsi="Times New Roman" w:cs="Times New Roman"/>
          <w:sz w:val="22"/>
          <w:szCs w:val="22"/>
        </w:rPr>
        <w:t>nvo</w:t>
      </w:r>
      <w:r w:rsidR="00E354BD">
        <w:rPr>
          <w:rFonts w:ascii="Times New Roman" w:eastAsia="Calibri" w:hAnsi="Times New Roman" w:cs="Times New Roman"/>
          <w:sz w:val="22"/>
          <w:szCs w:val="22"/>
        </w:rPr>
        <w:t>ices in the amount of $23,073.75</w:t>
      </w:r>
      <w:r>
        <w:rPr>
          <w:rFonts w:ascii="Times New Roman" w:eastAsia="Calibri" w:hAnsi="Times New Roman" w:cs="Times New Roman"/>
          <w:sz w:val="22"/>
          <w:szCs w:val="22"/>
        </w:rPr>
        <w:t xml:space="preserve"> for the aforementioned work and will present additional invoices as the work progresses.</w:t>
      </w:r>
    </w:p>
    <w:p w:rsidR="00D546C9" w:rsidRDefault="00D546C9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21040E" w:rsidRDefault="00D546C9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  </w:t>
      </w:r>
      <w:r w:rsidR="00F919DA">
        <w:rPr>
          <w:rFonts w:ascii="Times New Roman" w:eastAsia="Calibri" w:hAnsi="Times New Roman" w:cs="Times New Roman"/>
          <w:b/>
          <w:sz w:val="22"/>
          <w:szCs w:val="22"/>
        </w:rPr>
        <w:t>NOW, THEREFORE</w:t>
      </w:r>
      <w:r w:rsidR="00BB5A5D" w:rsidRPr="00F21F76">
        <w:rPr>
          <w:rFonts w:ascii="Times New Roman" w:eastAsia="Calibri" w:hAnsi="Times New Roman" w:cs="Times New Roman"/>
          <w:b/>
          <w:sz w:val="22"/>
          <w:szCs w:val="22"/>
        </w:rPr>
        <w:t>, BE IT RESOLVED</w:t>
      </w:r>
      <w:r w:rsidR="00BB5A5D" w:rsidRPr="00F21F76">
        <w:rPr>
          <w:rFonts w:ascii="Times New Roman" w:eastAsia="Calibri" w:hAnsi="Times New Roman" w:cs="Times New Roman"/>
          <w:sz w:val="22"/>
          <w:szCs w:val="22"/>
        </w:rPr>
        <w:t xml:space="preserve"> by the Mayor and Council of </w:t>
      </w:r>
      <w:r w:rsidR="00F919DA">
        <w:rPr>
          <w:rFonts w:ascii="Times New Roman" w:eastAsia="Calibri" w:hAnsi="Times New Roman" w:cs="Times New Roman"/>
          <w:sz w:val="22"/>
          <w:szCs w:val="22"/>
        </w:rPr>
        <w:t>the Borough of Edgewater that it hereby authorize the payment of all outst</w:t>
      </w:r>
      <w:r w:rsidR="008B1578">
        <w:rPr>
          <w:rFonts w:ascii="Times New Roman" w:eastAsia="Calibri" w:hAnsi="Times New Roman" w:cs="Times New Roman"/>
          <w:sz w:val="22"/>
          <w:szCs w:val="22"/>
        </w:rPr>
        <w:t>and</w:t>
      </w:r>
      <w:r w:rsidR="00E354BD">
        <w:rPr>
          <w:rFonts w:ascii="Times New Roman" w:eastAsia="Calibri" w:hAnsi="Times New Roman" w:cs="Times New Roman"/>
          <w:sz w:val="22"/>
          <w:szCs w:val="22"/>
        </w:rPr>
        <w:t>ing invoices totaling $23,073.75</w:t>
      </w:r>
      <w:r w:rsidR="00F919DA">
        <w:rPr>
          <w:rFonts w:ascii="Times New Roman" w:eastAsia="Calibri" w:hAnsi="Times New Roman" w:cs="Times New Roman"/>
          <w:sz w:val="22"/>
          <w:szCs w:val="22"/>
        </w:rPr>
        <w:t xml:space="preserve"> and further authorizes any additional invoices </w:t>
      </w:r>
      <w:r>
        <w:rPr>
          <w:rFonts w:ascii="Times New Roman" w:eastAsia="Calibri" w:hAnsi="Times New Roman" w:cs="Times New Roman"/>
          <w:sz w:val="22"/>
          <w:szCs w:val="22"/>
        </w:rPr>
        <w:t>up to but not exceeding $75,000</w:t>
      </w:r>
      <w:r w:rsidR="0021040E">
        <w:rPr>
          <w:rFonts w:ascii="Times New Roman" w:eastAsia="Calibri" w:hAnsi="Times New Roman" w:cs="Times New Roman"/>
          <w:sz w:val="22"/>
          <w:szCs w:val="22"/>
        </w:rPr>
        <w:t>.</w:t>
      </w:r>
    </w:p>
    <w:p w:rsidR="00F21F76" w:rsidRPr="00F21F76" w:rsidRDefault="00F21F76" w:rsidP="00BB5A5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</w:p>
    <w:p w:rsidR="00D546C9" w:rsidRPr="00F21F76" w:rsidRDefault="00D546C9" w:rsidP="00D546C9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BE IT FURTHER RESOLVED</w:t>
      </w:r>
      <w:r>
        <w:rPr>
          <w:rFonts w:ascii="Times New Roman" w:eastAsia="Calibri" w:hAnsi="Times New Roman" w:cs="Times New Roman"/>
          <w:sz w:val="22"/>
          <w:szCs w:val="22"/>
        </w:rPr>
        <w:t>, I, Sercan Zoklu</w:t>
      </w:r>
      <w:r w:rsidRPr="00F21F76">
        <w:rPr>
          <w:rFonts w:ascii="Times New Roman" w:eastAsia="Calibri" w:hAnsi="Times New Roman" w:cs="Times New Roman"/>
          <w:sz w:val="22"/>
          <w:szCs w:val="22"/>
        </w:rPr>
        <w:t>, the Borough’s Chief Financial Officer hereby certifies that funds have been appropriated and are available for said pur</w:t>
      </w:r>
      <w:r w:rsidR="00E354BD">
        <w:rPr>
          <w:rFonts w:ascii="Times New Roman" w:eastAsia="Calibri" w:hAnsi="Times New Roman" w:cs="Times New Roman"/>
          <w:sz w:val="22"/>
          <w:szCs w:val="22"/>
        </w:rPr>
        <w:t>poses through the Borough’s 2018 current operating budget</w:t>
      </w:r>
      <w:r>
        <w:rPr>
          <w:rFonts w:ascii="Times New Roman" w:eastAsia="Calibri" w:hAnsi="Times New Roman" w:cs="Times New Roman"/>
          <w:sz w:val="22"/>
          <w:szCs w:val="22"/>
        </w:rPr>
        <w:t>:</w:t>
      </w:r>
    </w:p>
    <w:p w:rsidR="00F21F76" w:rsidRDefault="00F21F76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1040E" w:rsidRDefault="0021040E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5A5D" w:rsidRPr="00F21F76" w:rsidRDefault="00BB5A5D" w:rsidP="00BB5A5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this Resolution was adopted by the Governing Body on </w:t>
      </w:r>
      <w:r w:rsidR="00E354BD">
        <w:rPr>
          <w:rFonts w:ascii="Times New Roman" w:eastAsia="Times New Roman" w:hAnsi="Times New Roman" w:cs="Times New Roman"/>
          <w:sz w:val="22"/>
          <w:szCs w:val="22"/>
        </w:rPr>
        <w:t>March 19, 2018</w:t>
      </w:r>
      <w:r w:rsidRPr="00F21F7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BB5A5D" w:rsidRPr="00F21F76" w:rsidRDefault="00BB5A5D" w:rsidP="00BB5A5D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B5A5D" w:rsidRPr="00F21F76" w:rsidRDefault="00E354B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____________________________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 </w:t>
      </w:r>
    </w:p>
    <w:p w:rsidR="00BB5A5D" w:rsidRPr="00F21F76" w:rsidRDefault="00E354BD" w:rsidP="00BB5A5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Michael McPartland</w:t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 w:rsidR="00D546C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  <w:r w:rsidR="00D546C9">
        <w:rPr>
          <w:rFonts w:ascii="Times New Roman" w:eastAsia="Times New Roman" w:hAnsi="Times New Roman" w:cs="Times New Roman"/>
          <w:sz w:val="22"/>
          <w:szCs w:val="22"/>
        </w:rPr>
        <w:t>Annamarie O’Connor - RMC</w:t>
      </w:r>
    </w:p>
    <w:p w:rsidR="001A525E" w:rsidRDefault="00E354BD" w:rsidP="00F21F76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Mayor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  <w:r w:rsidR="00BB5A5D" w:rsidRPr="00F21F76">
        <w:rPr>
          <w:rFonts w:ascii="Times New Roman" w:eastAsia="Times New Roman" w:hAnsi="Times New Roman" w:cs="Times New Roman"/>
          <w:sz w:val="22"/>
          <w:szCs w:val="22"/>
        </w:rPr>
        <w:t>Borough Clerk</w:t>
      </w:r>
    </w:p>
    <w:p w:rsidR="00F919DA" w:rsidRDefault="00F919DA" w:rsidP="00F21F76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919DA" w:rsidRPr="00F21F76" w:rsidRDefault="00F919DA" w:rsidP="00F21F76">
      <w:pPr>
        <w:tabs>
          <w:tab w:val="center" w:pos="4257"/>
        </w:tabs>
        <w:spacing w:after="0"/>
        <w:rPr>
          <w:sz w:val="22"/>
          <w:szCs w:val="22"/>
        </w:rPr>
      </w:pPr>
    </w:p>
    <w:sectPr w:rsidR="00F919DA" w:rsidRPr="00F21F76" w:rsidSect="00A214A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F0" w:rsidRDefault="00D546C9">
      <w:pPr>
        <w:spacing w:after="0"/>
      </w:pPr>
      <w:r>
        <w:separator/>
      </w:r>
    </w:p>
  </w:endnote>
  <w:endnote w:type="continuationSeparator" w:id="0">
    <w:p w:rsidR="005809F0" w:rsidRDefault="00D5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074" w:rsidRDefault="009340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C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074" w:rsidRDefault="00934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F0" w:rsidRDefault="00D546C9">
      <w:pPr>
        <w:spacing w:after="0"/>
      </w:pPr>
      <w:r>
        <w:separator/>
      </w:r>
    </w:p>
  </w:footnote>
  <w:footnote w:type="continuationSeparator" w:id="0">
    <w:p w:rsidR="005809F0" w:rsidRDefault="00D5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5D"/>
    <w:rsid w:val="00036389"/>
    <w:rsid w:val="00160BF0"/>
    <w:rsid w:val="001A525E"/>
    <w:rsid w:val="00202C31"/>
    <w:rsid w:val="0021040E"/>
    <w:rsid w:val="00215EF0"/>
    <w:rsid w:val="003C2C17"/>
    <w:rsid w:val="005809F0"/>
    <w:rsid w:val="006C191C"/>
    <w:rsid w:val="00790718"/>
    <w:rsid w:val="008B1578"/>
    <w:rsid w:val="00934074"/>
    <w:rsid w:val="00980D99"/>
    <w:rsid w:val="00A021C7"/>
    <w:rsid w:val="00A214A0"/>
    <w:rsid w:val="00A8507A"/>
    <w:rsid w:val="00BB5A5D"/>
    <w:rsid w:val="00D20B3F"/>
    <w:rsid w:val="00D546C9"/>
    <w:rsid w:val="00DE32C1"/>
    <w:rsid w:val="00E354BD"/>
    <w:rsid w:val="00F21F76"/>
    <w:rsid w:val="00F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A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cp:lastPrinted>2014-10-16T21:08:00Z</cp:lastPrinted>
  <dcterms:created xsi:type="dcterms:W3CDTF">2018-03-13T13:46:00Z</dcterms:created>
  <dcterms:modified xsi:type="dcterms:W3CDTF">2018-03-13T13:46:00Z</dcterms:modified>
</cp:coreProperties>
</file>