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rsidR="00B253D2" w:rsidRPr="00516CF9" w:rsidRDefault="00B253D2" w:rsidP="00B253D2">
      <w:pPr>
        <w:pStyle w:val="ListParagraph"/>
        <w:spacing w:line="240" w:lineRule="auto"/>
        <w:ind w:left="2250" w:firstLine="630"/>
        <w:rPr>
          <w:b/>
          <w:u w:val="single"/>
        </w:rPr>
      </w:pPr>
      <w:r>
        <w:rPr>
          <w:b/>
          <w:u w:val="single"/>
        </w:rPr>
        <w:t>ORDINANCE</w:t>
      </w:r>
      <w:r w:rsidR="004D0FB1">
        <w:rPr>
          <w:b/>
          <w:u w:val="single"/>
        </w:rPr>
        <w:t xml:space="preserve"> </w:t>
      </w:r>
      <w:bookmarkStart w:id="0" w:name="_GoBack"/>
      <w:bookmarkEnd w:id="0"/>
      <w:r>
        <w:rPr>
          <w:b/>
          <w:u w:val="single"/>
        </w:rPr>
        <w:t xml:space="preserve"> NO.</w:t>
      </w:r>
      <w:r w:rsidR="004D0FB1">
        <w:rPr>
          <w:b/>
          <w:u w:val="single"/>
        </w:rPr>
        <w:t xml:space="preserve"> 1554-2017</w:t>
      </w:r>
    </w:p>
    <w:p w:rsidR="00B253D2" w:rsidRPr="004341B1" w:rsidRDefault="00B253D2" w:rsidP="00B253D2">
      <w:pPr>
        <w:pStyle w:val="ListParagraph"/>
        <w:jc w:val="both"/>
      </w:pPr>
      <w:r w:rsidRPr="004341B1">
        <w:t xml:space="preserve">    AN ORDINANCE OF THE BOROUGH OF EDGEWATER,COUNTYOF BERGEN, STATE OF NEW JERSEY, AMENDING AND SUPPLEMENTING CHAPTER 240 OF THE BOROUGH CODE TO IMPL</w:t>
      </w:r>
      <w:r>
        <w:t>EMENT A ZONING CHANGE FROM AN MXD-1 ZONE TO AN</w:t>
      </w:r>
      <w:r w:rsidRPr="004341B1">
        <w:t xml:space="preserve"> M</w:t>
      </w:r>
      <w:r>
        <w:t>X</w:t>
      </w:r>
      <w:r w:rsidRPr="004341B1">
        <w:t>D-2 TO WITH INCREASED PROVISION FOR AFFORDABLE HOUSING</w:t>
      </w:r>
    </w:p>
    <w:p w:rsidR="00436ED4" w:rsidRPr="00645A18" w:rsidRDefault="00436ED4" w:rsidP="00D76242">
      <w:pPr>
        <w:tabs>
          <w:tab w:val="left" w:pos="8640"/>
        </w:tabs>
        <w:ind w:left="630" w:right="540"/>
        <w:jc w:val="both"/>
        <w:rPr>
          <w:rFonts w:ascii="Franklin Gothic Book" w:hAnsi="Franklin Gothic Book" w:cs="Times New Roman"/>
          <w:b/>
        </w:rPr>
      </w:pP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rsidR="00854C1E" w:rsidRPr="00645A18" w:rsidRDefault="00854C1E" w:rsidP="00D76242">
      <w:pPr>
        <w:spacing w:after="0" w:line="240" w:lineRule="auto"/>
        <w:ind w:firstLine="634"/>
        <w:jc w:val="both"/>
        <w:rPr>
          <w:rFonts w:ascii="Franklin Gothic Book" w:hAnsi="Franklin Gothic Book" w:cs="Times New Roman"/>
        </w:rPr>
      </w:pPr>
    </w:p>
    <w:p w:rsidR="00854C1E" w:rsidRPr="00645A18" w:rsidRDefault="00854C1E" w:rsidP="00D76242">
      <w:pPr>
        <w:spacing w:after="0" w:line="240" w:lineRule="auto"/>
        <w:ind w:firstLine="634"/>
        <w:jc w:val="both"/>
        <w:rPr>
          <w:rFonts w:ascii="Franklin Gothic Book" w:hAnsi="Franklin Gothic Book" w:cs="Times New Roman"/>
        </w:rPr>
      </w:pPr>
    </w:p>
    <w:p w:rsidR="00645A18" w:rsidRDefault="00645A18" w:rsidP="00D76242">
      <w:pPr>
        <w:spacing w:before="100" w:beforeAutospacing="1" w:after="100" w:afterAutospacing="1"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1</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F37172" w:rsidRPr="00645A18">
        <w:rPr>
          <w:rFonts w:ascii="Franklin Gothic Book" w:eastAsia="Times New Roman" w:hAnsi="Franklin Gothic Book" w:cs="Times New Roman"/>
          <w:b/>
        </w:rPr>
        <w:t>Objectives.</w:t>
      </w:r>
      <w:proofErr w:type="gramEnd"/>
    </w:p>
    <w:p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w:t>
      </w:r>
      <w:r w:rsidR="00F41915">
        <w:rPr>
          <w:rFonts w:ascii="Franklin Gothic Book" w:eastAsia="Times New Roman" w:hAnsi="Franklin Gothic Book" w:cs="Times New Roman"/>
        </w:rPr>
        <w:t>for the proper and</w:t>
      </w:r>
      <w:r w:rsidRPr="00645A18">
        <w:rPr>
          <w:rFonts w:ascii="Franklin Gothic Book" w:eastAsia="Times New Roman" w:hAnsi="Franklin Gothic Book" w:cs="Times New Roman"/>
        </w:rPr>
        <w:t xml:space="preserve"> realistic</w:t>
      </w:r>
      <w:r w:rsidR="00F41915">
        <w:rPr>
          <w:rFonts w:ascii="Franklin Gothic Book" w:eastAsia="Times New Roman" w:hAnsi="Franklin Gothic Book" w:cs="Times New Roman"/>
        </w:rPr>
        <w:t xml:space="preserve"> development of parcels of land toward the south end of town and to provide an </w:t>
      </w:r>
      <w:r w:rsidRPr="00645A18">
        <w:rPr>
          <w:rFonts w:ascii="Franklin Gothic Book" w:eastAsia="Times New Roman" w:hAnsi="Franklin Gothic Book" w:cs="Times New Roman"/>
        </w:rPr>
        <w:t xml:space="preserve">opportunity for affordable housing development. </w:t>
      </w:r>
    </w:p>
    <w:p w:rsidR="0026614B" w:rsidRDefault="00645A18" w:rsidP="00D76242">
      <w:pPr>
        <w:spacing w:after="0" w:line="240" w:lineRule="auto"/>
        <w:jc w:val="both"/>
        <w:rPr>
          <w:rFonts w:ascii="Franklin Gothic Book" w:hAnsi="Franklin Gothic Book"/>
          <w:b/>
        </w:rPr>
      </w:pPr>
      <w:proofErr w:type="gramStart"/>
      <w:r w:rsidRPr="00D57DEF">
        <w:rPr>
          <w:rFonts w:ascii="Franklin Gothic Book" w:hAnsi="Franklin Gothic Book" w:cs="Times New Roman"/>
          <w:b/>
          <w:u w:val="single"/>
        </w:rPr>
        <w:t>Section 2</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26614B" w:rsidRPr="00645A18">
        <w:rPr>
          <w:rFonts w:ascii="Franklin Gothic Book" w:hAnsi="Franklin Gothic Book"/>
          <w:b/>
        </w:rPr>
        <w:t>Applicability.</w:t>
      </w:r>
      <w:proofErr w:type="gramEnd"/>
    </w:p>
    <w:p w:rsidR="00645A18" w:rsidRPr="00645A18" w:rsidRDefault="00645A18" w:rsidP="00D76242">
      <w:pPr>
        <w:spacing w:after="0" w:line="240" w:lineRule="auto"/>
        <w:jc w:val="both"/>
        <w:rPr>
          <w:rFonts w:ascii="Franklin Gothic Book" w:hAnsi="Franklin Gothic Book" w:cs="Times New Roman"/>
          <w:b/>
        </w:rPr>
      </w:pPr>
    </w:p>
    <w:p w:rsidR="0026614B" w:rsidRPr="00747E24" w:rsidRDefault="00F41915"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rPr>
        <w:t xml:space="preserve">Multi-Family MXD-2 </w:t>
      </w:r>
      <w:r w:rsidR="00D57DEF">
        <w:rPr>
          <w:rFonts w:ascii="Franklin Gothic Book" w:hAnsi="Franklin Gothic Book"/>
        </w:rPr>
        <w:t>Zone r</w:t>
      </w:r>
      <w:r w:rsidR="00932040" w:rsidRPr="00645A18">
        <w:rPr>
          <w:rFonts w:ascii="Franklin Gothic Book" w:hAnsi="Franklin Gothic Book"/>
        </w:rPr>
        <w:t xml:space="preserve">esidential uses </w:t>
      </w:r>
      <w:r w:rsidR="00D57DEF">
        <w:rPr>
          <w:rFonts w:ascii="Franklin Gothic Book" w:hAnsi="Franklin Gothic Book"/>
        </w:rPr>
        <w:t>are only permitted where a 15</w:t>
      </w:r>
      <w:r w:rsidR="0026614B" w:rsidRPr="00645A18">
        <w:rPr>
          <w:rFonts w:ascii="Franklin Gothic Book" w:hAnsi="Franklin Gothic Book"/>
        </w:rPr>
        <w:t xml:space="preserve">% affordable residential component set-aside is provided. </w:t>
      </w:r>
    </w:p>
    <w:p w:rsidR="00747E24" w:rsidRPr="00645A18" w:rsidRDefault="00747E24"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cs="Times New Roman"/>
        </w:rPr>
        <w:t>The affordable component shall be compliant with §240-154.</w:t>
      </w:r>
    </w:p>
    <w:p w:rsidR="00F55D83" w:rsidRPr="00F55D83" w:rsidRDefault="00F55D83" w:rsidP="00D76242">
      <w:pPr>
        <w:spacing w:after="0" w:line="240" w:lineRule="auto"/>
        <w:jc w:val="both"/>
      </w:pPr>
    </w:p>
    <w:p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w:t>
      </w:r>
      <w:proofErr w:type="gramEnd"/>
      <w:r>
        <w:rPr>
          <w:rFonts w:ascii="Franklin Gothic Book" w:hAnsi="Franklin Gothic Book" w:cs="Times New Roman"/>
          <w:b/>
        </w:rPr>
        <w:t xml:space="preserve">  </w:t>
      </w:r>
      <w:proofErr w:type="gramStart"/>
      <w:r w:rsidR="007746DD" w:rsidRPr="00645A18">
        <w:rPr>
          <w:rFonts w:ascii="Franklin Gothic Book" w:hAnsi="Franklin Gothic Book" w:cs="Times New Roman"/>
          <w:b/>
        </w:rPr>
        <w:t>Uses.</w:t>
      </w:r>
      <w:proofErr w:type="gramEnd"/>
    </w:p>
    <w:p w:rsidR="00645A18" w:rsidRPr="00645A18" w:rsidRDefault="00645A18" w:rsidP="00D76242">
      <w:pPr>
        <w:spacing w:after="0" w:line="240" w:lineRule="auto"/>
        <w:jc w:val="both"/>
        <w:rPr>
          <w:rFonts w:ascii="Franklin Gothic Book" w:hAnsi="Franklin Gothic Book" w:cs="Times New Roman"/>
          <w:b/>
        </w:rPr>
      </w:pP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rsidR="007F1F94"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rsidR="007746DD" w:rsidRPr="00645A18"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su</w:t>
      </w:r>
      <w:r w:rsidR="00F41915">
        <w:rPr>
          <w:rFonts w:ascii="Franklin Gothic Book" w:hAnsi="Franklin Gothic Book" w:cs="Times New Roman"/>
        </w:rPr>
        <w:t>bject to the provisions of the MXD-2</w:t>
      </w:r>
      <w:r w:rsidR="00D57DEF">
        <w:rPr>
          <w:rFonts w:ascii="Franklin Gothic Book" w:hAnsi="Franklin Gothic Book" w:cs="Times New Roman"/>
        </w:rPr>
        <w:t xml:space="preserve"> zone is </w:t>
      </w:r>
      <w:r w:rsidR="007F1F94" w:rsidRPr="00645A18">
        <w:rPr>
          <w:rFonts w:ascii="Franklin Gothic Book" w:hAnsi="Franklin Gothic Book" w:cs="Times New Roman"/>
        </w:rPr>
        <w:t xml:space="preserve">permitted only where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affordable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of the units are set-aside for affordable housing. </w:t>
      </w:r>
    </w:p>
    <w:p w:rsidR="00235600" w:rsidRPr="00645A18" w:rsidRDefault="00235600"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sidR="00D57DEF">
        <w:rPr>
          <w:rFonts w:ascii="Franklin Gothic Book" w:hAnsi="Franklin Gothic Book" w:cs="Times New Roman"/>
        </w:rPr>
        <w:t>subj</w:t>
      </w:r>
      <w:r w:rsidR="00F41915">
        <w:rPr>
          <w:rFonts w:ascii="Franklin Gothic Book" w:hAnsi="Franklin Gothic Book" w:cs="Times New Roman"/>
        </w:rPr>
        <w:t>ect to the provisions of the MXD-2</w:t>
      </w:r>
      <w:r w:rsidR="00D57DEF">
        <w:rPr>
          <w:rFonts w:ascii="Franklin Gothic Book" w:hAnsi="Franklin Gothic Book" w:cs="Times New Roman"/>
        </w:rPr>
        <w:t xml:space="preserve"> zone is </w:t>
      </w:r>
      <w:r w:rsidR="007F1F94" w:rsidRPr="00645A18">
        <w:rPr>
          <w:rFonts w:ascii="Franklin Gothic Book" w:hAnsi="Franklin Gothic Book" w:cs="Times New Roman"/>
        </w:rPr>
        <w:t xml:space="preserve">permitted only </w:t>
      </w:r>
      <w:r w:rsidR="00D57DEF">
        <w:rPr>
          <w:rFonts w:ascii="Franklin Gothic Book" w:hAnsi="Franklin Gothic Book" w:cs="Times New Roman"/>
        </w:rPr>
        <w:t>where a minimum of affordable 15</w:t>
      </w:r>
      <w:r w:rsidR="007F1F94" w:rsidRPr="00645A18">
        <w:rPr>
          <w:rFonts w:ascii="Franklin Gothic Book" w:hAnsi="Franklin Gothic Book" w:cs="Times New Roman"/>
        </w:rPr>
        <w:t>% of the units are set-aside for affordable housing.</w:t>
      </w: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Conditional uses.</w:t>
      </w:r>
    </w:p>
    <w:p w:rsidR="007746DD"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4</w:t>
      </w:r>
      <w:r>
        <w:rPr>
          <w:rFonts w:ascii="Franklin Gothic Book" w:hAnsi="Franklin Gothic Book" w:cs="Times New Roman"/>
          <w:b/>
        </w:rPr>
        <w:t>.</w:t>
      </w:r>
      <w:proofErr w:type="gramEnd"/>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rsidR="00645A18" w:rsidRPr="00645A18" w:rsidRDefault="00645A18" w:rsidP="00D76242">
      <w:pPr>
        <w:spacing w:after="0" w:line="240" w:lineRule="auto"/>
        <w:jc w:val="both"/>
        <w:rPr>
          <w:rFonts w:ascii="Franklin Gothic Book" w:hAnsi="Franklin Gothic Book" w:cs="Times New Roman"/>
        </w:rPr>
      </w:pPr>
    </w:p>
    <w:p w:rsidR="00645A18" w:rsidRDefault="00F41915" w:rsidP="00F41915">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All Bulk regulations for MXD-2 zone contained within Section 240-117.2 </w:t>
      </w:r>
    </w:p>
    <w:p w:rsidR="00F41915" w:rsidRPr="00645A18" w:rsidRDefault="00F41915" w:rsidP="00F41915">
      <w:pPr>
        <w:pStyle w:val="ListParagraph"/>
        <w:spacing w:after="0" w:line="240" w:lineRule="auto"/>
        <w:jc w:val="both"/>
        <w:rPr>
          <w:rFonts w:ascii="Franklin Gothic Book" w:hAnsi="Franklin Gothic Book" w:cs="Times New Roman"/>
        </w:rPr>
      </w:pPr>
    </w:p>
    <w:p w:rsidR="00645A18"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5</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7746DD" w:rsidRPr="00645A18">
        <w:rPr>
          <w:rFonts w:ascii="Franklin Gothic Book" w:hAnsi="Franklin Gothic Book" w:cs="Times New Roman"/>
          <w:b/>
        </w:rPr>
        <w:t>Signs.</w:t>
      </w:r>
      <w:proofErr w:type="gramEnd"/>
      <w:r w:rsidR="007746DD" w:rsidRPr="00645A18">
        <w:rPr>
          <w:rFonts w:ascii="Franklin Gothic Book" w:hAnsi="Franklin Gothic Book" w:cs="Times New Roman"/>
          <w:b/>
        </w:rPr>
        <w:t xml:space="preserve"> </w:t>
      </w:r>
    </w:p>
    <w:p w:rsidR="00D57DEF" w:rsidRPr="00645A18" w:rsidRDefault="00D57DEF" w:rsidP="00D76242">
      <w:pPr>
        <w:spacing w:after="0" w:line="240" w:lineRule="auto"/>
        <w:jc w:val="both"/>
        <w:rPr>
          <w:rFonts w:ascii="Franklin Gothic Book" w:hAnsi="Franklin Gothic Book" w:cs="Times New Roman"/>
          <w:b/>
        </w:rPr>
      </w:pPr>
    </w:p>
    <w:p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rsidR="00D57DEF" w:rsidRDefault="00D57DEF" w:rsidP="00D76242">
      <w:pPr>
        <w:spacing w:after="0" w:line="240" w:lineRule="auto"/>
        <w:jc w:val="both"/>
        <w:rPr>
          <w:rFonts w:ascii="Franklin Gothic Book" w:hAnsi="Franklin Gothic Book" w:cs="Times New Roman"/>
          <w:b/>
        </w:rPr>
      </w:pPr>
    </w:p>
    <w:p w:rsidR="00D57DEF"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6</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rsidR="00D57DEF" w:rsidRPr="00645A18" w:rsidRDefault="00D57DEF" w:rsidP="00D76242">
      <w:pPr>
        <w:spacing w:after="0" w:line="240" w:lineRule="auto"/>
        <w:jc w:val="both"/>
        <w:rPr>
          <w:rFonts w:ascii="Franklin Gothic Book" w:hAnsi="Franklin Gothic Book" w:cs="Times New Roman"/>
          <w:b/>
        </w:rPr>
      </w:pPr>
    </w:p>
    <w:p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rsidR="00F55D83" w:rsidRDefault="00F55D83" w:rsidP="00F55D83">
      <w:pPr>
        <w:spacing w:after="0" w:line="240" w:lineRule="auto"/>
        <w:jc w:val="both"/>
        <w:rPr>
          <w:rFonts w:ascii="Franklin Gothic Book" w:hAnsi="Franklin Gothic Book" w:cs="Times New Roman"/>
          <w:b/>
          <w:u w:val="single"/>
        </w:rPr>
      </w:pPr>
    </w:p>
    <w:p w:rsidR="00F55D83" w:rsidRDefault="00F55D83" w:rsidP="00F55D83">
      <w:pPr>
        <w:spacing w:after="0" w:line="240" w:lineRule="auto"/>
        <w:jc w:val="both"/>
        <w:rPr>
          <w:rFonts w:ascii="Franklin Gothic Book" w:hAnsi="Franklin Gothic Book" w:cs="Times New Roman"/>
        </w:rPr>
      </w:pPr>
      <w:proofErr w:type="gramStart"/>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proofErr w:type="gramEnd"/>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rsidR="00F41915" w:rsidRDefault="00F41915" w:rsidP="00F55D83">
      <w:pPr>
        <w:spacing w:after="0" w:line="240" w:lineRule="auto"/>
        <w:jc w:val="both"/>
        <w:rPr>
          <w:rFonts w:ascii="Franklin Gothic Book" w:hAnsi="Franklin Gothic Book" w:cs="Times New Roman"/>
        </w:rPr>
      </w:pPr>
    </w:p>
    <w:p w:rsidR="00F41915" w:rsidRDefault="00F41915" w:rsidP="00F55D83">
      <w:pPr>
        <w:spacing w:after="0" w:line="240" w:lineRule="auto"/>
        <w:jc w:val="both"/>
        <w:rPr>
          <w:rFonts w:ascii="Franklin Gothic Book" w:hAnsi="Franklin Gothic Book" w:cs="Times New Roman"/>
        </w:rPr>
      </w:pPr>
      <w:r>
        <w:rPr>
          <w:rFonts w:ascii="Franklin Gothic Book" w:hAnsi="Franklin Gothic Book" w:cs="Times New Roman"/>
        </w:rPr>
        <w:tab/>
        <w:t xml:space="preserve">Block </w:t>
      </w:r>
      <w:r w:rsidR="0069422A">
        <w:rPr>
          <w:rFonts w:ascii="Franklin Gothic Book" w:hAnsi="Franklin Gothic Book" w:cs="Times New Roman"/>
        </w:rPr>
        <w:t>89</w:t>
      </w:r>
      <w:proofErr w:type="gramStart"/>
      <w:r w:rsidR="0069422A">
        <w:rPr>
          <w:rFonts w:ascii="Franklin Gothic Book" w:hAnsi="Franklin Gothic Book" w:cs="Times New Roman"/>
        </w:rPr>
        <w:t xml:space="preserve">, </w:t>
      </w:r>
      <w:r>
        <w:rPr>
          <w:rFonts w:ascii="Franklin Gothic Book" w:hAnsi="Franklin Gothic Book" w:cs="Times New Roman"/>
        </w:rPr>
        <w:t xml:space="preserve"> Lot</w:t>
      </w:r>
      <w:proofErr w:type="gramEnd"/>
      <w:r>
        <w:rPr>
          <w:rFonts w:ascii="Franklin Gothic Book" w:hAnsi="Franklin Gothic Book" w:cs="Times New Roman"/>
        </w:rPr>
        <w:t xml:space="preserve"> </w:t>
      </w:r>
      <w:r w:rsidR="0069422A">
        <w:rPr>
          <w:rFonts w:ascii="Franklin Gothic Book" w:hAnsi="Franklin Gothic Book" w:cs="Times New Roman"/>
        </w:rPr>
        <w:t>4</w:t>
      </w:r>
    </w:p>
    <w:p w:rsidR="00F41915" w:rsidRPr="00F55D83" w:rsidRDefault="00F41915" w:rsidP="00F55D83">
      <w:pPr>
        <w:spacing w:after="0" w:line="240" w:lineRule="auto"/>
        <w:jc w:val="both"/>
        <w:rPr>
          <w:rFonts w:ascii="Franklin Gothic Book" w:hAnsi="Franklin Gothic Book" w:cs="Times New Roman"/>
          <w:b/>
          <w:u w:val="single"/>
        </w:rPr>
      </w:pPr>
      <w:r>
        <w:rPr>
          <w:rFonts w:ascii="Franklin Gothic Book" w:hAnsi="Franklin Gothic Book" w:cs="Times New Roman"/>
        </w:rPr>
        <w:tab/>
      </w:r>
      <w:r w:rsidR="0069422A">
        <w:rPr>
          <w:rFonts w:ascii="Franklin Gothic Book" w:hAnsi="Franklin Gothic Book" w:cs="Times New Roman"/>
        </w:rPr>
        <w:t>180 Old River Road</w:t>
      </w:r>
    </w:p>
    <w:p w:rsidR="00F55D83" w:rsidRDefault="00F55D83" w:rsidP="00F55D83">
      <w:pPr>
        <w:spacing w:after="0" w:line="240" w:lineRule="auto"/>
        <w:jc w:val="both"/>
        <w:rPr>
          <w:rFonts w:ascii="Franklin Gothic Book" w:hAnsi="Franklin Gothic Book" w:cs="Times New Roman"/>
        </w:rPr>
      </w:pPr>
    </w:p>
    <w:p w:rsidR="00645A18" w:rsidRPr="00645A18"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7</w:t>
      </w:r>
      <w:r w:rsidR="00645A18">
        <w:rPr>
          <w:rFonts w:ascii="Franklin Gothic Book" w:hAnsi="Franklin Gothic Book" w:cs="Times New Roman"/>
          <w:b/>
        </w:rPr>
        <w:t>.</w:t>
      </w:r>
      <w:proofErr w:type="gramEnd"/>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rsidR="00645A18" w:rsidRDefault="00645A18" w:rsidP="00D76242">
      <w:pPr>
        <w:spacing w:after="0" w:line="240" w:lineRule="auto"/>
        <w:jc w:val="both"/>
        <w:rPr>
          <w:rFonts w:ascii="Franklin Gothic Book" w:hAnsi="Franklin Gothic Book" w:cs="Times New Roman"/>
        </w:rPr>
      </w:pPr>
    </w:p>
    <w:p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rsidR="00D7573B" w:rsidRPr="00645A18" w:rsidRDefault="00D7573B" w:rsidP="00F55D83">
      <w:pPr>
        <w:tabs>
          <w:tab w:val="left" w:pos="3000"/>
        </w:tabs>
        <w:spacing w:after="0" w:line="240" w:lineRule="auto"/>
        <w:rPr>
          <w:rFonts w:ascii="Franklin Gothic Book" w:hAnsi="Franklin Gothic Book" w:cs="Times New Roman"/>
          <w:b/>
          <w:u w:val="single"/>
        </w:rPr>
      </w:pPr>
    </w:p>
    <w:p w:rsidR="00DB1F8F" w:rsidRPr="00645A18" w:rsidRDefault="00DB1F8F" w:rsidP="00D76242">
      <w:pPr>
        <w:tabs>
          <w:tab w:val="left" w:pos="3000"/>
        </w:tabs>
        <w:spacing w:after="0" w:line="240" w:lineRule="auto"/>
        <w:jc w:val="both"/>
        <w:rPr>
          <w:rFonts w:ascii="Franklin Gothic Book" w:hAnsi="Franklin Gothic Book" w:cs="Times New Roman"/>
          <w:b/>
          <w:i/>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Planning Board review.</w:t>
      </w:r>
      <w:proofErr w:type="gramEnd"/>
    </w:p>
    <w:p w:rsidR="00DB1F8F" w:rsidRPr="00645A18" w:rsidRDefault="00DB1F8F" w:rsidP="00D76242">
      <w:pPr>
        <w:pStyle w:val="p4"/>
        <w:ind w:left="0" w:firstLine="0"/>
        <w:jc w:val="both"/>
        <w:rPr>
          <w:rFonts w:ascii="Franklin Gothic Book" w:hAnsi="Franklin Gothic Book"/>
          <w:sz w:val="22"/>
          <w:szCs w:val="22"/>
        </w:rPr>
      </w:pPr>
    </w:p>
    <w:p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rsidR="00192096" w:rsidRPr="00645A18" w:rsidRDefault="00192096" w:rsidP="00D76242">
      <w:pPr>
        <w:pStyle w:val="p4"/>
        <w:ind w:left="0" w:firstLine="0"/>
        <w:jc w:val="both"/>
        <w:rPr>
          <w:rFonts w:ascii="Franklin Gothic Book" w:hAnsi="Franklin Gothic Book"/>
          <w:sz w:val="22"/>
          <w:szCs w:val="22"/>
        </w:rPr>
      </w:pPr>
    </w:p>
    <w:p w:rsidR="00DB1F8F" w:rsidRPr="00645A18" w:rsidRDefault="00DB1F8F"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Severability.</w:t>
      </w:r>
      <w:proofErr w:type="gramEnd"/>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645A18"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w:t>
      </w:r>
      <w:proofErr w:type="gramEnd"/>
      <w:r w:rsidR="00DB1F8F" w:rsidRPr="00645A18">
        <w:rPr>
          <w:rFonts w:ascii="Franklin Gothic Book" w:hAnsi="Franklin Gothic Book" w:cs="Times New Roman"/>
          <w:b/>
        </w:rPr>
        <w:t xml:space="preserve">  </w:t>
      </w:r>
      <w:proofErr w:type="gramStart"/>
      <w:r w:rsidR="00DB1F8F" w:rsidRPr="00645A18">
        <w:rPr>
          <w:rFonts w:ascii="Franklin Gothic Book" w:hAnsi="Franklin Gothic Book" w:cs="Times New Roman"/>
          <w:b/>
        </w:rPr>
        <w:t>Effective date.</w:t>
      </w:r>
      <w:proofErr w:type="gramEnd"/>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rsidR="00676AFA" w:rsidRPr="00645A18" w:rsidRDefault="00676AFA" w:rsidP="00D76242">
      <w:pPr>
        <w:spacing w:after="0" w:line="240" w:lineRule="auto"/>
        <w:jc w:val="both"/>
        <w:rPr>
          <w:rFonts w:ascii="Franklin Gothic Book" w:hAnsi="Franklin Gothic Book" w:cs="Times New Roman"/>
          <w:b/>
        </w:rPr>
      </w:pPr>
    </w:p>
    <w:p w:rsidR="00DB1F8F" w:rsidRPr="00645A18" w:rsidRDefault="00645A18" w:rsidP="00D76242">
      <w:pPr>
        <w:spacing w:after="0" w:line="240" w:lineRule="auto"/>
        <w:jc w:val="both"/>
        <w:rPr>
          <w:rFonts w:ascii="Franklin Gothic Book" w:hAnsi="Franklin Gothic Book" w:cs="Times New Roman"/>
          <w:color w:val="000000"/>
        </w:rPr>
      </w:pPr>
      <w:proofErr w:type="gramStart"/>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w:t>
      </w:r>
      <w:proofErr w:type="gramEnd"/>
      <w:r w:rsidR="00DB1F8F" w:rsidRPr="00645A18">
        <w:rPr>
          <w:rFonts w:ascii="Franklin Gothic Book" w:hAnsi="Franklin Gothic Book" w:cs="Times New Roman"/>
          <w:b/>
          <w:color w:val="000000"/>
        </w:rPr>
        <w:t xml:space="preserve">  Repeal of inconsistent ordinances.</w:t>
      </w:r>
      <w:r w:rsidR="00DB1F8F" w:rsidRPr="00645A18">
        <w:rPr>
          <w:rFonts w:ascii="Franklin Gothic Book" w:hAnsi="Franklin Gothic Book" w:cs="Times New Roman"/>
          <w:color w:val="000000"/>
        </w:rPr>
        <w:t xml:space="preserve">  </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rsidR="00B1269C" w:rsidRPr="00645A18" w:rsidRDefault="00B1269C" w:rsidP="00D76242">
      <w:pPr>
        <w:tabs>
          <w:tab w:val="left" w:pos="3000"/>
        </w:tabs>
        <w:spacing w:after="0" w:line="240" w:lineRule="auto"/>
        <w:jc w:val="both"/>
        <w:rPr>
          <w:rFonts w:ascii="Franklin Gothic Book" w:hAnsi="Franklin Gothic Book" w:cs="Times New Roman"/>
        </w:rPr>
      </w:pPr>
    </w:p>
    <w:p w:rsidR="00B1269C" w:rsidRPr="00645A18" w:rsidRDefault="00B1269C" w:rsidP="00D76242">
      <w:pPr>
        <w:tabs>
          <w:tab w:val="left" w:pos="3000"/>
        </w:tabs>
        <w:spacing w:after="0" w:line="240" w:lineRule="auto"/>
        <w:jc w:val="both"/>
        <w:rPr>
          <w:rFonts w:ascii="Franklin Gothic Book" w:hAnsi="Franklin Gothic Book" w:cs="Times New Roman"/>
        </w:rPr>
      </w:pPr>
    </w:p>
    <w:p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lastRenderedPageBreak/>
        <w:t>ATTEST:</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rsidR="00DB1F8F" w:rsidRPr="00645A18" w:rsidRDefault="006E0453" w:rsidP="00D76242">
      <w:pPr>
        <w:spacing w:after="0" w:line="240" w:lineRule="auto"/>
        <w:jc w:val="both"/>
        <w:rPr>
          <w:rFonts w:ascii="Franklin Gothic Book" w:hAnsi="Franklin Gothic Book" w:cs="Times New Roman"/>
          <w:color w:val="000000"/>
        </w:rPr>
      </w:pPr>
      <w:proofErr w:type="gramStart"/>
      <w:r>
        <w:rPr>
          <w:rFonts w:ascii="Franklin Gothic Book" w:hAnsi="Franklin Gothic Book" w:cs="Times New Roman"/>
          <w:color w:val="000000"/>
        </w:rPr>
        <w:t xml:space="preserve">Annamarie </w:t>
      </w:r>
      <w:r w:rsidR="00D57DEF">
        <w:rPr>
          <w:rFonts w:ascii="Franklin Gothic Book" w:hAnsi="Franklin Gothic Book" w:cs="Times New Roman"/>
          <w:color w:val="000000"/>
        </w:rPr>
        <w:t xml:space="preserve"> O’Connor</w:t>
      </w:r>
      <w:proofErr w:type="gramEnd"/>
      <w:r w:rsidR="00DB1F8F" w:rsidRPr="00645A18">
        <w:rPr>
          <w:rFonts w:ascii="Franklin Gothic Book" w:hAnsi="Franklin Gothic Book" w:cs="Times New Roman"/>
          <w:color w:val="000000"/>
        </w:rPr>
        <w:t xml:space="preserve">, RMC, </w:t>
      </w: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r w:rsidR="006E0453">
        <w:rPr>
          <w:rFonts w:ascii="Franklin Gothic Book" w:hAnsi="Franklin Gothic Book" w:cs="Times New Roman"/>
        </w:rPr>
        <w:t>August 21, 2017</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65" w:rsidRDefault="001B4A65" w:rsidP="001C0DFB">
      <w:pPr>
        <w:spacing w:after="0" w:line="240" w:lineRule="auto"/>
      </w:pPr>
      <w:r>
        <w:separator/>
      </w:r>
    </w:p>
  </w:endnote>
  <w:endnote w:type="continuationSeparator" w:id="0">
    <w:p w:rsidR="001B4A65" w:rsidRDefault="001B4A65"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rsidR="00091F16" w:rsidRDefault="00091F16">
        <w:pPr>
          <w:pStyle w:val="Footer"/>
          <w:jc w:val="center"/>
        </w:pPr>
        <w:r>
          <w:fldChar w:fldCharType="begin"/>
        </w:r>
        <w:r>
          <w:instrText xml:space="preserve"> PAGE   \* MERGEFORMAT </w:instrText>
        </w:r>
        <w:r>
          <w:fldChar w:fldCharType="separate"/>
        </w:r>
        <w:r w:rsidR="004D0FB1">
          <w:rPr>
            <w:noProof/>
          </w:rPr>
          <w:t>3</w:t>
        </w:r>
        <w:r>
          <w:rPr>
            <w:noProof/>
          </w:rPr>
          <w:fldChar w:fldCharType="end"/>
        </w:r>
      </w:p>
    </w:sdtContent>
  </w:sdt>
  <w:p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65" w:rsidRDefault="001B4A65" w:rsidP="001C0DFB">
      <w:pPr>
        <w:spacing w:after="0" w:line="240" w:lineRule="auto"/>
      </w:pPr>
      <w:r>
        <w:separator/>
      </w:r>
    </w:p>
  </w:footnote>
  <w:footnote w:type="continuationSeparator" w:id="0">
    <w:p w:rsidR="001B4A65" w:rsidRDefault="001B4A65"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04770"/>
    <w:multiLevelType w:val="hybridMultilevel"/>
    <w:tmpl w:val="30E89B84"/>
    <w:lvl w:ilvl="0" w:tplc="7FF44A86">
      <w:start w:val="1"/>
      <w:numFmt w:val="decimal"/>
      <w:lvlText w:val="%1."/>
      <w:lvlJc w:val="left"/>
      <w:pPr>
        <w:ind w:left="81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32"/>
  </w:num>
  <w:num w:numId="9">
    <w:abstractNumId w:val="15"/>
  </w:num>
  <w:num w:numId="10">
    <w:abstractNumId w:val="25"/>
  </w:num>
  <w:num w:numId="11">
    <w:abstractNumId w:val="28"/>
  </w:num>
  <w:num w:numId="12">
    <w:abstractNumId w:val="6"/>
  </w:num>
  <w:num w:numId="13">
    <w:abstractNumId w:val="23"/>
  </w:num>
  <w:num w:numId="14">
    <w:abstractNumId w:val="20"/>
  </w:num>
  <w:num w:numId="15">
    <w:abstractNumId w:val="10"/>
  </w:num>
  <w:num w:numId="16">
    <w:abstractNumId w:val="26"/>
  </w:num>
  <w:num w:numId="17">
    <w:abstractNumId w:val="17"/>
  </w:num>
  <w:num w:numId="18">
    <w:abstractNumId w:val="16"/>
  </w:num>
  <w:num w:numId="19">
    <w:abstractNumId w:val="34"/>
  </w:num>
  <w:num w:numId="20">
    <w:abstractNumId w:val="5"/>
  </w:num>
  <w:num w:numId="21">
    <w:abstractNumId w:val="24"/>
  </w:num>
  <w:num w:numId="22">
    <w:abstractNumId w:val="19"/>
  </w:num>
  <w:num w:numId="23">
    <w:abstractNumId w:val="1"/>
  </w:num>
  <w:num w:numId="24">
    <w:abstractNumId w:val="3"/>
  </w:num>
  <w:num w:numId="25">
    <w:abstractNumId w:val="11"/>
  </w:num>
  <w:num w:numId="26">
    <w:abstractNumId w:val="31"/>
  </w:num>
  <w:num w:numId="27">
    <w:abstractNumId w:val="7"/>
  </w:num>
  <w:num w:numId="28">
    <w:abstractNumId w:val="8"/>
  </w:num>
  <w:num w:numId="29">
    <w:abstractNumId w:val="18"/>
  </w:num>
  <w:num w:numId="30">
    <w:abstractNumId w:val="29"/>
  </w:num>
  <w:num w:numId="31">
    <w:abstractNumId w:val="14"/>
  </w:num>
  <w:num w:numId="32">
    <w:abstractNumId w:val="33"/>
  </w:num>
  <w:num w:numId="33">
    <w:abstractNumId w:val="30"/>
  </w:num>
  <w:num w:numId="34">
    <w:abstractNumId w:val="13"/>
  </w:num>
  <w:num w:numId="35">
    <w:abstractNumId w:val="21"/>
  </w:num>
  <w:num w:numId="36">
    <w:abstractNumId w:val="9"/>
  </w:num>
  <w:num w:numId="37">
    <w:abstractNumId w:val="27"/>
  </w:num>
  <w:num w:numId="38">
    <w:abstractNumId w:val="22"/>
  </w:num>
  <w:num w:numId="39">
    <w:abstractNumId w:val="4"/>
  </w:num>
  <w:num w:numId="40">
    <w:abstractNumId w:val="3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45761"/>
    <w:rsid w:val="0005191E"/>
    <w:rsid w:val="0006083C"/>
    <w:rsid w:val="00067E2D"/>
    <w:rsid w:val="00091F16"/>
    <w:rsid w:val="000A6AA4"/>
    <w:rsid w:val="000E3565"/>
    <w:rsid w:val="00183F1A"/>
    <w:rsid w:val="00192096"/>
    <w:rsid w:val="001A2803"/>
    <w:rsid w:val="001B4A65"/>
    <w:rsid w:val="001C0DFB"/>
    <w:rsid w:val="001D022F"/>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15722"/>
    <w:rsid w:val="00333458"/>
    <w:rsid w:val="003374AA"/>
    <w:rsid w:val="00347252"/>
    <w:rsid w:val="003B0728"/>
    <w:rsid w:val="003C08A4"/>
    <w:rsid w:val="003F1B5C"/>
    <w:rsid w:val="004056F8"/>
    <w:rsid w:val="00412E24"/>
    <w:rsid w:val="00436ED4"/>
    <w:rsid w:val="00441392"/>
    <w:rsid w:val="0044264B"/>
    <w:rsid w:val="004668BF"/>
    <w:rsid w:val="00473876"/>
    <w:rsid w:val="004C3055"/>
    <w:rsid w:val="004D0FB1"/>
    <w:rsid w:val="00521732"/>
    <w:rsid w:val="00533B53"/>
    <w:rsid w:val="005423F3"/>
    <w:rsid w:val="00560A85"/>
    <w:rsid w:val="005800B7"/>
    <w:rsid w:val="00593DE5"/>
    <w:rsid w:val="0059490B"/>
    <w:rsid w:val="005952A5"/>
    <w:rsid w:val="005D6537"/>
    <w:rsid w:val="005E2B96"/>
    <w:rsid w:val="00616E76"/>
    <w:rsid w:val="00645A18"/>
    <w:rsid w:val="006555B4"/>
    <w:rsid w:val="006632AC"/>
    <w:rsid w:val="00667190"/>
    <w:rsid w:val="00676AFA"/>
    <w:rsid w:val="00692139"/>
    <w:rsid w:val="00692CEC"/>
    <w:rsid w:val="0069422A"/>
    <w:rsid w:val="006A38E2"/>
    <w:rsid w:val="006B25E7"/>
    <w:rsid w:val="006C12FB"/>
    <w:rsid w:val="006D05FE"/>
    <w:rsid w:val="006E0453"/>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206D2"/>
    <w:rsid w:val="0092246C"/>
    <w:rsid w:val="00924334"/>
    <w:rsid w:val="0093085D"/>
    <w:rsid w:val="00932040"/>
    <w:rsid w:val="00945169"/>
    <w:rsid w:val="00950EEC"/>
    <w:rsid w:val="00961F9D"/>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B1221"/>
    <w:rsid w:val="00AD2C11"/>
    <w:rsid w:val="00AD5731"/>
    <w:rsid w:val="00AE6F3F"/>
    <w:rsid w:val="00B1269C"/>
    <w:rsid w:val="00B20B51"/>
    <w:rsid w:val="00B253D2"/>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1915"/>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E664-3482-40F4-BF38-D01DFB82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3</cp:revision>
  <cp:lastPrinted>2017-08-21T18:14:00Z</cp:lastPrinted>
  <dcterms:created xsi:type="dcterms:W3CDTF">2017-08-22T18:41:00Z</dcterms:created>
  <dcterms:modified xsi:type="dcterms:W3CDTF">2017-09-15T15:21:00Z</dcterms:modified>
</cp:coreProperties>
</file>