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DCE821" wp14:editId="2CC21F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65D11" w:rsidP="009C1D30">
            <w:pPr>
              <w:spacing w:after="0"/>
              <w:rPr>
                <w:rFonts w:eastAsia="Times New Roman"/>
                <w:sz w:val="20"/>
                <w:szCs w:val="20"/>
              </w:rPr>
            </w:pPr>
            <w:r>
              <w:rPr>
                <w:rFonts w:eastAsia="Times New Roman"/>
                <w:sz w:val="20"/>
                <w:szCs w:val="20"/>
              </w:rPr>
              <w:t>August 21,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C2529">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365D11">
              <w:rPr>
                <w:rFonts w:eastAsia="Times New Roman"/>
                <w:sz w:val="20"/>
                <w:szCs w:val="20"/>
              </w:rPr>
              <w:t>2</w:t>
            </w:r>
            <w:r w:rsidR="00EC2529">
              <w:rPr>
                <w:rFonts w:eastAsia="Times New Roman"/>
                <w:sz w:val="20"/>
                <w:szCs w:val="20"/>
              </w:rPr>
              <w:t>24</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65D11" w:rsidRDefault="00365D11" w:rsidP="00365D11">
      <w:pPr>
        <w:spacing w:after="0" w:line="480" w:lineRule="auto"/>
      </w:pPr>
      <w:r w:rsidRPr="00461B6D">
        <w:rPr>
          <w:b/>
        </w:rPr>
        <w:t>WHEREAS,</w:t>
      </w:r>
      <w:r>
        <w:t xml:space="preserve"> an</w:t>
      </w:r>
      <w:r w:rsidRPr="00E71283">
        <w:rPr>
          <w:b/>
        </w:rPr>
        <w:t xml:space="preserve"> </w:t>
      </w:r>
      <w:r>
        <w:t xml:space="preserve">Extension which continues affordable housing in regard to Edgewater Residential Communities, LLC has been agreed upon by both the Sponsor and the Borough, </w:t>
      </w:r>
    </w:p>
    <w:p w:rsidR="00365D11" w:rsidRDefault="00365D11" w:rsidP="00365D11">
      <w:pPr>
        <w:spacing w:after="0" w:line="480" w:lineRule="auto"/>
      </w:pPr>
      <w:r w:rsidRPr="00461B6D">
        <w:rPr>
          <w:b/>
        </w:rPr>
        <w:t>NOW THEREFORE BE IT RESOLVED</w:t>
      </w:r>
      <w:r>
        <w:t xml:space="preserve"> by the Mayor and Council of the Borough of Edgewater that the agreement attached hereto is adopted and the Mayor and Borough Clerk are hereby authorized and directed to enter into said agreement; and </w:t>
      </w:r>
    </w:p>
    <w:p w:rsidR="00FC0A4E" w:rsidRDefault="00365D11" w:rsidP="00365D11">
      <w:pPr>
        <w:spacing w:after="0" w:line="480" w:lineRule="auto"/>
        <w:rPr>
          <w:rFonts w:eastAsia="Calibri"/>
          <w:b/>
          <w:sz w:val="22"/>
          <w:szCs w:val="20"/>
        </w:rPr>
      </w:pPr>
      <w:r w:rsidRPr="00461B6D">
        <w:rPr>
          <w:b/>
        </w:rPr>
        <w:t>BE IT FURTHER RESOVLED</w:t>
      </w:r>
      <w:r>
        <w:t xml:space="preserve"> that a copy of this Resolution shall be forwarded to the Borough Administrator, the Borough Attorney and Edgewater Residential Communities, LLC.</w:t>
      </w: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E3B1D">
        <w:rPr>
          <w:rFonts w:eastAsia="Times New Roman"/>
          <w:b/>
          <w:bCs/>
          <w:sz w:val="20"/>
          <w:szCs w:val="20"/>
        </w:rPr>
        <w:t>June 12</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C2529">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65D11"/>
    <w:rsid w:val="00376FE6"/>
    <w:rsid w:val="00390D7B"/>
    <w:rsid w:val="003A02F7"/>
    <w:rsid w:val="00413D43"/>
    <w:rsid w:val="004A3F70"/>
    <w:rsid w:val="004C76A3"/>
    <w:rsid w:val="00523A29"/>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EC2529"/>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0C022-437E-44D5-97D7-B692FA5E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2017-08-17T21:13:00Z</dcterms:created>
  <dcterms:modified xsi:type="dcterms:W3CDTF">2017-08-17T21:13:00Z</dcterms:modified>
</cp:coreProperties>
</file>