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7C1" w:rsidRPr="00356FF1" w:rsidRDefault="00CA57C1" w:rsidP="00CA57C1">
      <w:pPr>
        <w:spacing w:after="0"/>
        <w:jc w:val="center"/>
        <w:rPr>
          <w:rFonts w:eastAsia="Times New Roman"/>
          <w:b/>
        </w:rPr>
      </w:pPr>
      <w:r w:rsidRPr="00356FF1">
        <w:rPr>
          <w:rFonts w:eastAsia="Times New Roman"/>
          <w:b/>
        </w:rPr>
        <w:t>MAYOR AND COUNCIL</w:t>
      </w:r>
    </w:p>
    <w:p w:rsidR="00CA57C1" w:rsidRPr="00356FF1" w:rsidRDefault="000A63FA" w:rsidP="00CA57C1">
      <w:pPr>
        <w:spacing w:after="0"/>
        <w:jc w:val="center"/>
        <w:rPr>
          <w:rFonts w:eastAsia="Times New Roman"/>
          <w:b/>
        </w:rPr>
      </w:pPr>
      <w:r w:rsidRPr="00356FF1">
        <w:rPr>
          <w:rFonts w:eastAsia="Times New Roman"/>
          <w:b/>
        </w:rPr>
        <w:t>REGULAR SESSION</w:t>
      </w:r>
    </w:p>
    <w:p w:rsidR="00CA57C1" w:rsidRPr="00356FF1" w:rsidRDefault="00CA57C1" w:rsidP="00CA57C1">
      <w:pPr>
        <w:spacing w:after="0"/>
        <w:jc w:val="center"/>
        <w:rPr>
          <w:rFonts w:eastAsia="Times New Roman"/>
          <w:b/>
        </w:rPr>
      </w:pPr>
      <w:r w:rsidRPr="00356FF1">
        <w:rPr>
          <w:rFonts w:eastAsia="Times New Roman"/>
          <w:b/>
        </w:rPr>
        <w:t>AGENDA</w:t>
      </w:r>
    </w:p>
    <w:p w:rsidR="00CA57C1" w:rsidRPr="00356FF1" w:rsidRDefault="0078105C" w:rsidP="00CA57C1">
      <w:pPr>
        <w:spacing w:after="0"/>
        <w:jc w:val="center"/>
        <w:rPr>
          <w:rFonts w:eastAsia="Times New Roman"/>
          <w:b/>
        </w:rPr>
      </w:pPr>
      <w:hyperlink r:id="rId6" w:history="1">
        <w:r w:rsidR="00CA57C1" w:rsidRPr="00356FF1">
          <w:rPr>
            <w:rFonts w:eastAsia="Times New Roman"/>
            <w:b/>
            <w:color w:val="0000FF" w:themeColor="hyperlink"/>
            <w:u w:val="single"/>
          </w:rPr>
          <w:t>www.edgewaternj.org</w:t>
        </w:r>
      </w:hyperlink>
    </w:p>
    <w:p w:rsidR="00CA57C1" w:rsidRPr="00356FF1" w:rsidRDefault="00CA57C1" w:rsidP="00CA57C1">
      <w:pPr>
        <w:spacing w:after="0"/>
        <w:jc w:val="center"/>
        <w:rPr>
          <w:rFonts w:eastAsia="Times New Roman"/>
          <w:b/>
        </w:rPr>
      </w:pPr>
    </w:p>
    <w:p w:rsidR="00CA57C1" w:rsidRPr="00356FF1" w:rsidRDefault="00CA57C1" w:rsidP="00CA57C1">
      <w:pPr>
        <w:spacing w:after="0"/>
        <w:ind w:right="-900"/>
        <w:rPr>
          <w:rFonts w:eastAsia="Times New Roman"/>
          <w:b/>
        </w:rPr>
      </w:pPr>
      <w:r w:rsidRPr="00356FF1">
        <w:rPr>
          <w:rFonts w:eastAsia="Times New Roman"/>
          <w:b/>
        </w:rPr>
        <w:t>DATE:  July 17, 2017</w:t>
      </w:r>
      <w:r w:rsidRPr="00356FF1">
        <w:rPr>
          <w:rFonts w:eastAsia="Times New Roman"/>
          <w:b/>
        </w:rPr>
        <w:tab/>
      </w:r>
      <w:r w:rsidRPr="00356FF1">
        <w:rPr>
          <w:rFonts w:eastAsia="Times New Roman"/>
          <w:b/>
        </w:rPr>
        <w:tab/>
      </w:r>
      <w:r w:rsidRPr="00356FF1">
        <w:rPr>
          <w:rFonts w:eastAsia="Times New Roman"/>
          <w:b/>
        </w:rPr>
        <w:tab/>
      </w:r>
      <w:r w:rsidRPr="00356FF1">
        <w:rPr>
          <w:rFonts w:eastAsia="Times New Roman"/>
          <w:b/>
        </w:rPr>
        <w:tab/>
      </w:r>
      <w:r w:rsidRPr="00356FF1">
        <w:rPr>
          <w:rFonts w:eastAsia="Times New Roman"/>
          <w:b/>
        </w:rPr>
        <w:tab/>
      </w:r>
      <w:r w:rsidRPr="00356FF1">
        <w:rPr>
          <w:rFonts w:eastAsia="Times New Roman"/>
          <w:b/>
        </w:rPr>
        <w:tab/>
      </w:r>
      <w:r w:rsidRPr="00356FF1">
        <w:rPr>
          <w:rFonts w:eastAsia="Times New Roman"/>
          <w:b/>
        </w:rPr>
        <w:tab/>
        <w:t>TIME: 7:00 P.M.</w:t>
      </w:r>
    </w:p>
    <w:p w:rsidR="00CA57C1" w:rsidRPr="00356FF1" w:rsidRDefault="00CA57C1" w:rsidP="00CA57C1">
      <w:pPr>
        <w:spacing w:after="0"/>
        <w:rPr>
          <w:rFonts w:eastAsia="Times New Roman"/>
          <w:b/>
        </w:rPr>
      </w:pPr>
    </w:p>
    <w:p w:rsidR="00CA57C1" w:rsidRPr="00356FF1" w:rsidRDefault="00CA57C1" w:rsidP="00CA57C1">
      <w:pPr>
        <w:pStyle w:val="ListParagraph"/>
        <w:numPr>
          <w:ilvl w:val="0"/>
          <w:numId w:val="3"/>
        </w:numPr>
        <w:spacing w:after="0"/>
        <w:rPr>
          <w:rFonts w:eastAsia="Times New Roman"/>
          <w:b/>
        </w:rPr>
      </w:pPr>
      <w:r w:rsidRPr="00356FF1">
        <w:rPr>
          <w:rFonts w:eastAsia="Times New Roman"/>
          <w:b/>
        </w:rPr>
        <w:t xml:space="preserve">SALUTE TO FLAG </w:t>
      </w:r>
    </w:p>
    <w:p w:rsidR="00CA57C1" w:rsidRPr="00356FF1" w:rsidRDefault="00CA57C1" w:rsidP="00CA57C1">
      <w:pPr>
        <w:spacing w:after="0"/>
        <w:ind w:left="360"/>
        <w:rPr>
          <w:rFonts w:eastAsia="Times New Roman"/>
        </w:rPr>
      </w:pPr>
    </w:p>
    <w:p w:rsidR="00CA57C1" w:rsidRPr="00356FF1" w:rsidRDefault="00CA57C1" w:rsidP="00CA57C1">
      <w:pPr>
        <w:pStyle w:val="ListParagraph"/>
        <w:numPr>
          <w:ilvl w:val="0"/>
          <w:numId w:val="3"/>
        </w:numPr>
        <w:spacing w:after="0"/>
        <w:rPr>
          <w:rFonts w:eastAsia="Times New Roman"/>
          <w:b/>
        </w:rPr>
      </w:pPr>
      <w:r w:rsidRPr="00356FF1">
        <w:rPr>
          <w:rFonts w:eastAsia="Times New Roman"/>
          <w:b/>
        </w:rPr>
        <w:t>OPEN PUBLIC MEETINGS ACT STATEMENT BY MAYOR</w:t>
      </w:r>
    </w:p>
    <w:p w:rsidR="00CA57C1" w:rsidRPr="00356FF1" w:rsidRDefault="00CA57C1" w:rsidP="00CA57C1">
      <w:pPr>
        <w:pStyle w:val="ListParagraph"/>
        <w:spacing w:after="0"/>
        <w:rPr>
          <w:rFonts w:eastAsia="Times New Roman"/>
          <w:b/>
        </w:rPr>
      </w:pPr>
    </w:p>
    <w:p w:rsidR="00CA57C1" w:rsidRPr="00356FF1" w:rsidRDefault="00CA57C1" w:rsidP="00CA57C1">
      <w:pPr>
        <w:pStyle w:val="ListParagraph"/>
        <w:numPr>
          <w:ilvl w:val="0"/>
          <w:numId w:val="3"/>
        </w:numPr>
        <w:spacing w:after="0"/>
        <w:rPr>
          <w:rFonts w:eastAsia="Times New Roman"/>
          <w:b/>
        </w:rPr>
      </w:pPr>
      <w:r w:rsidRPr="00356FF1">
        <w:rPr>
          <w:rFonts w:eastAsia="Times New Roman"/>
          <w:b/>
        </w:rPr>
        <w:t>ROLL CALL</w:t>
      </w:r>
    </w:p>
    <w:p w:rsidR="00782D92" w:rsidRPr="00356FF1" w:rsidRDefault="00782D92" w:rsidP="00782D92">
      <w:pPr>
        <w:pStyle w:val="ListParagraph"/>
        <w:rPr>
          <w:rFonts w:eastAsia="Times New Roman"/>
          <w:b/>
        </w:rPr>
      </w:pPr>
    </w:p>
    <w:p w:rsidR="00F36003" w:rsidRPr="00356FF1" w:rsidRDefault="00782D92" w:rsidP="005B5D80">
      <w:pPr>
        <w:pStyle w:val="ListParagraph"/>
        <w:numPr>
          <w:ilvl w:val="0"/>
          <w:numId w:val="3"/>
        </w:numPr>
        <w:spacing w:after="0"/>
        <w:rPr>
          <w:rFonts w:eastAsia="Times New Roman"/>
          <w:b/>
        </w:rPr>
      </w:pPr>
      <w:r w:rsidRPr="00356FF1">
        <w:rPr>
          <w:rFonts w:eastAsia="Times New Roman"/>
          <w:b/>
        </w:rPr>
        <w:t>PROCLAMATION : Phyllis Thombs 100</w:t>
      </w:r>
      <w:r w:rsidRPr="00356FF1">
        <w:rPr>
          <w:rFonts w:eastAsia="Times New Roman"/>
          <w:b/>
          <w:vertAlign w:val="superscript"/>
        </w:rPr>
        <w:t>th</w:t>
      </w:r>
      <w:r w:rsidRPr="00356FF1">
        <w:rPr>
          <w:rFonts w:eastAsia="Times New Roman"/>
          <w:b/>
        </w:rPr>
        <w:t xml:space="preserve"> Birthday </w:t>
      </w:r>
    </w:p>
    <w:p w:rsidR="00356FF1" w:rsidRPr="00356FF1" w:rsidRDefault="00356FF1" w:rsidP="00356FF1">
      <w:pPr>
        <w:pStyle w:val="ListParagraph"/>
        <w:rPr>
          <w:rFonts w:eastAsia="Times New Roman"/>
          <w:b/>
        </w:rPr>
      </w:pPr>
    </w:p>
    <w:p w:rsidR="00356FF1" w:rsidRPr="00356FF1" w:rsidRDefault="00356FF1" w:rsidP="00356FF1">
      <w:pPr>
        <w:pStyle w:val="ListParagraph"/>
        <w:numPr>
          <w:ilvl w:val="0"/>
          <w:numId w:val="3"/>
        </w:numPr>
        <w:spacing w:after="0"/>
        <w:rPr>
          <w:rFonts w:eastAsia="Times New Roman"/>
          <w:b/>
        </w:rPr>
      </w:pPr>
      <w:r w:rsidRPr="00356FF1">
        <w:rPr>
          <w:rFonts w:eastAsia="Times New Roman"/>
          <w:b/>
        </w:rPr>
        <w:t>APPOINTMENT OF POLICE OFFICERS</w:t>
      </w:r>
    </w:p>
    <w:p w:rsidR="00356FF1" w:rsidRPr="00356FF1" w:rsidRDefault="00356FF1" w:rsidP="00356FF1">
      <w:pPr>
        <w:spacing w:after="0"/>
        <w:ind w:left="1080" w:firstLine="360"/>
        <w:rPr>
          <w:rFonts w:eastAsia="Times New Roman"/>
          <w:b/>
        </w:rPr>
      </w:pPr>
      <w:r w:rsidRPr="00356FF1">
        <w:rPr>
          <w:rFonts w:eastAsia="Times New Roman"/>
          <w:b/>
        </w:rPr>
        <w:t>Resolution # 2017-212</w:t>
      </w:r>
    </w:p>
    <w:p w:rsidR="00356FF1" w:rsidRPr="00356FF1" w:rsidRDefault="00356FF1" w:rsidP="00356FF1">
      <w:pPr>
        <w:pStyle w:val="NoSpacing"/>
        <w:numPr>
          <w:ilvl w:val="0"/>
          <w:numId w:val="12"/>
        </w:numPr>
      </w:pPr>
      <w:r w:rsidRPr="00356FF1">
        <w:t xml:space="preserve">Jorge </w:t>
      </w:r>
      <w:proofErr w:type="spellStart"/>
      <w:r w:rsidRPr="00356FF1">
        <w:t>Vanegasgalindo</w:t>
      </w:r>
      <w:proofErr w:type="spellEnd"/>
    </w:p>
    <w:p w:rsidR="00356FF1" w:rsidRPr="00356FF1" w:rsidRDefault="00356FF1" w:rsidP="00356FF1">
      <w:pPr>
        <w:pStyle w:val="NoSpacing"/>
        <w:numPr>
          <w:ilvl w:val="0"/>
          <w:numId w:val="12"/>
        </w:numPr>
      </w:pPr>
      <w:r w:rsidRPr="00356FF1">
        <w:t xml:space="preserve">Joseph </w:t>
      </w:r>
      <w:proofErr w:type="spellStart"/>
      <w:r w:rsidRPr="00356FF1">
        <w:t>Kowatch</w:t>
      </w:r>
      <w:proofErr w:type="spellEnd"/>
    </w:p>
    <w:p w:rsidR="00356FF1" w:rsidRPr="00356FF1" w:rsidRDefault="00356FF1" w:rsidP="00356FF1">
      <w:pPr>
        <w:pStyle w:val="NoSpacing"/>
        <w:numPr>
          <w:ilvl w:val="0"/>
          <w:numId w:val="12"/>
        </w:numPr>
      </w:pPr>
      <w:r w:rsidRPr="00356FF1">
        <w:t>Ja</w:t>
      </w:r>
      <w:r w:rsidR="00C00291">
        <w:t>c</w:t>
      </w:r>
      <w:r w:rsidRPr="00356FF1">
        <w:t>queline Santiago</w:t>
      </w:r>
    </w:p>
    <w:p w:rsidR="00356FF1" w:rsidRPr="00356FF1" w:rsidRDefault="00356FF1" w:rsidP="00356FF1">
      <w:pPr>
        <w:pStyle w:val="NoSpacing"/>
        <w:numPr>
          <w:ilvl w:val="0"/>
          <w:numId w:val="12"/>
        </w:numPr>
      </w:pPr>
      <w:r w:rsidRPr="00356FF1">
        <w:t>Tyler Iafelice</w:t>
      </w:r>
    </w:p>
    <w:p w:rsidR="005B5D80" w:rsidRPr="00356FF1" w:rsidRDefault="005B5D80" w:rsidP="005B5D80">
      <w:pPr>
        <w:spacing w:after="0"/>
        <w:rPr>
          <w:rFonts w:eastAsia="Times New Roman"/>
          <w:b/>
        </w:rPr>
      </w:pPr>
    </w:p>
    <w:p w:rsidR="00F36003" w:rsidRPr="00356FF1" w:rsidRDefault="00F36003" w:rsidP="00F36003">
      <w:pPr>
        <w:pStyle w:val="ListParagraph"/>
        <w:numPr>
          <w:ilvl w:val="0"/>
          <w:numId w:val="3"/>
        </w:numPr>
        <w:spacing w:after="0"/>
        <w:ind w:right="-360"/>
        <w:rPr>
          <w:rFonts w:eastAsia="Calibri"/>
          <w:b/>
        </w:rPr>
      </w:pPr>
      <w:r w:rsidRPr="00356FF1">
        <w:rPr>
          <w:b/>
        </w:rPr>
        <w:t xml:space="preserve">CORRESPONDENCE </w:t>
      </w:r>
    </w:p>
    <w:p w:rsidR="00F36003" w:rsidRPr="00356FF1" w:rsidRDefault="00F36003" w:rsidP="00F36003">
      <w:pPr>
        <w:pStyle w:val="NoSpacing"/>
      </w:pPr>
    </w:p>
    <w:p w:rsidR="00F36003" w:rsidRPr="00356FF1" w:rsidRDefault="00F36003" w:rsidP="00F36003">
      <w:pPr>
        <w:pStyle w:val="ListParagraph"/>
        <w:numPr>
          <w:ilvl w:val="1"/>
          <w:numId w:val="3"/>
        </w:numPr>
        <w:spacing w:after="0"/>
        <w:rPr>
          <w:rFonts w:eastAsia="Times New Roman"/>
          <w:b/>
        </w:rPr>
      </w:pPr>
      <w:r w:rsidRPr="00356FF1">
        <w:t xml:space="preserve"> Letter-</w:t>
      </w:r>
      <w:r w:rsidR="005B5D80" w:rsidRPr="00356FF1">
        <w:t>Pink Ribbons for Breast Cancer Awareness Month</w:t>
      </w:r>
    </w:p>
    <w:p w:rsidR="00CA57C1" w:rsidRPr="00356FF1" w:rsidRDefault="00CA57C1" w:rsidP="00CA57C1">
      <w:pPr>
        <w:pStyle w:val="ListParagraph"/>
        <w:spacing w:after="0"/>
        <w:rPr>
          <w:rFonts w:eastAsia="Times New Roman"/>
          <w:b/>
        </w:rPr>
      </w:pPr>
    </w:p>
    <w:p w:rsidR="00CA57C1" w:rsidRPr="00356FF1" w:rsidRDefault="00CA57C1" w:rsidP="00CA57C1">
      <w:pPr>
        <w:pStyle w:val="ListParagraph"/>
        <w:numPr>
          <w:ilvl w:val="0"/>
          <w:numId w:val="3"/>
        </w:numPr>
        <w:spacing w:after="0"/>
        <w:rPr>
          <w:rFonts w:eastAsia="Times New Roman"/>
          <w:b/>
        </w:rPr>
      </w:pPr>
      <w:r w:rsidRPr="00356FF1">
        <w:rPr>
          <w:rFonts w:eastAsia="Times New Roman"/>
          <w:b/>
        </w:rPr>
        <w:t>OPEN MEETING TO THE PUBLIC</w:t>
      </w:r>
    </w:p>
    <w:p w:rsidR="00CA57C1" w:rsidRPr="00356FF1" w:rsidRDefault="00CA57C1" w:rsidP="00CA57C1">
      <w:pPr>
        <w:spacing w:after="0"/>
        <w:rPr>
          <w:rFonts w:eastAsia="Times New Roman"/>
          <w:b/>
        </w:rPr>
      </w:pPr>
    </w:p>
    <w:p w:rsidR="00CA57C1" w:rsidRPr="00356FF1" w:rsidRDefault="00CA57C1" w:rsidP="00CA57C1">
      <w:pPr>
        <w:pStyle w:val="ListParagraph"/>
        <w:numPr>
          <w:ilvl w:val="0"/>
          <w:numId w:val="3"/>
        </w:numPr>
        <w:spacing w:after="0"/>
        <w:rPr>
          <w:rFonts w:eastAsia="Times New Roman"/>
          <w:b/>
        </w:rPr>
      </w:pPr>
      <w:r w:rsidRPr="00356FF1">
        <w:rPr>
          <w:rFonts w:eastAsia="Times New Roman"/>
          <w:b/>
        </w:rPr>
        <w:t>APPROVAL OF MINUTES:</w:t>
      </w:r>
    </w:p>
    <w:p w:rsidR="00CA57C1" w:rsidRPr="00356FF1" w:rsidRDefault="00CA57C1" w:rsidP="00CA57C1">
      <w:pPr>
        <w:numPr>
          <w:ilvl w:val="1"/>
          <w:numId w:val="1"/>
        </w:numPr>
        <w:spacing w:after="0"/>
        <w:contextualSpacing/>
        <w:rPr>
          <w:rFonts w:eastAsia="Times New Roman"/>
        </w:rPr>
      </w:pPr>
      <w:r w:rsidRPr="00356FF1">
        <w:rPr>
          <w:rFonts w:eastAsia="Times New Roman"/>
        </w:rPr>
        <w:t xml:space="preserve"> </w:t>
      </w:r>
      <w:r w:rsidR="00552FBD" w:rsidRPr="00356FF1">
        <w:rPr>
          <w:rFonts w:eastAsia="Times New Roman"/>
        </w:rPr>
        <w:t>June 12, 2017</w:t>
      </w:r>
    </w:p>
    <w:p w:rsidR="00CA57C1" w:rsidRPr="00356FF1" w:rsidRDefault="00CA57C1" w:rsidP="00CA57C1">
      <w:pPr>
        <w:spacing w:after="0"/>
        <w:ind w:left="1440"/>
        <w:contextualSpacing/>
        <w:rPr>
          <w:rFonts w:eastAsia="Times New Roman"/>
        </w:rPr>
      </w:pPr>
    </w:p>
    <w:p w:rsidR="00CA57C1" w:rsidRPr="00356FF1" w:rsidRDefault="00CA57C1" w:rsidP="00CA57C1">
      <w:pPr>
        <w:spacing w:after="0"/>
        <w:ind w:right="1440"/>
        <w:rPr>
          <w:rFonts w:eastAsia="Times New Roman"/>
          <w:b/>
        </w:rPr>
      </w:pPr>
      <w:r w:rsidRPr="00356FF1">
        <w:rPr>
          <w:rFonts w:eastAsia="Times New Roman"/>
          <w:b/>
        </w:rPr>
        <w:t xml:space="preserve">     G .ORDINANCE: </w:t>
      </w:r>
    </w:p>
    <w:p w:rsidR="00F124E7" w:rsidRPr="00356FF1" w:rsidRDefault="00F124E7" w:rsidP="00CA57C1">
      <w:pPr>
        <w:spacing w:after="0"/>
        <w:ind w:right="1440"/>
        <w:rPr>
          <w:rFonts w:eastAsia="Times New Roman"/>
          <w:b/>
        </w:rPr>
      </w:pPr>
    </w:p>
    <w:p w:rsidR="00F124E7" w:rsidRPr="00356FF1" w:rsidRDefault="00F124E7" w:rsidP="00CA57C1">
      <w:pPr>
        <w:spacing w:after="0"/>
        <w:ind w:right="1440"/>
        <w:rPr>
          <w:rFonts w:eastAsia="Times New Roman"/>
          <w:b/>
        </w:rPr>
      </w:pPr>
      <w:r w:rsidRPr="00356FF1">
        <w:rPr>
          <w:rFonts w:eastAsia="Times New Roman"/>
          <w:b/>
        </w:rPr>
        <w:t>INTRODUCTION</w:t>
      </w:r>
    </w:p>
    <w:p w:rsidR="00F36003" w:rsidRPr="00356FF1" w:rsidRDefault="00F36003" w:rsidP="00CA57C1">
      <w:pPr>
        <w:spacing w:after="0"/>
        <w:ind w:right="1440"/>
        <w:rPr>
          <w:rFonts w:eastAsia="Times New Roman"/>
          <w:b/>
        </w:rPr>
      </w:pPr>
    </w:p>
    <w:p w:rsidR="00F36003" w:rsidRPr="00356FF1" w:rsidRDefault="00F124E7" w:rsidP="00F36003">
      <w:pPr>
        <w:pStyle w:val="NoSpacing"/>
        <w:numPr>
          <w:ilvl w:val="0"/>
          <w:numId w:val="9"/>
        </w:numPr>
      </w:pPr>
      <w:r w:rsidRPr="00356FF1">
        <w:rPr>
          <w:rFonts w:eastAsia="Times New Roman"/>
          <w:b/>
        </w:rPr>
        <w:t xml:space="preserve">2017- 1547 </w:t>
      </w:r>
      <w:r w:rsidR="00F36003" w:rsidRPr="00356FF1">
        <w:t xml:space="preserve">AN ORDINANCE OF THE BOROUGH OF EDGEWATER IN THE COUNTY OF BERGEN, NEW JERSEY, PROVIDING FOR THE ACQUISITION OF PROPERTY KNOWN AS 615 RIVER ROAD IN THE BOROUGH OF EDGEWATER AND APPROPRIATING $25,000,000 THEREFOR AND PROVIDING FOR THE ISSUANCE OF $23,750,000 IN BONDS OR NOTES OF THE BOROUGH OF EDGEWATER TO FINANCE THE SAME </w:t>
      </w:r>
    </w:p>
    <w:p w:rsidR="00CA57C1" w:rsidRPr="00356FF1" w:rsidRDefault="00CA57C1" w:rsidP="00CA57C1">
      <w:pPr>
        <w:spacing w:after="0"/>
        <w:ind w:right="1440"/>
        <w:rPr>
          <w:rFonts w:eastAsia="Times New Roman"/>
          <w:b/>
        </w:rPr>
      </w:pPr>
    </w:p>
    <w:p w:rsidR="00CA57C1" w:rsidRPr="00356FF1" w:rsidRDefault="00CA57C1" w:rsidP="00CA57C1">
      <w:pPr>
        <w:spacing w:after="0"/>
        <w:ind w:right="1440"/>
        <w:rPr>
          <w:rFonts w:eastAsia="Times New Roman"/>
          <w:b/>
        </w:rPr>
      </w:pPr>
      <w:r w:rsidRPr="00356FF1">
        <w:rPr>
          <w:rFonts w:eastAsia="Times New Roman"/>
          <w:b/>
        </w:rPr>
        <w:t xml:space="preserve">     H.  RESOLUTIONS  </w:t>
      </w:r>
    </w:p>
    <w:p w:rsidR="00CA57C1" w:rsidRPr="00356FF1" w:rsidRDefault="00CA57C1" w:rsidP="00CA57C1">
      <w:pPr>
        <w:spacing w:after="0"/>
        <w:ind w:right="1440"/>
        <w:rPr>
          <w:rFonts w:eastAsia="Times New Roman"/>
          <w:b/>
        </w:rPr>
      </w:pPr>
    </w:p>
    <w:p w:rsidR="00CA57C1" w:rsidRPr="00356FF1" w:rsidRDefault="00CA57C1" w:rsidP="00CA57C1">
      <w:pPr>
        <w:pStyle w:val="ListParagraph"/>
        <w:numPr>
          <w:ilvl w:val="0"/>
          <w:numId w:val="5"/>
        </w:numPr>
        <w:spacing w:after="0"/>
        <w:ind w:right="1440"/>
        <w:rPr>
          <w:rFonts w:eastAsia="Times New Roman"/>
          <w:b/>
        </w:rPr>
      </w:pPr>
      <w:r w:rsidRPr="00356FF1">
        <w:rPr>
          <w:rFonts w:eastAsia="Times New Roman"/>
          <w:b/>
        </w:rPr>
        <w:t>2017-</w:t>
      </w:r>
      <w:r w:rsidR="003230B3" w:rsidRPr="00356FF1">
        <w:rPr>
          <w:rFonts w:eastAsia="Times New Roman"/>
          <w:b/>
        </w:rPr>
        <w:t>191 Services &amp; Supplies</w:t>
      </w:r>
    </w:p>
    <w:p w:rsidR="003230B3" w:rsidRPr="00356FF1" w:rsidRDefault="003230B3" w:rsidP="00CA57C1">
      <w:pPr>
        <w:pStyle w:val="ListParagraph"/>
        <w:numPr>
          <w:ilvl w:val="0"/>
          <w:numId w:val="5"/>
        </w:numPr>
        <w:spacing w:after="0"/>
        <w:ind w:right="1440"/>
        <w:rPr>
          <w:rFonts w:eastAsia="Times New Roman"/>
          <w:b/>
        </w:rPr>
      </w:pPr>
      <w:r w:rsidRPr="00356FF1">
        <w:rPr>
          <w:rFonts w:eastAsia="Times New Roman"/>
          <w:b/>
        </w:rPr>
        <w:t>2017-192 Salary &amp; Wages</w:t>
      </w:r>
    </w:p>
    <w:p w:rsidR="003230B3" w:rsidRPr="00356FF1" w:rsidRDefault="003230B3" w:rsidP="00CA57C1">
      <w:pPr>
        <w:pStyle w:val="ListParagraph"/>
        <w:numPr>
          <w:ilvl w:val="0"/>
          <w:numId w:val="5"/>
        </w:numPr>
        <w:spacing w:after="0"/>
        <w:ind w:right="1440"/>
        <w:rPr>
          <w:rFonts w:eastAsia="Times New Roman"/>
          <w:b/>
        </w:rPr>
      </w:pPr>
      <w:r w:rsidRPr="00356FF1">
        <w:rPr>
          <w:rFonts w:eastAsia="Times New Roman"/>
          <w:b/>
        </w:rPr>
        <w:lastRenderedPageBreak/>
        <w:t>2017-193 Salary &amp; Wages</w:t>
      </w:r>
    </w:p>
    <w:p w:rsidR="00D42249" w:rsidRPr="00356FF1" w:rsidRDefault="00BF36B3" w:rsidP="00CA57C1">
      <w:pPr>
        <w:pStyle w:val="ListParagraph"/>
        <w:numPr>
          <w:ilvl w:val="0"/>
          <w:numId w:val="5"/>
        </w:numPr>
        <w:spacing w:after="0"/>
        <w:ind w:right="1440"/>
        <w:rPr>
          <w:rFonts w:eastAsia="Times New Roman"/>
          <w:b/>
        </w:rPr>
      </w:pPr>
      <w:r w:rsidRPr="00356FF1">
        <w:rPr>
          <w:rFonts w:eastAsia="Times New Roman"/>
          <w:b/>
        </w:rPr>
        <w:t>2017-194 Salary &amp; Wages</w:t>
      </w:r>
    </w:p>
    <w:p w:rsidR="00F22846" w:rsidRPr="00356FF1" w:rsidRDefault="00D42249" w:rsidP="00CA57C1">
      <w:pPr>
        <w:pStyle w:val="ListParagraph"/>
        <w:numPr>
          <w:ilvl w:val="0"/>
          <w:numId w:val="5"/>
        </w:numPr>
        <w:spacing w:after="0"/>
        <w:ind w:right="1440"/>
        <w:rPr>
          <w:rFonts w:eastAsia="Times New Roman"/>
          <w:b/>
        </w:rPr>
      </w:pPr>
      <w:r w:rsidRPr="00356FF1">
        <w:rPr>
          <w:rFonts w:eastAsia="Times New Roman"/>
          <w:b/>
        </w:rPr>
        <w:t>2017-195 Community Development Rep.</w:t>
      </w:r>
    </w:p>
    <w:p w:rsidR="00F22846" w:rsidRPr="00356FF1" w:rsidRDefault="00F22846" w:rsidP="00CA57C1">
      <w:pPr>
        <w:pStyle w:val="ListParagraph"/>
        <w:numPr>
          <w:ilvl w:val="0"/>
          <w:numId w:val="5"/>
        </w:numPr>
        <w:spacing w:after="0"/>
        <w:ind w:right="1440"/>
        <w:rPr>
          <w:rFonts w:eastAsia="Times New Roman"/>
          <w:b/>
        </w:rPr>
      </w:pPr>
      <w:r w:rsidRPr="00356FF1">
        <w:rPr>
          <w:rFonts w:eastAsia="Times New Roman"/>
          <w:b/>
        </w:rPr>
        <w:t>2017-196 Capital Budget Amendment</w:t>
      </w:r>
    </w:p>
    <w:p w:rsidR="00C2638C" w:rsidRPr="00356FF1" w:rsidRDefault="00F22846" w:rsidP="00CA57C1">
      <w:pPr>
        <w:pStyle w:val="ListParagraph"/>
        <w:numPr>
          <w:ilvl w:val="0"/>
          <w:numId w:val="5"/>
        </w:numPr>
        <w:spacing w:after="0"/>
        <w:ind w:right="1440"/>
        <w:rPr>
          <w:rFonts w:eastAsia="Times New Roman"/>
          <w:b/>
        </w:rPr>
      </w:pPr>
      <w:r w:rsidRPr="00356FF1">
        <w:rPr>
          <w:rFonts w:eastAsia="Times New Roman"/>
          <w:b/>
        </w:rPr>
        <w:t>2017-197</w:t>
      </w:r>
      <w:r w:rsidR="00C2638C" w:rsidRPr="00356FF1">
        <w:rPr>
          <w:rFonts w:eastAsia="Times New Roman"/>
          <w:b/>
        </w:rPr>
        <w:t xml:space="preserve"> Appoint Police Lieutenant</w:t>
      </w:r>
    </w:p>
    <w:p w:rsidR="00FC7B7B" w:rsidRPr="00356FF1" w:rsidRDefault="000E761D" w:rsidP="00CA57C1">
      <w:pPr>
        <w:pStyle w:val="ListParagraph"/>
        <w:numPr>
          <w:ilvl w:val="0"/>
          <w:numId w:val="5"/>
        </w:numPr>
        <w:spacing w:after="0"/>
        <w:ind w:right="1440"/>
        <w:rPr>
          <w:rFonts w:eastAsia="Times New Roman"/>
          <w:b/>
        </w:rPr>
      </w:pPr>
      <w:r w:rsidRPr="00356FF1">
        <w:rPr>
          <w:rFonts w:eastAsia="Times New Roman"/>
          <w:b/>
        </w:rPr>
        <w:t xml:space="preserve">2017-198 </w:t>
      </w:r>
      <w:r w:rsidR="001C37F6" w:rsidRPr="00356FF1">
        <w:rPr>
          <w:rFonts w:eastAsia="Times New Roman"/>
          <w:b/>
        </w:rPr>
        <w:t>Detective Assignment</w:t>
      </w:r>
    </w:p>
    <w:p w:rsidR="00FC7B7B" w:rsidRPr="00356FF1" w:rsidRDefault="00FC7B7B" w:rsidP="00CA57C1">
      <w:pPr>
        <w:pStyle w:val="ListParagraph"/>
        <w:numPr>
          <w:ilvl w:val="0"/>
          <w:numId w:val="5"/>
        </w:numPr>
        <w:spacing w:after="0"/>
        <w:ind w:right="1440"/>
        <w:rPr>
          <w:rFonts w:eastAsia="Times New Roman"/>
          <w:b/>
        </w:rPr>
      </w:pPr>
      <w:r w:rsidRPr="00356FF1">
        <w:rPr>
          <w:rFonts w:eastAsia="Times New Roman"/>
          <w:b/>
        </w:rPr>
        <w:t>2017-199 Leave of Absence</w:t>
      </w:r>
    </w:p>
    <w:p w:rsidR="00FC7B7B" w:rsidRPr="00356FF1" w:rsidRDefault="00FC7B7B" w:rsidP="00CA57C1">
      <w:pPr>
        <w:pStyle w:val="ListParagraph"/>
        <w:numPr>
          <w:ilvl w:val="0"/>
          <w:numId w:val="5"/>
        </w:numPr>
        <w:spacing w:after="0"/>
        <w:ind w:right="1440"/>
        <w:rPr>
          <w:rFonts w:eastAsia="Times New Roman"/>
          <w:b/>
        </w:rPr>
      </w:pPr>
      <w:r w:rsidRPr="00356FF1">
        <w:rPr>
          <w:rFonts w:eastAsia="Times New Roman"/>
          <w:b/>
        </w:rPr>
        <w:t xml:space="preserve">2017-200 Change Order #6- Precision </w:t>
      </w:r>
    </w:p>
    <w:p w:rsidR="00FC7B7B" w:rsidRPr="00356FF1" w:rsidRDefault="00FC7B7B" w:rsidP="00CA57C1">
      <w:pPr>
        <w:pStyle w:val="ListParagraph"/>
        <w:numPr>
          <w:ilvl w:val="0"/>
          <w:numId w:val="5"/>
        </w:numPr>
        <w:spacing w:after="0"/>
        <w:ind w:right="1440"/>
        <w:rPr>
          <w:rFonts w:eastAsia="Times New Roman"/>
          <w:b/>
        </w:rPr>
      </w:pPr>
      <w:r w:rsidRPr="00356FF1">
        <w:rPr>
          <w:rFonts w:eastAsia="Times New Roman"/>
          <w:b/>
        </w:rPr>
        <w:t>2017-201 Change Order #7- Precision</w:t>
      </w:r>
    </w:p>
    <w:p w:rsidR="00FC7B7B" w:rsidRPr="00356FF1" w:rsidRDefault="00FC7B7B" w:rsidP="00CA57C1">
      <w:pPr>
        <w:pStyle w:val="ListParagraph"/>
        <w:numPr>
          <w:ilvl w:val="0"/>
          <w:numId w:val="5"/>
        </w:numPr>
        <w:spacing w:after="0"/>
        <w:ind w:right="1440"/>
        <w:rPr>
          <w:rFonts w:eastAsia="Times New Roman"/>
          <w:b/>
        </w:rPr>
      </w:pPr>
      <w:r w:rsidRPr="00356FF1">
        <w:rPr>
          <w:rFonts w:eastAsia="Times New Roman"/>
          <w:b/>
        </w:rPr>
        <w:t>2017-202 Change Order #8- Precision</w:t>
      </w:r>
    </w:p>
    <w:p w:rsidR="0042150D" w:rsidRPr="00356FF1" w:rsidRDefault="00FC7B7B" w:rsidP="00CA57C1">
      <w:pPr>
        <w:pStyle w:val="ListParagraph"/>
        <w:numPr>
          <w:ilvl w:val="0"/>
          <w:numId w:val="5"/>
        </w:numPr>
        <w:spacing w:after="0"/>
        <w:ind w:right="1440"/>
        <w:rPr>
          <w:rFonts w:eastAsia="Times New Roman"/>
          <w:b/>
        </w:rPr>
      </w:pPr>
      <w:r w:rsidRPr="00356FF1">
        <w:rPr>
          <w:rFonts w:eastAsia="Times New Roman"/>
          <w:b/>
        </w:rPr>
        <w:t>2017-203</w:t>
      </w:r>
      <w:r w:rsidR="0042150D" w:rsidRPr="00356FF1">
        <w:rPr>
          <w:rFonts w:eastAsia="Times New Roman"/>
          <w:b/>
        </w:rPr>
        <w:t xml:space="preserve"> Senior Bus Request</w:t>
      </w:r>
    </w:p>
    <w:p w:rsidR="000A63FA" w:rsidRPr="00356FF1" w:rsidRDefault="0042150D" w:rsidP="00CA57C1">
      <w:pPr>
        <w:pStyle w:val="ListParagraph"/>
        <w:numPr>
          <w:ilvl w:val="0"/>
          <w:numId w:val="5"/>
        </w:numPr>
        <w:spacing w:after="0"/>
        <w:ind w:right="1440"/>
        <w:rPr>
          <w:rFonts w:eastAsia="Times New Roman"/>
          <w:b/>
        </w:rPr>
      </w:pPr>
      <w:r w:rsidRPr="00356FF1">
        <w:rPr>
          <w:rFonts w:eastAsia="Times New Roman"/>
          <w:b/>
        </w:rPr>
        <w:t>2017-204  EMT Appointments</w:t>
      </w:r>
    </w:p>
    <w:p w:rsidR="000A63FA" w:rsidRPr="00356FF1" w:rsidRDefault="000A63FA" w:rsidP="00CA57C1">
      <w:pPr>
        <w:pStyle w:val="ListParagraph"/>
        <w:numPr>
          <w:ilvl w:val="0"/>
          <w:numId w:val="5"/>
        </w:numPr>
        <w:spacing w:after="0"/>
        <w:ind w:right="1440"/>
        <w:rPr>
          <w:rFonts w:eastAsia="Times New Roman"/>
          <w:b/>
        </w:rPr>
      </w:pPr>
      <w:r w:rsidRPr="00356FF1">
        <w:rPr>
          <w:rFonts w:eastAsia="Times New Roman"/>
          <w:b/>
        </w:rPr>
        <w:t>2017-205 Old River Road Improvements</w:t>
      </w:r>
    </w:p>
    <w:p w:rsidR="000A63FA" w:rsidRPr="00356FF1" w:rsidRDefault="000A63FA" w:rsidP="00CA57C1">
      <w:pPr>
        <w:pStyle w:val="ListParagraph"/>
        <w:numPr>
          <w:ilvl w:val="0"/>
          <w:numId w:val="5"/>
        </w:numPr>
        <w:spacing w:after="0"/>
        <w:ind w:right="1440"/>
        <w:rPr>
          <w:rFonts w:eastAsia="Times New Roman"/>
          <w:b/>
        </w:rPr>
      </w:pPr>
      <w:r w:rsidRPr="00356FF1">
        <w:rPr>
          <w:rFonts w:eastAsia="Times New Roman"/>
          <w:b/>
        </w:rPr>
        <w:t>2017-206 Tahoe-Police Department</w:t>
      </w:r>
    </w:p>
    <w:p w:rsidR="000A63FA" w:rsidRPr="00356FF1" w:rsidRDefault="000A63FA" w:rsidP="00CA57C1">
      <w:pPr>
        <w:pStyle w:val="ListParagraph"/>
        <w:numPr>
          <w:ilvl w:val="0"/>
          <w:numId w:val="5"/>
        </w:numPr>
        <w:spacing w:after="0"/>
        <w:ind w:right="1440"/>
        <w:rPr>
          <w:rFonts w:eastAsia="Times New Roman"/>
          <w:b/>
        </w:rPr>
      </w:pPr>
      <w:r w:rsidRPr="00356FF1">
        <w:rPr>
          <w:rFonts w:eastAsia="Times New Roman"/>
          <w:b/>
        </w:rPr>
        <w:t>2017-207 Focus-Police Department</w:t>
      </w:r>
    </w:p>
    <w:p w:rsidR="000A63FA" w:rsidRPr="00356FF1" w:rsidRDefault="000A63FA" w:rsidP="00CA57C1">
      <w:pPr>
        <w:pStyle w:val="ListParagraph"/>
        <w:numPr>
          <w:ilvl w:val="0"/>
          <w:numId w:val="5"/>
        </w:numPr>
        <w:spacing w:after="0"/>
        <w:ind w:right="1440"/>
        <w:rPr>
          <w:rFonts w:eastAsia="Times New Roman"/>
          <w:b/>
        </w:rPr>
      </w:pPr>
      <w:r w:rsidRPr="00356FF1">
        <w:rPr>
          <w:rFonts w:eastAsia="Times New Roman"/>
          <w:b/>
        </w:rPr>
        <w:t>2017-208 Assistant Supervising Mechanic</w:t>
      </w:r>
    </w:p>
    <w:p w:rsidR="005E2BFC" w:rsidRPr="00356FF1" w:rsidRDefault="00402582" w:rsidP="00CA57C1">
      <w:pPr>
        <w:pStyle w:val="ListParagraph"/>
        <w:numPr>
          <w:ilvl w:val="0"/>
          <w:numId w:val="5"/>
        </w:numPr>
        <w:spacing w:after="0"/>
        <w:ind w:right="1440"/>
        <w:rPr>
          <w:rFonts w:eastAsia="Times New Roman"/>
          <w:b/>
        </w:rPr>
      </w:pPr>
      <w:r w:rsidRPr="00356FF1">
        <w:rPr>
          <w:rFonts w:eastAsia="Times New Roman"/>
          <w:b/>
        </w:rPr>
        <w:t>2017-209 Change Order #7-Tomco</w:t>
      </w:r>
    </w:p>
    <w:p w:rsidR="00692A98" w:rsidRPr="00356FF1" w:rsidRDefault="005E2BFC" w:rsidP="00CA57C1">
      <w:pPr>
        <w:pStyle w:val="ListParagraph"/>
        <w:numPr>
          <w:ilvl w:val="0"/>
          <w:numId w:val="5"/>
        </w:numPr>
        <w:spacing w:after="0"/>
        <w:ind w:right="1440"/>
        <w:rPr>
          <w:rFonts w:eastAsia="Times New Roman"/>
          <w:b/>
        </w:rPr>
      </w:pPr>
      <w:r w:rsidRPr="00356FF1">
        <w:rPr>
          <w:rFonts w:eastAsia="Times New Roman"/>
          <w:b/>
        </w:rPr>
        <w:t xml:space="preserve">2017-210 Change Order #5- Thomas and Sons </w:t>
      </w:r>
    </w:p>
    <w:p w:rsidR="000A63FA" w:rsidRPr="00356FF1" w:rsidRDefault="00692A98" w:rsidP="000A63FA">
      <w:pPr>
        <w:pStyle w:val="ListParagraph"/>
        <w:numPr>
          <w:ilvl w:val="0"/>
          <w:numId w:val="5"/>
        </w:numPr>
        <w:spacing w:after="0"/>
        <w:ind w:right="1440"/>
        <w:rPr>
          <w:rFonts w:eastAsia="Times New Roman"/>
          <w:b/>
        </w:rPr>
      </w:pPr>
      <w:r w:rsidRPr="00356FF1">
        <w:rPr>
          <w:rFonts w:eastAsia="Times New Roman"/>
          <w:b/>
        </w:rPr>
        <w:t>2017-211 Purchase of Generator</w:t>
      </w:r>
    </w:p>
    <w:p w:rsidR="00CA57C1" w:rsidRDefault="00356FF1" w:rsidP="000E77A5">
      <w:pPr>
        <w:pStyle w:val="ListParagraph"/>
        <w:numPr>
          <w:ilvl w:val="0"/>
          <w:numId w:val="5"/>
        </w:numPr>
        <w:spacing w:after="0"/>
        <w:ind w:right="1440"/>
        <w:rPr>
          <w:rFonts w:eastAsia="Times New Roman"/>
          <w:b/>
        </w:rPr>
      </w:pPr>
      <w:r w:rsidRPr="00356FF1">
        <w:rPr>
          <w:rFonts w:eastAsia="Times New Roman"/>
          <w:b/>
        </w:rPr>
        <w:t>2017-213 Code Enforcement Officer</w:t>
      </w:r>
    </w:p>
    <w:p w:rsidR="000E77A5" w:rsidRDefault="000E77A5" w:rsidP="000E77A5">
      <w:pPr>
        <w:pStyle w:val="ListParagraph"/>
        <w:numPr>
          <w:ilvl w:val="0"/>
          <w:numId w:val="5"/>
        </w:numPr>
        <w:spacing w:after="0"/>
        <w:ind w:right="1440"/>
        <w:rPr>
          <w:rFonts w:eastAsia="Times New Roman"/>
          <w:b/>
        </w:rPr>
      </w:pPr>
      <w:r>
        <w:rPr>
          <w:rFonts w:eastAsia="Times New Roman"/>
          <w:b/>
        </w:rPr>
        <w:t>2017-214 Condemnation Resolution</w:t>
      </w:r>
    </w:p>
    <w:p w:rsidR="0078105C" w:rsidRDefault="0078105C" w:rsidP="000E77A5">
      <w:pPr>
        <w:pStyle w:val="ListParagraph"/>
        <w:numPr>
          <w:ilvl w:val="0"/>
          <w:numId w:val="5"/>
        </w:numPr>
        <w:spacing w:after="0"/>
        <w:ind w:right="1440"/>
        <w:rPr>
          <w:rFonts w:eastAsia="Times New Roman"/>
          <w:b/>
        </w:rPr>
      </w:pPr>
      <w:r>
        <w:rPr>
          <w:rFonts w:eastAsia="Times New Roman"/>
          <w:b/>
        </w:rPr>
        <w:t>2017-215 Summer Camp Supervisor</w:t>
      </w:r>
      <w:bookmarkStart w:id="0" w:name="_GoBack"/>
      <w:bookmarkEnd w:id="0"/>
    </w:p>
    <w:p w:rsidR="000E77A5" w:rsidRPr="000E77A5" w:rsidRDefault="000E77A5" w:rsidP="000E77A5">
      <w:pPr>
        <w:pStyle w:val="ListParagraph"/>
        <w:spacing w:after="0"/>
        <w:ind w:left="912" w:right="1440"/>
        <w:rPr>
          <w:rFonts w:eastAsia="Times New Roman"/>
          <w:b/>
        </w:rPr>
      </w:pPr>
    </w:p>
    <w:p w:rsidR="00CA57C1" w:rsidRPr="00356FF1" w:rsidRDefault="00CA57C1" w:rsidP="00CA57C1">
      <w:pPr>
        <w:spacing w:after="0"/>
        <w:contextualSpacing/>
        <w:rPr>
          <w:rFonts w:eastAsia="Times New Roman"/>
        </w:rPr>
      </w:pPr>
      <w:r w:rsidRPr="00356FF1">
        <w:rPr>
          <w:rFonts w:eastAsia="Times New Roman"/>
          <w:b/>
        </w:rPr>
        <w:t>REQUESTS / MATTERS FOR DISCUSSION</w:t>
      </w:r>
      <w:r w:rsidRPr="00356FF1">
        <w:rPr>
          <w:rFonts w:eastAsia="Times New Roman"/>
        </w:rPr>
        <w:t>:</w:t>
      </w:r>
    </w:p>
    <w:p w:rsidR="00CA57C1" w:rsidRPr="00356FF1" w:rsidRDefault="00CA57C1" w:rsidP="00CA57C1">
      <w:pPr>
        <w:spacing w:after="0"/>
        <w:ind w:left="720"/>
        <w:rPr>
          <w:rFonts w:eastAsia="Times New Roman"/>
        </w:rPr>
      </w:pPr>
    </w:p>
    <w:p w:rsidR="00CA57C1" w:rsidRPr="00356FF1" w:rsidRDefault="00CA57C1" w:rsidP="00CA57C1">
      <w:pPr>
        <w:spacing w:after="0"/>
        <w:ind w:firstLine="720"/>
        <w:rPr>
          <w:rFonts w:eastAsia="Times New Roman"/>
          <w:b/>
        </w:rPr>
      </w:pPr>
      <w:r w:rsidRPr="00356FF1">
        <w:rPr>
          <w:rFonts w:eastAsia="Times New Roman"/>
          <w:b/>
        </w:rPr>
        <w:t>Mayor/Council</w:t>
      </w:r>
    </w:p>
    <w:p w:rsidR="00765CD6" w:rsidRPr="00356FF1" w:rsidRDefault="00765CD6" w:rsidP="00CA57C1">
      <w:pPr>
        <w:spacing w:after="0"/>
        <w:ind w:firstLine="720"/>
        <w:rPr>
          <w:rFonts w:eastAsia="Times New Roman"/>
          <w:b/>
        </w:rPr>
      </w:pPr>
    </w:p>
    <w:p w:rsidR="00765CD6" w:rsidRPr="00356FF1" w:rsidRDefault="00ED00BD" w:rsidP="00CA57C1">
      <w:pPr>
        <w:spacing w:after="0"/>
        <w:ind w:firstLine="720"/>
        <w:rPr>
          <w:rFonts w:eastAsia="Times New Roman"/>
          <w:b/>
        </w:rPr>
      </w:pPr>
      <w:r w:rsidRPr="00356FF1">
        <w:rPr>
          <w:rFonts w:eastAsia="Times New Roman"/>
          <w:b/>
        </w:rPr>
        <w:t>Appointment to the Library Board</w:t>
      </w:r>
    </w:p>
    <w:p w:rsidR="00ED00BD" w:rsidRPr="00356FF1" w:rsidRDefault="00ED00BD" w:rsidP="00ED00BD">
      <w:pPr>
        <w:pStyle w:val="ListParagraph"/>
        <w:numPr>
          <w:ilvl w:val="0"/>
          <w:numId w:val="6"/>
        </w:numPr>
        <w:spacing w:after="0"/>
        <w:rPr>
          <w:rFonts w:eastAsia="Times New Roman"/>
          <w:b/>
        </w:rPr>
      </w:pPr>
      <w:r w:rsidRPr="00356FF1">
        <w:rPr>
          <w:rFonts w:eastAsia="Times New Roman"/>
          <w:b/>
        </w:rPr>
        <w:t>Beverly Adler</w:t>
      </w:r>
    </w:p>
    <w:p w:rsidR="001C37F6" w:rsidRPr="00356FF1" w:rsidRDefault="001C37F6" w:rsidP="001C37F6">
      <w:pPr>
        <w:spacing w:after="0"/>
        <w:ind w:left="720"/>
        <w:rPr>
          <w:rFonts w:eastAsia="Times New Roman"/>
          <w:b/>
        </w:rPr>
      </w:pPr>
    </w:p>
    <w:p w:rsidR="001C37F6" w:rsidRPr="00356FF1" w:rsidRDefault="001C37F6" w:rsidP="001C37F6">
      <w:pPr>
        <w:spacing w:after="0"/>
        <w:ind w:left="720"/>
        <w:rPr>
          <w:rFonts w:eastAsia="Times New Roman"/>
          <w:b/>
        </w:rPr>
      </w:pPr>
      <w:r w:rsidRPr="00356FF1">
        <w:rPr>
          <w:rFonts w:eastAsia="Times New Roman"/>
          <w:b/>
        </w:rPr>
        <w:t>Appointment to the Board of Adjustment</w:t>
      </w:r>
    </w:p>
    <w:p w:rsidR="00CA57C1" w:rsidRPr="00356FF1" w:rsidRDefault="001C37F6" w:rsidP="00F36003">
      <w:pPr>
        <w:pStyle w:val="ListParagraph"/>
        <w:numPr>
          <w:ilvl w:val="0"/>
          <w:numId w:val="7"/>
        </w:numPr>
        <w:spacing w:after="0"/>
        <w:rPr>
          <w:rFonts w:eastAsia="Times New Roman"/>
          <w:b/>
        </w:rPr>
      </w:pPr>
      <w:r w:rsidRPr="00356FF1">
        <w:rPr>
          <w:rFonts w:eastAsia="Times New Roman"/>
          <w:b/>
        </w:rPr>
        <w:t>Mark Klein</w:t>
      </w:r>
    </w:p>
    <w:p w:rsidR="00F36003" w:rsidRPr="00356FF1" w:rsidRDefault="00F36003" w:rsidP="00CA57C1">
      <w:pPr>
        <w:spacing w:after="0"/>
        <w:ind w:left="2880"/>
        <w:contextualSpacing/>
        <w:rPr>
          <w:rFonts w:eastAsia="Times New Roman"/>
        </w:rPr>
      </w:pPr>
    </w:p>
    <w:p w:rsidR="00CA57C1" w:rsidRPr="00356FF1" w:rsidRDefault="00CA57C1" w:rsidP="00CA57C1">
      <w:pPr>
        <w:spacing w:after="0"/>
        <w:ind w:firstLine="720"/>
        <w:contextualSpacing/>
        <w:rPr>
          <w:rFonts w:eastAsia="Times New Roman"/>
        </w:rPr>
      </w:pPr>
      <w:r w:rsidRPr="00356FF1">
        <w:rPr>
          <w:rFonts w:eastAsia="Times New Roman"/>
          <w:b/>
        </w:rPr>
        <w:t xml:space="preserve"> Borough Administrator</w:t>
      </w:r>
      <w:r w:rsidRPr="00356FF1">
        <w:rPr>
          <w:rFonts w:eastAsia="Times New Roman"/>
        </w:rPr>
        <w:t>:</w:t>
      </w:r>
    </w:p>
    <w:p w:rsidR="00CA57C1" w:rsidRPr="00356FF1" w:rsidRDefault="00CA57C1" w:rsidP="00CA57C1">
      <w:pPr>
        <w:spacing w:after="0"/>
        <w:ind w:left="2880"/>
        <w:contextualSpacing/>
        <w:rPr>
          <w:rFonts w:eastAsia="Times New Roman"/>
        </w:rPr>
      </w:pPr>
    </w:p>
    <w:p w:rsidR="00CA57C1" w:rsidRPr="00356FF1" w:rsidRDefault="00CA57C1" w:rsidP="00CA57C1">
      <w:pPr>
        <w:spacing w:after="0"/>
        <w:ind w:firstLine="720"/>
        <w:contextualSpacing/>
        <w:rPr>
          <w:rFonts w:eastAsia="Times New Roman"/>
          <w:b/>
        </w:rPr>
      </w:pPr>
      <w:r w:rsidRPr="00356FF1">
        <w:rPr>
          <w:rFonts w:eastAsia="Times New Roman"/>
          <w:b/>
        </w:rPr>
        <w:t>Attorney:</w:t>
      </w:r>
    </w:p>
    <w:p w:rsidR="00CA57C1" w:rsidRPr="00356FF1" w:rsidRDefault="00CA57C1" w:rsidP="00CA57C1">
      <w:pPr>
        <w:spacing w:after="0"/>
        <w:ind w:left="1080"/>
        <w:contextualSpacing/>
        <w:rPr>
          <w:rFonts w:eastAsia="Times New Roman"/>
        </w:rPr>
      </w:pPr>
    </w:p>
    <w:p w:rsidR="00CA57C1" w:rsidRPr="00356FF1" w:rsidRDefault="00CA57C1" w:rsidP="00CA57C1">
      <w:pPr>
        <w:autoSpaceDE w:val="0"/>
        <w:autoSpaceDN w:val="0"/>
        <w:adjustRightInd w:val="0"/>
        <w:spacing w:after="0"/>
        <w:contextualSpacing/>
        <w:rPr>
          <w:rFonts w:eastAsia="Times New Roman"/>
          <w:b/>
        </w:rPr>
      </w:pPr>
      <w:r w:rsidRPr="00356FF1">
        <w:rPr>
          <w:rFonts w:eastAsia="Times New Roman"/>
          <w:b/>
        </w:rPr>
        <w:t>ADJOURNMENT</w:t>
      </w:r>
    </w:p>
    <w:p w:rsidR="00F93D21" w:rsidRPr="00356FF1" w:rsidRDefault="00F93D21"/>
    <w:sectPr w:rsidR="00F93D21" w:rsidRPr="00356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3474F"/>
    <w:multiLevelType w:val="hybridMultilevel"/>
    <w:tmpl w:val="10E800F0"/>
    <w:lvl w:ilvl="0" w:tplc="D512A6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3F1CF2"/>
    <w:multiLevelType w:val="hybridMultilevel"/>
    <w:tmpl w:val="B0FC5AD8"/>
    <w:lvl w:ilvl="0" w:tplc="DACC5978">
      <w:start w:val="1"/>
      <w:numFmt w:val="decimal"/>
      <w:lvlText w:val="%1."/>
      <w:lvlJc w:val="left"/>
      <w:pPr>
        <w:ind w:left="1080" w:hanging="360"/>
      </w:pPr>
      <w:rPr>
        <w:rFonts w:ascii="Times New Roman" w:eastAsiaTheme="minorHAnsi" w:hAnsi="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BE3D1C"/>
    <w:multiLevelType w:val="hybridMultilevel"/>
    <w:tmpl w:val="EECCAD58"/>
    <w:lvl w:ilvl="0" w:tplc="A2FE56A2">
      <w:start w:val="1"/>
      <w:numFmt w:val="decimal"/>
      <w:lvlText w:val="%1."/>
      <w:lvlJc w:val="left"/>
      <w:pPr>
        <w:ind w:left="1080" w:hanging="360"/>
      </w:pPr>
      <w:rPr>
        <w:rFonts w:ascii="Arial" w:eastAsia="Times New Roman" w:hAnsi="Arial" w:cs="Arial"/>
        <w:b/>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1C50674"/>
    <w:multiLevelType w:val="hybridMultilevel"/>
    <w:tmpl w:val="DFFC79EA"/>
    <w:lvl w:ilvl="0" w:tplc="4620A50A">
      <w:start w:val="1"/>
      <w:numFmt w:val="decimal"/>
      <w:lvlText w:val="%1."/>
      <w:lvlJc w:val="left"/>
      <w:pPr>
        <w:ind w:left="720" w:hanging="360"/>
      </w:pPr>
      <w:rPr>
        <w:rFonts w:eastAsia="Times New Roman"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DD1AA2"/>
    <w:multiLevelType w:val="hybridMultilevel"/>
    <w:tmpl w:val="E9A4B548"/>
    <w:lvl w:ilvl="0" w:tplc="8A6E2D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94B12D4"/>
    <w:multiLevelType w:val="hybridMultilevel"/>
    <w:tmpl w:val="73003C92"/>
    <w:lvl w:ilvl="0" w:tplc="B8D089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FB73FC7"/>
    <w:multiLevelType w:val="hybridMultilevel"/>
    <w:tmpl w:val="501A8338"/>
    <w:lvl w:ilvl="0" w:tplc="979839C2">
      <w:start w:val="1"/>
      <w:numFmt w:val="decimal"/>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7">
    <w:nsid w:val="60626473"/>
    <w:multiLevelType w:val="hybridMultilevel"/>
    <w:tmpl w:val="66261D7E"/>
    <w:lvl w:ilvl="0" w:tplc="2340A1C6">
      <w:start w:val="1"/>
      <w:numFmt w:val="upperLetter"/>
      <w:lvlText w:val="%1."/>
      <w:lvlJc w:val="left"/>
      <w:pPr>
        <w:ind w:left="1195" w:hanging="360"/>
      </w:pPr>
      <w:rPr>
        <w:rFonts w:cs="Times New Roman"/>
        <w:b/>
      </w:rPr>
    </w:lvl>
    <w:lvl w:ilvl="1" w:tplc="04090019">
      <w:start w:val="1"/>
      <w:numFmt w:val="lowerLetter"/>
      <w:lvlText w:val="%2."/>
      <w:lvlJc w:val="left"/>
      <w:pPr>
        <w:ind w:left="1915" w:hanging="360"/>
      </w:pPr>
      <w:rPr>
        <w:rFonts w:cs="Times New Roman"/>
      </w:rPr>
    </w:lvl>
    <w:lvl w:ilvl="2" w:tplc="713A4160">
      <w:start w:val="1"/>
      <w:numFmt w:val="decimal"/>
      <w:lvlText w:val="%3."/>
      <w:lvlJc w:val="left"/>
      <w:pPr>
        <w:tabs>
          <w:tab w:val="num" w:pos="1710"/>
        </w:tabs>
        <w:ind w:left="1710" w:hanging="360"/>
      </w:pPr>
      <w:rPr>
        <w:rFonts w:ascii="Times New Roman" w:eastAsia="Times New Roman" w:hAnsi="Times New Roman" w:cs="Times New Roman"/>
        <w:b/>
      </w:rPr>
    </w:lvl>
    <w:lvl w:ilvl="3" w:tplc="09F8D110">
      <w:start w:val="1"/>
      <w:numFmt w:val="decimal"/>
      <w:lvlText w:val="%4."/>
      <w:lvlJc w:val="left"/>
      <w:pPr>
        <w:tabs>
          <w:tab w:val="num" w:pos="3355"/>
        </w:tabs>
        <w:ind w:left="3355" w:hanging="360"/>
      </w:pPr>
      <w:rPr>
        <w:rFonts w:ascii="Arial" w:eastAsia="Times New Roman" w:hAnsi="Arial" w:cs="Arial"/>
      </w:rPr>
    </w:lvl>
    <w:lvl w:ilvl="4" w:tplc="3A8C8892">
      <w:start w:val="31"/>
      <w:numFmt w:val="bullet"/>
      <w:lvlText w:val=""/>
      <w:lvlJc w:val="left"/>
      <w:pPr>
        <w:tabs>
          <w:tab w:val="num" w:pos="4075"/>
        </w:tabs>
        <w:ind w:left="4075" w:hanging="360"/>
      </w:pPr>
      <w:rPr>
        <w:rFonts w:ascii="Symbol" w:eastAsia="Times New Roman" w:hAnsi="Symbol" w:hint="default"/>
      </w:rPr>
    </w:lvl>
    <w:lvl w:ilvl="5" w:tplc="6B843F36">
      <w:numFmt w:val="bullet"/>
      <w:lvlText w:val="-"/>
      <w:lvlJc w:val="left"/>
      <w:pPr>
        <w:ind w:left="4975" w:hanging="360"/>
      </w:pPr>
      <w:rPr>
        <w:rFonts w:ascii="Arial" w:eastAsia="Times New Roman" w:hAnsi="Arial" w:cs="Times New Roman" w:hint="default"/>
      </w:rPr>
    </w:lvl>
    <w:lvl w:ilvl="6" w:tplc="0409000F">
      <w:start w:val="1"/>
      <w:numFmt w:val="decimal"/>
      <w:lvlText w:val="%7."/>
      <w:lvlJc w:val="left"/>
      <w:pPr>
        <w:ind w:left="5515" w:hanging="360"/>
      </w:pPr>
      <w:rPr>
        <w:rFonts w:cs="Times New Roman"/>
      </w:rPr>
    </w:lvl>
    <w:lvl w:ilvl="7" w:tplc="04090019">
      <w:start w:val="1"/>
      <w:numFmt w:val="lowerLetter"/>
      <w:lvlText w:val="%8."/>
      <w:lvlJc w:val="left"/>
      <w:pPr>
        <w:ind w:left="6235" w:hanging="360"/>
      </w:pPr>
      <w:rPr>
        <w:rFonts w:cs="Times New Roman"/>
      </w:rPr>
    </w:lvl>
    <w:lvl w:ilvl="8" w:tplc="0409001B">
      <w:start w:val="1"/>
      <w:numFmt w:val="lowerRoman"/>
      <w:lvlText w:val="%9."/>
      <w:lvlJc w:val="right"/>
      <w:pPr>
        <w:ind w:left="6955" w:hanging="180"/>
      </w:pPr>
      <w:rPr>
        <w:rFonts w:cs="Times New Roman"/>
      </w:rPr>
    </w:lvl>
  </w:abstractNum>
  <w:abstractNum w:abstractNumId="8">
    <w:nsid w:val="704B45EE"/>
    <w:multiLevelType w:val="hybridMultilevel"/>
    <w:tmpl w:val="F4342056"/>
    <w:lvl w:ilvl="0" w:tplc="01B49904">
      <w:start w:val="1"/>
      <w:numFmt w:val="upperLetter"/>
      <w:lvlText w:val="%1."/>
      <w:lvlJc w:val="left"/>
      <w:pPr>
        <w:tabs>
          <w:tab w:val="num" w:pos="720"/>
        </w:tabs>
        <w:ind w:left="720" w:hanging="360"/>
      </w:pPr>
      <w:rPr>
        <w:b/>
      </w:rPr>
    </w:lvl>
    <w:lvl w:ilvl="1" w:tplc="0660F63E">
      <w:start w:val="1"/>
      <w:numFmt w:val="decimal"/>
      <w:lvlText w:val="%2."/>
      <w:lvlJc w:val="left"/>
      <w:pPr>
        <w:tabs>
          <w:tab w:val="num" w:pos="1440"/>
        </w:tabs>
        <w:ind w:left="144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71546FC7"/>
    <w:multiLevelType w:val="hybridMultilevel"/>
    <w:tmpl w:val="063A171C"/>
    <w:lvl w:ilvl="0" w:tplc="3C0056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59F2C7F"/>
    <w:multiLevelType w:val="hybridMultilevel"/>
    <w:tmpl w:val="2668A92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0"/>
  </w:num>
  <w:num w:numId="4">
    <w:abstractNumId w:val="1"/>
  </w:num>
  <w:num w:numId="5">
    <w:abstractNumId w:val="6"/>
  </w:num>
  <w:num w:numId="6">
    <w:abstractNumId w:val="5"/>
  </w:num>
  <w:num w:numId="7">
    <w:abstractNumId w:val="0"/>
  </w:num>
  <w:num w:numId="8">
    <w:abstractNumId w:val="4"/>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7C1"/>
    <w:rsid w:val="000A63FA"/>
    <w:rsid w:val="000E761D"/>
    <w:rsid w:val="000E77A5"/>
    <w:rsid w:val="001744E5"/>
    <w:rsid w:val="001C37F6"/>
    <w:rsid w:val="002F687C"/>
    <w:rsid w:val="003230B3"/>
    <w:rsid w:val="00356FF1"/>
    <w:rsid w:val="00402582"/>
    <w:rsid w:val="0042150D"/>
    <w:rsid w:val="004A3B5F"/>
    <w:rsid w:val="00552FBD"/>
    <w:rsid w:val="005B5D80"/>
    <w:rsid w:val="005E2BFC"/>
    <w:rsid w:val="00692A98"/>
    <w:rsid w:val="00706F42"/>
    <w:rsid w:val="0074520E"/>
    <w:rsid w:val="00765CD6"/>
    <w:rsid w:val="0078105C"/>
    <w:rsid w:val="00782D92"/>
    <w:rsid w:val="00B34106"/>
    <w:rsid w:val="00BF36B3"/>
    <w:rsid w:val="00C00291"/>
    <w:rsid w:val="00C2638C"/>
    <w:rsid w:val="00CA57C1"/>
    <w:rsid w:val="00D42249"/>
    <w:rsid w:val="00ED00BD"/>
    <w:rsid w:val="00F124E7"/>
    <w:rsid w:val="00F22846"/>
    <w:rsid w:val="00F36003"/>
    <w:rsid w:val="00F93D21"/>
    <w:rsid w:val="00FA5D96"/>
    <w:rsid w:val="00FC7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7C1"/>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7C1"/>
    <w:pPr>
      <w:ind w:left="720"/>
      <w:contextualSpacing/>
    </w:pPr>
  </w:style>
  <w:style w:type="paragraph" w:styleId="NoSpacing">
    <w:name w:val="No Spacing"/>
    <w:uiPriority w:val="1"/>
    <w:qFormat/>
    <w:rsid w:val="00F36003"/>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7C1"/>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7C1"/>
    <w:pPr>
      <w:ind w:left="720"/>
      <w:contextualSpacing/>
    </w:pPr>
  </w:style>
  <w:style w:type="paragraph" w:styleId="NoSpacing">
    <w:name w:val="No Spacing"/>
    <w:uiPriority w:val="1"/>
    <w:qFormat/>
    <w:rsid w:val="00F36003"/>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20114">
      <w:bodyDiv w:val="1"/>
      <w:marLeft w:val="0"/>
      <w:marRight w:val="0"/>
      <w:marTop w:val="0"/>
      <w:marBottom w:val="0"/>
      <w:divBdr>
        <w:top w:val="none" w:sz="0" w:space="0" w:color="auto"/>
        <w:left w:val="none" w:sz="0" w:space="0" w:color="auto"/>
        <w:bottom w:val="none" w:sz="0" w:space="0" w:color="auto"/>
        <w:right w:val="none" w:sz="0" w:space="0" w:color="auto"/>
      </w:divBdr>
    </w:div>
    <w:div w:id="1588539806">
      <w:bodyDiv w:val="1"/>
      <w:marLeft w:val="0"/>
      <w:marRight w:val="0"/>
      <w:marTop w:val="0"/>
      <w:marBottom w:val="0"/>
      <w:divBdr>
        <w:top w:val="none" w:sz="0" w:space="0" w:color="auto"/>
        <w:left w:val="none" w:sz="0" w:space="0" w:color="auto"/>
        <w:bottom w:val="none" w:sz="0" w:space="0" w:color="auto"/>
        <w:right w:val="none" w:sz="0" w:space="0" w:color="auto"/>
      </w:divBdr>
    </w:div>
    <w:div w:id="212730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gewaternj.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7165</TotalTime>
  <Pages>2</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Kristen DeNorchia</cp:lastModifiedBy>
  <cp:revision>26</cp:revision>
  <cp:lastPrinted>2017-07-14T17:18:00Z</cp:lastPrinted>
  <dcterms:created xsi:type="dcterms:W3CDTF">2017-07-03T15:17:00Z</dcterms:created>
  <dcterms:modified xsi:type="dcterms:W3CDTF">2017-07-14T20:32:00Z</dcterms:modified>
</cp:coreProperties>
</file>