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112370">
              <w:rPr>
                <w:rFonts w:eastAsia="Times New Roman"/>
                <w:sz w:val="20"/>
                <w:szCs w:val="20"/>
              </w:rPr>
              <w:t>2</w:t>
            </w:r>
            <w:r w:rsidR="0044148C">
              <w:rPr>
                <w:rFonts w:eastAsia="Times New Roman"/>
                <w:sz w:val="20"/>
                <w:szCs w:val="20"/>
              </w:rPr>
              <w:t>0</w:t>
            </w:r>
            <w:r w:rsidR="00B26D64">
              <w:rPr>
                <w:rFonts w:eastAsia="Times New Roman"/>
                <w:sz w:val="20"/>
                <w:szCs w:val="20"/>
              </w:rPr>
              <w:t>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12370" w:rsidRPr="00112370" w:rsidRDefault="00112370" w:rsidP="00112370">
      <w:pPr>
        <w:pStyle w:val="NoSpacing"/>
        <w:rPr>
          <w:sz w:val="22"/>
          <w:szCs w:val="20"/>
        </w:rPr>
      </w:pPr>
    </w:p>
    <w:p w:rsidR="00B26D64" w:rsidRPr="00B26D64" w:rsidRDefault="00B26D64" w:rsidP="00B26D64">
      <w:pPr>
        <w:jc w:val="center"/>
        <w:rPr>
          <w:b/>
        </w:rPr>
      </w:pPr>
      <w:r>
        <w:rPr>
          <w:b/>
        </w:rPr>
        <w:t>Authorization to Purchase one (1) New 2017 Chevrolet Tahoe 4 WD, 4 dr. Vehicle</w:t>
      </w:r>
    </w:p>
    <w:p w:rsidR="00B26D64" w:rsidRDefault="00B26D64" w:rsidP="00B26D64">
      <w:r>
        <w:rPr>
          <w:b/>
        </w:rPr>
        <w:t>WHEREAS</w:t>
      </w:r>
      <w:r>
        <w:t xml:space="preserve"> the Police Department is interested in purchasing (1) one new 2017 Chevrolet Tahoe 4 WD 4dr Vehicle; and</w:t>
      </w:r>
    </w:p>
    <w:p w:rsidR="00B26D64" w:rsidRDefault="00B26D64" w:rsidP="00B26D64">
      <w:r>
        <w:rPr>
          <w:b/>
        </w:rPr>
        <w:t>WHEREAS</w:t>
      </w:r>
      <w:r>
        <w:t xml:space="preserve"> the Police Department provides for the purchase of vehicles in its yearly operating budget; and</w:t>
      </w:r>
    </w:p>
    <w:p w:rsidR="00B26D64" w:rsidRDefault="00B26D64" w:rsidP="00B26D64">
      <w:r>
        <w:rPr>
          <w:b/>
        </w:rPr>
        <w:t xml:space="preserve">WHEREAS </w:t>
      </w:r>
      <w:r>
        <w:t>the Police Department is desirous to purchase</w:t>
      </w:r>
      <w:r>
        <w:rPr>
          <w:b/>
        </w:rPr>
        <w:t xml:space="preserve"> </w:t>
      </w:r>
      <w:r>
        <w:t xml:space="preserve"> one (1) new 2017 Chevrolet Tahoe from Day Chevrolet Inc., 1600 Golden Mile Hwy, Monroeville  PA  15146 and under State Contract #T-2776/A89938 for a sum of $36,069.88; and</w:t>
      </w:r>
    </w:p>
    <w:p w:rsidR="00B26D64" w:rsidRDefault="00B26D64" w:rsidP="00B26D64">
      <w:r>
        <w:rPr>
          <w:b/>
        </w:rPr>
        <w:t>NOW THEREFORE BE IT RESOLVED</w:t>
      </w:r>
      <w:r>
        <w:t xml:space="preserve"> by the Mayor and Council that it hereby authorizes the Borough to purchase (1) one New 2017 Chevrolet Tahoe 4 WD, 4dr Vehicles from Day Chevrolet for the sum of $36,069.88; and </w:t>
      </w:r>
    </w:p>
    <w:p w:rsidR="00B26D64" w:rsidRDefault="00B26D64" w:rsidP="00B26D64">
      <w:r>
        <w:rPr>
          <w:b/>
        </w:rPr>
        <w:t>BE IT FURTHER RESOLVED</w:t>
      </w:r>
      <w:r>
        <w:t xml:space="preserve"> that I, Sercan Zoklu, Chief Financial Officer of the Borough of Edgewater, does hereby certify that funding is available for this purchase under the Police Automobiles Budget Line Item No. 01-2010-25-2412.</w:t>
      </w:r>
    </w:p>
    <w:p w:rsidR="00B26D64" w:rsidRDefault="00B26D64" w:rsidP="00B26D64">
      <w:pPr>
        <w:pStyle w:val="NoSpacing"/>
      </w:pPr>
    </w:p>
    <w:p w:rsidR="00B26D64" w:rsidRDefault="00B26D64" w:rsidP="00B26D64">
      <w:pPr>
        <w:pStyle w:val="NoSpacing"/>
      </w:pPr>
      <w:r>
        <w:t>______________________</w:t>
      </w:r>
      <w:bookmarkStart w:id="0" w:name="_GoBack"/>
      <w:bookmarkEnd w:id="0"/>
    </w:p>
    <w:p w:rsidR="007166B7" w:rsidRDefault="00B26D64" w:rsidP="00B26D64">
      <w:pPr>
        <w:pStyle w:val="NoSpacing"/>
      </w:pPr>
      <w:r>
        <w:t>Sercan Zoklu</w:t>
      </w:r>
    </w:p>
    <w:p w:rsidR="00B26D64" w:rsidRPr="0044148C" w:rsidRDefault="00B26D64" w:rsidP="00B26D64">
      <w:pPr>
        <w:pStyle w:val="NoSpacing"/>
      </w:pPr>
    </w:p>
    <w:p w:rsidR="007166B7" w:rsidRPr="0044148C" w:rsidRDefault="007166B7" w:rsidP="007166B7">
      <w:pPr>
        <w:spacing w:after="0"/>
        <w:rPr>
          <w:rFonts w:eastAsia="Times New Roman"/>
          <w:b/>
          <w:bCs/>
        </w:rPr>
      </w:pPr>
      <w:r w:rsidRPr="0044148C">
        <w:rPr>
          <w:rFonts w:eastAsia="Times New Roman"/>
          <w:b/>
          <w:bCs/>
        </w:rPr>
        <w:t xml:space="preserve">I hereby certify that the above resolution was adopted by the Governing Body on </w:t>
      </w:r>
      <w:r w:rsidR="004E30AC">
        <w:rPr>
          <w:rFonts w:eastAsia="Times New Roman"/>
          <w:b/>
          <w:bCs/>
        </w:rPr>
        <w:t>July 17</w:t>
      </w:r>
      <w:r w:rsidR="001E0F9D" w:rsidRPr="0044148C">
        <w:rPr>
          <w:rFonts w:eastAsia="Times New Roman"/>
          <w:b/>
          <w:bCs/>
        </w:rPr>
        <w:t>, 2017</w:t>
      </w:r>
      <w:r w:rsidRPr="0044148C">
        <w:rPr>
          <w:rFonts w:eastAsia="Times New Roman"/>
          <w:b/>
          <w:bCs/>
        </w:rPr>
        <w:t>.</w:t>
      </w:r>
    </w:p>
    <w:p w:rsidR="007166B7" w:rsidRPr="0044148C" w:rsidRDefault="007166B7" w:rsidP="007166B7">
      <w:pPr>
        <w:tabs>
          <w:tab w:val="left" w:pos="368"/>
        </w:tabs>
        <w:spacing w:after="0" w:line="277" w:lineRule="exact"/>
        <w:rPr>
          <w:rFonts w:eastAsia="Calibri"/>
          <w:b/>
        </w:rPr>
      </w:pPr>
      <w:r w:rsidRPr="0044148C">
        <w:rPr>
          <w:rFonts w:eastAsia="Calibri"/>
          <w:b/>
        </w:rPr>
        <w:tab/>
      </w:r>
    </w:p>
    <w:p w:rsidR="007166B7" w:rsidRPr="0044148C" w:rsidRDefault="007166B7" w:rsidP="007166B7">
      <w:pPr>
        <w:tabs>
          <w:tab w:val="left" w:pos="368"/>
        </w:tabs>
        <w:spacing w:after="0" w:line="277" w:lineRule="exact"/>
        <w:rPr>
          <w:rFonts w:eastAsia="Calibri"/>
          <w:b/>
        </w:rPr>
      </w:pPr>
      <w:r w:rsidRPr="0044148C">
        <w:rPr>
          <w:rFonts w:eastAsia="Calibri"/>
          <w:b/>
        </w:rPr>
        <w:tab/>
        <w:t>___________________________</w:t>
      </w:r>
      <w:r w:rsidR="00112370" w:rsidRPr="0044148C">
        <w:rPr>
          <w:rFonts w:eastAsia="Calibri"/>
          <w:b/>
        </w:rPr>
        <w:t>_</w:t>
      </w:r>
      <w:r w:rsidR="00112370" w:rsidRPr="0044148C">
        <w:rPr>
          <w:rFonts w:eastAsia="Calibri"/>
          <w:b/>
        </w:rPr>
        <w:tab/>
      </w:r>
      <w:r w:rsidR="00112370" w:rsidRPr="0044148C">
        <w:rPr>
          <w:rFonts w:eastAsia="Calibri"/>
          <w:b/>
        </w:rPr>
        <w:tab/>
      </w:r>
      <w:r w:rsidRPr="0044148C">
        <w:rPr>
          <w:rFonts w:eastAsia="Calibri"/>
          <w:b/>
        </w:rPr>
        <w:t>________________________</w:t>
      </w:r>
    </w:p>
    <w:p w:rsidR="007166B7" w:rsidRPr="0044148C" w:rsidRDefault="007166B7" w:rsidP="007166B7">
      <w:pPr>
        <w:tabs>
          <w:tab w:val="left" w:pos="368"/>
        </w:tabs>
        <w:spacing w:after="0" w:line="277" w:lineRule="exact"/>
        <w:rPr>
          <w:rFonts w:eastAsia="Times New Roman"/>
        </w:rPr>
      </w:pPr>
      <w:r w:rsidRPr="0044148C">
        <w:rPr>
          <w:rFonts w:eastAsia="Times New Roman"/>
        </w:rPr>
        <w:tab/>
      </w:r>
      <w:r w:rsidR="00112370" w:rsidRPr="0044148C">
        <w:rPr>
          <w:rFonts w:eastAsia="Times New Roman"/>
        </w:rPr>
        <w:t xml:space="preserve">Michael McPartland       </w:t>
      </w:r>
      <w:r w:rsidR="00112370" w:rsidRPr="0044148C">
        <w:rPr>
          <w:rFonts w:eastAsia="Times New Roman"/>
        </w:rPr>
        <w:tab/>
      </w:r>
      <w:r w:rsidR="00112370" w:rsidRPr="0044148C">
        <w:rPr>
          <w:rFonts w:eastAsia="Times New Roman"/>
        </w:rPr>
        <w:tab/>
      </w:r>
      <w:r w:rsidR="00112370" w:rsidRPr="0044148C">
        <w:rPr>
          <w:rFonts w:eastAsia="Times New Roman"/>
        </w:rPr>
        <w:tab/>
      </w:r>
      <w:r w:rsidRPr="0044148C">
        <w:rPr>
          <w:rFonts w:eastAsia="Times New Roman"/>
        </w:rPr>
        <w:t>Annamarie O’Connor, RMC</w:t>
      </w:r>
      <w:r w:rsidRPr="0044148C">
        <w:rPr>
          <w:rFonts w:eastAsia="Times New Roman"/>
          <w:b/>
        </w:rPr>
        <w:tab/>
      </w:r>
    </w:p>
    <w:p w:rsidR="00A11AFE" w:rsidRPr="0044148C" w:rsidRDefault="00112370" w:rsidP="00112370">
      <w:pPr>
        <w:tabs>
          <w:tab w:val="left" w:pos="368"/>
        </w:tabs>
        <w:spacing w:after="0" w:line="277" w:lineRule="exact"/>
      </w:pPr>
      <w:r w:rsidRPr="0044148C">
        <w:rPr>
          <w:rFonts w:eastAsia="Times New Roman"/>
        </w:rPr>
        <w:tab/>
        <w:t xml:space="preserve">Mayor </w:t>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Pr="0044148C">
        <w:rPr>
          <w:rFonts w:eastAsia="Times New Roman"/>
        </w:rPr>
        <w:tab/>
      </w:r>
      <w:r w:rsidR="007166B7" w:rsidRPr="0044148C">
        <w:rPr>
          <w:rFonts w:eastAsia="Times New Roman"/>
        </w:rPr>
        <w:t>Borough Clerk</w:t>
      </w:r>
    </w:p>
    <w:sectPr w:rsidR="00A11AFE" w:rsidRPr="0044148C"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EDD" w:rsidRDefault="00756EDD">
      <w:pPr>
        <w:spacing w:after="0"/>
      </w:pPr>
      <w:r>
        <w:separator/>
      </w:r>
    </w:p>
  </w:endnote>
  <w:endnote w:type="continuationSeparator" w:id="0">
    <w:p w:rsidR="00756EDD" w:rsidRDefault="00756E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6C665B">
        <w:pPr>
          <w:pStyle w:val="Footer"/>
          <w:jc w:val="center"/>
        </w:pPr>
        <w:r>
          <w:fldChar w:fldCharType="begin"/>
        </w:r>
        <w:r w:rsidR="00865B17">
          <w:instrText xml:space="preserve"> PAGE   \* MERGEFORMAT </w:instrText>
        </w:r>
        <w:r>
          <w:fldChar w:fldCharType="separate"/>
        </w:r>
        <w:r w:rsidR="004E30AC">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EDD" w:rsidRDefault="00756EDD">
      <w:pPr>
        <w:spacing w:after="0"/>
      </w:pPr>
      <w:r>
        <w:separator/>
      </w:r>
    </w:p>
  </w:footnote>
  <w:footnote w:type="continuationSeparator" w:id="0">
    <w:p w:rsidR="00756EDD" w:rsidRDefault="00756ED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4A3F70"/>
    <w:rsid w:val="00052DAB"/>
    <w:rsid w:val="00053A67"/>
    <w:rsid w:val="0007059A"/>
    <w:rsid w:val="000844CC"/>
    <w:rsid w:val="000A049F"/>
    <w:rsid w:val="000A7D7C"/>
    <w:rsid w:val="000F2343"/>
    <w:rsid w:val="000F44E1"/>
    <w:rsid w:val="00112370"/>
    <w:rsid w:val="001452E2"/>
    <w:rsid w:val="001543F4"/>
    <w:rsid w:val="001655ED"/>
    <w:rsid w:val="00186E5E"/>
    <w:rsid w:val="001A3CCE"/>
    <w:rsid w:val="001A5551"/>
    <w:rsid w:val="001E0F9D"/>
    <w:rsid w:val="00213DE6"/>
    <w:rsid w:val="00222290"/>
    <w:rsid w:val="002625C6"/>
    <w:rsid w:val="00285849"/>
    <w:rsid w:val="003148E9"/>
    <w:rsid w:val="00341FC7"/>
    <w:rsid w:val="00355960"/>
    <w:rsid w:val="003604DA"/>
    <w:rsid w:val="00376FE6"/>
    <w:rsid w:val="00381A34"/>
    <w:rsid w:val="00390D7B"/>
    <w:rsid w:val="003A02F7"/>
    <w:rsid w:val="003C4AE4"/>
    <w:rsid w:val="00413D43"/>
    <w:rsid w:val="00417E17"/>
    <w:rsid w:val="0044148C"/>
    <w:rsid w:val="004A3F70"/>
    <w:rsid w:val="004B37EC"/>
    <w:rsid w:val="004C76A3"/>
    <w:rsid w:val="004E30AC"/>
    <w:rsid w:val="00503584"/>
    <w:rsid w:val="005B1FAF"/>
    <w:rsid w:val="00636217"/>
    <w:rsid w:val="00666759"/>
    <w:rsid w:val="006A6C36"/>
    <w:rsid w:val="006C665B"/>
    <w:rsid w:val="006E61E1"/>
    <w:rsid w:val="007166B7"/>
    <w:rsid w:val="0071675D"/>
    <w:rsid w:val="00720709"/>
    <w:rsid w:val="007462BF"/>
    <w:rsid w:val="00756EDD"/>
    <w:rsid w:val="00766DE2"/>
    <w:rsid w:val="0076784E"/>
    <w:rsid w:val="007722BF"/>
    <w:rsid w:val="0077504D"/>
    <w:rsid w:val="007817AD"/>
    <w:rsid w:val="00844EF9"/>
    <w:rsid w:val="00865AD1"/>
    <w:rsid w:val="00865B17"/>
    <w:rsid w:val="00884A60"/>
    <w:rsid w:val="008C062D"/>
    <w:rsid w:val="008C1ECD"/>
    <w:rsid w:val="00996019"/>
    <w:rsid w:val="009A116B"/>
    <w:rsid w:val="009B1538"/>
    <w:rsid w:val="009B28E5"/>
    <w:rsid w:val="009C1D30"/>
    <w:rsid w:val="009C7A82"/>
    <w:rsid w:val="009F4D80"/>
    <w:rsid w:val="00A11AFE"/>
    <w:rsid w:val="00A220CC"/>
    <w:rsid w:val="00A3460A"/>
    <w:rsid w:val="00A759C6"/>
    <w:rsid w:val="00A7637D"/>
    <w:rsid w:val="00A94B91"/>
    <w:rsid w:val="00AB3F38"/>
    <w:rsid w:val="00B10FFD"/>
    <w:rsid w:val="00B26D64"/>
    <w:rsid w:val="00B32D81"/>
    <w:rsid w:val="00B84960"/>
    <w:rsid w:val="00B9215C"/>
    <w:rsid w:val="00BA188D"/>
    <w:rsid w:val="00BB1792"/>
    <w:rsid w:val="00BE0190"/>
    <w:rsid w:val="00BF2271"/>
    <w:rsid w:val="00C20723"/>
    <w:rsid w:val="00CD0A84"/>
    <w:rsid w:val="00CE3ED7"/>
    <w:rsid w:val="00CE5B4A"/>
    <w:rsid w:val="00CF1261"/>
    <w:rsid w:val="00D11E6C"/>
    <w:rsid w:val="00D84181"/>
    <w:rsid w:val="00DB5F56"/>
    <w:rsid w:val="00E36C7A"/>
    <w:rsid w:val="00E506E8"/>
    <w:rsid w:val="00E527E0"/>
    <w:rsid w:val="00E736A0"/>
    <w:rsid w:val="00E91D26"/>
    <w:rsid w:val="00EA09F9"/>
    <w:rsid w:val="00EA6301"/>
    <w:rsid w:val="00EC008E"/>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6042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DEA2-A65A-4C96-A0ED-CD75301A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3</cp:revision>
  <cp:lastPrinted>2017-07-12T15:08:00Z</cp:lastPrinted>
  <dcterms:created xsi:type="dcterms:W3CDTF">2017-07-12T15:09:00Z</dcterms:created>
  <dcterms:modified xsi:type="dcterms:W3CDTF">2017-07-13T15:26:00Z</dcterms:modified>
</cp:coreProperties>
</file>