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6B0465" wp14:editId="48948E4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6B6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D6B63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D6B63" w:rsidRDefault="002D6B63" w:rsidP="002D6B63">
      <w:pPr>
        <w:spacing w:after="0"/>
        <w:ind w:left="-630"/>
        <w:rPr>
          <w:b/>
        </w:rPr>
      </w:pPr>
      <w:r>
        <w:rPr>
          <w:b/>
        </w:rPr>
        <w:t>Appointment of Police Communications Clerk</w:t>
      </w:r>
    </w:p>
    <w:p w:rsidR="002D6B63" w:rsidRDefault="002D6B63" w:rsidP="002D6B63">
      <w:pPr>
        <w:spacing w:after="0"/>
        <w:ind w:left="-630"/>
      </w:pPr>
      <w:r w:rsidRPr="00095D07">
        <w:rPr>
          <w:b/>
        </w:rPr>
        <w:t>WHEREAS</w:t>
      </w:r>
      <w:r>
        <w:rPr>
          <w:b/>
        </w:rPr>
        <w:t>,</w:t>
      </w:r>
      <w:r w:rsidRPr="00095D07">
        <w:t xml:space="preserve"> the Borough o</w:t>
      </w:r>
      <w:r>
        <w:t xml:space="preserve">f Edgewater is in need of </w:t>
      </w:r>
      <w:r w:rsidRPr="00095D07">
        <w:t>Police Communications Clerk</w:t>
      </w:r>
      <w:r>
        <w:t>s within the Edgewater Police Department</w:t>
      </w:r>
      <w:r w:rsidRPr="00095D07">
        <w:t>; and</w:t>
      </w:r>
    </w:p>
    <w:p w:rsidR="002D6B63" w:rsidRDefault="002D6B63" w:rsidP="002D6B63">
      <w:pPr>
        <w:spacing w:after="0"/>
        <w:ind w:left="-630"/>
        <w:rPr>
          <w:rFonts w:eastAsia="Times New Roman"/>
          <w:b/>
        </w:rPr>
      </w:pPr>
    </w:p>
    <w:p w:rsidR="002D6B63" w:rsidRPr="00D12A7B" w:rsidRDefault="002D6B63" w:rsidP="002D6B63">
      <w:pPr>
        <w:spacing w:after="0"/>
        <w:ind w:left="-630"/>
      </w:pPr>
      <w:r w:rsidRPr="00095D07">
        <w:rPr>
          <w:rFonts w:eastAsia="Times New Roman"/>
          <w:b/>
        </w:rPr>
        <w:t>WHEREAS</w:t>
      </w:r>
      <w:r>
        <w:rPr>
          <w:rFonts w:eastAsia="Times New Roman"/>
          <w:b/>
        </w:rPr>
        <w:t>,</w:t>
      </w:r>
      <w:r>
        <w:rPr>
          <w:rFonts w:eastAsia="Times New Roman"/>
        </w:rPr>
        <w:t xml:space="preserve"> </w:t>
      </w:r>
      <w:r w:rsidRPr="00095D07">
        <w:rPr>
          <w:rFonts w:eastAsia="Times New Roman"/>
        </w:rPr>
        <w:t>Police C</w:t>
      </w:r>
      <w:r>
        <w:rPr>
          <w:rFonts w:eastAsia="Times New Roman"/>
        </w:rPr>
        <w:t>ommunications Clerks allow Police Officers to perform more Police duties while the Police Communications Clerk’s perform administrative tasks such as call taking, dispatching, and clerical duties; and</w:t>
      </w:r>
    </w:p>
    <w:p w:rsidR="002D6B63" w:rsidRPr="00095D07" w:rsidRDefault="002D6B63" w:rsidP="002D6B63">
      <w:pPr>
        <w:spacing w:after="0"/>
        <w:ind w:left="-630"/>
        <w:rPr>
          <w:rFonts w:eastAsia="Times New Roman"/>
        </w:rPr>
      </w:pPr>
    </w:p>
    <w:p w:rsidR="002D6B63" w:rsidRDefault="002D6B63" w:rsidP="002D6B63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WHEREAS</w:t>
      </w:r>
      <w:r>
        <w:rPr>
          <w:rFonts w:eastAsia="Times New Roman"/>
        </w:rPr>
        <w:t>, Linda Merse was appointed a full time communications clerk on August 11, 2014 as authorized by resolution 2014-203 and was subsequently appointed as the Police Department Clerk on March 20, 2017 by resolution 2017-076; and</w:t>
      </w:r>
    </w:p>
    <w:p w:rsidR="002D6B63" w:rsidRPr="00095D07" w:rsidRDefault="002D6B63" w:rsidP="002D6B63">
      <w:pPr>
        <w:spacing w:after="0"/>
        <w:ind w:left="-630"/>
        <w:rPr>
          <w:rFonts w:eastAsia="Times New Roman"/>
        </w:rPr>
      </w:pPr>
    </w:p>
    <w:p w:rsidR="002D6B63" w:rsidRDefault="002D6B63" w:rsidP="002D6B63">
      <w:pPr>
        <w:spacing w:after="0"/>
        <w:ind w:left="-630"/>
        <w:rPr>
          <w:rFonts w:eastAsia="Times New Roman"/>
          <w:b/>
        </w:rPr>
      </w:pPr>
      <w:r>
        <w:rPr>
          <w:rFonts w:eastAsia="Times New Roman"/>
          <w:b/>
        </w:rPr>
        <w:t xml:space="preserve">WHEREAS, </w:t>
      </w:r>
      <w:r>
        <w:rPr>
          <w:rFonts w:eastAsia="Times New Roman"/>
        </w:rPr>
        <w:t>Part Time Per Diem Communications Clerks are needed to supplement the full time Communications Clarks</w:t>
      </w:r>
    </w:p>
    <w:p w:rsidR="002D6B63" w:rsidRDefault="002D6B63" w:rsidP="002D6B63">
      <w:pPr>
        <w:spacing w:after="0"/>
        <w:rPr>
          <w:rFonts w:eastAsia="Times New Roman"/>
        </w:rPr>
      </w:pPr>
    </w:p>
    <w:p w:rsidR="002D6B63" w:rsidRPr="00C01E10" w:rsidRDefault="002D6B63" w:rsidP="002D6B63">
      <w:pPr>
        <w:spacing w:after="0"/>
        <w:ind w:left="-630"/>
        <w:rPr>
          <w:rFonts w:eastAsia="Times New Roman"/>
        </w:rPr>
      </w:pPr>
      <w:r>
        <w:rPr>
          <w:rFonts w:eastAsia="Times New Roman"/>
          <w:b/>
        </w:rPr>
        <w:t xml:space="preserve">NOW THEREFORE BE IT RESOLVED, </w:t>
      </w:r>
      <w:r>
        <w:rPr>
          <w:rFonts w:eastAsia="Times New Roman"/>
        </w:rPr>
        <w:t>Linda Merse is hereby appointed a Part Time Per Diem Communications Clerk at a rate of pay as prescribed in the yearly salary ordinance without additional benefits</w:t>
      </w:r>
    </w:p>
    <w:p w:rsidR="002D6B63" w:rsidRPr="00095D07" w:rsidRDefault="002D6B63" w:rsidP="002D6B63">
      <w:pPr>
        <w:spacing w:after="0"/>
        <w:ind w:left="-630"/>
        <w:rPr>
          <w:rFonts w:eastAsia="Times New Roman"/>
        </w:rPr>
      </w:pPr>
    </w:p>
    <w:p w:rsidR="007166B7" w:rsidRPr="00CE3ED7" w:rsidRDefault="002D6B63" w:rsidP="002D6B63">
      <w:pPr>
        <w:spacing w:after="0"/>
        <w:ind w:left="-630"/>
        <w:rPr>
          <w:sz w:val="22"/>
          <w:szCs w:val="20"/>
        </w:rPr>
      </w:pPr>
      <w:r w:rsidRPr="00095D07">
        <w:rPr>
          <w:rFonts w:eastAsia="Times New Roman"/>
          <w:b/>
        </w:rPr>
        <w:t>BE IT FURTHER RESOLVED</w:t>
      </w:r>
      <w:r>
        <w:rPr>
          <w:rFonts w:eastAsia="Times New Roman"/>
        </w:rPr>
        <w:t>, that the Part Time Per Diem Communications Clerk’s report to the Chief of Police/Director/Officer in Charge and that work shifts are prescribed and directed by the rules and regulations of the Borough of Edgewater and the Edgewater Police Department.</w:t>
      </w:r>
      <w:bookmarkStart w:id="0" w:name="_GoBack"/>
      <w:bookmarkEnd w:id="0"/>
      <w:r w:rsidR="007166B7"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D6B63">
        <w:rPr>
          <w:rFonts w:eastAsia="Times New Roman"/>
          <w:b/>
          <w:bCs/>
          <w:sz w:val="20"/>
          <w:szCs w:val="20"/>
        </w:rPr>
        <w:t>May 15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D6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D6B63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41CD-71D8-467E-AA69-8E6147F8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2017-05-08T19:16:00Z</dcterms:created>
  <dcterms:modified xsi:type="dcterms:W3CDTF">2017-05-08T19:16:00Z</dcterms:modified>
</cp:coreProperties>
</file>