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656CCE" w:rsidRPr="00257E41" w:rsidTr="002D6623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656CCE" w:rsidRPr="00257E41" w:rsidRDefault="00656CCE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A52065F" wp14:editId="37CB541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56CCE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56CCE" w:rsidRPr="00257E41" w:rsidRDefault="00656CCE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56CCE" w:rsidRPr="00257E41" w:rsidTr="002D6623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56CCE" w:rsidRPr="00257E41" w:rsidTr="002D6623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56CCE" w:rsidRPr="00257E41" w:rsidTr="002D6623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656C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656CCE" w:rsidRPr="00257E41" w:rsidTr="002D6623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CE3ED7" w:rsidRDefault="00656CCE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9F5F8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F5F84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-017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56CCE" w:rsidRPr="00257E41" w:rsidTr="002D6623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56CCE" w:rsidRPr="00CE3ED7" w:rsidRDefault="00656CCE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56CCE" w:rsidRPr="00257E41" w:rsidTr="002D6623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CE3ED7" w:rsidRDefault="00656CCE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56CCE" w:rsidRPr="00257E41" w:rsidTr="002D6623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56CCE" w:rsidRPr="00CE3ED7" w:rsidRDefault="00656CCE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56CCE" w:rsidRPr="00257E41" w:rsidTr="002D6623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CE3ED7" w:rsidRDefault="00656CCE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56CCE" w:rsidRPr="00257E41" w:rsidTr="002D6623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CE3ED7" w:rsidRDefault="00656CCE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56CCE" w:rsidRPr="00257E41" w:rsidTr="002D6623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6CCE" w:rsidRPr="00CE3ED7" w:rsidRDefault="00656CCE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56CCE" w:rsidRPr="00257E41" w:rsidRDefault="00656CCE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56CCE" w:rsidRPr="00451816" w:rsidTr="002D6623">
        <w:tblPrEx>
          <w:tblLook w:val="0000" w:firstRow="0" w:lastRow="0" w:firstColumn="0" w:lastColumn="0" w:noHBand="0" w:noVBand="0"/>
        </w:tblPrEx>
        <w:trPr>
          <w:trHeight w:val="2862"/>
        </w:trPr>
        <w:tc>
          <w:tcPr>
            <w:tcW w:w="20863" w:type="dxa"/>
            <w:gridSpan w:val="10"/>
            <w:noWrap/>
            <w:vAlign w:val="bottom"/>
          </w:tcPr>
          <w:p w:rsidR="00656CCE" w:rsidRPr="00451816" w:rsidRDefault="00656CCE" w:rsidP="002D66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</w:rPr>
              <w:t>WHEREAS,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at the December meeting of the Volunteer Fire Department an election for officers for </w:t>
            </w:r>
          </w:p>
          <w:p w:rsidR="00656CCE" w:rsidRPr="00451816" w:rsidRDefault="00656CCE" w:rsidP="002D66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the Year 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was held, and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CCE" w:rsidRPr="00451816" w:rsidRDefault="00656CCE" w:rsidP="002D66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56CCE" w:rsidRPr="00451816" w:rsidRDefault="00656CCE" w:rsidP="002D6623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</w:rPr>
              <w:t>NOW THEREFORE BE IT RESOLVED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that the Mayor and Council hereby approves the </w:t>
            </w:r>
          </w:p>
          <w:p w:rsidR="00656CCE" w:rsidRPr="00451816" w:rsidRDefault="00656CCE" w:rsidP="002D6623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Election of the following Officers for the Year 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51816">
              <w:rPr>
                <w:rFonts w:ascii="Times New Roman" w:eastAsia="Times New Roman" w:hAnsi="Times New Roman" w:cs="Times New Roman"/>
              </w:rPr>
              <w:t>:</w:t>
            </w:r>
          </w:p>
          <w:p w:rsidR="00656CCE" w:rsidRPr="00451816" w:rsidRDefault="00656CCE" w:rsidP="002D66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656CCE" w:rsidRDefault="00656CCE" w:rsidP="002D6623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 xml:space="preserve">Chief  </w:t>
            </w:r>
            <w:r>
              <w:rPr>
                <w:rFonts w:ascii="Times New Roman" w:eastAsia="Times New Roman" w:hAnsi="Times New Roman" w:cs="Times New Roman"/>
              </w:rPr>
              <w:t>Thomas Jacobsen</w:t>
            </w:r>
          </w:p>
          <w:p w:rsidR="00656CCE" w:rsidRDefault="00656CCE" w:rsidP="002D6623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Deputy Chief</w:t>
            </w:r>
            <w:r>
              <w:rPr>
                <w:rFonts w:ascii="Times New Roman" w:eastAsia="Times New Roman" w:hAnsi="Times New Roman" w:cs="Times New Roman"/>
              </w:rPr>
              <w:t>. Joseph  Chevalier</w:t>
            </w:r>
          </w:p>
          <w:p w:rsidR="00656CCE" w:rsidRDefault="00656CCE" w:rsidP="002D6623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 xml:space="preserve">Captain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F05FD">
              <w:rPr>
                <w:rFonts w:ascii="Times New Roman" w:eastAsia="Times New Roman" w:hAnsi="Times New Roman" w:cs="Times New Roman"/>
              </w:rPr>
              <w:t>Thomas Quinton, Sr</w:t>
            </w:r>
          </w:p>
          <w:p w:rsidR="006F05FD" w:rsidRDefault="00656CCE" w:rsidP="002D6623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1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F05FD">
              <w:rPr>
                <w:rFonts w:ascii="Times New Roman" w:eastAsia="Times New Roman" w:hAnsi="Times New Roman" w:cs="Times New Roman"/>
              </w:rPr>
              <w:t>Thomas Quinton, Jr</w:t>
            </w:r>
          </w:p>
          <w:p w:rsidR="00656CCE" w:rsidRPr="00451816" w:rsidRDefault="00656CCE" w:rsidP="002D6623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2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Lieutenant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F05FD">
              <w:rPr>
                <w:rFonts w:ascii="Times New Roman" w:eastAsia="Times New Roman" w:hAnsi="Times New Roman" w:cs="Times New Roman"/>
              </w:rPr>
              <w:t>Timothy Chevalier</w:t>
            </w:r>
          </w:p>
          <w:p w:rsidR="00656CCE" w:rsidRPr="00451816" w:rsidRDefault="00656CCE" w:rsidP="002D6623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3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F05FD">
              <w:rPr>
                <w:rFonts w:ascii="Times New Roman" w:eastAsia="Times New Roman" w:hAnsi="Times New Roman" w:cs="Times New Roman"/>
              </w:rPr>
              <w:t>Stephen Stewart</w:t>
            </w:r>
          </w:p>
          <w:p w:rsidR="00656CCE" w:rsidRPr="00451816" w:rsidRDefault="00656CCE" w:rsidP="006F05FD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eastAsia="Times New Roman"/>
                <w:sz w:val="20"/>
                <w:szCs w:val="20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4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 w:rsidR="006F05FD">
              <w:rPr>
                <w:rFonts w:ascii="Times New Roman" w:eastAsia="Times New Roman" w:hAnsi="Times New Roman" w:cs="Times New Roman"/>
              </w:rPr>
              <w:t xml:space="preserve">Patrick </w:t>
            </w:r>
            <w:r>
              <w:rPr>
                <w:rFonts w:ascii="Times New Roman" w:eastAsia="Times New Roman" w:hAnsi="Times New Roman" w:cs="Times New Roman"/>
              </w:rPr>
              <w:t xml:space="preserve"> Chevalier</w:t>
            </w:r>
          </w:p>
        </w:tc>
      </w:tr>
    </w:tbl>
    <w:p w:rsidR="00656CCE" w:rsidRDefault="00656CCE" w:rsidP="00656CC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656CCE" w:rsidRPr="00CE3ED7" w:rsidRDefault="00656CCE" w:rsidP="00656CCE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656CCE" w:rsidRDefault="00656CCE" w:rsidP="00656CCE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I hereby certify that the above resolution was adopted by the Governing Body on January 2, 2017.</w:t>
      </w:r>
    </w:p>
    <w:p w:rsidR="00656CCE" w:rsidRDefault="00656CCE" w:rsidP="00656CCE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656CCE" w:rsidRDefault="00656CCE" w:rsidP="00656CCE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656CCE" w:rsidRDefault="00656CCE" w:rsidP="00656CCE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656CCE" w:rsidRDefault="00656CCE" w:rsidP="00656CCE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656CCE" w:rsidRDefault="00656CCE" w:rsidP="00656CCE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656CCE" w:rsidRDefault="00656CCE" w:rsidP="00656CCE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1D06FB" w:rsidRDefault="001D06FB"/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E"/>
    <w:rsid w:val="001D06FB"/>
    <w:rsid w:val="00656CCE"/>
    <w:rsid w:val="006E7AE0"/>
    <w:rsid w:val="006F05FD"/>
    <w:rsid w:val="00816A3F"/>
    <w:rsid w:val="009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CC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CC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dcterms:created xsi:type="dcterms:W3CDTF">2016-12-08T16:49:00Z</dcterms:created>
  <dcterms:modified xsi:type="dcterms:W3CDTF">2016-12-29T19:17:00Z</dcterms:modified>
</cp:coreProperties>
</file>