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07534" w:rsidP="009C1D30">
            <w:pPr>
              <w:spacing w:after="0"/>
              <w:rPr>
                <w:rFonts w:eastAsia="Times New Roman"/>
                <w:sz w:val="20"/>
                <w:szCs w:val="20"/>
              </w:rPr>
            </w:pPr>
            <w:r>
              <w:rPr>
                <w:rFonts w:eastAsia="Times New Roman"/>
                <w:sz w:val="20"/>
                <w:szCs w:val="20"/>
              </w:rPr>
              <w:t>November 14,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507534">
              <w:rPr>
                <w:rFonts w:eastAsia="Times New Roman"/>
                <w:sz w:val="20"/>
                <w:szCs w:val="20"/>
              </w:rPr>
              <w:t>276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07534" w:rsidRPr="00507534" w:rsidRDefault="00507534" w:rsidP="00507534">
      <w:pPr>
        <w:pStyle w:val="NoSpacing"/>
        <w:rPr>
          <w:b/>
        </w:rPr>
      </w:pPr>
      <w:r w:rsidRPr="00507534">
        <w:rPr>
          <w:b/>
        </w:rPr>
        <w:t>Resolution to Create the Temporary Position of Recreation Aid within the Recreation Department to assist with the implementation and management of the new Veterans Field</w:t>
      </w:r>
    </w:p>
    <w:p w:rsidR="00507534" w:rsidRDefault="00507534" w:rsidP="00507534">
      <w:pPr>
        <w:pStyle w:val="NoSpacing"/>
      </w:pPr>
      <w:bookmarkStart w:id="0" w:name="_GoBack"/>
      <w:bookmarkEnd w:id="0"/>
    </w:p>
    <w:p w:rsidR="00507534" w:rsidRDefault="00507534" w:rsidP="00507534">
      <w:pPr>
        <w:pStyle w:val="NoSpacing"/>
      </w:pPr>
      <w:r>
        <w:t>WHEREAS, the Borough of Edgewater has made a substantial financial investment in the development and construction of Veteran’s Field, and</w:t>
      </w:r>
    </w:p>
    <w:p w:rsidR="00507534" w:rsidRDefault="00507534" w:rsidP="00507534">
      <w:pPr>
        <w:pStyle w:val="NoSpacing"/>
      </w:pPr>
    </w:p>
    <w:p w:rsidR="00507534" w:rsidRDefault="00507534" w:rsidP="00507534">
      <w:pPr>
        <w:pStyle w:val="NoSpacing"/>
      </w:pPr>
      <w:r>
        <w:t>WHEREAS, the Borough of Edgewater has implemented an on line registration and reservation system for Veteran’s Field and the Community Center, and</w:t>
      </w:r>
    </w:p>
    <w:p w:rsidR="00507534" w:rsidRDefault="00507534" w:rsidP="00507534">
      <w:pPr>
        <w:pStyle w:val="NoSpacing"/>
      </w:pPr>
    </w:p>
    <w:p w:rsidR="00507534" w:rsidRDefault="00507534" w:rsidP="00507534">
      <w:pPr>
        <w:pStyle w:val="NoSpacing"/>
      </w:pPr>
      <w:r>
        <w:t>WHEREAS, it has been determined to be in the best interest of the Borough of Edgewater as well as the Recreation Department to ensure efficiency in the management of all Edgewater Recreational Facilities,</w:t>
      </w:r>
    </w:p>
    <w:p w:rsidR="00507534" w:rsidRDefault="00507534" w:rsidP="00507534">
      <w:pPr>
        <w:pStyle w:val="NoSpacing"/>
      </w:pPr>
    </w:p>
    <w:p w:rsidR="00507534" w:rsidRDefault="00507534" w:rsidP="00507534">
      <w:pPr>
        <w:pStyle w:val="NoSpacing"/>
      </w:pPr>
      <w:r>
        <w:t>NOW THEREFORE BE IT RESOLVED, that the Borough of Edgewater Mayor and Council hereby authorize the creation of a part time, maximum six (6) month Recreation Aid to assist the Recreation Department to work with existing Recreation Staff, Borough Administrator, and Public Works Superintendent,</w:t>
      </w:r>
    </w:p>
    <w:p w:rsidR="00507534" w:rsidRDefault="00507534" w:rsidP="00507534"/>
    <w:p w:rsidR="00507534" w:rsidRDefault="00507534" w:rsidP="00507534">
      <w:r>
        <w:rPr>
          <w:b/>
        </w:rPr>
        <w:t xml:space="preserve">BE IT FURTHER RESOLVED, </w:t>
      </w:r>
      <w:r>
        <w:t xml:space="preserve">that said responsibilities of said referenced position will include but not be limited to development of a facility use policy, fee schedule, payment systems, permitted uses and restrictions, operational procedures, development of recreation sponsored sporting and non-sporting activities such as but not limited to organized sports, the arts, concerts, fairs, carnivals, shows, fireworks, seminars, and meetings, </w:t>
      </w:r>
    </w:p>
    <w:p w:rsidR="00507534" w:rsidRDefault="00507534" w:rsidP="00507534"/>
    <w:p w:rsidR="00507534" w:rsidRDefault="00507534" w:rsidP="00507534">
      <w:r>
        <w:rPr>
          <w:b/>
        </w:rPr>
        <w:lastRenderedPageBreak/>
        <w:t xml:space="preserve">BE IT FURTHER RESOLVED, </w:t>
      </w:r>
      <w:r>
        <w:t>that said appointment of Recreation Aide will be based on a month to month, part time not to exceed twenty (20) hours per week appointment, not to exceed six (6) months, and shall be terminated at any time by either party,</w:t>
      </w:r>
    </w:p>
    <w:p w:rsidR="00507534" w:rsidRDefault="00507534" w:rsidP="00507534"/>
    <w:p w:rsidR="00507534" w:rsidRPr="00473DFB" w:rsidRDefault="00507534" w:rsidP="00507534">
      <w:r>
        <w:rPr>
          <w:b/>
        </w:rPr>
        <w:t xml:space="preserve">BE IT FURTHER RESOLVED, </w:t>
      </w:r>
      <w:r>
        <w:t>that the hourly rate for Recreation Aid shall not exceed $20.00 per hour with a maximum salary cap of not to exceed $10,000.</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07534">
        <w:rPr>
          <w:rFonts w:eastAsia="Times New Roman"/>
          <w:b/>
          <w:bCs/>
          <w:sz w:val="20"/>
          <w:szCs w:val="20"/>
        </w:rPr>
        <w:t>November 14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07534">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07534"/>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9DC4-E070-4284-B419-18E5A7C9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2016-11-10T20:37:00Z</dcterms:created>
  <dcterms:modified xsi:type="dcterms:W3CDTF">2016-11-10T20:37:00Z</dcterms:modified>
</cp:coreProperties>
</file>