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813C88" wp14:editId="66FBF90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A17F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2017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A17F6">
              <w:rPr>
                <w:rFonts w:eastAsia="Times New Roman"/>
                <w:sz w:val="20"/>
                <w:szCs w:val="20"/>
              </w:rPr>
              <w:t>259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A17F6" w:rsidRDefault="000A17F6" w:rsidP="000A17F6">
      <w:pPr>
        <w:pStyle w:val="NoSpacing"/>
      </w:pPr>
      <w:r>
        <w:rPr>
          <w:b/>
        </w:rPr>
        <w:t xml:space="preserve">WHEREAS, </w:t>
      </w:r>
      <w:r>
        <w:t>a need exists for the installation of a fire hydrant at the Veteran’s Field project, 1167 River Road, Edgewater New Jersey 07020, and</w:t>
      </w:r>
    </w:p>
    <w:p w:rsidR="000A17F6" w:rsidRDefault="000A17F6" w:rsidP="000A17F6">
      <w:pPr>
        <w:pStyle w:val="NoSpacing"/>
      </w:pPr>
    </w:p>
    <w:p w:rsidR="000A17F6" w:rsidRDefault="000A17F6" w:rsidP="000A17F6">
      <w:pPr>
        <w:pStyle w:val="NoSpacing"/>
      </w:pPr>
      <w:r>
        <w:rPr>
          <w:b/>
        </w:rPr>
        <w:t xml:space="preserve">WHEREAS, </w:t>
      </w:r>
      <w:r>
        <w:t>Suez Water will install the needed fire hydrant at cost to the Borough of Edgewater along with a yearly service fee not to exceed $15,000 for said installation, and</w:t>
      </w:r>
    </w:p>
    <w:p w:rsidR="000A17F6" w:rsidRDefault="000A17F6" w:rsidP="000A17F6">
      <w:pPr>
        <w:pStyle w:val="NoSpacing"/>
      </w:pPr>
    </w:p>
    <w:p w:rsidR="000A17F6" w:rsidRDefault="000A17F6" w:rsidP="000A17F6">
      <w:pPr>
        <w:pStyle w:val="NoSpacing"/>
      </w:pPr>
      <w:r>
        <w:rPr>
          <w:b/>
        </w:rPr>
        <w:t xml:space="preserve">WHEREAS, </w:t>
      </w:r>
      <w:r>
        <w:t>the Fire Official and Fire Chief recommend the installation of a fire hydrant to provide a water source in the event of fire.</w:t>
      </w:r>
    </w:p>
    <w:p w:rsidR="000A17F6" w:rsidRDefault="000A17F6" w:rsidP="000A17F6">
      <w:pPr>
        <w:pStyle w:val="NoSpacing"/>
      </w:pPr>
    </w:p>
    <w:p w:rsidR="000A17F6" w:rsidRDefault="000A17F6" w:rsidP="000A17F6">
      <w:pPr>
        <w:pStyle w:val="NoSpacing"/>
      </w:pPr>
      <w:r>
        <w:rPr>
          <w:b/>
        </w:rPr>
        <w:t xml:space="preserve">NOW THEREFORE BE IT RESOLVED, </w:t>
      </w:r>
      <w:r>
        <w:t>that the Edgewater Mayor and Council hereby authorize Suez Water to install a fire hydrant at Veterans Field at a cost not to exceed $15,000.</w:t>
      </w:r>
    </w:p>
    <w:p w:rsidR="000A17F6" w:rsidRDefault="000A17F6" w:rsidP="000A17F6">
      <w:pPr>
        <w:pStyle w:val="NoSpacing"/>
      </w:pPr>
    </w:p>
    <w:p w:rsidR="000A17F6" w:rsidRDefault="000A17F6" w:rsidP="000A17F6">
      <w:pPr>
        <w:pStyle w:val="NoSpacing"/>
      </w:pPr>
      <w:r>
        <w:rPr>
          <w:b/>
        </w:rPr>
        <w:t xml:space="preserve">BE IT FURTHER RESOLVED, </w:t>
      </w:r>
      <w:r>
        <w:t>that the Chief Financial Officer, Sercan Zoklu, herby certifies that funds are available for this purpose in ordinance 1474-2012.</w:t>
      </w:r>
    </w:p>
    <w:p w:rsidR="000A17F6" w:rsidRDefault="000A17F6" w:rsidP="000A17F6"/>
    <w:p w:rsidR="000A17F6" w:rsidRDefault="000A17F6" w:rsidP="000A17F6">
      <w:r>
        <w:t>______________________</w:t>
      </w:r>
    </w:p>
    <w:p w:rsidR="000A17F6" w:rsidRDefault="000A17F6" w:rsidP="000A17F6">
      <w:r>
        <w:t xml:space="preserve">Sercan Zoklu, CFO </w:t>
      </w:r>
    </w:p>
    <w:p w:rsidR="00DB5F56" w:rsidRPr="00AF723D" w:rsidRDefault="00DB5F56" w:rsidP="00DB5F56">
      <w:pPr>
        <w:pStyle w:val="NoSpacing"/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A17F6">
        <w:rPr>
          <w:rFonts w:eastAsia="Times New Roman"/>
          <w:b/>
          <w:bCs/>
          <w:sz w:val="20"/>
          <w:szCs w:val="20"/>
        </w:rPr>
        <w:t>October 17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A17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17F6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74E2-4246-4A65-A207-09282C67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2016-10-13T14:26:00Z</dcterms:created>
  <dcterms:modified xsi:type="dcterms:W3CDTF">2016-10-13T14:26:00Z</dcterms:modified>
</cp:coreProperties>
</file>