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1106FE" w:rsidTr="00036003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1106FE" w:rsidTr="00036003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106FE" w:rsidRDefault="001106FE" w:rsidP="00036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06FE" w:rsidTr="00036003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06FE" w:rsidTr="00036003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06FE" w:rsidTr="0003600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A86F5D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13, 2016</w:t>
            </w:r>
          </w:p>
        </w:tc>
      </w:tr>
      <w:tr w:rsidR="001106FE" w:rsidTr="0003600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A86F5D" w:rsidP="00110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</w:t>
            </w:r>
            <w:r w:rsidR="00FE052B">
              <w:rPr>
                <w:rFonts w:ascii="Arial" w:hAnsi="Arial" w:cs="Arial"/>
                <w:sz w:val="20"/>
                <w:szCs w:val="20"/>
              </w:rPr>
              <w:t>234</w:t>
            </w:r>
            <w:bookmarkStart w:id="0" w:name="_GoBack"/>
            <w:bookmarkEnd w:id="0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6FE" w:rsidTr="0003600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A86F5D" w:rsidRDefault="00A86F5D" w:rsidP="00036003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6FE" w:rsidTr="0003600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6FE" w:rsidTr="0003600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6FE" w:rsidTr="0003600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A86F5D" w:rsidRDefault="00A86F5D" w:rsidP="00036003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6FE" w:rsidTr="0003600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A86F5D" w:rsidRDefault="00A86F5D" w:rsidP="00036003">
            <w:pPr>
              <w:rPr>
                <w:rFonts w:ascii="Arial" w:hAnsi="Arial" w:cs="Arial"/>
                <w:b/>
                <w:smallCaps/>
              </w:rPr>
            </w:pPr>
            <w:proofErr w:type="spellStart"/>
            <w:r>
              <w:rPr>
                <w:rFonts w:ascii="Arial" w:hAnsi="Arial" w:cs="Arial"/>
                <w:b/>
                <w:smallCaps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6FE" w:rsidTr="0003600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0292" w:rsidRPr="00FE052B" w:rsidRDefault="001A0292" w:rsidP="00FE052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b/>
          <w:szCs w:val="20"/>
        </w:rPr>
      </w:pPr>
      <w:r w:rsidRPr="00FE052B">
        <w:rPr>
          <w:rFonts w:ascii="Arial" w:hAnsi="Arial" w:cs="Arial"/>
          <w:b/>
          <w:szCs w:val="20"/>
        </w:rPr>
        <w:t>Award of Bid Elevator Inspection Services</w:t>
      </w:r>
    </w:p>
    <w:p w:rsidR="001A0292" w:rsidRPr="00FE052B" w:rsidRDefault="001A0292" w:rsidP="00FE052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  <w:szCs w:val="20"/>
        </w:rPr>
      </w:pPr>
    </w:p>
    <w:p w:rsidR="00A86F5D" w:rsidRPr="00FE052B" w:rsidRDefault="00A86F5D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  <w:r w:rsidRPr="00FE052B">
        <w:rPr>
          <w:rFonts w:ascii="Arial" w:hAnsi="Arial" w:cs="Arial"/>
          <w:b/>
          <w:szCs w:val="20"/>
        </w:rPr>
        <w:t xml:space="preserve">WHEREAS </w:t>
      </w:r>
      <w:r w:rsidRPr="00FE052B">
        <w:rPr>
          <w:rFonts w:ascii="Arial" w:hAnsi="Arial" w:cs="Arial"/>
          <w:szCs w:val="20"/>
        </w:rPr>
        <w:t xml:space="preserve">the Borough of Edgewater is in need of a contracted vendor for Elevator Inspector Sub Code Official </w:t>
      </w:r>
      <w:r w:rsidR="000747A6" w:rsidRPr="00FE052B">
        <w:rPr>
          <w:rFonts w:ascii="Arial" w:hAnsi="Arial" w:cs="Arial"/>
          <w:szCs w:val="20"/>
        </w:rPr>
        <w:t xml:space="preserve">as per the Uniform Construction Code </w:t>
      </w:r>
      <w:r w:rsidRPr="00FE052B">
        <w:rPr>
          <w:rFonts w:ascii="Arial" w:hAnsi="Arial" w:cs="Arial"/>
          <w:szCs w:val="20"/>
        </w:rPr>
        <w:t>to perform plan review and bi-annual inspections for all elevator devices within the Borough of Edgewater; and</w:t>
      </w:r>
    </w:p>
    <w:p w:rsidR="00A86F5D" w:rsidRPr="00FE052B" w:rsidRDefault="00A86F5D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b/>
          <w:szCs w:val="20"/>
        </w:rPr>
      </w:pPr>
    </w:p>
    <w:p w:rsidR="001106FE" w:rsidRPr="00FE052B" w:rsidRDefault="001106FE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  <w:r w:rsidRPr="00FE052B">
        <w:rPr>
          <w:rFonts w:ascii="Arial" w:hAnsi="Arial" w:cs="Arial"/>
          <w:b/>
          <w:szCs w:val="20"/>
        </w:rPr>
        <w:t xml:space="preserve">WHEREAS </w:t>
      </w:r>
      <w:r w:rsidRPr="00FE052B">
        <w:rPr>
          <w:rFonts w:ascii="Arial" w:hAnsi="Arial" w:cs="Arial"/>
          <w:szCs w:val="20"/>
        </w:rPr>
        <w:t>the Borough of Edgewater advertised and received bids for “Elevator Inspection</w:t>
      </w:r>
      <w:r w:rsidR="00A86F5D" w:rsidRPr="00FE052B">
        <w:rPr>
          <w:rFonts w:ascii="Arial" w:hAnsi="Arial" w:cs="Arial"/>
          <w:szCs w:val="20"/>
        </w:rPr>
        <w:t xml:space="preserve"> Services” </w:t>
      </w:r>
      <w:r w:rsidR="003A28CA" w:rsidRPr="00FE052B">
        <w:rPr>
          <w:rFonts w:ascii="Arial" w:hAnsi="Arial" w:cs="Arial"/>
          <w:szCs w:val="20"/>
        </w:rPr>
        <w:t xml:space="preserve">for a three year term </w:t>
      </w:r>
      <w:r w:rsidR="00A86F5D" w:rsidRPr="00FE052B">
        <w:rPr>
          <w:rFonts w:ascii="Arial" w:hAnsi="Arial" w:cs="Arial"/>
          <w:szCs w:val="20"/>
        </w:rPr>
        <w:t>on August 26, 2016 as per NJSA 40A-11 of the Local Public Contracts Law</w:t>
      </w:r>
      <w:r w:rsidRPr="00FE052B">
        <w:rPr>
          <w:rFonts w:ascii="Arial" w:hAnsi="Arial" w:cs="Arial"/>
          <w:szCs w:val="20"/>
        </w:rPr>
        <w:t>; and</w:t>
      </w:r>
    </w:p>
    <w:p w:rsidR="001106FE" w:rsidRPr="00FE052B" w:rsidRDefault="001106FE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</w:p>
    <w:p w:rsidR="001106FE" w:rsidRPr="00FE052B" w:rsidRDefault="001106FE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  <w:r w:rsidRPr="00FE052B">
        <w:rPr>
          <w:rFonts w:ascii="Arial" w:hAnsi="Arial" w:cs="Arial"/>
          <w:b/>
          <w:szCs w:val="20"/>
        </w:rPr>
        <w:t xml:space="preserve">WHEREAS </w:t>
      </w:r>
      <w:r w:rsidR="00A86F5D" w:rsidRPr="00FE052B">
        <w:rPr>
          <w:rFonts w:ascii="Arial" w:hAnsi="Arial" w:cs="Arial"/>
          <w:szCs w:val="20"/>
        </w:rPr>
        <w:t>two (2</w:t>
      </w:r>
      <w:r w:rsidRPr="00FE052B">
        <w:rPr>
          <w:rFonts w:ascii="Arial" w:hAnsi="Arial" w:cs="Arial"/>
          <w:szCs w:val="20"/>
        </w:rPr>
        <w:t>) bids were received</w:t>
      </w:r>
      <w:r w:rsidR="00A86F5D" w:rsidRPr="00FE052B">
        <w:rPr>
          <w:rFonts w:ascii="Arial" w:hAnsi="Arial" w:cs="Arial"/>
          <w:szCs w:val="20"/>
        </w:rPr>
        <w:t>, one</w:t>
      </w:r>
      <w:r w:rsidRPr="00FE052B">
        <w:rPr>
          <w:rFonts w:ascii="Arial" w:hAnsi="Arial" w:cs="Arial"/>
          <w:szCs w:val="20"/>
        </w:rPr>
        <w:t xml:space="preserve"> from </w:t>
      </w:r>
      <w:r w:rsidR="00A86F5D" w:rsidRPr="00FE052B">
        <w:rPr>
          <w:rFonts w:ascii="Arial" w:hAnsi="Arial" w:cs="Arial"/>
          <w:szCs w:val="20"/>
        </w:rPr>
        <w:t xml:space="preserve">Municipal Inspection Corp., and the other from New Jersey </w:t>
      </w:r>
      <w:r w:rsidRPr="00FE052B">
        <w:rPr>
          <w:rFonts w:ascii="Arial" w:hAnsi="Arial" w:cs="Arial"/>
          <w:szCs w:val="20"/>
        </w:rPr>
        <w:t>Elevator Inspec</w:t>
      </w:r>
      <w:r w:rsidR="00A86F5D" w:rsidRPr="00FE052B">
        <w:rPr>
          <w:rFonts w:ascii="Arial" w:hAnsi="Arial" w:cs="Arial"/>
          <w:szCs w:val="20"/>
        </w:rPr>
        <w:t>tion Agency</w:t>
      </w:r>
      <w:r w:rsidRPr="00FE052B">
        <w:rPr>
          <w:rFonts w:ascii="Arial" w:hAnsi="Arial" w:cs="Arial"/>
          <w:szCs w:val="20"/>
        </w:rPr>
        <w:t>; and</w:t>
      </w:r>
    </w:p>
    <w:p w:rsidR="001106FE" w:rsidRPr="00FE052B" w:rsidRDefault="001106FE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b/>
          <w:szCs w:val="20"/>
        </w:rPr>
      </w:pPr>
    </w:p>
    <w:p w:rsidR="00BB64B8" w:rsidRPr="00FE052B" w:rsidRDefault="001106FE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  <w:r w:rsidRPr="00FE052B">
        <w:rPr>
          <w:rFonts w:ascii="Arial" w:hAnsi="Arial" w:cs="Arial"/>
          <w:b/>
          <w:szCs w:val="20"/>
        </w:rPr>
        <w:t xml:space="preserve">WHEREAS </w:t>
      </w:r>
      <w:r w:rsidRPr="00FE052B">
        <w:rPr>
          <w:rFonts w:ascii="Arial" w:hAnsi="Arial" w:cs="Arial"/>
          <w:szCs w:val="20"/>
        </w:rPr>
        <w:t>the</w:t>
      </w:r>
      <w:r w:rsidR="00A86F5D" w:rsidRPr="00FE052B">
        <w:rPr>
          <w:rFonts w:ascii="Arial" w:hAnsi="Arial" w:cs="Arial"/>
          <w:szCs w:val="20"/>
        </w:rPr>
        <w:t xml:space="preserve"> Qualified Purchasing Agent along with the Borough Attorney have reviewed both bids and have</w:t>
      </w:r>
      <w:r w:rsidRPr="00FE052B">
        <w:rPr>
          <w:rFonts w:ascii="Arial" w:hAnsi="Arial" w:cs="Arial"/>
          <w:szCs w:val="20"/>
        </w:rPr>
        <w:t xml:space="preserve"> determined that</w:t>
      </w:r>
      <w:r w:rsidR="00BB64B8" w:rsidRPr="00FE052B">
        <w:rPr>
          <w:rFonts w:ascii="Arial" w:hAnsi="Arial" w:cs="Arial"/>
          <w:szCs w:val="20"/>
        </w:rPr>
        <w:t xml:space="preserve"> the lowest </w:t>
      </w:r>
      <w:r w:rsidR="00A86F5D" w:rsidRPr="00FE052B">
        <w:rPr>
          <w:rFonts w:ascii="Arial" w:hAnsi="Arial" w:cs="Arial"/>
          <w:szCs w:val="20"/>
        </w:rPr>
        <w:t>qualified bidder for these services is New Jersey Elevator Inspection Agency</w:t>
      </w:r>
      <w:r w:rsidR="00BB64B8" w:rsidRPr="00FE052B">
        <w:rPr>
          <w:rFonts w:ascii="Arial" w:hAnsi="Arial" w:cs="Arial"/>
          <w:szCs w:val="20"/>
        </w:rPr>
        <w:t>; and</w:t>
      </w:r>
    </w:p>
    <w:p w:rsidR="003A28CA" w:rsidRPr="00FE052B" w:rsidRDefault="003A28CA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</w:p>
    <w:p w:rsidR="003A28CA" w:rsidRPr="00FE052B" w:rsidRDefault="003A28CA" w:rsidP="003A28C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  <w:r w:rsidRPr="00FE052B">
        <w:rPr>
          <w:rFonts w:ascii="Arial" w:hAnsi="Arial" w:cs="Arial"/>
          <w:b/>
          <w:szCs w:val="20"/>
        </w:rPr>
        <w:t>NOW, THEREFORE BE IT RESOLVED</w:t>
      </w:r>
      <w:r w:rsidRPr="00FE052B">
        <w:rPr>
          <w:rFonts w:ascii="Arial" w:hAnsi="Arial" w:cs="Arial"/>
          <w:szCs w:val="20"/>
        </w:rPr>
        <w:t xml:space="preserve"> by the Mayor and Council that the bid submitted by New Jersey Elevator Inspection Agency, 30 Amherst Place, Livingston New Jersey 07039 is hereby accepted in the proposed amount of 49% Department of Community Affairs fee to be retained by New Jersey Elevator Inspection Agency and a 15% administrative fee to be paid to the Borough of Edgewater.</w:t>
      </w:r>
    </w:p>
    <w:p w:rsidR="003A28CA" w:rsidRPr="00FE052B" w:rsidRDefault="003A28CA" w:rsidP="003A28C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</w:p>
    <w:p w:rsidR="001A0292" w:rsidRPr="00FE052B" w:rsidRDefault="003A28CA" w:rsidP="001A029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  <w:r w:rsidRPr="00FE052B">
        <w:rPr>
          <w:rFonts w:ascii="Arial" w:hAnsi="Arial" w:cs="Arial"/>
          <w:b/>
          <w:szCs w:val="20"/>
        </w:rPr>
        <w:t xml:space="preserve">BE IT FURTHER RESOLVED </w:t>
      </w:r>
      <w:r w:rsidRPr="00FE052B">
        <w:rPr>
          <w:rFonts w:ascii="Arial" w:hAnsi="Arial" w:cs="Arial"/>
          <w:szCs w:val="20"/>
        </w:rPr>
        <w:t>by the Ma</w:t>
      </w:r>
      <w:r w:rsidR="001A0292" w:rsidRPr="00FE052B">
        <w:rPr>
          <w:rFonts w:ascii="Arial" w:hAnsi="Arial" w:cs="Arial"/>
          <w:szCs w:val="20"/>
        </w:rPr>
        <w:t>yor and Borough Clerk are hereby authorized to execute a three (3) year agreement with New Jersey Elevator Inspection Agency.</w:t>
      </w:r>
    </w:p>
    <w:p w:rsidR="00FE052B" w:rsidRDefault="00FE052B" w:rsidP="00FE052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  <w:szCs w:val="20"/>
        </w:rPr>
      </w:pPr>
    </w:p>
    <w:p w:rsidR="00FE052B" w:rsidRDefault="00FE052B" w:rsidP="00FE052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  <w:szCs w:val="20"/>
        </w:rPr>
      </w:pPr>
    </w:p>
    <w:p w:rsidR="00FE052B" w:rsidRDefault="00FE052B" w:rsidP="00FE052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  <w:szCs w:val="20"/>
        </w:rPr>
      </w:pPr>
    </w:p>
    <w:p w:rsidR="00FE052B" w:rsidRDefault="00FE052B" w:rsidP="00FE052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  <w:szCs w:val="20"/>
        </w:rPr>
      </w:pPr>
    </w:p>
    <w:p w:rsidR="00FE052B" w:rsidRDefault="00FE052B" w:rsidP="00FE052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  <w:szCs w:val="20"/>
        </w:rPr>
      </w:pPr>
    </w:p>
    <w:p w:rsidR="001106FE" w:rsidRDefault="001A0292" w:rsidP="001A029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  <w:r w:rsidRPr="00FE052B">
        <w:rPr>
          <w:rFonts w:ascii="Arial" w:hAnsi="Arial" w:cs="Arial"/>
          <w:b/>
          <w:szCs w:val="20"/>
        </w:rPr>
        <w:lastRenderedPageBreak/>
        <w:t xml:space="preserve">BE IT FURTHER RESOLVED </w:t>
      </w:r>
      <w:r w:rsidRPr="00FE052B">
        <w:rPr>
          <w:rFonts w:ascii="Arial" w:hAnsi="Arial" w:cs="Arial"/>
          <w:szCs w:val="20"/>
        </w:rPr>
        <w:t>that Sercan Zoklu,</w:t>
      </w:r>
      <w:r w:rsidR="001106FE" w:rsidRPr="00FE052B">
        <w:rPr>
          <w:rFonts w:ascii="Arial" w:hAnsi="Arial" w:cs="Arial"/>
          <w:szCs w:val="20"/>
        </w:rPr>
        <w:t xml:space="preserve"> Chief Financial Officer</w:t>
      </w:r>
      <w:r w:rsidR="002A5287" w:rsidRPr="00FE052B">
        <w:rPr>
          <w:rFonts w:ascii="Arial" w:hAnsi="Arial" w:cs="Arial"/>
          <w:szCs w:val="20"/>
        </w:rPr>
        <w:t>,</w:t>
      </w:r>
      <w:r w:rsidR="001106FE" w:rsidRPr="00FE052B">
        <w:rPr>
          <w:rFonts w:ascii="Arial" w:hAnsi="Arial" w:cs="Arial"/>
          <w:szCs w:val="20"/>
        </w:rPr>
        <w:t xml:space="preserve"> ha</w:t>
      </w:r>
      <w:r w:rsidRPr="00FE052B">
        <w:rPr>
          <w:rFonts w:ascii="Arial" w:hAnsi="Arial" w:cs="Arial"/>
          <w:szCs w:val="20"/>
        </w:rPr>
        <w:t>s</w:t>
      </w:r>
      <w:r w:rsidR="001106FE" w:rsidRPr="00FE052B">
        <w:rPr>
          <w:rFonts w:ascii="Arial" w:hAnsi="Arial" w:cs="Arial"/>
          <w:szCs w:val="20"/>
        </w:rPr>
        <w:t xml:space="preserve"> certified that funds are available for this purpose</w:t>
      </w:r>
      <w:r w:rsidRPr="00FE052B">
        <w:rPr>
          <w:rFonts w:ascii="Arial" w:hAnsi="Arial" w:cs="Arial"/>
          <w:szCs w:val="20"/>
        </w:rPr>
        <w:t xml:space="preserve"> in budget lines 01-2010-22, line item 1952-255.</w:t>
      </w:r>
    </w:p>
    <w:p w:rsidR="00FE052B" w:rsidRDefault="00FE052B" w:rsidP="001A029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</w:p>
    <w:p w:rsidR="00FE052B" w:rsidRPr="00FE052B" w:rsidRDefault="00FE052B" w:rsidP="001A029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</w:p>
    <w:p w:rsidR="00FE052B" w:rsidRPr="00FE052B" w:rsidRDefault="00FE052B" w:rsidP="00FE052B">
      <w:pPr>
        <w:tabs>
          <w:tab w:val="left" w:pos="368"/>
        </w:tabs>
        <w:spacing w:line="277" w:lineRule="exact"/>
        <w:rPr>
          <w:rFonts w:ascii="Arial" w:hAnsi="Arial" w:cs="Arial"/>
          <w:szCs w:val="20"/>
        </w:rPr>
      </w:pPr>
      <w:r w:rsidRPr="00FE052B">
        <w:rPr>
          <w:rFonts w:ascii="Arial" w:hAnsi="Arial" w:cs="Arial"/>
          <w:szCs w:val="20"/>
        </w:rPr>
        <w:t>_________________________</w:t>
      </w:r>
    </w:p>
    <w:p w:rsidR="00FE052B" w:rsidRPr="00FE052B" w:rsidRDefault="00FE052B" w:rsidP="00FE052B">
      <w:pPr>
        <w:tabs>
          <w:tab w:val="left" w:pos="368"/>
        </w:tabs>
        <w:spacing w:line="277" w:lineRule="exact"/>
        <w:rPr>
          <w:rFonts w:ascii="Arial" w:hAnsi="Arial" w:cs="Arial"/>
          <w:szCs w:val="20"/>
        </w:rPr>
      </w:pPr>
      <w:r w:rsidRPr="00FE052B">
        <w:rPr>
          <w:rFonts w:ascii="Arial" w:hAnsi="Arial" w:cs="Arial"/>
          <w:szCs w:val="20"/>
        </w:rPr>
        <w:t>Sercan Zoklu</w:t>
      </w:r>
    </w:p>
    <w:p w:rsidR="00FE052B" w:rsidRPr="00FE052B" w:rsidRDefault="00FE052B" w:rsidP="00FE052B">
      <w:pPr>
        <w:tabs>
          <w:tab w:val="left" w:pos="368"/>
        </w:tabs>
        <w:spacing w:line="277" w:lineRule="exact"/>
        <w:rPr>
          <w:rFonts w:ascii="Arial" w:hAnsi="Arial" w:cs="Arial"/>
          <w:szCs w:val="20"/>
        </w:rPr>
      </w:pPr>
      <w:r w:rsidRPr="00FE052B">
        <w:rPr>
          <w:rFonts w:ascii="Arial" w:hAnsi="Arial" w:cs="Arial"/>
          <w:szCs w:val="20"/>
        </w:rPr>
        <w:t>Chief Financial Officer</w:t>
      </w:r>
    </w:p>
    <w:p w:rsidR="002A5287" w:rsidRPr="00FE052B" w:rsidRDefault="002A5287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</w:p>
    <w:p w:rsidR="00FE052B" w:rsidRPr="00FE052B" w:rsidRDefault="00FE052B" w:rsidP="00FE052B">
      <w:pPr>
        <w:tabs>
          <w:tab w:val="left" w:pos="368"/>
        </w:tabs>
        <w:spacing w:line="277" w:lineRule="exact"/>
        <w:rPr>
          <w:rFonts w:ascii="Arial" w:eastAsia="Calibri" w:hAnsi="Arial" w:cs="Arial"/>
          <w:b/>
          <w:sz w:val="20"/>
          <w:szCs w:val="20"/>
        </w:rPr>
      </w:pPr>
      <w:r w:rsidRPr="00FE052B">
        <w:rPr>
          <w:rFonts w:ascii="Arial" w:hAnsi="Arial" w:cs="Arial"/>
          <w:bCs/>
        </w:rPr>
        <w:t>I hereby certify that the above resolution was adopted by the Governing Body on September 13, 2016</w:t>
      </w:r>
      <w:r w:rsidRPr="00FE052B">
        <w:rPr>
          <w:rFonts w:ascii="Arial" w:eastAsia="Calibri" w:hAnsi="Arial" w:cs="Arial"/>
          <w:b/>
          <w:sz w:val="20"/>
          <w:szCs w:val="20"/>
        </w:rPr>
        <w:tab/>
      </w:r>
    </w:p>
    <w:p w:rsidR="00FE052B" w:rsidRPr="00FE052B" w:rsidRDefault="00FE052B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</w:p>
    <w:p w:rsidR="00FE052B" w:rsidRPr="00FE052B" w:rsidRDefault="00FE052B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</w:p>
    <w:p w:rsidR="001106FE" w:rsidRPr="00FE052B" w:rsidRDefault="001A0292" w:rsidP="001106FE">
      <w:pPr>
        <w:tabs>
          <w:tab w:val="left" w:pos="368"/>
        </w:tabs>
        <w:spacing w:line="277" w:lineRule="exact"/>
        <w:rPr>
          <w:rFonts w:ascii="Arial" w:hAnsi="Arial" w:cs="Arial"/>
          <w:szCs w:val="20"/>
        </w:rPr>
      </w:pPr>
      <w:r w:rsidRPr="00FE052B">
        <w:rPr>
          <w:rFonts w:ascii="Arial" w:hAnsi="Arial" w:cs="Arial"/>
          <w:szCs w:val="20"/>
        </w:rPr>
        <w:t>______</w:t>
      </w:r>
      <w:r w:rsidR="00FE052B">
        <w:rPr>
          <w:rFonts w:ascii="Arial" w:hAnsi="Arial" w:cs="Arial"/>
          <w:szCs w:val="20"/>
        </w:rPr>
        <w:t>____________________</w:t>
      </w:r>
      <w:r w:rsidR="00FE052B">
        <w:rPr>
          <w:rFonts w:ascii="Arial" w:hAnsi="Arial" w:cs="Arial"/>
          <w:szCs w:val="20"/>
        </w:rPr>
        <w:tab/>
      </w:r>
      <w:r w:rsidR="00FE052B">
        <w:rPr>
          <w:rFonts w:ascii="Arial" w:hAnsi="Arial" w:cs="Arial"/>
          <w:szCs w:val="20"/>
        </w:rPr>
        <w:tab/>
        <w:t xml:space="preserve">        </w:t>
      </w:r>
      <w:r w:rsidR="001106FE" w:rsidRPr="00FE052B">
        <w:rPr>
          <w:rFonts w:ascii="Arial" w:hAnsi="Arial" w:cs="Arial"/>
          <w:szCs w:val="20"/>
        </w:rPr>
        <w:t xml:space="preserve">____________________________ </w:t>
      </w:r>
    </w:p>
    <w:p w:rsidR="001106FE" w:rsidRPr="00FE052B" w:rsidRDefault="001A0292" w:rsidP="001106FE">
      <w:pPr>
        <w:tabs>
          <w:tab w:val="left" w:pos="368"/>
        </w:tabs>
        <w:spacing w:line="277" w:lineRule="exact"/>
        <w:rPr>
          <w:rFonts w:ascii="Arial" w:hAnsi="Arial" w:cs="Arial"/>
          <w:szCs w:val="20"/>
        </w:rPr>
      </w:pPr>
      <w:r w:rsidRPr="00FE052B">
        <w:rPr>
          <w:rFonts w:ascii="Arial" w:hAnsi="Arial" w:cs="Arial"/>
          <w:szCs w:val="20"/>
        </w:rPr>
        <w:t>Michael J. McP</w:t>
      </w:r>
      <w:r w:rsidR="00FE052B">
        <w:rPr>
          <w:rFonts w:ascii="Arial" w:hAnsi="Arial" w:cs="Arial"/>
          <w:szCs w:val="20"/>
        </w:rPr>
        <w:t>artland</w:t>
      </w:r>
      <w:r w:rsidR="00FE052B">
        <w:rPr>
          <w:rFonts w:ascii="Arial" w:hAnsi="Arial" w:cs="Arial"/>
          <w:szCs w:val="20"/>
        </w:rPr>
        <w:tab/>
      </w:r>
      <w:r w:rsidR="00FE052B">
        <w:rPr>
          <w:rFonts w:ascii="Arial" w:hAnsi="Arial" w:cs="Arial"/>
          <w:szCs w:val="20"/>
        </w:rPr>
        <w:tab/>
      </w:r>
      <w:r w:rsidR="00FE052B">
        <w:rPr>
          <w:rFonts w:ascii="Arial" w:hAnsi="Arial" w:cs="Arial"/>
          <w:szCs w:val="20"/>
        </w:rPr>
        <w:tab/>
        <w:t xml:space="preserve">         </w:t>
      </w:r>
      <w:r w:rsidRPr="00FE052B">
        <w:rPr>
          <w:rFonts w:ascii="Arial" w:hAnsi="Arial" w:cs="Arial"/>
          <w:szCs w:val="20"/>
        </w:rPr>
        <w:t xml:space="preserve"> Annamarie O’Connor, RMC</w:t>
      </w:r>
      <w:r w:rsidR="001106FE" w:rsidRPr="00FE052B">
        <w:rPr>
          <w:rFonts w:ascii="Arial" w:hAnsi="Arial" w:cs="Arial"/>
          <w:szCs w:val="20"/>
        </w:rPr>
        <w:tab/>
      </w:r>
    </w:p>
    <w:p w:rsidR="001A525E" w:rsidRPr="00FE052B" w:rsidRDefault="001A0292" w:rsidP="001106FE">
      <w:pPr>
        <w:tabs>
          <w:tab w:val="left" w:pos="368"/>
        </w:tabs>
        <w:spacing w:line="277" w:lineRule="exact"/>
        <w:rPr>
          <w:rFonts w:ascii="Arial" w:hAnsi="Arial" w:cs="Arial"/>
          <w:szCs w:val="20"/>
        </w:rPr>
      </w:pPr>
      <w:r w:rsidRPr="00FE052B">
        <w:rPr>
          <w:rFonts w:ascii="Arial" w:hAnsi="Arial" w:cs="Arial"/>
          <w:szCs w:val="20"/>
        </w:rPr>
        <w:t>Mayor</w:t>
      </w:r>
      <w:r w:rsidRPr="00FE052B">
        <w:rPr>
          <w:rFonts w:ascii="Arial" w:hAnsi="Arial" w:cs="Arial"/>
          <w:szCs w:val="20"/>
        </w:rPr>
        <w:tab/>
      </w:r>
      <w:r w:rsidRPr="00FE052B">
        <w:rPr>
          <w:rFonts w:ascii="Arial" w:hAnsi="Arial" w:cs="Arial"/>
          <w:szCs w:val="20"/>
        </w:rPr>
        <w:tab/>
      </w:r>
      <w:r w:rsidRPr="00FE052B">
        <w:rPr>
          <w:rFonts w:ascii="Arial" w:hAnsi="Arial" w:cs="Arial"/>
          <w:szCs w:val="20"/>
        </w:rPr>
        <w:tab/>
      </w:r>
      <w:r w:rsidRPr="00FE052B">
        <w:rPr>
          <w:rFonts w:ascii="Arial" w:hAnsi="Arial" w:cs="Arial"/>
          <w:szCs w:val="20"/>
        </w:rPr>
        <w:tab/>
      </w:r>
      <w:r w:rsidRPr="00FE052B">
        <w:rPr>
          <w:rFonts w:ascii="Arial" w:hAnsi="Arial" w:cs="Arial"/>
          <w:szCs w:val="20"/>
        </w:rPr>
        <w:tab/>
      </w:r>
      <w:r w:rsidRPr="00FE052B">
        <w:rPr>
          <w:rFonts w:ascii="Arial" w:hAnsi="Arial" w:cs="Arial"/>
          <w:szCs w:val="20"/>
        </w:rPr>
        <w:tab/>
        <w:t xml:space="preserve">          </w:t>
      </w:r>
      <w:r w:rsidR="001106FE" w:rsidRPr="00FE052B">
        <w:rPr>
          <w:rFonts w:ascii="Arial" w:hAnsi="Arial" w:cs="Arial"/>
          <w:szCs w:val="20"/>
        </w:rPr>
        <w:t>Borough Clerk</w:t>
      </w:r>
    </w:p>
    <w:p w:rsidR="001A0292" w:rsidRPr="00FE052B" w:rsidRDefault="001A0292" w:rsidP="001106FE">
      <w:pPr>
        <w:tabs>
          <w:tab w:val="left" w:pos="368"/>
        </w:tabs>
        <w:spacing w:line="277" w:lineRule="exact"/>
        <w:rPr>
          <w:rFonts w:ascii="Arial" w:hAnsi="Arial" w:cs="Arial"/>
          <w:szCs w:val="20"/>
        </w:rPr>
      </w:pPr>
    </w:p>
    <w:p w:rsidR="001A0292" w:rsidRPr="00FE052B" w:rsidRDefault="001A0292" w:rsidP="001106FE">
      <w:pPr>
        <w:tabs>
          <w:tab w:val="left" w:pos="368"/>
        </w:tabs>
        <w:spacing w:line="277" w:lineRule="exact"/>
        <w:rPr>
          <w:rFonts w:ascii="Arial" w:hAnsi="Arial" w:cs="Arial"/>
          <w:szCs w:val="20"/>
        </w:rPr>
      </w:pPr>
    </w:p>
    <w:p w:rsidR="001A0292" w:rsidRDefault="001A0292" w:rsidP="001106FE">
      <w:pPr>
        <w:tabs>
          <w:tab w:val="left" w:pos="368"/>
        </w:tabs>
        <w:spacing w:line="277" w:lineRule="exact"/>
        <w:rPr>
          <w:rFonts w:ascii="Arial" w:hAnsi="Arial" w:cs="Arial"/>
          <w:sz w:val="20"/>
          <w:szCs w:val="20"/>
        </w:rPr>
      </w:pPr>
    </w:p>
    <w:p w:rsidR="001A0292" w:rsidRDefault="001A0292" w:rsidP="001106FE">
      <w:pPr>
        <w:tabs>
          <w:tab w:val="left" w:pos="368"/>
        </w:tabs>
        <w:spacing w:line="277" w:lineRule="exact"/>
        <w:rPr>
          <w:rFonts w:ascii="Arial" w:hAnsi="Arial" w:cs="Arial"/>
          <w:sz w:val="20"/>
          <w:szCs w:val="20"/>
        </w:rPr>
      </w:pPr>
    </w:p>
    <w:p w:rsidR="001A0292" w:rsidRPr="00BB64B8" w:rsidRDefault="001A0292" w:rsidP="001106FE">
      <w:pPr>
        <w:tabs>
          <w:tab w:val="left" w:pos="368"/>
        </w:tabs>
        <w:spacing w:line="277" w:lineRule="exact"/>
        <w:rPr>
          <w:rFonts w:ascii="Arial" w:hAnsi="Arial" w:cs="Arial"/>
          <w:sz w:val="20"/>
          <w:szCs w:val="20"/>
        </w:rPr>
      </w:pPr>
    </w:p>
    <w:sectPr w:rsidR="001A0292" w:rsidRPr="00BB64B8" w:rsidSect="00FE0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FE"/>
    <w:rsid w:val="00036003"/>
    <w:rsid w:val="000747A6"/>
    <w:rsid w:val="001106FE"/>
    <w:rsid w:val="001A0292"/>
    <w:rsid w:val="001A525E"/>
    <w:rsid w:val="002A5287"/>
    <w:rsid w:val="003A28CA"/>
    <w:rsid w:val="00592A61"/>
    <w:rsid w:val="006C191C"/>
    <w:rsid w:val="00753AA6"/>
    <w:rsid w:val="00790718"/>
    <w:rsid w:val="00A8507A"/>
    <w:rsid w:val="00A86F5D"/>
    <w:rsid w:val="00BB64B8"/>
    <w:rsid w:val="00E576A2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F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F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C634B-590A-4637-A57F-8AD4DB6B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2</cp:revision>
  <dcterms:created xsi:type="dcterms:W3CDTF">2016-09-09T18:46:00Z</dcterms:created>
  <dcterms:modified xsi:type="dcterms:W3CDTF">2016-09-09T18:46:00Z</dcterms:modified>
</cp:coreProperties>
</file>