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AF479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70B0DF" wp14:editId="703E16E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AF4799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F4799" w:rsidRPr="00AF479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612"/>
        </w:trPr>
        <w:tc>
          <w:tcPr>
            <w:tcW w:w="205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AF4799" w:rsidRPr="00AF4799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2016 - </w:t>
            </w:r>
            <w:r w:rsidR="00F80077"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7F105C" w:rsidRDefault="007F105C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7F105C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</w:t>
            </w:r>
          </w:p>
        </w:tc>
      </w:tr>
      <w:tr w:rsidR="00AF4799" w:rsidRPr="00AF4799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</w:t>
            </w: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7F105C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7F105C">
              <w:rPr>
                <w:rFonts w:eastAsia="Times New Roman"/>
                <w:b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F4799" w:rsidRPr="007F105C" w:rsidRDefault="00AF4799" w:rsidP="00AF4799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F4799">
        <w:rPr>
          <w:rFonts w:ascii="Times New Roman" w:eastAsia="Calibri" w:hAnsi="Times New Roman" w:cs="Times New Roman"/>
          <w:b/>
        </w:rPr>
        <w:t>A Resolution autho</w:t>
      </w:r>
      <w:r w:rsidR="007F105C">
        <w:rPr>
          <w:rFonts w:ascii="Times New Roman" w:eastAsia="Calibri" w:hAnsi="Times New Roman" w:cs="Times New Roman"/>
          <w:b/>
        </w:rPr>
        <w:t xml:space="preserve">rizing additional architectural </w:t>
      </w:r>
      <w:r w:rsidR="005A462B">
        <w:rPr>
          <w:rFonts w:ascii="Times New Roman" w:eastAsia="Calibri" w:hAnsi="Times New Roman" w:cs="Times New Roman"/>
          <w:b/>
        </w:rPr>
        <w:t xml:space="preserve">work as an amendment to </w:t>
      </w:r>
      <w:r w:rsidRPr="00AF4799">
        <w:rPr>
          <w:rFonts w:ascii="Times New Roman" w:eastAsia="Calibri" w:hAnsi="Times New Roman" w:cs="Times New Roman"/>
          <w:b/>
        </w:rPr>
        <w:t xml:space="preserve">an existing Professional Services Contract </w:t>
      </w:r>
      <w:r w:rsidR="007F105C">
        <w:rPr>
          <w:rFonts w:ascii="Times New Roman" w:eastAsia="Calibri" w:hAnsi="Times New Roman" w:cs="Times New Roman"/>
          <w:b/>
        </w:rPr>
        <w:t xml:space="preserve">to Mills &amp; </w:t>
      </w:r>
      <w:proofErr w:type="spellStart"/>
      <w:r w:rsidR="007F105C">
        <w:rPr>
          <w:rFonts w:ascii="Times New Roman" w:eastAsia="Calibri" w:hAnsi="Times New Roman" w:cs="Times New Roman"/>
          <w:b/>
        </w:rPr>
        <w:t>Schnoering</w:t>
      </w:r>
      <w:proofErr w:type="spellEnd"/>
      <w:r w:rsidR="007F105C">
        <w:rPr>
          <w:rFonts w:ascii="Times New Roman" w:eastAsia="Calibri" w:hAnsi="Times New Roman" w:cs="Times New Roman"/>
          <w:b/>
        </w:rPr>
        <w:t xml:space="preserve"> Arc</w:t>
      </w:r>
      <w:r w:rsidR="005A462B">
        <w:rPr>
          <w:rFonts w:ascii="Times New Roman" w:eastAsia="Calibri" w:hAnsi="Times New Roman" w:cs="Times New Roman"/>
          <w:b/>
        </w:rPr>
        <w:t>hitects LLC for the preparation</w:t>
      </w:r>
      <w:r w:rsidR="007F105C">
        <w:rPr>
          <w:rFonts w:ascii="Times New Roman" w:eastAsia="Calibri" w:hAnsi="Times New Roman" w:cs="Times New Roman"/>
          <w:b/>
        </w:rPr>
        <w:t xml:space="preserve"> of plans, specifications, </w:t>
      </w:r>
      <w:r w:rsidR="005A462B">
        <w:rPr>
          <w:rFonts w:ascii="Times New Roman" w:eastAsia="Calibri" w:hAnsi="Times New Roman" w:cs="Times New Roman"/>
          <w:b/>
        </w:rPr>
        <w:t xml:space="preserve">bidding documents </w:t>
      </w:r>
      <w:r w:rsidR="007F105C">
        <w:rPr>
          <w:rFonts w:ascii="Times New Roman" w:eastAsia="Calibri" w:hAnsi="Times New Roman" w:cs="Times New Roman"/>
          <w:b/>
        </w:rPr>
        <w:t xml:space="preserve">and project management of </w:t>
      </w:r>
      <w:r w:rsidR="005A462B">
        <w:rPr>
          <w:rFonts w:ascii="Times New Roman" w:eastAsia="Calibri" w:hAnsi="Times New Roman" w:cs="Times New Roman"/>
          <w:b/>
        </w:rPr>
        <w:t xml:space="preserve">the </w:t>
      </w:r>
      <w:r w:rsidR="007F105C" w:rsidRPr="007F105C">
        <w:rPr>
          <w:rFonts w:ascii="Times New Roman" w:hAnsi="Times New Roman" w:cs="Times New Roman"/>
          <w:b/>
        </w:rPr>
        <w:t>Phase III Improvemen</w:t>
      </w:r>
      <w:r w:rsidR="007F105C">
        <w:rPr>
          <w:rFonts w:ascii="Times New Roman" w:hAnsi="Times New Roman" w:cs="Times New Roman"/>
          <w:b/>
        </w:rPr>
        <w:t xml:space="preserve">ts to Historic Borough Hall </w:t>
      </w:r>
      <w:r w:rsidR="00945F87">
        <w:rPr>
          <w:rFonts w:ascii="Times New Roman" w:hAnsi="Times New Roman" w:cs="Times New Roman"/>
          <w:b/>
        </w:rPr>
        <w:t xml:space="preserve">for </w:t>
      </w:r>
      <w:r w:rsidR="007F105C" w:rsidRPr="007F105C">
        <w:rPr>
          <w:rFonts w:ascii="Times New Roman" w:hAnsi="Times New Roman" w:cs="Times New Roman"/>
          <w:b/>
        </w:rPr>
        <w:t>the reconstruction of the ground floor to house the headquarters of the Edgewater Volunteer First Aid Squad. </w:t>
      </w: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WHEREAS, </w:t>
      </w:r>
      <w:r w:rsidRPr="00AF4799">
        <w:t>the Borough of Edgewater requires the services of a prof</w:t>
      </w:r>
      <w:r w:rsidR="007F105C">
        <w:t>essional New Jersey licensed architect to prepare plans, specifications, bidding</w:t>
      </w:r>
      <w:r w:rsidR="005A462B">
        <w:t xml:space="preserve"> documents</w:t>
      </w:r>
      <w:r w:rsidR="007F105C">
        <w:t xml:space="preserve">, </w:t>
      </w:r>
      <w:r w:rsidR="006E081E">
        <w:t>and construction management</w:t>
      </w:r>
      <w:r w:rsidRPr="00AF4799">
        <w:t>; and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WHEREAS, </w:t>
      </w:r>
      <w:r w:rsidRPr="00AF4799">
        <w:t xml:space="preserve">the Borough has determined that the value of these services will exceed $17,500; and 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WHEREAS, </w:t>
      </w:r>
      <w:r w:rsidRPr="00AF4799">
        <w:t xml:space="preserve">the </w:t>
      </w:r>
      <w:r w:rsidRPr="00AF4799">
        <w:rPr>
          <w:i/>
        </w:rPr>
        <w:t>Local Public Contracts Law</w:t>
      </w:r>
      <w:r w:rsidRPr="00AF4799">
        <w:t xml:space="preserve">, </w:t>
      </w:r>
      <w:r w:rsidRPr="00AF4799">
        <w:rPr>
          <w:i/>
        </w:rPr>
        <w:t>N.J.S.A.</w:t>
      </w:r>
      <w:r w:rsidRPr="00AF4799">
        <w:t xml:space="preserve"> 40A:11-5(1</w:t>
      </w:r>
      <w:proofErr w:type="gramStart"/>
      <w:r w:rsidRPr="00AF4799">
        <w:t>)(</w:t>
      </w:r>
      <w:proofErr w:type="gramEnd"/>
      <w:r w:rsidRPr="00AF4799">
        <w:t>a)(</w:t>
      </w:r>
      <w:proofErr w:type="spellStart"/>
      <w:r w:rsidRPr="00AF4799">
        <w:t>i</w:t>
      </w:r>
      <w:proofErr w:type="spellEnd"/>
      <w:r w:rsidRPr="00AF4799">
        <w:t>) permits the award of this professional services contract without the need for full public bidding procedures; and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rPr>
          <w:b/>
        </w:rPr>
        <w:t>WHEREAS</w:t>
      </w:r>
      <w:r w:rsidRPr="00AF4799">
        <w:t xml:space="preserve">, </w:t>
      </w:r>
      <w:r w:rsidRPr="00AF4799">
        <w:rPr>
          <w:i/>
        </w:rPr>
        <w:t xml:space="preserve">N.J.S.A. </w:t>
      </w:r>
      <w:r w:rsidRPr="00AF4799">
        <w:t>40A:11-5(1</w:t>
      </w:r>
      <w:proofErr w:type="gramStart"/>
      <w:r w:rsidRPr="00AF4799">
        <w:t>)(</w:t>
      </w:r>
      <w:proofErr w:type="gramEnd"/>
      <w:r w:rsidRPr="00AF4799">
        <w:t>a)(</w:t>
      </w:r>
      <w:proofErr w:type="spellStart"/>
      <w:r w:rsidRPr="00AF4799">
        <w:t>i</w:t>
      </w:r>
      <w:proofErr w:type="spellEnd"/>
      <w:r w:rsidRPr="00AF4799">
        <w:t xml:space="preserve">) further requires that </w:t>
      </w:r>
      <w:r w:rsidR="006E081E">
        <w:t xml:space="preserve">the </w:t>
      </w:r>
      <w:r w:rsidRPr="00AF4799">
        <w:t xml:space="preserve">contracting unit publish </w:t>
      </w:r>
      <w:r w:rsidR="006E081E">
        <w:t xml:space="preserve">a </w:t>
      </w:r>
      <w:r w:rsidRPr="00AF4799">
        <w:t>notice that that the resolution of award and the contract itself are available for public inspection; and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WHEREAS, </w:t>
      </w:r>
      <w:r w:rsidR="006E081E">
        <w:t>on November 10</w:t>
      </w:r>
      <w:r w:rsidRPr="00AF4799">
        <w:t>,</w:t>
      </w:r>
      <w:r w:rsidR="006E081E">
        <w:t xml:space="preserve"> 2014</w:t>
      </w:r>
      <w:r w:rsidRPr="00AF4799">
        <w:t xml:space="preserve"> b</w:t>
      </w:r>
      <w:r w:rsidR="006E081E">
        <w:t xml:space="preserve">y way of resolution 2014-268 the Borough authorized the original professional services contract </w:t>
      </w:r>
      <w:r w:rsidR="005A462B">
        <w:t xml:space="preserve">for </w:t>
      </w:r>
      <w:r w:rsidR="005A462B" w:rsidRPr="005A462B">
        <w:t>Phase III Improvements to Historic Borough Hall but not limited to the reconstruction of the ground floor to house the headquarters of the Edgewater Volunteer First Aid Squad. </w:t>
      </w:r>
      <w:proofErr w:type="gramStart"/>
      <w:r w:rsidR="006E081E">
        <w:t>with</w:t>
      </w:r>
      <w:proofErr w:type="gramEnd"/>
      <w:r w:rsidR="006E081E">
        <w:t xml:space="preserve"> Mills &amp; </w:t>
      </w:r>
      <w:proofErr w:type="spellStart"/>
      <w:r w:rsidR="006E081E">
        <w:t>Schnoering</w:t>
      </w:r>
      <w:proofErr w:type="spellEnd"/>
      <w:r w:rsidR="006E081E">
        <w:t xml:space="preserve"> Architects LLC of 200 Forrestal Road, Suite 3A, Princeton, New Jersey 08540</w:t>
      </w:r>
      <w:r w:rsidRPr="00AF4799">
        <w:t>; and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>WHEREAS</w:t>
      </w:r>
      <w:r w:rsidRPr="00AF4799">
        <w:t>, the estimated cost of the s</w:t>
      </w:r>
      <w:r w:rsidR="006E081E">
        <w:t xml:space="preserve">ervices originally approved was $94,840 based on the </w:t>
      </w:r>
      <w:r w:rsidRPr="00AF4799">
        <w:t>proposal</w:t>
      </w:r>
      <w:r w:rsidR="00341CEF">
        <w:t xml:space="preserve"> dated February 2, 2015</w:t>
      </w:r>
      <w:r w:rsidRPr="00AF4799">
        <w:t xml:space="preserve"> hereto; and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AF4799">
        <w:rPr>
          <w:rFonts w:ascii="Times New Roman" w:eastAsia="Calibri" w:hAnsi="Times New Roman" w:cs="Times New Roman"/>
        </w:rPr>
        <w:lastRenderedPageBreak/>
        <w:tab/>
      </w:r>
      <w:r w:rsidRPr="00AF4799">
        <w:rPr>
          <w:rFonts w:ascii="Times New Roman" w:eastAsia="Calibri" w:hAnsi="Times New Roman" w:cs="Times New Roman"/>
          <w:b/>
        </w:rPr>
        <w:t>WHEREAS</w:t>
      </w:r>
      <w:r w:rsidR="00341CEF">
        <w:rPr>
          <w:rFonts w:ascii="Times New Roman" w:eastAsia="Calibri" w:hAnsi="Times New Roman" w:cs="Times New Roman"/>
        </w:rPr>
        <w:t xml:space="preserve">, Mills &amp; </w:t>
      </w:r>
      <w:proofErr w:type="spellStart"/>
      <w:r w:rsidR="00341CEF">
        <w:rPr>
          <w:rFonts w:ascii="Times New Roman" w:eastAsia="Calibri" w:hAnsi="Times New Roman" w:cs="Times New Roman"/>
        </w:rPr>
        <w:t>Schnoering</w:t>
      </w:r>
      <w:proofErr w:type="spellEnd"/>
      <w:r w:rsidRPr="00AF4799">
        <w:rPr>
          <w:rFonts w:ascii="Times New Roman" w:eastAsia="Calibri" w:hAnsi="Times New Roman" w:cs="Times New Roman"/>
        </w:rPr>
        <w:t xml:space="preserve"> has completed and submitted a Business Entity Disclosure Cert</w:t>
      </w:r>
      <w:r w:rsidR="00341CEF">
        <w:rPr>
          <w:rFonts w:ascii="Times New Roman" w:eastAsia="Calibri" w:hAnsi="Times New Roman" w:cs="Times New Roman"/>
        </w:rPr>
        <w:t xml:space="preserve">ification which certifies that Mills &amp; </w:t>
      </w:r>
      <w:proofErr w:type="spellStart"/>
      <w:r w:rsidR="00341CEF">
        <w:rPr>
          <w:rFonts w:ascii="Times New Roman" w:eastAsia="Calibri" w:hAnsi="Times New Roman" w:cs="Times New Roman"/>
        </w:rPr>
        <w:t>Schoering</w:t>
      </w:r>
      <w:proofErr w:type="spellEnd"/>
      <w:r w:rsidRPr="00AF4799">
        <w:rPr>
          <w:rFonts w:ascii="Times New Roman" w:eastAsia="Calibri" w:hAnsi="Times New Roman" w:cs="Times New Roman"/>
        </w:rPr>
        <w:t xml:space="preserve"> has not made any reportable contributions to a political candidate or candidate committee in the Borough of Edgewater in the previous one year, and that </w:t>
      </w:r>
      <w:r w:rsidR="00341CEF">
        <w:rPr>
          <w:rFonts w:ascii="Times New Roman" w:eastAsia="Calibri" w:hAnsi="Times New Roman" w:cs="Times New Roman"/>
        </w:rPr>
        <w:t xml:space="preserve">the contract will prohibit Mills &amp; </w:t>
      </w:r>
      <w:proofErr w:type="spellStart"/>
      <w:r w:rsidR="00341CEF">
        <w:rPr>
          <w:rFonts w:ascii="Times New Roman" w:eastAsia="Calibri" w:hAnsi="Times New Roman" w:cs="Times New Roman"/>
        </w:rPr>
        <w:t>Schoering</w:t>
      </w:r>
      <w:proofErr w:type="spellEnd"/>
      <w:r w:rsidRPr="00AF4799">
        <w:rPr>
          <w:rFonts w:ascii="Times New Roman" w:eastAsia="Calibri" w:hAnsi="Times New Roman" w:cs="Times New Roman"/>
        </w:rPr>
        <w:t xml:space="preserve"> from making any reportable contributions through the term of the contract; and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 xml:space="preserve">             </w:t>
      </w:r>
      <w:r w:rsidRPr="00AF4799">
        <w:rPr>
          <w:b/>
        </w:rPr>
        <w:t xml:space="preserve">WHEREAS, </w:t>
      </w:r>
      <w:r w:rsidRPr="00AF4799">
        <w:t>based on an upda</w:t>
      </w:r>
      <w:r w:rsidR="00341CEF">
        <w:t xml:space="preserve">ted proposal dated August 31, 2016, as a result of </w:t>
      </w:r>
      <w:r w:rsidR="005A462B">
        <w:t>the need to re-design</w:t>
      </w:r>
      <w:r w:rsidR="00341CEF">
        <w:t xml:space="preserve"> the HVAC system as well as structural engineering</w:t>
      </w:r>
      <w:r w:rsidR="005A462B">
        <w:t xml:space="preserve"> changes</w:t>
      </w:r>
      <w:r w:rsidRPr="00AF4799">
        <w:t>, an estimated cost o</w:t>
      </w:r>
      <w:r w:rsidR="00341CEF">
        <w:t>f these additional services to be provided is $22,310</w:t>
      </w:r>
      <w:r w:rsidRPr="00AF4799">
        <w:t>; and</w:t>
      </w:r>
    </w:p>
    <w:p w:rsidR="00AF4799" w:rsidRPr="00AF4799" w:rsidRDefault="00AF4799" w:rsidP="0044629E">
      <w:pPr>
        <w:pStyle w:val="NoSpacing"/>
      </w:pPr>
    </w:p>
    <w:p w:rsid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>WHEREAS</w:t>
      </w:r>
      <w:r w:rsidRPr="00AF4799">
        <w:t>, the Borough’s Chief Financial Officer has certified that funds have been appropriated and are available for this purpose</w:t>
      </w:r>
      <w:r>
        <w:t xml:space="preserve"> as follows:</w:t>
      </w: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341CEF" w:rsidP="00AF479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I, Sercan Zoklu</w:t>
      </w:r>
      <w:r w:rsidR="00AF4799">
        <w:rPr>
          <w:rFonts w:ascii="Times New Roman" w:eastAsia="Calibri" w:hAnsi="Times New Roman" w:cs="Times New Roman"/>
        </w:rPr>
        <w:t>, do hereby certify that funding is available through</w:t>
      </w:r>
      <w:r>
        <w:rPr>
          <w:rFonts w:ascii="Times New Roman" w:eastAsia="Calibri" w:hAnsi="Times New Roman" w:cs="Times New Roman"/>
        </w:rPr>
        <w:t xml:space="preserve"> Ordinance 1381-2009 and 1450-2011</w:t>
      </w:r>
    </w:p>
    <w:p w:rsidR="00945F87" w:rsidRDefault="00945F87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__________________________________ </w:t>
      </w:r>
    </w:p>
    <w:p w:rsidR="00AF4799" w:rsidRPr="00AF4799" w:rsidRDefault="00341CEF" w:rsidP="00AF4799">
      <w:pPr>
        <w:spacing w:after="0"/>
        <w:jc w:val="both"/>
        <w:rPr>
          <w:rFonts w:ascii="Times New Roman" w:eastAsia="Calibri" w:hAnsi="Times New Roman" w:cs="Times New Roman"/>
        </w:rPr>
      </w:pPr>
      <w:r w:rsidRPr="005A462B">
        <w:rPr>
          <w:rFonts w:ascii="Times New Roman" w:eastAsia="Calibri" w:hAnsi="Times New Roman" w:cs="Times New Roman"/>
          <w:b/>
        </w:rPr>
        <w:t>Sercan Zoklu</w:t>
      </w:r>
      <w:r w:rsidR="00AF4799" w:rsidRPr="005A462B">
        <w:rPr>
          <w:rFonts w:ascii="Times New Roman" w:eastAsia="Calibri" w:hAnsi="Times New Roman" w:cs="Times New Roman"/>
          <w:b/>
        </w:rPr>
        <w:t>, C.F.O</w:t>
      </w:r>
      <w:r w:rsidR="00AF4799">
        <w:rPr>
          <w:rFonts w:ascii="Times New Roman" w:eastAsia="Calibri" w:hAnsi="Times New Roman" w:cs="Times New Roman"/>
        </w:rPr>
        <w:t>.</w:t>
      </w:r>
    </w:p>
    <w:p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>NOW, THEREOF, BE IT RESOLVED</w:t>
      </w:r>
      <w:r w:rsidRPr="00AF4799">
        <w:t xml:space="preserve"> by the Mayor &amp; Council of the Borough of Edgewater that a professional services c</w:t>
      </w:r>
      <w:r w:rsidR="00341CEF">
        <w:t xml:space="preserve">ontract is hereby amended to Mills &amp; </w:t>
      </w:r>
      <w:proofErr w:type="spellStart"/>
      <w:r w:rsidR="00341CEF">
        <w:t>Schnoering</w:t>
      </w:r>
      <w:proofErr w:type="spellEnd"/>
      <w:r w:rsidR="00341CEF">
        <w:t xml:space="preserve"> Architects to provide for the preparation plans, specifications, public bidding</w:t>
      </w:r>
      <w:r w:rsidR="005A462B">
        <w:t xml:space="preserve"> documents</w:t>
      </w:r>
      <w:r w:rsidR="00341CEF">
        <w:t>, and construction management,</w:t>
      </w:r>
      <w:r w:rsidR="00341CEF" w:rsidRPr="00AF4799">
        <w:t xml:space="preserve"> </w:t>
      </w:r>
      <w:r w:rsidR="00341CEF">
        <w:t xml:space="preserve">as </w:t>
      </w:r>
      <w:r w:rsidRPr="00AF4799">
        <w:t>set forth in the attached P</w:t>
      </w:r>
      <w:r w:rsidR="00341CEF">
        <w:t>roposal dated August 31, 2016</w:t>
      </w:r>
      <w:r w:rsidRPr="00AF4799">
        <w:t>.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BE IT FURTHER RESOLVED </w:t>
      </w:r>
      <w:r w:rsidRPr="00AF4799">
        <w:t xml:space="preserve">that this contract is awarded without competitive bids as a “professional services” Contract in accordance with </w:t>
      </w:r>
      <w:r w:rsidRPr="00AF4799">
        <w:rPr>
          <w:i/>
        </w:rPr>
        <w:t>N.J.S.A.</w:t>
      </w:r>
      <w:r w:rsidRPr="00AF4799">
        <w:t xml:space="preserve"> 40A:11-5(1)(a)(</w:t>
      </w:r>
      <w:proofErr w:type="spellStart"/>
      <w:r w:rsidRPr="00AF4799">
        <w:t>i</w:t>
      </w:r>
      <w:proofErr w:type="spellEnd"/>
      <w:r w:rsidRPr="00AF4799">
        <w:t xml:space="preserve">) of the </w:t>
      </w:r>
      <w:r w:rsidRPr="00AF4799">
        <w:rPr>
          <w:i/>
        </w:rPr>
        <w:t>Local Public Contracts Law</w:t>
      </w:r>
      <w:r w:rsidRPr="00AF4799">
        <w:t xml:space="preserve"> because the subject matter of the contract is for professional services by a firm or professional authorized to practice within the State of New Jersey.</w:t>
      </w:r>
    </w:p>
    <w:p w:rsidR="00AF4799" w:rsidRPr="00AF4799" w:rsidRDefault="00AF4799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BE IT FURTHER RESOLVED </w:t>
      </w:r>
      <w:r w:rsidRPr="00AF4799">
        <w:t xml:space="preserve">that this Contract is being awarded pursuant to the alternative process of the </w:t>
      </w:r>
      <w:r w:rsidRPr="00AF4799">
        <w:rPr>
          <w:i/>
        </w:rPr>
        <w:t xml:space="preserve">New Jersey Local Unit Pay to Play Law, N.J.S.A. </w:t>
      </w:r>
      <w:r w:rsidRPr="00AF4799">
        <w:t>19:44A-20.5, and in compliance therewith, and the Business Entity Disclosure Certification will be placed on file with this Resolution.</w:t>
      </w:r>
    </w:p>
    <w:p w:rsidR="00AF4799" w:rsidRDefault="00AF4799" w:rsidP="0044629E">
      <w:pPr>
        <w:pStyle w:val="NoSpacing"/>
      </w:pPr>
    </w:p>
    <w:p w:rsidR="0044629E" w:rsidRPr="00AF4799" w:rsidRDefault="0044629E" w:rsidP="0044629E">
      <w:pPr>
        <w:pStyle w:val="NoSpacing"/>
      </w:pPr>
    </w:p>
    <w:p w:rsidR="00AF4799" w:rsidRP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 xml:space="preserve">BE IT FURTHER RESOLVED </w:t>
      </w:r>
      <w:r w:rsidRPr="00AF4799">
        <w:t>that the Mayor and Borough Clerk are hereby authorized to execute the above Contract for professional services, consistent with this Resolution.</w:t>
      </w:r>
    </w:p>
    <w:p w:rsidR="00AF4799" w:rsidRDefault="00AF4799" w:rsidP="0044629E">
      <w:pPr>
        <w:pStyle w:val="NoSpacing"/>
      </w:pPr>
    </w:p>
    <w:p w:rsidR="0044629E" w:rsidRPr="00AF4799" w:rsidRDefault="0044629E" w:rsidP="0044629E">
      <w:pPr>
        <w:pStyle w:val="NoSpacing"/>
      </w:pPr>
      <w:bookmarkStart w:id="0" w:name="_GoBack"/>
      <w:bookmarkEnd w:id="0"/>
    </w:p>
    <w:p w:rsidR="00AF4799" w:rsidRDefault="00AF4799" w:rsidP="0044629E">
      <w:pPr>
        <w:pStyle w:val="NoSpacing"/>
      </w:pPr>
      <w:r w:rsidRPr="00AF4799">
        <w:tab/>
      </w:r>
      <w:r w:rsidRPr="00AF4799">
        <w:rPr>
          <w:b/>
        </w:rPr>
        <w:t>BE IT FURTHE RESOLVED</w:t>
      </w:r>
      <w:r w:rsidRPr="00AF4799">
        <w:t xml:space="preserve"> that a notice of the award of the above contract shall be published in </w:t>
      </w:r>
      <w:r w:rsidR="005A462B">
        <w:t xml:space="preserve">the Borough of Edgewater’s official newspaper </w:t>
      </w:r>
      <w:r w:rsidRPr="00AF4799">
        <w:t>The Record as required by law within ten (10) days of the adoption of this Resolution.</w:t>
      </w:r>
    </w:p>
    <w:p w:rsidR="005A462B" w:rsidRDefault="005A462B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44629E" w:rsidRDefault="0044629E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44629E" w:rsidRPr="00CE3ED7" w:rsidRDefault="0044629E" w:rsidP="0044629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44629E" w:rsidRPr="00CE3ED7" w:rsidRDefault="0044629E" w:rsidP="0044629E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September 13,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44629E" w:rsidRPr="00CE3ED7" w:rsidRDefault="0044629E" w:rsidP="0044629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44629E" w:rsidRDefault="0044629E" w:rsidP="0044629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4629E" w:rsidRDefault="0044629E" w:rsidP="0044629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4629E" w:rsidRPr="00CE3ED7" w:rsidRDefault="0044629E" w:rsidP="0044629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4629E" w:rsidRPr="00CE3ED7" w:rsidRDefault="0044629E" w:rsidP="0044629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44629E" w:rsidRPr="00CE3ED7" w:rsidRDefault="0044629E" w:rsidP="0044629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945F87" w:rsidRDefault="00945F87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:rsidR="00AF4799" w:rsidRPr="005A462B" w:rsidRDefault="00AF4799" w:rsidP="005A462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F4799" w:rsidRPr="00AF4799" w:rsidRDefault="00AF4799" w:rsidP="00AF4799">
      <w:pPr>
        <w:spacing w:after="0"/>
        <w:rPr>
          <w:rFonts w:ascii="Times New Roman" w:eastAsia="Times New Roman" w:hAnsi="Times New Roman" w:cs="Times New Roman"/>
        </w:rPr>
      </w:pPr>
    </w:p>
    <w:sectPr w:rsidR="00AF4799" w:rsidRPr="00AF479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99"/>
    <w:rsid w:val="001A525E"/>
    <w:rsid w:val="00341CEF"/>
    <w:rsid w:val="0044629E"/>
    <w:rsid w:val="00523BBD"/>
    <w:rsid w:val="005A462B"/>
    <w:rsid w:val="006C191C"/>
    <w:rsid w:val="006E081E"/>
    <w:rsid w:val="00790718"/>
    <w:rsid w:val="007F105C"/>
    <w:rsid w:val="00945F87"/>
    <w:rsid w:val="00AF4799"/>
    <w:rsid w:val="00EA7D1F"/>
    <w:rsid w:val="00F8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9E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9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2016-09-07T20:37:00Z</dcterms:created>
  <dcterms:modified xsi:type="dcterms:W3CDTF">2016-09-07T20:40:00Z</dcterms:modified>
</cp:coreProperties>
</file>