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E71" w:rsidRDefault="00BD7E71" w:rsidP="00BD7E71">
      <w:pPr>
        <w:tabs>
          <w:tab w:val="left" w:pos="90"/>
        </w:tabs>
        <w:spacing w:after="0"/>
        <w:ind w:left="90"/>
        <w:rPr>
          <w:b/>
          <w:bCs/>
        </w:rPr>
      </w:pPr>
      <w:r>
        <w:rPr>
          <w:b/>
          <w:bCs/>
        </w:rPr>
        <w:t>MINUTES OF A REGULAR</w:t>
      </w:r>
      <w:r w:rsidRPr="001C7FF4">
        <w:rPr>
          <w:b/>
          <w:bCs/>
        </w:rPr>
        <w:t xml:space="preserve">  SESSION OF THE EDGEWATER MAYOR AND COUNCIL HELD IN THE </w:t>
      </w:r>
      <w:r>
        <w:rPr>
          <w:b/>
          <w:bCs/>
        </w:rPr>
        <w:t xml:space="preserve">NANCY MERSE COUNCIL CHAMBERS </w:t>
      </w:r>
      <w:r w:rsidRPr="001C7FF4">
        <w:rPr>
          <w:b/>
          <w:bCs/>
        </w:rPr>
        <w:t>IN THE MUNICIPAL BUILDING, LOCATED AT 55 RIVER ROAD, EDGEWATER, COUNTY OF BERGEN, STATE OF NEW JERSEY ON</w:t>
      </w:r>
      <w:r>
        <w:rPr>
          <w:b/>
          <w:bCs/>
        </w:rPr>
        <w:t xml:space="preserve"> APRIL 18, 2016</w:t>
      </w:r>
    </w:p>
    <w:p w:rsidR="00BD7E71" w:rsidRDefault="00BD7E71" w:rsidP="00BD7E71">
      <w:pPr>
        <w:tabs>
          <w:tab w:val="left" w:pos="90"/>
        </w:tabs>
        <w:spacing w:after="0"/>
        <w:ind w:left="90"/>
        <w:rPr>
          <w:b/>
          <w:bCs/>
        </w:rPr>
      </w:pPr>
    </w:p>
    <w:p w:rsidR="00BD7E71" w:rsidRDefault="00BD7E71" w:rsidP="00BD7E71">
      <w:pPr>
        <w:tabs>
          <w:tab w:val="left" w:pos="90"/>
        </w:tabs>
        <w:spacing w:after="0"/>
        <w:ind w:left="90"/>
        <w:rPr>
          <w:b/>
          <w:bCs/>
        </w:rPr>
      </w:pPr>
      <w:r>
        <w:rPr>
          <w:b/>
          <w:bCs/>
        </w:rPr>
        <w:t>SALUTE TO THE FLAG:</w:t>
      </w:r>
    </w:p>
    <w:p w:rsidR="00BD7E71" w:rsidRDefault="00BD7E71" w:rsidP="00BD7E71">
      <w:pPr>
        <w:tabs>
          <w:tab w:val="left" w:pos="90"/>
        </w:tabs>
        <w:spacing w:after="0"/>
        <w:ind w:left="90"/>
        <w:rPr>
          <w:b/>
          <w:bCs/>
        </w:rPr>
      </w:pPr>
    </w:p>
    <w:p w:rsidR="00BD7E71" w:rsidRPr="00B115A5" w:rsidRDefault="00BD7E71" w:rsidP="00BD7E71">
      <w:pPr>
        <w:tabs>
          <w:tab w:val="left" w:pos="90"/>
        </w:tabs>
        <w:spacing w:after="0"/>
        <w:ind w:left="90"/>
        <w:rPr>
          <w:bCs/>
        </w:rPr>
      </w:pPr>
      <w:r w:rsidRPr="00B115A5">
        <w:rPr>
          <w:bCs/>
        </w:rPr>
        <w:t xml:space="preserve">Mayor McPartland led the Pledge of Allegiance.  </w:t>
      </w:r>
    </w:p>
    <w:p w:rsidR="00BD7E71" w:rsidRDefault="00BD7E71" w:rsidP="00BD7E71">
      <w:pPr>
        <w:tabs>
          <w:tab w:val="left" w:pos="90"/>
        </w:tabs>
        <w:spacing w:after="0"/>
        <w:ind w:left="90"/>
        <w:rPr>
          <w:b/>
          <w:bCs/>
        </w:rPr>
      </w:pPr>
    </w:p>
    <w:p w:rsidR="00BD7E71" w:rsidRDefault="00BD7E71" w:rsidP="00BD7E71">
      <w:pPr>
        <w:spacing w:after="0"/>
        <w:ind w:left="90"/>
        <w:rPr>
          <w:b/>
        </w:rPr>
      </w:pPr>
      <w:r w:rsidRPr="001C7FF4">
        <w:rPr>
          <w:b/>
        </w:rPr>
        <w:t xml:space="preserve">OPEN PUBLIC MEETING ACT </w:t>
      </w:r>
    </w:p>
    <w:p w:rsidR="00BD7E71" w:rsidRDefault="00BD7E71" w:rsidP="00BD7E71">
      <w:pPr>
        <w:spacing w:after="0"/>
        <w:ind w:left="90"/>
        <w:rPr>
          <w:b/>
        </w:rPr>
      </w:pPr>
    </w:p>
    <w:p w:rsidR="00BD7E71" w:rsidRPr="001C7FF4" w:rsidRDefault="00BD7E71" w:rsidP="00BD7E71">
      <w:pPr>
        <w:spacing w:after="0"/>
        <w:ind w:left="90"/>
      </w:pPr>
      <w:r w:rsidRPr="001C7FF4">
        <w:t>Mayor McPartland read the following:</w:t>
      </w:r>
    </w:p>
    <w:p w:rsidR="00BD7E71" w:rsidRPr="001C7FF4" w:rsidRDefault="00BD7E71" w:rsidP="00BD7E71">
      <w:pPr>
        <w:spacing w:after="0"/>
        <w:ind w:left="90"/>
      </w:pPr>
    </w:p>
    <w:p w:rsidR="00BD7E71" w:rsidRPr="001C7FF4" w:rsidRDefault="00BD7E71" w:rsidP="00BD7E71">
      <w:pPr>
        <w:spacing w:after="0"/>
        <w:ind w:left="90"/>
      </w:pPr>
      <w:r w:rsidRPr="001C7FF4">
        <w:t xml:space="preserve"> </w:t>
      </w:r>
      <w:r w:rsidRPr="001C7FF4">
        <w:tab/>
        <w:t xml:space="preserve">“In compliance with New Jersey’s Open Public Meetings Act, Chapter 231 of </w:t>
      </w:r>
    </w:p>
    <w:p w:rsidR="00BD7E71" w:rsidRPr="001C7FF4" w:rsidRDefault="00BD7E71" w:rsidP="00BD7E71">
      <w:pPr>
        <w:spacing w:after="0"/>
        <w:ind w:left="90" w:firstLine="720"/>
      </w:pPr>
      <w:r w:rsidRPr="001C7FF4">
        <w:t>P.L. 1975, I hereby declare that adequate notice of this meeting has been</w:t>
      </w:r>
    </w:p>
    <w:p w:rsidR="00BD7E71" w:rsidRDefault="00BD7E71" w:rsidP="00BD7E71">
      <w:pPr>
        <w:spacing w:after="0"/>
        <w:ind w:left="720"/>
      </w:pPr>
      <w:proofErr w:type="gramStart"/>
      <w:r w:rsidRPr="001C7FF4">
        <w:t>provided</w:t>
      </w:r>
      <w:proofErr w:type="gramEnd"/>
      <w:r w:rsidRPr="001C7FF4">
        <w:t xml:space="preserve"> specifying that this meeting would be he</w:t>
      </w:r>
      <w:r>
        <w:t>ld on this date, Monday, April 18, 2016</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BD7E71" w:rsidRPr="001C7FF4" w:rsidRDefault="00BD7E71" w:rsidP="00BD7E71">
      <w:pPr>
        <w:spacing w:after="0"/>
        <w:ind w:left="720" w:firstLine="90"/>
      </w:pPr>
    </w:p>
    <w:p w:rsidR="00BD7E71" w:rsidRPr="001C7FF4" w:rsidRDefault="00BD7E71" w:rsidP="00BD7E71">
      <w:pPr>
        <w:tabs>
          <w:tab w:val="left" w:pos="90"/>
        </w:tabs>
        <w:spacing w:after="0"/>
        <w:ind w:left="90"/>
      </w:pPr>
      <w:r w:rsidRPr="001C7FF4">
        <w:rPr>
          <w:b/>
          <w:bCs/>
        </w:rPr>
        <w:t xml:space="preserve">PRESIDING:  </w:t>
      </w:r>
      <w:r w:rsidRPr="001C7FF4">
        <w:t xml:space="preserve">Mayor </w:t>
      </w:r>
      <w:proofErr w:type="gramStart"/>
      <w:r w:rsidRPr="001C7FF4">
        <w:t xml:space="preserve">Michael </w:t>
      </w:r>
      <w:r>
        <w:t xml:space="preserve"> </w:t>
      </w:r>
      <w:r w:rsidRPr="001C7FF4">
        <w:t>McPartland</w:t>
      </w:r>
      <w:proofErr w:type="gramEnd"/>
    </w:p>
    <w:p w:rsidR="00BD7E71" w:rsidRPr="001C7FF4" w:rsidRDefault="00BD7E71" w:rsidP="00BD7E71">
      <w:pPr>
        <w:tabs>
          <w:tab w:val="left" w:pos="90"/>
        </w:tabs>
        <w:spacing w:after="0"/>
        <w:ind w:left="90"/>
      </w:pPr>
    </w:p>
    <w:p w:rsidR="00BD7E71" w:rsidRPr="001C7FF4" w:rsidRDefault="00BD7E71" w:rsidP="00BD7E71">
      <w:pPr>
        <w:tabs>
          <w:tab w:val="left" w:pos="90"/>
        </w:tabs>
        <w:spacing w:after="0"/>
        <w:ind w:left="90"/>
      </w:pPr>
      <w:r w:rsidRPr="001C7FF4">
        <w:rPr>
          <w:b/>
          <w:bCs/>
        </w:rPr>
        <w:t xml:space="preserve">PRESENT ON ROLL CALL: </w:t>
      </w:r>
      <w:r w:rsidRPr="001C7FF4">
        <w:t xml:space="preserve">Councilman Henwood, Councilwoman Lawlor, </w:t>
      </w:r>
      <w:r>
        <w:t xml:space="preserve">Councilwoman Fischetti </w:t>
      </w:r>
      <w:r w:rsidRPr="001C7FF4">
        <w:t>and Councilman Bartolomeo</w:t>
      </w:r>
    </w:p>
    <w:p w:rsidR="00BD7E71" w:rsidRPr="001C7FF4" w:rsidRDefault="00BD7E71" w:rsidP="00BD7E71">
      <w:pPr>
        <w:tabs>
          <w:tab w:val="left" w:pos="90"/>
        </w:tabs>
        <w:spacing w:after="0"/>
        <w:ind w:left="90"/>
      </w:pPr>
    </w:p>
    <w:p w:rsidR="00BD7E71" w:rsidRDefault="00BD7E71" w:rsidP="00BD7E71">
      <w:pPr>
        <w:tabs>
          <w:tab w:val="left" w:pos="90"/>
        </w:tabs>
        <w:ind w:left="90"/>
      </w:pPr>
      <w:r w:rsidRPr="001C7FF4">
        <w:rPr>
          <w:b/>
        </w:rPr>
        <w:t xml:space="preserve">ALSO PRESENT:  </w:t>
      </w:r>
      <w:r w:rsidRPr="001C7FF4">
        <w:t xml:space="preserve">Borough Clerk Annamarie O’Connor, </w:t>
      </w:r>
      <w:r>
        <w:t xml:space="preserve">Administrator Gregory S. Franz </w:t>
      </w:r>
      <w:r w:rsidRPr="001C7FF4">
        <w:t>and Borough Attorney Joseph R. Mariniello</w:t>
      </w:r>
      <w:r>
        <w:t>, Jr.</w:t>
      </w:r>
      <w:r w:rsidRPr="001C7FF4">
        <w:t xml:space="preserve">  </w:t>
      </w:r>
    </w:p>
    <w:p w:rsidR="00BD7E71" w:rsidRDefault="00BD7E71" w:rsidP="00BD7E71">
      <w:pPr>
        <w:tabs>
          <w:tab w:val="left" w:pos="90"/>
        </w:tabs>
        <w:ind w:left="90"/>
      </w:pPr>
    </w:p>
    <w:p w:rsidR="00BD7E71" w:rsidRDefault="00BD7E71" w:rsidP="00BD7E71">
      <w:pPr>
        <w:tabs>
          <w:tab w:val="left" w:pos="90"/>
        </w:tabs>
        <w:ind w:left="90"/>
      </w:pPr>
      <w:r w:rsidRPr="00A3697A">
        <w:rPr>
          <w:b/>
        </w:rPr>
        <w:t>ABSENT:</w:t>
      </w:r>
      <w:r>
        <w:t xml:space="preserve">  Councilmen Monte and Vidal</w:t>
      </w:r>
    </w:p>
    <w:p w:rsidR="00BD7E71" w:rsidRPr="00A3697A" w:rsidRDefault="00BD7E71" w:rsidP="00BD7E71">
      <w:pPr>
        <w:tabs>
          <w:tab w:val="left" w:pos="90"/>
        </w:tabs>
        <w:ind w:left="90"/>
        <w:rPr>
          <w:b/>
        </w:rPr>
      </w:pPr>
    </w:p>
    <w:p w:rsidR="00BD7E71" w:rsidRDefault="00BD7E71" w:rsidP="00BD7E71">
      <w:pPr>
        <w:tabs>
          <w:tab w:val="left" w:pos="90"/>
        </w:tabs>
        <w:ind w:left="90"/>
        <w:rPr>
          <w:b/>
        </w:rPr>
      </w:pPr>
      <w:r w:rsidRPr="00A3697A">
        <w:rPr>
          <w:b/>
        </w:rPr>
        <w:t>OPEN MEETING TO PUBLIC</w:t>
      </w:r>
    </w:p>
    <w:p w:rsidR="00BD7E71" w:rsidRPr="00A047AB" w:rsidRDefault="00BD7E71" w:rsidP="00BD7E71">
      <w:pPr>
        <w:tabs>
          <w:tab w:val="left" w:pos="90"/>
        </w:tabs>
        <w:ind w:left="90"/>
      </w:pPr>
    </w:p>
    <w:p w:rsidR="00BD7E71" w:rsidRDefault="00BD7E71" w:rsidP="00BD7E71">
      <w:pPr>
        <w:tabs>
          <w:tab w:val="left" w:pos="90"/>
        </w:tabs>
        <w:ind w:left="90"/>
      </w:pPr>
      <w:r w:rsidRPr="00A047AB">
        <w:t>Mayor McPartland opened the meeting to the public</w:t>
      </w:r>
      <w:r>
        <w:t xml:space="preserve"> and the following were heard: </w:t>
      </w:r>
    </w:p>
    <w:p w:rsidR="00BD7E71" w:rsidRDefault="00BD7E71" w:rsidP="00BD7E71">
      <w:pPr>
        <w:tabs>
          <w:tab w:val="left" w:pos="90"/>
        </w:tabs>
        <w:ind w:left="90"/>
      </w:pPr>
    </w:p>
    <w:p w:rsidR="00BD7E71" w:rsidRDefault="00BD7E71" w:rsidP="00BD7E71">
      <w:pPr>
        <w:tabs>
          <w:tab w:val="left" w:pos="90"/>
        </w:tabs>
        <w:ind w:left="90"/>
      </w:pPr>
      <w:r>
        <w:t xml:space="preserve">Doreen Frega, Saddle Brook, </w:t>
      </w:r>
      <w:r w:rsidR="00361C0E">
        <w:t>NJ, League</w:t>
      </w:r>
      <w:r>
        <w:t xml:space="preserve"> of Humane Voters:</w:t>
      </w:r>
    </w:p>
    <w:p w:rsidR="00BD7E71" w:rsidRDefault="00BD7E71" w:rsidP="00BD7E71">
      <w:pPr>
        <w:tabs>
          <w:tab w:val="left" w:pos="90"/>
        </w:tabs>
        <w:ind w:left="90"/>
      </w:pPr>
    </w:p>
    <w:p w:rsidR="00BD7E71" w:rsidRDefault="00BD7E71" w:rsidP="00BD7E71">
      <w:pPr>
        <w:pStyle w:val="ListParagraph"/>
        <w:numPr>
          <w:ilvl w:val="0"/>
          <w:numId w:val="1"/>
        </w:numPr>
        <w:tabs>
          <w:tab w:val="left" w:pos="90"/>
        </w:tabs>
      </w:pPr>
      <w:r>
        <w:t>Would like to meet with Mayor &amp; Council during the day regarding the geese issue.</w:t>
      </w:r>
    </w:p>
    <w:p w:rsidR="00EB5C74" w:rsidRDefault="00BD7E71" w:rsidP="00BD7E71">
      <w:pPr>
        <w:pStyle w:val="ListParagraph"/>
        <w:numPr>
          <w:ilvl w:val="0"/>
          <w:numId w:val="1"/>
        </w:numPr>
        <w:tabs>
          <w:tab w:val="left" w:pos="90"/>
        </w:tabs>
      </w:pPr>
      <w:r>
        <w:t>Has petitions from Edgewater residents</w:t>
      </w:r>
      <w:r w:rsidR="00EB5C74">
        <w:t>.</w:t>
      </w:r>
    </w:p>
    <w:p w:rsidR="00BD7E71" w:rsidRDefault="00361C0E" w:rsidP="00BD7E71">
      <w:pPr>
        <w:pStyle w:val="ListParagraph"/>
        <w:numPr>
          <w:ilvl w:val="0"/>
          <w:numId w:val="1"/>
        </w:numPr>
        <w:tabs>
          <w:tab w:val="left" w:pos="90"/>
        </w:tabs>
      </w:pPr>
      <w:r>
        <w:t>Residents say</w:t>
      </w:r>
      <w:r w:rsidR="00BD7E71">
        <w:t xml:space="preserve"> they were not aware what the Borough was doing with the geese.</w:t>
      </w:r>
    </w:p>
    <w:p w:rsidR="00BD7E71" w:rsidRDefault="00BD7E71" w:rsidP="00BD7E71">
      <w:pPr>
        <w:tabs>
          <w:tab w:val="left" w:pos="90"/>
        </w:tabs>
      </w:pPr>
    </w:p>
    <w:p w:rsidR="00BD7E71" w:rsidRDefault="00BD7E71" w:rsidP="00BD7E71">
      <w:pPr>
        <w:tabs>
          <w:tab w:val="left" w:pos="90"/>
        </w:tabs>
      </w:pPr>
      <w:r>
        <w:t>Susan Carrano, 507 Undercliff Avenue:</w:t>
      </w:r>
    </w:p>
    <w:p w:rsidR="00BD7E71" w:rsidRDefault="00BD7E71" w:rsidP="00BD7E71">
      <w:pPr>
        <w:tabs>
          <w:tab w:val="left" w:pos="90"/>
        </w:tabs>
      </w:pPr>
    </w:p>
    <w:p w:rsidR="00BD7E71" w:rsidRDefault="00BD7E71" w:rsidP="00BD7E71">
      <w:pPr>
        <w:pStyle w:val="ListParagraph"/>
        <w:numPr>
          <w:ilvl w:val="0"/>
          <w:numId w:val="2"/>
        </w:numPr>
        <w:tabs>
          <w:tab w:val="left" w:pos="90"/>
        </w:tabs>
      </w:pPr>
      <w:r>
        <w:t xml:space="preserve">Believes there is a problem with the handicapped parking </w:t>
      </w:r>
      <w:r w:rsidR="00361C0E">
        <w:t>space located</w:t>
      </w:r>
      <w:r>
        <w:t xml:space="preserve"> on Undercliff Avenue between Valley and Hudson Avenue.</w:t>
      </w:r>
    </w:p>
    <w:p w:rsidR="00BD7E71" w:rsidRDefault="00BD7E71" w:rsidP="00BD7E71">
      <w:pPr>
        <w:pStyle w:val="ListParagraph"/>
        <w:numPr>
          <w:ilvl w:val="0"/>
          <w:numId w:val="2"/>
        </w:numPr>
        <w:tabs>
          <w:tab w:val="left" w:pos="90"/>
        </w:tabs>
      </w:pPr>
      <w:r>
        <w:t>Like to see better enforcement of Edgewater resident parking.</w:t>
      </w:r>
    </w:p>
    <w:p w:rsidR="00BD7E71" w:rsidRDefault="00BD7E71" w:rsidP="00BD7E71">
      <w:pPr>
        <w:pStyle w:val="ListParagraph"/>
        <w:numPr>
          <w:ilvl w:val="0"/>
          <w:numId w:val="2"/>
        </w:numPr>
        <w:tabs>
          <w:tab w:val="left" w:pos="90"/>
        </w:tabs>
      </w:pPr>
      <w:r>
        <w:t xml:space="preserve">Lives by the Public Library and Montessori School and parking is very difficult.  </w:t>
      </w:r>
    </w:p>
    <w:p w:rsidR="00E01A31" w:rsidRDefault="00E01A31" w:rsidP="00E01A31">
      <w:pPr>
        <w:tabs>
          <w:tab w:val="left" w:pos="90"/>
        </w:tabs>
      </w:pPr>
    </w:p>
    <w:p w:rsidR="00E01A31" w:rsidRDefault="00E01A31" w:rsidP="00E01A31">
      <w:pPr>
        <w:tabs>
          <w:tab w:val="left" w:pos="90"/>
        </w:tabs>
      </w:pPr>
      <w:r>
        <w:t xml:space="preserve">Councilman Henwood spoke about meetings between held between the Mayor and Police Chief regarding the parking issues/problems.  </w:t>
      </w:r>
      <w:r w:rsidR="00964C5D">
        <w:t xml:space="preserve"> Mayor Partland spoke about creation of a parking authority.  </w:t>
      </w:r>
    </w:p>
    <w:p w:rsidR="00BD7E71" w:rsidRDefault="00BD7E71" w:rsidP="00BD7E71">
      <w:pPr>
        <w:tabs>
          <w:tab w:val="left" w:pos="90"/>
        </w:tabs>
        <w:ind w:left="90"/>
      </w:pPr>
    </w:p>
    <w:p w:rsidR="00BD7E71" w:rsidRDefault="00BD7E71" w:rsidP="00BD7E71">
      <w:pPr>
        <w:tabs>
          <w:tab w:val="left" w:pos="90"/>
        </w:tabs>
        <w:ind w:left="90"/>
        <w:rPr>
          <w:b/>
        </w:rPr>
      </w:pPr>
      <w:r>
        <w:rPr>
          <w:b/>
        </w:rPr>
        <w:t>APPROVAL OF MINUTES</w:t>
      </w:r>
    </w:p>
    <w:p w:rsidR="00BD7E71" w:rsidRPr="00A047AB" w:rsidRDefault="00BD7E71" w:rsidP="00BD7E71">
      <w:pPr>
        <w:tabs>
          <w:tab w:val="left" w:pos="90"/>
        </w:tabs>
        <w:ind w:left="90"/>
      </w:pPr>
    </w:p>
    <w:p w:rsidR="00BD7E71" w:rsidRPr="00A047AB" w:rsidRDefault="00BD7E71" w:rsidP="00BD7E71">
      <w:pPr>
        <w:tabs>
          <w:tab w:val="left" w:pos="90"/>
        </w:tabs>
        <w:ind w:left="90"/>
      </w:pPr>
      <w:r>
        <w:t>The minutes of the April 4</w:t>
      </w:r>
      <w:r w:rsidRPr="00A047AB">
        <w:t xml:space="preserve">, 2016 Regular meeting were listed for approval.  </w:t>
      </w:r>
    </w:p>
    <w:p w:rsidR="00BD7E71" w:rsidRDefault="00BD7E71" w:rsidP="00BD7E71">
      <w:pPr>
        <w:pStyle w:val="NoSpacing"/>
      </w:pPr>
    </w:p>
    <w:p w:rsidR="00BD7E71" w:rsidRPr="00A3697A" w:rsidRDefault="00BD7E71" w:rsidP="00BD7E71">
      <w:pPr>
        <w:pStyle w:val="NoSpacing"/>
        <w:jc w:val="center"/>
        <w:rPr>
          <w:rFonts w:ascii="Arial" w:hAnsi="Arial" w:cs="Arial"/>
          <w:b/>
          <w:sz w:val="24"/>
          <w:szCs w:val="24"/>
        </w:rPr>
      </w:pPr>
      <w:r w:rsidRPr="00A3697A">
        <w:rPr>
          <w:rFonts w:ascii="Arial" w:hAnsi="Arial" w:cs="Arial"/>
          <w:b/>
          <w:sz w:val="24"/>
          <w:szCs w:val="24"/>
        </w:rPr>
        <w:t>MOTION</w:t>
      </w:r>
    </w:p>
    <w:p w:rsidR="00BD7E71" w:rsidRPr="00A3697A" w:rsidRDefault="00BD7E71" w:rsidP="00BD7E71">
      <w:pPr>
        <w:pStyle w:val="NoSpacing"/>
        <w:jc w:val="center"/>
        <w:rPr>
          <w:rFonts w:ascii="Arial" w:hAnsi="Arial" w:cs="Arial"/>
          <w:sz w:val="24"/>
          <w:szCs w:val="24"/>
        </w:rPr>
      </w:pPr>
    </w:p>
    <w:p w:rsidR="00BD7E71" w:rsidRPr="00A3697A" w:rsidRDefault="00BD7E71" w:rsidP="00BD7E71">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April 18</w:t>
      </w:r>
      <w:r w:rsidRPr="00A3697A">
        <w:rPr>
          <w:rFonts w:ascii="Arial" w:hAnsi="Arial" w:cs="Arial"/>
          <w:sz w:val="24"/>
          <w:szCs w:val="24"/>
        </w:rPr>
        <w:t>, 2016</w:t>
      </w:r>
    </w:p>
    <w:p w:rsidR="00BD7E71" w:rsidRPr="00A3697A" w:rsidRDefault="00BD7E71" w:rsidP="00BD7E71">
      <w:pPr>
        <w:pStyle w:val="NoSpacing"/>
        <w:rPr>
          <w:rFonts w:ascii="Arial" w:hAnsi="Arial" w:cs="Arial"/>
          <w:sz w:val="24"/>
          <w:szCs w:val="24"/>
        </w:rPr>
      </w:pPr>
    </w:p>
    <w:p w:rsidR="00BD7E71" w:rsidRPr="00A3697A" w:rsidRDefault="00BD7E71" w:rsidP="00BD7E71">
      <w:pPr>
        <w:pStyle w:val="NoSpacing"/>
        <w:rPr>
          <w:rFonts w:ascii="Arial" w:hAnsi="Arial" w:cs="Arial"/>
          <w:sz w:val="24"/>
          <w:szCs w:val="24"/>
        </w:rPr>
      </w:pPr>
      <w:r>
        <w:rPr>
          <w:rFonts w:ascii="Arial" w:hAnsi="Arial" w:cs="Arial"/>
          <w:sz w:val="24"/>
          <w:szCs w:val="24"/>
        </w:rPr>
        <w:t>Introduced:  Councilman Henwood</w:t>
      </w:r>
    </w:p>
    <w:p w:rsidR="00BD7E71" w:rsidRPr="00A3697A" w:rsidRDefault="00BD7E71" w:rsidP="00BD7E71">
      <w:pPr>
        <w:pStyle w:val="NoSpacing"/>
        <w:rPr>
          <w:rFonts w:ascii="Arial" w:hAnsi="Arial" w:cs="Arial"/>
          <w:sz w:val="24"/>
          <w:szCs w:val="24"/>
        </w:rPr>
      </w:pPr>
      <w:r>
        <w:rPr>
          <w:rFonts w:ascii="Arial" w:hAnsi="Arial" w:cs="Arial"/>
          <w:sz w:val="24"/>
          <w:szCs w:val="24"/>
        </w:rPr>
        <w:t>Second:  Councilwoman Lawlor</w:t>
      </w:r>
    </w:p>
    <w:p w:rsidR="00BD7E71" w:rsidRPr="00A3697A" w:rsidRDefault="00BD7E71" w:rsidP="00BD7E71">
      <w:pPr>
        <w:pStyle w:val="NoSpacing"/>
        <w:rPr>
          <w:rFonts w:ascii="Arial" w:hAnsi="Arial" w:cs="Arial"/>
          <w:sz w:val="24"/>
          <w:szCs w:val="24"/>
        </w:rPr>
      </w:pPr>
    </w:p>
    <w:p w:rsidR="00BD7E71" w:rsidRPr="00A3697A" w:rsidRDefault="00BD7E71" w:rsidP="00BD7E71">
      <w:pPr>
        <w:pStyle w:val="NoSpacing"/>
        <w:rPr>
          <w:rFonts w:ascii="Arial" w:hAnsi="Arial" w:cs="Arial"/>
          <w:sz w:val="24"/>
          <w:szCs w:val="24"/>
        </w:rPr>
      </w:pPr>
      <w:r w:rsidRPr="00A3697A">
        <w:rPr>
          <w:rFonts w:ascii="Arial" w:hAnsi="Arial" w:cs="Arial"/>
          <w:sz w:val="24"/>
          <w:szCs w:val="24"/>
        </w:rPr>
        <w:t>A motion to app</w:t>
      </w:r>
      <w:r>
        <w:rPr>
          <w:rFonts w:ascii="Arial" w:hAnsi="Arial" w:cs="Arial"/>
          <w:sz w:val="24"/>
          <w:szCs w:val="24"/>
        </w:rPr>
        <w:t>rove the minutes of the April 4</w:t>
      </w:r>
      <w:r w:rsidRPr="00A3697A">
        <w:rPr>
          <w:rFonts w:ascii="Arial" w:hAnsi="Arial" w:cs="Arial"/>
          <w:sz w:val="24"/>
          <w:szCs w:val="24"/>
        </w:rPr>
        <w:t>, 2016 Regular</w:t>
      </w:r>
      <w:r>
        <w:rPr>
          <w:rFonts w:ascii="Arial" w:hAnsi="Arial" w:cs="Arial"/>
          <w:sz w:val="24"/>
          <w:szCs w:val="24"/>
        </w:rPr>
        <w:t xml:space="preserve"> </w:t>
      </w:r>
      <w:r w:rsidRPr="00A3697A">
        <w:rPr>
          <w:rFonts w:ascii="Arial" w:hAnsi="Arial" w:cs="Arial"/>
          <w:sz w:val="24"/>
          <w:szCs w:val="24"/>
        </w:rPr>
        <w:t xml:space="preserve">Meeting.  </w:t>
      </w:r>
    </w:p>
    <w:p w:rsidR="00BD7E71" w:rsidRPr="00A3697A" w:rsidRDefault="00BD7E71" w:rsidP="00BD7E71">
      <w:pPr>
        <w:pStyle w:val="NoSpacing"/>
        <w:rPr>
          <w:rFonts w:ascii="Arial" w:hAnsi="Arial" w:cs="Arial"/>
          <w:sz w:val="24"/>
          <w:szCs w:val="24"/>
        </w:rPr>
      </w:pPr>
    </w:p>
    <w:p w:rsidR="00BD7E71" w:rsidRPr="00A3697A" w:rsidRDefault="00BD7E71" w:rsidP="00BD7E71">
      <w:pPr>
        <w:pStyle w:val="NoSpacing"/>
        <w:rPr>
          <w:rFonts w:ascii="Arial" w:hAnsi="Arial" w:cs="Arial"/>
          <w:sz w:val="24"/>
          <w:szCs w:val="24"/>
        </w:rPr>
      </w:pPr>
      <w:r w:rsidRPr="00A3697A">
        <w:rPr>
          <w:rFonts w:ascii="Arial" w:hAnsi="Arial" w:cs="Arial"/>
          <w:sz w:val="24"/>
          <w:szCs w:val="24"/>
        </w:rPr>
        <w:t>On roll call the vote was as follows:</w:t>
      </w:r>
    </w:p>
    <w:p w:rsidR="00BD7E71" w:rsidRPr="00A3697A" w:rsidRDefault="00BD7E71" w:rsidP="00BD7E71">
      <w:pPr>
        <w:pStyle w:val="NoSpacing"/>
        <w:rPr>
          <w:rFonts w:ascii="Arial" w:hAnsi="Arial" w:cs="Arial"/>
          <w:sz w:val="24"/>
          <w:szCs w:val="24"/>
        </w:rPr>
      </w:pPr>
    </w:p>
    <w:p w:rsidR="00BD7E71" w:rsidRPr="00A3697A" w:rsidRDefault="00BD7E71" w:rsidP="00BD7E71">
      <w:pPr>
        <w:pStyle w:val="NoSpacing"/>
        <w:rPr>
          <w:rFonts w:ascii="Arial" w:hAnsi="Arial" w:cs="Arial"/>
          <w:sz w:val="24"/>
          <w:szCs w:val="24"/>
        </w:rPr>
      </w:pPr>
      <w:r w:rsidRPr="00A3697A">
        <w:rPr>
          <w:rFonts w:ascii="Arial" w:hAnsi="Arial" w:cs="Arial"/>
          <w:sz w:val="24"/>
          <w:szCs w:val="24"/>
        </w:rPr>
        <w:t>Councilman Henwood</w:t>
      </w:r>
      <w:r w:rsidRPr="00A3697A">
        <w:rPr>
          <w:rFonts w:ascii="Arial" w:hAnsi="Arial" w:cs="Arial"/>
          <w:sz w:val="24"/>
          <w:szCs w:val="24"/>
        </w:rPr>
        <w:tab/>
      </w:r>
      <w:r w:rsidRPr="00A3697A">
        <w:rPr>
          <w:rFonts w:ascii="Arial" w:hAnsi="Arial" w:cs="Arial"/>
          <w:sz w:val="24"/>
          <w:szCs w:val="24"/>
        </w:rPr>
        <w:tab/>
        <w:t>Yes</w:t>
      </w:r>
    </w:p>
    <w:p w:rsidR="00BD7E71" w:rsidRPr="00A3697A" w:rsidRDefault="00BD7E71" w:rsidP="00BD7E71">
      <w:pPr>
        <w:pStyle w:val="NoSpacing"/>
        <w:rPr>
          <w:rFonts w:ascii="Arial" w:hAnsi="Arial" w:cs="Arial"/>
          <w:sz w:val="24"/>
          <w:szCs w:val="24"/>
        </w:rPr>
      </w:pPr>
      <w:r w:rsidRPr="00A3697A">
        <w:rPr>
          <w:rFonts w:ascii="Arial" w:hAnsi="Arial" w:cs="Arial"/>
          <w:sz w:val="24"/>
          <w:szCs w:val="24"/>
        </w:rPr>
        <w:t>Councilwoman Lawlor</w:t>
      </w:r>
      <w:r w:rsidRPr="00A3697A">
        <w:rPr>
          <w:rFonts w:ascii="Arial" w:hAnsi="Arial" w:cs="Arial"/>
          <w:sz w:val="24"/>
          <w:szCs w:val="24"/>
        </w:rPr>
        <w:tab/>
      </w:r>
      <w:r w:rsidRPr="00A3697A">
        <w:rPr>
          <w:rFonts w:ascii="Arial" w:hAnsi="Arial" w:cs="Arial"/>
          <w:sz w:val="24"/>
          <w:szCs w:val="24"/>
        </w:rPr>
        <w:tab/>
        <w:t>Yes</w:t>
      </w:r>
    </w:p>
    <w:p w:rsidR="00BD7E71" w:rsidRPr="00A3697A" w:rsidRDefault="00BD7E71" w:rsidP="00BD7E71">
      <w:pPr>
        <w:pStyle w:val="NoSpacing"/>
        <w:rPr>
          <w:rFonts w:ascii="Arial" w:hAnsi="Arial" w:cs="Arial"/>
          <w:sz w:val="24"/>
          <w:szCs w:val="24"/>
        </w:rPr>
      </w:pPr>
      <w:r w:rsidRPr="00A3697A">
        <w:rPr>
          <w:rFonts w:ascii="Arial" w:hAnsi="Arial" w:cs="Arial"/>
          <w:sz w:val="24"/>
          <w:szCs w:val="24"/>
        </w:rPr>
        <w:t>Councilman Monte</w:t>
      </w:r>
      <w:r w:rsidRPr="00A3697A">
        <w:rPr>
          <w:rFonts w:ascii="Arial" w:hAnsi="Arial" w:cs="Arial"/>
          <w:sz w:val="24"/>
          <w:szCs w:val="24"/>
        </w:rPr>
        <w:tab/>
      </w:r>
      <w:r w:rsidRPr="00A3697A">
        <w:rPr>
          <w:rFonts w:ascii="Arial" w:hAnsi="Arial" w:cs="Arial"/>
          <w:sz w:val="24"/>
          <w:szCs w:val="24"/>
        </w:rPr>
        <w:tab/>
      </w:r>
      <w:r>
        <w:rPr>
          <w:rFonts w:ascii="Arial" w:hAnsi="Arial" w:cs="Arial"/>
          <w:sz w:val="24"/>
          <w:szCs w:val="24"/>
        </w:rPr>
        <w:tab/>
        <w:t>Absent</w:t>
      </w:r>
    </w:p>
    <w:p w:rsidR="00BD7E71" w:rsidRPr="00A3697A" w:rsidRDefault="00BD7E71" w:rsidP="00BD7E71">
      <w:pPr>
        <w:pStyle w:val="NoSpacing"/>
        <w:rPr>
          <w:rFonts w:ascii="Arial" w:hAnsi="Arial" w:cs="Arial"/>
          <w:sz w:val="24"/>
          <w:szCs w:val="24"/>
        </w:rPr>
      </w:pPr>
      <w:r w:rsidRPr="00A3697A">
        <w:rPr>
          <w:rFonts w:ascii="Arial" w:hAnsi="Arial" w:cs="Arial"/>
          <w:sz w:val="24"/>
          <w:szCs w:val="24"/>
        </w:rPr>
        <w:t>Councilman Vidal</w:t>
      </w:r>
      <w:r w:rsidRPr="00A3697A">
        <w:rPr>
          <w:rFonts w:ascii="Arial" w:hAnsi="Arial" w:cs="Arial"/>
          <w:sz w:val="24"/>
          <w:szCs w:val="24"/>
        </w:rPr>
        <w:tab/>
      </w:r>
      <w:r w:rsidRPr="00A3697A">
        <w:rPr>
          <w:rFonts w:ascii="Arial" w:hAnsi="Arial" w:cs="Arial"/>
          <w:sz w:val="24"/>
          <w:szCs w:val="24"/>
        </w:rPr>
        <w:tab/>
      </w:r>
      <w:r>
        <w:rPr>
          <w:rFonts w:ascii="Arial" w:hAnsi="Arial" w:cs="Arial"/>
          <w:sz w:val="24"/>
          <w:szCs w:val="24"/>
        </w:rPr>
        <w:tab/>
        <w:t>Absent</w:t>
      </w:r>
    </w:p>
    <w:p w:rsidR="00BD7E71" w:rsidRPr="00A3697A" w:rsidRDefault="00BD7E71" w:rsidP="00BD7E71">
      <w:pPr>
        <w:pStyle w:val="NoSpacing"/>
        <w:rPr>
          <w:rFonts w:ascii="Arial" w:hAnsi="Arial" w:cs="Arial"/>
          <w:sz w:val="24"/>
          <w:szCs w:val="24"/>
        </w:rPr>
      </w:pPr>
      <w:r>
        <w:rPr>
          <w:rFonts w:ascii="Arial" w:hAnsi="Arial" w:cs="Arial"/>
          <w:sz w:val="24"/>
          <w:szCs w:val="24"/>
        </w:rPr>
        <w:t>Councilwoman Fischetti</w:t>
      </w:r>
      <w:r>
        <w:rPr>
          <w:rFonts w:ascii="Arial" w:hAnsi="Arial" w:cs="Arial"/>
          <w:sz w:val="24"/>
          <w:szCs w:val="24"/>
        </w:rPr>
        <w:tab/>
      </w:r>
      <w:r>
        <w:rPr>
          <w:rFonts w:ascii="Arial" w:hAnsi="Arial" w:cs="Arial"/>
          <w:sz w:val="24"/>
          <w:szCs w:val="24"/>
        </w:rPr>
        <w:tab/>
        <w:t>Yes</w:t>
      </w:r>
    </w:p>
    <w:p w:rsidR="00BD7E71" w:rsidRDefault="00BD7E71" w:rsidP="00BD7E71">
      <w:pPr>
        <w:pStyle w:val="NoSpacing"/>
        <w:rPr>
          <w:rFonts w:ascii="Arial" w:hAnsi="Arial" w:cs="Arial"/>
          <w:sz w:val="24"/>
          <w:szCs w:val="24"/>
        </w:rPr>
      </w:pPr>
      <w:r w:rsidRPr="00A3697A">
        <w:rPr>
          <w:rFonts w:ascii="Arial" w:hAnsi="Arial" w:cs="Arial"/>
          <w:sz w:val="24"/>
          <w:szCs w:val="24"/>
        </w:rPr>
        <w:t xml:space="preserve">Councilman Bartolomeo </w:t>
      </w:r>
      <w:r w:rsidRPr="00A3697A">
        <w:rPr>
          <w:rFonts w:ascii="Arial" w:hAnsi="Arial" w:cs="Arial"/>
          <w:sz w:val="24"/>
          <w:szCs w:val="24"/>
        </w:rPr>
        <w:tab/>
      </w:r>
      <w:r>
        <w:rPr>
          <w:rFonts w:ascii="Arial" w:hAnsi="Arial" w:cs="Arial"/>
          <w:sz w:val="24"/>
          <w:szCs w:val="24"/>
        </w:rPr>
        <w:tab/>
      </w:r>
      <w:r w:rsidRPr="00A3697A">
        <w:rPr>
          <w:rFonts w:ascii="Arial" w:hAnsi="Arial" w:cs="Arial"/>
          <w:sz w:val="24"/>
          <w:szCs w:val="24"/>
        </w:rPr>
        <w:t>Yes</w:t>
      </w:r>
    </w:p>
    <w:p w:rsidR="001D1A38" w:rsidRDefault="001D1A38">
      <w:pPr>
        <w:rPr>
          <w:u w:val="single"/>
        </w:rPr>
      </w:pPr>
    </w:p>
    <w:p w:rsidR="00BD7E71" w:rsidRDefault="00BD7E71">
      <w:pPr>
        <w:rPr>
          <w:b/>
        </w:rPr>
      </w:pPr>
      <w:r w:rsidRPr="00BD7E71">
        <w:rPr>
          <w:b/>
        </w:rPr>
        <w:t>ORDINANCES</w:t>
      </w:r>
    </w:p>
    <w:p w:rsidR="00BD7E71" w:rsidRDefault="00BD7E71">
      <w:pPr>
        <w:rPr>
          <w:b/>
        </w:rPr>
      </w:pPr>
    </w:p>
    <w:p w:rsidR="00BD7E71" w:rsidRDefault="00E01A31" w:rsidP="00E01A31">
      <w:pPr>
        <w:rPr>
          <w:b/>
        </w:rPr>
      </w:pPr>
      <w:r>
        <w:rPr>
          <w:b/>
        </w:rPr>
        <w:t xml:space="preserve">  INTRODUCTION</w:t>
      </w:r>
      <w:r w:rsidR="00BD7E71">
        <w:rPr>
          <w:b/>
        </w:rPr>
        <w:t xml:space="preserve"> – None</w:t>
      </w:r>
    </w:p>
    <w:p w:rsidR="00BD7E71" w:rsidRDefault="00BD7E71">
      <w:pPr>
        <w:rPr>
          <w:b/>
        </w:rPr>
      </w:pPr>
    </w:p>
    <w:p w:rsidR="00BD7E71" w:rsidRDefault="00E01A31">
      <w:pPr>
        <w:rPr>
          <w:b/>
        </w:rPr>
      </w:pPr>
      <w:r>
        <w:rPr>
          <w:b/>
        </w:rPr>
        <w:t xml:space="preserve">  ADOPTION</w:t>
      </w:r>
    </w:p>
    <w:p w:rsidR="00964C5D" w:rsidRDefault="00964C5D">
      <w:pPr>
        <w:rPr>
          <w:b/>
        </w:rPr>
      </w:pPr>
    </w:p>
    <w:p w:rsidR="00964C5D" w:rsidRDefault="00964C5D">
      <w:pPr>
        <w:rPr>
          <w:b/>
        </w:rPr>
      </w:pPr>
      <w:r>
        <w:rPr>
          <w:b/>
        </w:rPr>
        <w:t>Ordinance No. 1531 – An Ordinance Amending Section 166-2 Fees</w:t>
      </w:r>
    </w:p>
    <w:p w:rsidR="00964C5D" w:rsidRDefault="00964C5D">
      <w:pPr>
        <w:rPr>
          <w:b/>
        </w:rPr>
      </w:pPr>
    </w:p>
    <w:p w:rsidR="00964C5D" w:rsidRDefault="00964C5D" w:rsidP="00964C5D">
      <w:pPr>
        <w:pStyle w:val="NoSpacing"/>
      </w:pPr>
    </w:p>
    <w:p w:rsidR="00964C5D" w:rsidRPr="00A3697A" w:rsidRDefault="00964C5D" w:rsidP="00964C5D">
      <w:pPr>
        <w:pStyle w:val="NoSpacing"/>
        <w:jc w:val="center"/>
        <w:rPr>
          <w:rFonts w:ascii="Arial" w:hAnsi="Arial" w:cs="Arial"/>
          <w:b/>
          <w:sz w:val="24"/>
          <w:szCs w:val="24"/>
        </w:rPr>
      </w:pPr>
      <w:r w:rsidRPr="00A3697A">
        <w:rPr>
          <w:rFonts w:ascii="Arial" w:hAnsi="Arial" w:cs="Arial"/>
          <w:b/>
          <w:sz w:val="24"/>
          <w:szCs w:val="24"/>
        </w:rPr>
        <w:t>MOTION</w:t>
      </w:r>
    </w:p>
    <w:p w:rsidR="00964C5D" w:rsidRPr="00A3697A" w:rsidRDefault="00964C5D" w:rsidP="00964C5D">
      <w:pPr>
        <w:pStyle w:val="NoSpacing"/>
        <w:jc w:val="center"/>
        <w:rPr>
          <w:rFonts w:ascii="Arial" w:hAnsi="Arial" w:cs="Arial"/>
          <w:sz w:val="24"/>
          <w:szCs w:val="24"/>
        </w:rPr>
      </w:pPr>
    </w:p>
    <w:p w:rsidR="00964C5D" w:rsidRPr="00A3697A" w:rsidRDefault="00964C5D" w:rsidP="00964C5D">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April 18</w:t>
      </w:r>
      <w:r w:rsidRPr="00A3697A">
        <w:rPr>
          <w:rFonts w:ascii="Arial" w:hAnsi="Arial" w:cs="Arial"/>
          <w:sz w:val="24"/>
          <w:szCs w:val="24"/>
        </w:rPr>
        <w:t>, 2016</w:t>
      </w:r>
    </w:p>
    <w:p w:rsidR="00964C5D" w:rsidRPr="00A3697A" w:rsidRDefault="00964C5D" w:rsidP="00964C5D">
      <w:pPr>
        <w:pStyle w:val="NoSpacing"/>
        <w:rPr>
          <w:rFonts w:ascii="Arial" w:hAnsi="Arial" w:cs="Arial"/>
          <w:sz w:val="24"/>
          <w:szCs w:val="24"/>
        </w:rPr>
      </w:pPr>
    </w:p>
    <w:p w:rsidR="00964C5D" w:rsidRPr="00A3697A" w:rsidRDefault="00964C5D" w:rsidP="00964C5D">
      <w:pPr>
        <w:pStyle w:val="NoSpacing"/>
        <w:rPr>
          <w:rFonts w:ascii="Arial" w:hAnsi="Arial" w:cs="Arial"/>
          <w:sz w:val="24"/>
          <w:szCs w:val="24"/>
        </w:rPr>
      </w:pPr>
      <w:r>
        <w:rPr>
          <w:rFonts w:ascii="Arial" w:hAnsi="Arial" w:cs="Arial"/>
          <w:sz w:val="24"/>
          <w:szCs w:val="24"/>
        </w:rPr>
        <w:t>Introduced:  Councilman Henwood</w:t>
      </w:r>
    </w:p>
    <w:p w:rsidR="00964C5D" w:rsidRPr="00A3697A" w:rsidRDefault="00964C5D" w:rsidP="00964C5D">
      <w:pPr>
        <w:pStyle w:val="NoSpacing"/>
        <w:rPr>
          <w:rFonts w:ascii="Arial" w:hAnsi="Arial" w:cs="Arial"/>
          <w:sz w:val="24"/>
          <w:szCs w:val="24"/>
        </w:rPr>
      </w:pPr>
      <w:r>
        <w:rPr>
          <w:rFonts w:ascii="Arial" w:hAnsi="Arial" w:cs="Arial"/>
          <w:sz w:val="24"/>
          <w:szCs w:val="24"/>
        </w:rPr>
        <w:t>Second:  Councilwoman Lawlor</w:t>
      </w:r>
    </w:p>
    <w:p w:rsidR="00964C5D" w:rsidRPr="00A3697A" w:rsidRDefault="00964C5D" w:rsidP="00964C5D">
      <w:pPr>
        <w:pStyle w:val="NoSpacing"/>
        <w:rPr>
          <w:rFonts w:ascii="Arial" w:hAnsi="Arial" w:cs="Arial"/>
          <w:sz w:val="24"/>
          <w:szCs w:val="24"/>
        </w:rPr>
      </w:pPr>
    </w:p>
    <w:p w:rsidR="00964C5D" w:rsidRPr="00A3697A" w:rsidRDefault="00964C5D" w:rsidP="00964C5D">
      <w:pPr>
        <w:pStyle w:val="NoSpacing"/>
        <w:rPr>
          <w:rFonts w:ascii="Arial" w:hAnsi="Arial" w:cs="Arial"/>
          <w:sz w:val="24"/>
          <w:szCs w:val="24"/>
        </w:rPr>
      </w:pPr>
      <w:r w:rsidRPr="00A3697A">
        <w:rPr>
          <w:rFonts w:ascii="Arial" w:hAnsi="Arial" w:cs="Arial"/>
          <w:sz w:val="24"/>
          <w:szCs w:val="24"/>
        </w:rPr>
        <w:t xml:space="preserve">A motion to </w:t>
      </w:r>
      <w:r>
        <w:rPr>
          <w:rFonts w:ascii="Arial" w:hAnsi="Arial" w:cs="Arial"/>
          <w:sz w:val="24"/>
          <w:szCs w:val="24"/>
        </w:rPr>
        <w:t xml:space="preserve">open the meeting to the public to comment on Ordinance </w:t>
      </w:r>
      <w:r w:rsidR="002D3D3A">
        <w:rPr>
          <w:rFonts w:ascii="Arial" w:hAnsi="Arial" w:cs="Arial"/>
          <w:sz w:val="24"/>
          <w:szCs w:val="24"/>
        </w:rPr>
        <w:t xml:space="preserve">No. 1531-2016.  </w:t>
      </w:r>
    </w:p>
    <w:p w:rsidR="00964C5D" w:rsidRPr="00A3697A" w:rsidRDefault="00964C5D" w:rsidP="00964C5D">
      <w:pPr>
        <w:pStyle w:val="NoSpacing"/>
        <w:rPr>
          <w:rFonts w:ascii="Arial" w:hAnsi="Arial" w:cs="Arial"/>
          <w:sz w:val="24"/>
          <w:szCs w:val="24"/>
        </w:rPr>
      </w:pPr>
    </w:p>
    <w:p w:rsidR="00964C5D" w:rsidRPr="00A3697A" w:rsidRDefault="00964C5D" w:rsidP="00964C5D">
      <w:pPr>
        <w:pStyle w:val="NoSpacing"/>
        <w:rPr>
          <w:rFonts w:ascii="Arial" w:hAnsi="Arial" w:cs="Arial"/>
          <w:sz w:val="24"/>
          <w:szCs w:val="24"/>
        </w:rPr>
      </w:pPr>
      <w:r w:rsidRPr="00A3697A">
        <w:rPr>
          <w:rFonts w:ascii="Arial" w:hAnsi="Arial" w:cs="Arial"/>
          <w:sz w:val="24"/>
          <w:szCs w:val="24"/>
        </w:rPr>
        <w:t>On roll call the vote was as follows:</w:t>
      </w:r>
    </w:p>
    <w:p w:rsidR="00964C5D" w:rsidRPr="00A3697A" w:rsidRDefault="00964C5D" w:rsidP="00964C5D">
      <w:pPr>
        <w:pStyle w:val="NoSpacing"/>
        <w:rPr>
          <w:rFonts w:ascii="Arial" w:hAnsi="Arial" w:cs="Arial"/>
          <w:sz w:val="24"/>
          <w:szCs w:val="24"/>
        </w:rPr>
      </w:pPr>
    </w:p>
    <w:p w:rsidR="00964C5D" w:rsidRPr="00A3697A" w:rsidRDefault="00964C5D" w:rsidP="00964C5D">
      <w:pPr>
        <w:pStyle w:val="NoSpacing"/>
        <w:rPr>
          <w:rFonts w:ascii="Arial" w:hAnsi="Arial" w:cs="Arial"/>
          <w:sz w:val="24"/>
          <w:szCs w:val="24"/>
        </w:rPr>
      </w:pPr>
      <w:r w:rsidRPr="00A3697A">
        <w:rPr>
          <w:rFonts w:ascii="Arial" w:hAnsi="Arial" w:cs="Arial"/>
          <w:sz w:val="24"/>
          <w:szCs w:val="24"/>
        </w:rPr>
        <w:t>Councilman Henwood</w:t>
      </w:r>
      <w:r w:rsidRPr="00A3697A">
        <w:rPr>
          <w:rFonts w:ascii="Arial" w:hAnsi="Arial" w:cs="Arial"/>
          <w:sz w:val="24"/>
          <w:szCs w:val="24"/>
        </w:rPr>
        <w:tab/>
      </w:r>
      <w:r w:rsidRPr="00A3697A">
        <w:rPr>
          <w:rFonts w:ascii="Arial" w:hAnsi="Arial" w:cs="Arial"/>
          <w:sz w:val="24"/>
          <w:szCs w:val="24"/>
        </w:rPr>
        <w:tab/>
        <w:t>Yes</w:t>
      </w:r>
    </w:p>
    <w:p w:rsidR="00964C5D" w:rsidRPr="00A3697A" w:rsidRDefault="00964C5D" w:rsidP="00964C5D">
      <w:pPr>
        <w:pStyle w:val="NoSpacing"/>
        <w:rPr>
          <w:rFonts w:ascii="Arial" w:hAnsi="Arial" w:cs="Arial"/>
          <w:sz w:val="24"/>
          <w:szCs w:val="24"/>
        </w:rPr>
      </w:pPr>
      <w:r w:rsidRPr="00A3697A">
        <w:rPr>
          <w:rFonts w:ascii="Arial" w:hAnsi="Arial" w:cs="Arial"/>
          <w:sz w:val="24"/>
          <w:szCs w:val="24"/>
        </w:rPr>
        <w:t>Councilwoman Lawlor</w:t>
      </w:r>
      <w:r w:rsidRPr="00A3697A">
        <w:rPr>
          <w:rFonts w:ascii="Arial" w:hAnsi="Arial" w:cs="Arial"/>
          <w:sz w:val="24"/>
          <w:szCs w:val="24"/>
        </w:rPr>
        <w:tab/>
      </w:r>
      <w:r w:rsidRPr="00A3697A">
        <w:rPr>
          <w:rFonts w:ascii="Arial" w:hAnsi="Arial" w:cs="Arial"/>
          <w:sz w:val="24"/>
          <w:szCs w:val="24"/>
        </w:rPr>
        <w:tab/>
        <w:t>Yes</w:t>
      </w:r>
    </w:p>
    <w:p w:rsidR="00964C5D" w:rsidRPr="00A3697A" w:rsidRDefault="00964C5D" w:rsidP="00964C5D">
      <w:pPr>
        <w:pStyle w:val="NoSpacing"/>
        <w:rPr>
          <w:rFonts w:ascii="Arial" w:hAnsi="Arial" w:cs="Arial"/>
          <w:sz w:val="24"/>
          <w:szCs w:val="24"/>
        </w:rPr>
      </w:pPr>
      <w:r w:rsidRPr="00A3697A">
        <w:rPr>
          <w:rFonts w:ascii="Arial" w:hAnsi="Arial" w:cs="Arial"/>
          <w:sz w:val="24"/>
          <w:szCs w:val="24"/>
        </w:rPr>
        <w:t>Councilman Monte</w:t>
      </w:r>
      <w:r w:rsidRPr="00A3697A">
        <w:rPr>
          <w:rFonts w:ascii="Arial" w:hAnsi="Arial" w:cs="Arial"/>
          <w:sz w:val="24"/>
          <w:szCs w:val="24"/>
        </w:rPr>
        <w:tab/>
      </w:r>
      <w:r w:rsidRPr="00A3697A">
        <w:rPr>
          <w:rFonts w:ascii="Arial" w:hAnsi="Arial" w:cs="Arial"/>
          <w:sz w:val="24"/>
          <w:szCs w:val="24"/>
        </w:rPr>
        <w:tab/>
      </w:r>
      <w:r>
        <w:rPr>
          <w:rFonts w:ascii="Arial" w:hAnsi="Arial" w:cs="Arial"/>
          <w:sz w:val="24"/>
          <w:szCs w:val="24"/>
        </w:rPr>
        <w:tab/>
        <w:t>Absent</w:t>
      </w:r>
    </w:p>
    <w:p w:rsidR="00964C5D" w:rsidRPr="00A3697A" w:rsidRDefault="00964C5D" w:rsidP="00964C5D">
      <w:pPr>
        <w:pStyle w:val="NoSpacing"/>
        <w:rPr>
          <w:rFonts w:ascii="Arial" w:hAnsi="Arial" w:cs="Arial"/>
          <w:sz w:val="24"/>
          <w:szCs w:val="24"/>
        </w:rPr>
      </w:pPr>
      <w:r w:rsidRPr="00A3697A">
        <w:rPr>
          <w:rFonts w:ascii="Arial" w:hAnsi="Arial" w:cs="Arial"/>
          <w:sz w:val="24"/>
          <w:szCs w:val="24"/>
        </w:rPr>
        <w:t>Councilman Vidal</w:t>
      </w:r>
      <w:r w:rsidRPr="00A3697A">
        <w:rPr>
          <w:rFonts w:ascii="Arial" w:hAnsi="Arial" w:cs="Arial"/>
          <w:sz w:val="24"/>
          <w:szCs w:val="24"/>
        </w:rPr>
        <w:tab/>
      </w:r>
      <w:r w:rsidRPr="00A3697A">
        <w:rPr>
          <w:rFonts w:ascii="Arial" w:hAnsi="Arial" w:cs="Arial"/>
          <w:sz w:val="24"/>
          <w:szCs w:val="24"/>
        </w:rPr>
        <w:tab/>
      </w:r>
      <w:r>
        <w:rPr>
          <w:rFonts w:ascii="Arial" w:hAnsi="Arial" w:cs="Arial"/>
          <w:sz w:val="24"/>
          <w:szCs w:val="24"/>
        </w:rPr>
        <w:tab/>
        <w:t>Absent</w:t>
      </w:r>
    </w:p>
    <w:p w:rsidR="00964C5D" w:rsidRPr="00A3697A" w:rsidRDefault="00964C5D" w:rsidP="00964C5D">
      <w:pPr>
        <w:pStyle w:val="NoSpacing"/>
        <w:rPr>
          <w:rFonts w:ascii="Arial" w:hAnsi="Arial" w:cs="Arial"/>
          <w:sz w:val="24"/>
          <w:szCs w:val="24"/>
        </w:rPr>
      </w:pPr>
      <w:r>
        <w:rPr>
          <w:rFonts w:ascii="Arial" w:hAnsi="Arial" w:cs="Arial"/>
          <w:sz w:val="24"/>
          <w:szCs w:val="24"/>
        </w:rPr>
        <w:t>Councilwoman Fischetti</w:t>
      </w:r>
      <w:r>
        <w:rPr>
          <w:rFonts w:ascii="Arial" w:hAnsi="Arial" w:cs="Arial"/>
          <w:sz w:val="24"/>
          <w:szCs w:val="24"/>
        </w:rPr>
        <w:tab/>
      </w:r>
      <w:r>
        <w:rPr>
          <w:rFonts w:ascii="Arial" w:hAnsi="Arial" w:cs="Arial"/>
          <w:sz w:val="24"/>
          <w:szCs w:val="24"/>
        </w:rPr>
        <w:tab/>
        <w:t>Yes</w:t>
      </w:r>
    </w:p>
    <w:p w:rsidR="00964C5D" w:rsidRDefault="00964C5D" w:rsidP="00964C5D">
      <w:pPr>
        <w:pStyle w:val="NoSpacing"/>
        <w:rPr>
          <w:rFonts w:ascii="Arial" w:hAnsi="Arial" w:cs="Arial"/>
          <w:sz w:val="24"/>
          <w:szCs w:val="24"/>
        </w:rPr>
      </w:pPr>
      <w:r w:rsidRPr="00A3697A">
        <w:rPr>
          <w:rFonts w:ascii="Arial" w:hAnsi="Arial" w:cs="Arial"/>
          <w:sz w:val="24"/>
          <w:szCs w:val="24"/>
        </w:rPr>
        <w:t xml:space="preserve">Councilman Bartolomeo </w:t>
      </w:r>
      <w:r w:rsidRPr="00A3697A">
        <w:rPr>
          <w:rFonts w:ascii="Arial" w:hAnsi="Arial" w:cs="Arial"/>
          <w:sz w:val="24"/>
          <w:szCs w:val="24"/>
        </w:rPr>
        <w:tab/>
      </w:r>
      <w:r>
        <w:rPr>
          <w:rFonts w:ascii="Arial" w:hAnsi="Arial" w:cs="Arial"/>
          <w:sz w:val="24"/>
          <w:szCs w:val="24"/>
        </w:rPr>
        <w:tab/>
      </w:r>
      <w:r w:rsidRPr="00A3697A">
        <w:rPr>
          <w:rFonts w:ascii="Arial" w:hAnsi="Arial" w:cs="Arial"/>
          <w:sz w:val="24"/>
          <w:szCs w:val="24"/>
        </w:rPr>
        <w:t>Yes</w:t>
      </w:r>
    </w:p>
    <w:p w:rsidR="002D3D3A" w:rsidRDefault="002D3D3A" w:rsidP="00964C5D">
      <w:pPr>
        <w:pStyle w:val="NoSpacing"/>
        <w:rPr>
          <w:rFonts w:ascii="Arial" w:hAnsi="Arial" w:cs="Arial"/>
          <w:sz w:val="24"/>
          <w:szCs w:val="24"/>
        </w:rPr>
      </w:pPr>
    </w:p>
    <w:p w:rsidR="002D3D3A" w:rsidRDefault="002D3D3A" w:rsidP="00964C5D">
      <w:pPr>
        <w:pStyle w:val="NoSpacing"/>
        <w:rPr>
          <w:rFonts w:ascii="Arial" w:hAnsi="Arial" w:cs="Arial"/>
          <w:sz w:val="24"/>
          <w:szCs w:val="24"/>
        </w:rPr>
      </w:pPr>
      <w:r>
        <w:rPr>
          <w:rFonts w:ascii="Arial" w:hAnsi="Arial" w:cs="Arial"/>
          <w:sz w:val="24"/>
          <w:szCs w:val="24"/>
        </w:rPr>
        <w:t>Mayor McPartland opened the meeting to the public to comment on Ordinance No. 1531-2016.  No one wished to be heard therefore the Mayor closed the meeting to the public to comment on Ordinance 15</w:t>
      </w:r>
      <w:r w:rsidR="009C3D2C">
        <w:rPr>
          <w:rFonts w:ascii="Arial" w:hAnsi="Arial" w:cs="Arial"/>
          <w:sz w:val="24"/>
          <w:szCs w:val="24"/>
        </w:rPr>
        <w:t>31-2016.</w:t>
      </w:r>
    </w:p>
    <w:p w:rsidR="00B705D7" w:rsidRDefault="00B705D7" w:rsidP="00964C5D">
      <w:pPr>
        <w:pStyle w:val="NoSpacing"/>
        <w:rPr>
          <w:rFonts w:ascii="Arial" w:hAnsi="Arial" w:cs="Arial"/>
          <w:sz w:val="24"/>
          <w:szCs w:val="24"/>
        </w:rPr>
      </w:pPr>
    </w:p>
    <w:p w:rsidR="00B705D7" w:rsidRDefault="00B705D7" w:rsidP="00B705D7">
      <w:pPr>
        <w:ind w:left="-720" w:firstLine="720"/>
        <w:rPr>
          <w:sz w:val="22"/>
          <w:szCs w:val="22"/>
        </w:rPr>
      </w:pPr>
      <w:r>
        <w:rPr>
          <w:sz w:val="22"/>
          <w:szCs w:val="22"/>
        </w:rPr>
        <w:t xml:space="preserve">The Clerk </w:t>
      </w:r>
      <w:r w:rsidRPr="000D6B89">
        <w:rPr>
          <w:sz w:val="22"/>
          <w:szCs w:val="22"/>
        </w:rPr>
        <w:t xml:space="preserve"> read the Notice of Ordinance and O</w:t>
      </w:r>
      <w:r>
        <w:rPr>
          <w:sz w:val="22"/>
          <w:szCs w:val="22"/>
        </w:rPr>
        <w:t>rdinance No. 1531-2016</w:t>
      </w:r>
      <w:r w:rsidRPr="000D6B89">
        <w:rPr>
          <w:sz w:val="22"/>
          <w:szCs w:val="22"/>
        </w:rPr>
        <w:t>.</w:t>
      </w:r>
    </w:p>
    <w:p w:rsidR="00B705D7" w:rsidRDefault="00B705D7" w:rsidP="00B705D7">
      <w:pPr>
        <w:ind w:left="-720" w:firstLine="720"/>
        <w:rPr>
          <w:sz w:val="22"/>
          <w:szCs w:val="22"/>
        </w:rPr>
      </w:pPr>
    </w:p>
    <w:p w:rsidR="00B705D7" w:rsidRDefault="00B705D7" w:rsidP="00B705D7">
      <w:pPr>
        <w:rPr>
          <w:sz w:val="22"/>
          <w:szCs w:val="22"/>
        </w:rPr>
      </w:pPr>
      <w:r w:rsidRPr="000D6B89">
        <w:rPr>
          <w:sz w:val="22"/>
          <w:szCs w:val="22"/>
        </w:rPr>
        <w:t>Notice is hereby given that the following proposed Ordinance was introduced at a meeting of the Mayor and Council of the Borough of Edgewater, Stat</w:t>
      </w:r>
      <w:r>
        <w:rPr>
          <w:sz w:val="22"/>
          <w:szCs w:val="22"/>
        </w:rPr>
        <w:t xml:space="preserve">e of New Jersey held on the 21st  </w:t>
      </w:r>
      <w:r w:rsidRPr="000D6B89">
        <w:rPr>
          <w:sz w:val="22"/>
          <w:szCs w:val="22"/>
        </w:rPr>
        <w:t xml:space="preserve">day of  </w:t>
      </w:r>
      <w:r w:rsidR="00EB5C74">
        <w:rPr>
          <w:sz w:val="22"/>
          <w:szCs w:val="22"/>
        </w:rPr>
        <w:t>March, 2016</w:t>
      </w:r>
      <w:r w:rsidRPr="000D6B89">
        <w:rPr>
          <w:sz w:val="22"/>
          <w:szCs w:val="22"/>
        </w:rPr>
        <w:t xml:space="preserve"> and given its first reading, and the same was then ordered to be published according to law, and that said Ordinance will be further considered for final reading and adoption at a meeting of the said Mayor and Council to be held in the </w:t>
      </w:r>
      <w:r>
        <w:rPr>
          <w:sz w:val="22"/>
          <w:szCs w:val="22"/>
        </w:rPr>
        <w:t>Nancy Merse Council Chambers, 55 River Road, Borough of Edgewater, New Jersey  on the 18th</w:t>
      </w:r>
      <w:r w:rsidRPr="000D6B89">
        <w:rPr>
          <w:sz w:val="22"/>
          <w:szCs w:val="22"/>
        </w:rPr>
        <w:t xml:space="preserve">  day of</w:t>
      </w:r>
      <w:r>
        <w:rPr>
          <w:sz w:val="22"/>
          <w:szCs w:val="22"/>
        </w:rPr>
        <w:t xml:space="preserve">  April, 2016</w:t>
      </w:r>
      <w:r w:rsidRPr="000D6B89">
        <w:rPr>
          <w:sz w:val="22"/>
          <w:szCs w:val="22"/>
        </w:rPr>
        <w:t xml:space="preserve"> at 7:00 pm or as soon thereafter that the matter can be reached, at which time and place all persons interested will have an opportunity to be heard concerning said Ordinance.</w:t>
      </w:r>
    </w:p>
    <w:p w:rsidR="00B705D7" w:rsidRPr="000D6B89" w:rsidRDefault="00B705D7" w:rsidP="00B705D7">
      <w:pPr>
        <w:rPr>
          <w:sz w:val="22"/>
          <w:szCs w:val="22"/>
        </w:rPr>
      </w:pPr>
    </w:p>
    <w:p w:rsidR="00B705D7" w:rsidRDefault="00B705D7" w:rsidP="00B705D7">
      <w:pPr>
        <w:pStyle w:val="ListParagraph"/>
        <w:ind w:left="-720" w:firstLine="720"/>
        <w:contextualSpacing w:val="0"/>
        <w:rPr>
          <w:sz w:val="22"/>
          <w:szCs w:val="22"/>
        </w:rPr>
      </w:pPr>
      <w:r>
        <w:rPr>
          <w:sz w:val="22"/>
          <w:szCs w:val="22"/>
        </w:rPr>
        <w:t>The said Ordinance is as follows:</w:t>
      </w:r>
    </w:p>
    <w:p w:rsidR="00B705D7" w:rsidRDefault="00B705D7" w:rsidP="00B705D7">
      <w:pPr>
        <w:pStyle w:val="ListParagraph"/>
        <w:ind w:left="-720" w:firstLine="720"/>
        <w:contextualSpacing w:val="0"/>
        <w:rPr>
          <w:sz w:val="22"/>
          <w:szCs w:val="22"/>
        </w:rPr>
      </w:pPr>
    </w:p>
    <w:p w:rsidR="00B705D7" w:rsidRPr="009135C0" w:rsidRDefault="00B705D7" w:rsidP="00B705D7">
      <w:pPr>
        <w:jc w:val="center"/>
        <w:rPr>
          <w:b/>
          <w:lang w:val="en-CA"/>
        </w:rPr>
      </w:pPr>
      <w:r w:rsidRPr="009135C0">
        <w:rPr>
          <w:b/>
          <w:lang w:val="en-CA"/>
        </w:rPr>
        <w:t xml:space="preserve">BOROUGH OF EDGEWATER </w:t>
      </w:r>
    </w:p>
    <w:p w:rsidR="00B705D7" w:rsidRPr="009135C0" w:rsidRDefault="00B705D7" w:rsidP="00B705D7">
      <w:pPr>
        <w:jc w:val="center"/>
        <w:rPr>
          <w:b/>
          <w:lang w:val="en-CA"/>
        </w:rPr>
      </w:pPr>
      <w:r w:rsidRPr="009135C0">
        <w:rPr>
          <w:b/>
          <w:lang w:val="en-CA"/>
        </w:rPr>
        <w:t>ORDINANCE NO.</w:t>
      </w:r>
      <w:r>
        <w:rPr>
          <w:b/>
          <w:lang w:val="en-CA"/>
        </w:rPr>
        <w:t>1531-2016</w:t>
      </w:r>
      <w:r w:rsidRPr="009135C0">
        <w:rPr>
          <w:b/>
          <w:lang w:val="en-CA"/>
        </w:rPr>
        <w:t xml:space="preserve"> </w:t>
      </w:r>
    </w:p>
    <w:p w:rsidR="00B705D7" w:rsidRPr="009135C0" w:rsidRDefault="00B705D7" w:rsidP="00B705D7">
      <w:pPr>
        <w:jc w:val="center"/>
        <w:rPr>
          <w:b/>
          <w:lang w:val="en-CA"/>
        </w:rPr>
      </w:pPr>
    </w:p>
    <w:p w:rsidR="00B705D7" w:rsidRPr="009135C0" w:rsidRDefault="00B705D7" w:rsidP="00B705D7">
      <w:pPr>
        <w:jc w:val="center"/>
        <w:rPr>
          <w:b/>
        </w:rPr>
      </w:pPr>
      <w:r w:rsidRPr="009135C0">
        <w:rPr>
          <w:b/>
        </w:rPr>
        <w:t>AN ORDINANCE AMENDING SECTION 166-2 FEES OF THE CODE OF THE BOROUGH OF EDGEWATER</w:t>
      </w:r>
    </w:p>
    <w:p w:rsidR="00B705D7" w:rsidRDefault="00B705D7" w:rsidP="00B705D7"/>
    <w:p w:rsidR="00B705D7" w:rsidRDefault="00B705D7" w:rsidP="00B705D7">
      <w:r>
        <w:tab/>
      </w:r>
      <w:r w:rsidRPr="009135C0">
        <w:rPr>
          <w:b/>
        </w:rPr>
        <w:t>BE IT ORDAINED</w:t>
      </w:r>
      <w:r>
        <w:t xml:space="preserve"> by the Mayor and Council of the Borough of Edgewater, County of Bergen and State of New Jersey, as follows: </w:t>
      </w:r>
    </w:p>
    <w:p w:rsidR="00B705D7" w:rsidRDefault="00B705D7" w:rsidP="00B705D7"/>
    <w:p w:rsidR="00B705D7" w:rsidRDefault="00B705D7" w:rsidP="00B705D7">
      <w:r>
        <w:tab/>
        <w:t>Section 1.  Section 166-2 Fees shall be amended to read as follows:</w:t>
      </w:r>
    </w:p>
    <w:p w:rsidR="00B705D7" w:rsidRDefault="00B705D7" w:rsidP="00B705D7"/>
    <w:p w:rsidR="00B705D7" w:rsidRDefault="00B705D7" w:rsidP="00B705D7">
      <w:r>
        <w:tab/>
        <w:t>A.  The fee for a construction permit shall be the sum of the subcode fees listed in Subsection A(2) through hereof and shall be paid before the permit is issued:</w:t>
      </w:r>
    </w:p>
    <w:p w:rsidR="00B705D7" w:rsidRDefault="00B705D7" w:rsidP="00B705D7"/>
    <w:p w:rsidR="00B705D7" w:rsidRDefault="00B705D7" w:rsidP="00B705D7">
      <w:r>
        <w:tab/>
        <w:t xml:space="preserve">(1) The building subcode fees are as follows: </w:t>
      </w:r>
    </w:p>
    <w:p w:rsidR="00B705D7" w:rsidRDefault="00B705D7" w:rsidP="00B705D7"/>
    <w:p w:rsidR="00B705D7" w:rsidRDefault="00B705D7" w:rsidP="00B705D7">
      <w:pPr>
        <w:ind w:left="1440"/>
      </w:pPr>
      <w:r>
        <w:t>(a) For new construction $0.036 per cubic foot of building or structure volume.</w:t>
      </w:r>
    </w:p>
    <w:p w:rsidR="00B705D7" w:rsidRDefault="00B705D7" w:rsidP="00B705D7"/>
    <w:p w:rsidR="00B705D7" w:rsidRDefault="00B705D7" w:rsidP="00B705D7">
      <w:pPr>
        <w:ind w:left="1440"/>
      </w:pPr>
      <w:r>
        <w:t xml:space="preserve">(b) For renovations, additions, alterations, and repairs $50.00 per $1,000 of estimated cost, $25.00 there after. </w:t>
      </w:r>
    </w:p>
    <w:p w:rsidR="00B705D7" w:rsidRDefault="00B705D7" w:rsidP="00B705D7"/>
    <w:p w:rsidR="00B705D7" w:rsidRDefault="00B705D7" w:rsidP="00B705D7">
      <w:r>
        <w:tab/>
        <w:t xml:space="preserve">(2)  The plumbing subcode fee shall be as follows: </w:t>
      </w:r>
    </w:p>
    <w:p w:rsidR="00B705D7" w:rsidRDefault="00B705D7" w:rsidP="00B705D7"/>
    <w:p w:rsidR="00B705D7" w:rsidRDefault="00B705D7" w:rsidP="00B705D7">
      <w:r>
        <w:tab/>
      </w:r>
      <w:r>
        <w:tab/>
        <w:t>(a) $25.00 per plumbing fixture, device and plumbing stack to be installed.</w:t>
      </w:r>
    </w:p>
    <w:p w:rsidR="00B705D7" w:rsidRDefault="00B705D7" w:rsidP="00B705D7"/>
    <w:p w:rsidR="00B705D7" w:rsidRDefault="00B705D7" w:rsidP="00B705D7">
      <w:r>
        <w:tab/>
      </w:r>
      <w:r>
        <w:tab/>
        <w:t xml:space="preserve">(b) For special devices, including but not limited to grease traps, oil separators, backflow preventers and water-cooled air conditioning or refrigeration units:  $100.00 per special device. </w:t>
      </w:r>
    </w:p>
    <w:p w:rsidR="00B705D7" w:rsidRDefault="00B705D7" w:rsidP="00B705D7"/>
    <w:p w:rsidR="00B705D7" w:rsidRDefault="00B705D7" w:rsidP="00B705D7">
      <w:r>
        <w:tab/>
      </w:r>
      <w:r>
        <w:tab/>
        <w:t>(c) For water heaters, steam boilers, hot-water boilers and sewer pumps and oil interceptor/separator: $50.00 each.</w:t>
      </w:r>
    </w:p>
    <w:p w:rsidR="00B705D7" w:rsidRDefault="00B705D7" w:rsidP="00B705D7"/>
    <w:p w:rsidR="00B705D7" w:rsidRDefault="00B705D7" w:rsidP="00B705D7">
      <w:r>
        <w:tab/>
      </w:r>
      <w:r>
        <w:tab/>
        <w:t xml:space="preserve">(d) For installation or replacement of sewers, as follows: </w:t>
      </w:r>
    </w:p>
    <w:p w:rsidR="00B705D7" w:rsidRDefault="00B705D7" w:rsidP="00B705D7">
      <w:r>
        <w:tab/>
      </w:r>
    </w:p>
    <w:p w:rsidR="00B705D7" w:rsidRDefault="00B705D7" w:rsidP="00B705D7">
      <w:r>
        <w:tab/>
      </w:r>
      <w:r>
        <w:tab/>
        <w:t>[1] There shall be a minimum fee of $100.00 for any size up to and in excess of six (6) inches.</w:t>
      </w:r>
    </w:p>
    <w:p w:rsidR="00B705D7" w:rsidRDefault="00B705D7" w:rsidP="00B705D7"/>
    <w:p w:rsidR="00B705D7" w:rsidRDefault="00B705D7" w:rsidP="00B705D7">
      <w:r>
        <w:tab/>
        <w:t>(e)</w:t>
      </w:r>
      <w:r>
        <w:tab/>
        <w:t xml:space="preserve">For installation or replacement of water service, as follows: </w:t>
      </w:r>
    </w:p>
    <w:p w:rsidR="00B705D7" w:rsidRDefault="00B705D7" w:rsidP="00B705D7">
      <w:r>
        <w:tab/>
      </w:r>
      <w:r>
        <w:tab/>
      </w:r>
    </w:p>
    <w:p w:rsidR="00B705D7" w:rsidRDefault="00B705D7" w:rsidP="00B705D7">
      <w:r>
        <w:tab/>
      </w:r>
      <w:r>
        <w:tab/>
        <w:t>[1] There shall be a minimum fee of $75.00 for one (1) inch up to including four (4) inch.</w:t>
      </w:r>
    </w:p>
    <w:p w:rsidR="00B705D7" w:rsidRDefault="00B705D7" w:rsidP="00B705D7"/>
    <w:p w:rsidR="00B705D7" w:rsidRDefault="00B705D7" w:rsidP="00B705D7">
      <w:r>
        <w:tab/>
      </w:r>
      <w:r>
        <w:tab/>
      </w:r>
    </w:p>
    <w:p w:rsidR="00B705D7" w:rsidRDefault="00B705D7" w:rsidP="00B705D7">
      <w:r>
        <w:tab/>
      </w:r>
    </w:p>
    <w:p w:rsidR="00B705D7" w:rsidRDefault="00B705D7" w:rsidP="00B705D7">
      <w:r>
        <w:tab/>
      </w:r>
    </w:p>
    <w:p w:rsidR="00B705D7" w:rsidRDefault="00B705D7" w:rsidP="00B705D7">
      <w:r>
        <w:t>(3)</w:t>
      </w:r>
      <w:r>
        <w:tab/>
        <w:t xml:space="preserve">The electrical subcode fees shall be as follows: </w:t>
      </w:r>
    </w:p>
    <w:p w:rsidR="00B705D7" w:rsidRDefault="00B705D7" w:rsidP="00B705D7">
      <w:r>
        <w:t xml:space="preserve">                      </w:t>
      </w:r>
      <w:r>
        <w:tab/>
      </w:r>
    </w:p>
    <w:p w:rsidR="00B705D7" w:rsidRDefault="00B705D7" w:rsidP="00B705D7">
      <w:r>
        <w:lastRenderedPageBreak/>
        <w:tab/>
      </w:r>
      <w:r>
        <w:tab/>
      </w:r>
      <w:r>
        <w:tab/>
      </w:r>
      <w:r>
        <w:tab/>
        <w:t>Type</w:t>
      </w:r>
      <w:r>
        <w:tab/>
      </w:r>
      <w:r>
        <w:tab/>
      </w:r>
      <w:r>
        <w:tab/>
      </w:r>
      <w:r>
        <w:tab/>
      </w:r>
      <w:r>
        <w:tab/>
      </w:r>
      <w:r>
        <w:tab/>
      </w:r>
      <w:r>
        <w:tab/>
        <w:t>Fee</w:t>
      </w:r>
    </w:p>
    <w:p w:rsidR="00B705D7" w:rsidRDefault="00B705D7" w:rsidP="00B705D7">
      <w:r>
        <w:tab/>
      </w:r>
      <w:r>
        <w:tab/>
        <w:t>Minimum fee</w:t>
      </w:r>
      <w:r>
        <w:tab/>
      </w:r>
      <w:r>
        <w:tab/>
      </w:r>
      <w:r>
        <w:tab/>
      </w:r>
      <w:r>
        <w:tab/>
      </w:r>
      <w:r>
        <w:tab/>
      </w:r>
      <w:r>
        <w:tab/>
        <w:t xml:space="preserve">   </w:t>
      </w:r>
      <w:r>
        <w:tab/>
      </w:r>
      <w:r>
        <w:tab/>
        <w:t>$50.00</w:t>
      </w:r>
    </w:p>
    <w:p w:rsidR="00B705D7" w:rsidRDefault="00B705D7" w:rsidP="00B705D7">
      <w:r>
        <w:tab/>
      </w:r>
      <w:r>
        <w:tab/>
        <w:t>Switching outlets</w:t>
      </w:r>
    </w:p>
    <w:p w:rsidR="00B705D7" w:rsidRDefault="00B705D7" w:rsidP="00B705D7">
      <w:r>
        <w:tab/>
      </w:r>
      <w:r>
        <w:tab/>
        <w:t xml:space="preserve">   Rough wiring (1 to 50)</w:t>
      </w:r>
      <w:r>
        <w:tab/>
      </w:r>
      <w:r>
        <w:tab/>
      </w:r>
      <w:r>
        <w:tab/>
      </w:r>
      <w:r>
        <w:tab/>
      </w:r>
      <w:r>
        <w:tab/>
      </w:r>
      <w:r>
        <w:tab/>
        <w:t>$65.00</w:t>
      </w:r>
    </w:p>
    <w:p w:rsidR="00B705D7" w:rsidRDefault="00B705D7" w:rsidP="00B705D7">
      <w:r>
        <w:tab/>
      </w:r>
      <w:r>
        <w:tab/>
        <w:t>Lighting outlets</w:t>
      </w:r>
    </w:p>
    <w:p w:rsidR="00B705D7" w:rsidRDefault="00B705D7" w:rsidP="00B705D7">
      <w:r>
        <w:tab/>
      </w:r>
      <w:r>
        <w:tab/>
        <w:t xml:space="preserve">   Rough wiring (1 to 50)</w:t>
      </w:r>
      <w:r>
        <w:tab/>
      </w:r>
      <w:r>
        <w:tab/>
      </w:r>
      <w:r>
        <w:tab/>
      </w:r>
      <w:r>
        <w:tab/>
      </w:r>
      <w:r>
        <w:tab/>
      </w:r>
      <w:r>
        <w:tab/>
        <w:t>$65.00</w:t>
      </w:r>
    </w:p>
    <w:p w:rsidR="00B705D7" w:rsidRDefault="00B705D7" w:rsidP="00B705D7">
      <w:r>
        <w:tab/>
      </w:r>
      <w:r>
        <w:tab/>
        <w:t>Receptacle outlets</w:t>
      </w:r>
    </w:p>
    <w:p w:rsidR="00B705D7" w:rsidRDefault="00B705D7" w:rsidP="00B705D7">
      <w:r>
        <w:tab/>
      </w:r>
      <w:r>
        <w:tab/>
        <w:t xml:space="preserve">   Rough wiring (1 to 50)</w:t>
      </w:r>
      <w:r>
        <w:tab/>
      </w:r>
      <w:r>
        <w:tab/>
      </w:r>
      <w:r>
        <w:tab/>
      </w:r>
      <w:r>
        <w:tab/>
      </w:r>
      <w:r>
        <w:tab/>
      </w:r>
      <w:r>
        <w:tab/>
        <w:t>$65.00</w:t>
      </w:r>
    </w:p>
    <w:p w:rsidR="00B705D7" w:rsidRDefault="00B705D7" w:rsidP="00B705D7">
      <w:r>
        <w:tab/>
      </w:r>
      <w:r>
        <w:tab/>
        <w:t xml:space="preserve">   Each additional</w:t>
      </w:r>
      <w:r>
        <w:tab/>
      </w:r>
      <w:r>
        <w:tab/>
      </w:r>
      <w:r>
        <w:tab/>
      </w:r>
      <w:r>
        <w:tab/>
      </w:r>
      <w:r>
        <w:tab/>
      </w:r>
      <w:r>
        <w:tab/>
      </w:r>
      <w:r>
        <w:tab/>
        <w:t>$65.00</w:t>
      </w:r>
    </w:p>
    <w:p w:rsidR="00B705D7" w:rsidRDefault="00B705D7" w:rsidP="00B705D7">
      <w:r>
        <w:tab/>
      </w:r>
      <w:r>
        <w:tab/>
        <w:t>Switches, final (1 to 50)</w:t>
      </w:r>
      <w:r>
        <w:tab/>
      </w:r>
      <w:r>
        <w:tab/>
      </w:r>
      <w:r>
        <w:tab/>
      </w:r>
      <w:r>
        <w:tab/>
      </w:r>
      <w:r>
        <w:tab/>
      </w:r>
      <w:r>
        <w:tab/>
        <w:t>$65.00</w:t>
      </w:r>
    </w:p>
    <w:p w:rsidR="00B705D7" w:rsidRDefault="00B705D7" w:rsidP="00B705D7">
      <w:r>
        <w:tab/>
      </w:r>
      <w:r>
        <w:tab/>
        <w:t>Lighting, final (1 to 50)</w:t>
      </w:r>
      <w:r>
        <w:tab/>
      </w:r>
      <w:r>
        <w:tab/>
      </w:r>
      <w:r>
        <w:tab/>
      </w:r>
      <w:r>
        <w:tab/>
      </w:r>
      <w:r>
        <w:tab/>
      </w:r>
      <w:r>
        <w:tab/>
        <w:t>$65.00</w:t>
      </w:r>
    </w:p>
    <w:p w:rsidR="00B705D7" w:rsidRDefault="00B705D7" w:rsidP="00B705D7">
      <w:r>
        <w:tab/>
      </w:r>
      <w:r>
        <w:tab/>
        <w:t>Receptacles, final (1 to 50)</w:t>
      </w:r>
      <w:r>
        <w:tab/>
      </w:r>
      <w:r>
        <w:tab/>
      </w:r>
      <w:r>
        <w:tab/>
      </w:r>
      <w:r>
        <w:tab/>
      </w:r>
      <w:r>
        <w:tab/>
      </w:r>
      <w:r>
        <w:tab/>
        <w:t>$65.00</w:t>
      </w:r>
    </w:p>
    <w:p w:rsidR="00B705D7" w:rsidRDefault="00B705D7" w:rsidP="00B705D7">
      <w:r>
        <w:tab/>
      </w:r>
      <w:r>
        <w:tab/>
        <w:t xml:space="preserve">   Each additional (25)</w:t>
      </w:r>
      <w:r>
        <w:tab/>
      </w:r>
      <w:r>
        <w:tab/>
      </w:r>
      <w:r>
        <w:tab/>
      </w:r>
      <w:r>
        <w:tab/>
      </w:r>
      <w:r>
        <w:tab/>
      </w:r>
      <w:r>
        <w:tab/>
        <w:t>$20.00</w:t>
      </w:r>
    </w:p>
    <w:p w:rsidR="00B705D7" w:rsidRDefault="00B705D7" w:rsidP="00B705D7">
      <w:r>
        <w:tab/>
      </w:r>
      <w:r>
        <w:tab/>
        <w:t>Electrical Range</w:t>
      </w:r>
      <w:r>
        <w:tab/>
      </w:r>
      <w:r>
        <w:tab/>
      </w:r>
      <w:r>
        <w:tab/>
      </w:r>
      <w:r>
        <w:tab/>
      </w:r>
      <w:r>
        <w:tab/>
      </w:r>
      <w:r>
        <w:tab/>
      </w:r>
      <w:r>
        <w:tab/>
        <w:t>$50.00</w:t>
      </w:r>
    </w:p>
    <w:p w:rsidR="00B705D7" w:rsidRDefault="00B705D7" w:rsidP="00B705D7">
      <w:r>
        <w:tab/>
      </w:r>
      <w:r>
        <w:tab/>
        <w:t>Electric dryer</w:t>
      </w:r>
      <w:r>
        <w:tab/>
      </w:r>
      <w:r>
        <w:tab/>
      </w:r>
      <w:r>
        <w:tab/>
      </w:r>
      <w:r>
        <w:tab/>
      </w:r>
      <w:r>
        <w:tab/>
      </w:r>
      <w:r>
        <w:tab/>
      </w:r>
      <w:r>
        <w:tab/>
      </w:r>
      <w:r>
        <w:tab/>
        <w:t>$50.00</w:t>
      </w:r>
    </w:p>
    <w:p w:rsidR="00B705D7" w:rsidRDefault="00B705D7" w:rsidP="00B705D7">
      <w:r>
        <w:tab/>
      </w:r>
      <w:r>
        <w:tab/>
        <w:t>Electric hot-water heater</w:t>
      </w:r>
      <w:r>
        <w:tab/>
      </w:r>
      <w:r>
        <w:tab/>
      </w:r>
      <w:r>
        <w:tab/>
      </w:r>
      <w:r>
        <w:tab/>
      </w:r>
      <w:r>
        <w:tab/>
      </w:r>
      <w:r>
        <w:tab/>
        <w:t>$50.00</w:t>
      </w:r>
    </w:p>
    <w:p w:rsidR="00B705D7" w:rsidRDefault="00B705D7" w:rsidP="00B705D7">
      <w:r>
        <w:tab/>
      </w:r>
      <w:r>
        <w:tab/>
        <w:t>Furnace</w:t>
      </w:r>
      <w:r>
        <w:tab/>
      </w:r>
      <w:r>
        <w:tab/>
      </w:r>
      <w:r>
        <w:tab/>
      </w:r>
      <w:r>
        <w:tab/>
      </w:r>
      <w:r>
        <w:tab/>
      </w:r>
      <w:r>
        <w:tab/>
      </w:r>
      <w:r>
        <w:tab/>
      </w:r>
      <w:r>
        <w:tab/>
        <w:t>$50.00</w:t>
      </w:r>
    </w:p>
    <w:p w:rsidR="00B705D7" w:rsidRDefault="00B705D7" w:rsidP="00B705D7">
      <w:r>
        <w:tab/>
      </w:r>
      <w:r>
        <w:tab/>
        <w:t>Dishwasher</w:t>
      </w:r>
      <w:r>
        <w:tab/>
      </w:r>
      <w:r>
        <w:tab/>
      </w:r>
      <w:r>
        <w:tab/>
      </w:r>
      <w:r>
        <w:tab/>
      </w:r>
      <w:r>
        <w:tab/>
      </w:r>
      <w:r>
        <w:tab/>
      </w:r>
      <w:r>
        <w:tab/>
      </w:r>
      <w:r>
        <w:tab/>
        <w:t>$50.00</w:t>
      </w:r>
    </w:p>
    <w:p w:rsidR="00B705D7" w:rsidRDefault="00B705D7" w:rsidP="00B705D7">
      <w:r>
        <w:tab/>
      </w:r>
      <w:r>
        <w:tab/>
        <w:t>Garbage disposal (replacement only)</w:t>
      </w:r>
      <w:r>
        <w:tab/>
      </w:r>
      <w:r>
        <w:tab/>
      </w:r>
      <w:r>
        <w:tab/>
      </w:r>
      <w:r>
        <w:tab/>
      </w:r>
      <w:r>
        <w:tab/>
        <w:t>$50.00</w:t>
      </w:r>
    </w:p>
    <w:p w:rsidR="00B705D7" w:rsidRDefault="00B705D7" w:rsidP="00B705D7">
      <w:r>
        <w:tab/>
      </w:r>
      <w:r>
        <w:tab/>
        <w:t>Intercom system</w:t>
      </w:r>
      <w:r>
        <w:tab/>
      </w:r>
      <w:r>
        <w:tab/>
      </w:r>
      <w:r>
        <w:tab/>
      </w:r>
      <w:r>
        <w:tab/>
      </w:r>
      <w:r>
        <w:tab/>
      </w:r>
      <w:r>
        <w:tab/>
      </w:r>
      <w:r>
        <w:tab/>
        <w:t>$50.00</w:t>
      </w:r>
    </w:p>
    <w:p w:rsidR="00B705D7" w:rsidRDefault="00B705D7" w:rsidP="00B705D7">
      <w:r>
        <w:tab/>
      </w:r>
      <w:r>
        <w:tab/>
        <w:t>Heating unit (wiring)</w:t>
      </w:r>
      <w:r>
        <w:tab/>
      </w:r>
      <w:r>
        <w:tab/>
      </w:r>
      <w:r>
        <w:tab/>
      </w:r>
      <w:r>
        <w:tab/>
      </w:r>
      <w:r>
        <w:tab/>
      </w:r>
      <w:r>
        <w:tab/>
      </w:r>
      <w:r>
        <w:tab/>
        <w:t>$50.00</w:t>
      </w:r>
    </w:p>
    <w:p w:rsidR="00B705D7" w:rsidRDefault="00B705D7" w:rsidP="00B705D7">
      <w:r>
        <w:tab/>
      </w:r>
      <w:r>
        <w:tab/>
        <w:t>Whirlpool/spa</w:t>
      </w:r>
      <w:r>
        <w:tab/>
      </w:r>
      <w:r>
        <w:tab/>
      </w:r>
      <w:r>
        <w:tab/>
      </w:r>
      <w:r>
        <w:tab/>
      </w:r>
      <w:r>
        <w:tab/>
      </w:r>
      <w:r>
        <w:tab/>
      </w:r>
      <w:r>
        <w:tab/>
      </w:r>
      <w:r>
        <w:tab/>
        <w:t>$50.00</w:t>
      </w:r>
    </w:p>
    <w:p w:rsidR="00B705D7" w:rsidRDefault="00B705D7" w:rsidP="00B705D7">
      <w:r>
        <w:tab/>
      </w:r>
      <w:r>
        <w:tab/>
        <w:t xml:space="preserve">Pool bonding, including G.F.I. receptacle </w:t>
      </w:r>
      <w:r>
        <w:tab/>
      </w:r>
      <w:r>
        <w:tab/>
      </w:r>
      <w:r>
        <w:tab/>
      </w:r>
      <w:r>
        <w:tab/>
        <w:t>$100.00</w:t>
      </w:r>
    </w:p>
    <w:p w:rsidR="00B705D7" w:rsidRDefault="00B705D7" w:rsidP="00B705D7">
      <w:r>
        <w:tab/>
      </w:r>
      <w:r>
        <w:tab/>
        <w:t>Air conditioner, without heat pump</w:t>
      </w:r>
      <w:r>
        <w:tab/>
      </w:r>
      <w:r>
        <w:tab/>
      </w:r>
      <w:r>
        <w:tab/>
      </w:r>
      <w:r>
        <w:tab/>
      </w:r>
      <w:r>
        <w:tab/>
        <w:t>$50.00</w:t>
      </w:r>
    </w:p>
    <w:p w:rsidR="00B705D7" w:rsidRDefault="00B705D7" w:rsidP="00B705D7">
      <w:r>
        <w:tab/>
      </w:r>
      <w:r>
        <w:tab/>
        <w:t>Air conditioner, with heat pump</w:t>
      </w:r>
      <w:r>
        <w:tab/>
      </w:r>
      <w:r>
        <w:tab/>
      </w:r>
      <w:r>
        <w:tab/>
      </w:r>
      <w:r>
        <w:tab/>
      </w:r>
      <w:r>
        <w:tab/>
        <w:t>$50.00</w:t>
      </w:r>
    </w:p>
    <w:p w:rsidR="00B705D7" w:rsidRDefault="00B705D7" w:rsidP="00B705D7">
      <w:r>
        <w:tab/>
      </w:r>
      <w:r>
        <w:tab/>
        <w:t>Motor, any over 1 horsepower</w:t>
      </w:r>
      <w:r>
        <w:tab/>
      </w:r>
      <w:r>
        <w:tab/>
      </w:r>
      <w:r>
        <w:tab/>
      </w:r>
      <w:r>
        <w:tab/>
      </w:r>
      <w:r>
        <w:tab/>
        <w:t>$50.00</w:t>
      </w:r>
    </w:p>
    <w:p w:rsidR="00B705D7" w:rsidRDefault="00B705D7" w:rsidP="00B705D7">
      <w:r>
        <w:tab/>
      </w:r>
      <w:r>
        <w:tab/>
        <w:t>Automatic fire alarm system</w:t>
      </w:r>
      <w:r>
        <w:tab/>
      </w:r>
      <w:r>
        <w:tab/>
      </w:r>
      <w:r>
        <w:tab/>
      </w:r>
      <w:r>
        <w:tab/>
      </w:r>
      <w:r>
        <w:tab/>
      </w:r>
      <w:r>
        <w:tab/>
        <w:t>$50.00</w:t>
      </w:r>
    </w:p>
    <w:p w:rsidR="00B705D7" w:rsidRDefault="00B705D7" w:rsidP="00B705D7">
      <w:r>
        <w:tab/>
      </w:r>
      <w:r>
        <w:tab/>
        <w:t>Manual fire alarm</w:t>
      </w:r>
      <w:r>
        <w:tab/>
      </w:r>
      <w:r>
        <w:tab/>
      </w:r>
      <w:r>
        <w:tab/>
      </w:r>
      <w:r>
        <w:tab/>
      </w:r>
      <w:r>
        <w:tab/>
      </w:r>
      <w:r>
        <w:tab/>
      </w:r>
      <w:r>
        <w:tab/>
        <w:t>$50.00</w:t>
      </w:r>
    </w:p>
    <w:p w:rsidR="00B705D7" w:rsidRDefault="00B705D7" w:rsidP="00B705D7"/>
    <w:p w:rsidR="00B705D7" w:rsidRDefault="00B705D7" w:rsidP="00B705D7">
      <w:r>
        <w:tab/>
        <w:t>(4) The fees for service meter equipment and feeders shall be as follows:</w:t>
      </w:r>
    </w:p>
    <w:p w:rsidR="00B705D7" w:rsidRDefault="00B705D7" w:rsidP="00B705D7"/>
    <w:p w:rsidR="00B705D7" w:rsidRDefault="00B705D7" w:rsidP="00B705D7">
      <w:r>
        <w:tab/>
      </w:r>
      <w:r>
        <w:tab/>
      </w:r>
      <w:r>
        <w:tab/>
      </w:r>
      <w:r>
        <w:tab/>
        <w:t>Type</w:t>
      </w:r>
      <w:r>
        <w:tab/>
      </w:r>
      <w:r>
        <w:tab/>
      </w:r>
      <w:r>
        <w:tab/>
      </w:r>
      <w:r>
        <w:tab/>
      </w:r>
      <w:r>
        <w:tab/>
      </w:r>
      <w:r>
        <w:tab/>
      </w:r>
      <w:r>
        <w:tab/>
        <w:t>Fee</w:t>
      </w:r>
    </w:p>
    <w:p w:rsidR="00B705D7" w:rsidRDefault="00B705D7" w:rsidP="00B705D7">
      <w:r>
        <w:tab/>
        <w:t xml:space="preserve">   </w:t>
      </w:r>
      <w:r>
        <w:tab/>
        <w:t>Not over 200 amperes</w:t>
      </w:r>
      <w:r>
        <w:tab/>
      </w:r>
      <w:r>
        <w:tab/>
      </w:r>
      <w:r>
        <w:tab/>
      </w:r>
      <w:r>
        <w:tab/>
      </w:r>
      <w:r>
        <w:tab/>
      </w:r>
      <w:r>
        <w:tab/>
      </w:r>
      <w:r>
        <w:tab/>
        <w:t>$80.00</w:t>
      </w:r>
    </w:p>
    <w:p w:rsidR="00B705D7" w:rsidRDefault="00B705D7" w:rsidP="00B705D7">
      <w:r>
        <w:tab/>
      </w:r>
      <w:r>
        <w:tab/>
        <w:t>200 to 300 amperes</w:t>
      </w:r>
      <w:r>
        <w:tab/>
      </w:r>
      <w:r>
        <w:tab/>
      </w:r>
      <w:r>
        <w:tab/>
      </w:r>
      <w:r>
        <w:tab/>
      </w:r>
      <w:r>
        <w:tab/>
      </w:r>
      <w:r>
        <w:tab/>
      </w:r>
      <w:r>
        <w:tab/>
        <w:t>$120.00</w:t>
      </w:r>
    </w:p>
    <w:p w:rsidR="00B705D7" w:rsidRDefault="00B705D7" w:rsidP="00B705D7">
      <w:r>
        <w:tab/>
      </w:r>
      <w:r>
        <w:tab/>
        <w:t xml:space="preserve">   Each additional 100 amperes</w:t>
      </w:r>
      <w:r>
        <w:tab/>
      </w:r>
      <w:r>
        <w:tab/>
      </w:r>
      <w:r>
        <w:tab/>
      </w:r>
      <w:r>
        <w:tab/>
      </w:r>
      <w:r>
        <w:tab/>
        <w:t>$50.00</w:t>
      </w:r>
    </w:p>
    <w:p w:rsidR="00B705D7" w:rsidRDefault="00B705D7" w:rsidP="00B705D7">
      <w:r>
        <w:tab/>
      </w:r>
      <w:r>
        <w:tab/>
        <w:t>Transformers, vaults, substations</w:t>
      </w:r>
    </w:p>
    <w:p w:rsidR="00B705D7" w:rsidRDefault="00B705D7" w:rsidP="00B705D7">
      <w:r>
        <w:tab/>
      </w:r>
      <w:r>
        <w:tab/>
        <w:t xml:space="preserve">   Not over 45 kilovolts</w:t>
      </w:r>
      <w:r>
        <w:tab/>
      </w:r>
      <w:r>
        <w:tab/>
      </w:r>
      <w:r>
        <w:tab/>
      </w:r>
      <w:r>
        <w:tab/>
      </w:r>
      <w:r>
        <w:tab/>
      </w:r>
      <w:r>
        <w:tab/>
        <w:t>$150.00</w:t>
      </w:r>
    </w:p>
    <w:p w:rsidR="00B705D7" w:rsidRDefault="00B705D7" w:rsidP="00B705D7">
      <w:r>
        <w:tab/>
      </w:r>
      <w:r>
        <w:tab/>
        <w:t xml:space="preserve">   45 to 112.5 kilovolts</w:t>
      </w:r>
      <w:r>
        <w:tab/>
      </w:r>
      <w:r>
        <w:tab/>
      </w:r>
      <w:r>
        <w:tab/>
      </w:r>
      <w:r>
        <w:tab/>
      </w:r>
      <w:r>
        <w:tab/>
      </w:r>
      <w:r>
        <w:tab/>
        <w:t>$150.00</w:t>
      </w:r>
    </w:p>
    <w:p w:rsidR="00B705D7" w:rsidRDefault="00B705D7" w:rsidP="00B705D7">
      <w:r>
        <w:tab/>
      </w:r>
      <w:r>
        <w:tab/>
        <w:t xml:space="preserve">   Over 112.5 kilovolts</w:t>
      </w:r>
      <w:r>
        <w:tab/>
      </w:r>
      <w:r>
        <w:tab/>
      </w:r>
      <w:r>
        <w:tab/>
      </w:r>
      <w:r>
        <w:tab/>
      </w:r>
      <w:r>
        <w:tab/>
      </w:r>
      <w:r>
        <w:tab/>
        <w:t>$150.00</w:t>
      </w:r>
    </w:p>
    <w:p w:rsidR="00B705D7" w:rsidRDefault="00B705D7" w:rsidP="00B705D7">
      <w:r>
        <w:tab/>
      </w:r>
      <w:r>
        <w:tab/>
      </w:r>
    </w:p>
    <w:p w:rsidR="00B705D7" w:rsidRDefault="00B705D7" w:rsidP="00B705D7">
      <w:r>
        <w:tab/>
      </w:r>
      <w:r>
        <w:tab/>
        <w:t xml:space="preserve">Motors </w:t>
      </w:r>
    </w:p>
    <w:p w:rsidR="00B705D7" w:rsidRDefault="00B705D7" w:rsidP="00B705D7">
      <w:r>
        <w:tab/>
      </w:r>
      <w:r>
        <w:tab/>
        <w:t xml:space="preserve">   Fractional up to 1 horsepower/kilowatt</w:t>
      </w:r>
      <w:r>
        <w:tab/>
      </w:r>
      <w:r>
        <w:tab/>
      </w:r>
      <w:r>
        <w:tab/>
      </w:r>
      <w:r>
        <w:tab/>
        <w:t>$40.00</w:t>
      </w:r>
    </w:p>
    <w:p w:rsidR="00B705D7" w:rsidRDefault="00B705D7" w:rsidP="00B705D7">
      <w:r>
        <w:tab/>
      </w:r>
      <w:r>
        <w:tab/>
        <w:t xml:space="preserve">   Over 1 horsepower/kilowatt to 10 horsepower kilowatt  </w:t>
      </w:r>
      <w:r>
        <w:tab/>
      </w:r>
      <w:r>
        <w:tab/>
        <w:t>$65.00</w:t>
      </w:r>
    </w:p>
    <w:p w:rsidR="00B705D7" w:rsidRDefault="00B705D7" w:rsidP="00B705D7">
      <w:r>
        <w:lastRenderedPageBreak/>
        <w:tab/>
      </w:r>
      <w:r>
        <w:tab/>
        <w:t xml:space="preserve">   Over 10 horsepower/kilowatt to 50 horsepower kilowatt  </w:t>
      </w:r>
      <w:r>
        <w:tab/>
        <w:t>$65.00</w:t>
      </w:r>
    </w:p>
    <w:p w:rsidR="00B705D7" w:rsidRDefault="00B705D7" w:rsidP="00B705D7">
      <w:r>
        <w:tab/>
      </w:r>
      <w:r>
        <w:tab/>
        <w:t xml:space="preserve">   Over 50 horsepower/kilowatt to 100 </w:t>
      </w:r>
      <w:r>
        <w:tab/>
      </w:r>
      <w:r>
        <w:tab/>
      </w:r>
      <w:r>
        <w:tab/>
      </w:r>
    </w:p>
    <w:p w:rsidR="00B705D7" w:rsidRDefault="00B705D7" w:rsidP="00B705D7">
      <w:r>
        <w:tab/>
      </w:r>
      <w:r>
        <w:tab/>
      </w:r>
      <w:r>
        <w:tab/>
        <w:t>horsepower/kilowatt</w:t>
      </w:r>
      <w:r>
        <w:tab/>
      </w:r>
      <w:r>
        <w:tab/>
      </w:r>
      <w:r>
        <w:tab/>
      </w:r>
      <w:r>
        <w:tab/>
      </w:r>
      <w:r>
        <w:tab/>
      </w:r>
      <w:r>
        <w:tab/>
        <w:t>$150.00</w:t>
      </w:r>
    </w:p>
    <w:p w:rsidR="00B705D7" w:rsidRDefault="00B705D7" w:rsidP="00B705D7">
      <w:r>
        <w:tab/>
      </w:r>
      <w:r>
        <w:tab/>
        <w:t xml:space="preserve">   Over 100 horsepower/kilowatt</w:t>
      </w:r>
      <w:r>
        <w:tab/>
      </w:r>
      <w:r>
        <w:tab/>
      </w:r>
      <w:r>
        <w:tab/>
      </w:r>
      <w:r>
        <w:tab/>
      </w:r>
      <w:r>
        <w:tab/>
        <w:t>$500.00</w:t>
      </w:r>
    </w:p>
    <w:p w:rsidR="00B705D7" w:rsidRDefault="00B705D7" w:rsidP="00B705D7">
      <w:r>
        <w:tab/>
      </w:r>
      <w:r>
        <w:tab/>
        <w:t xml:space="preserve">Protective signaling device system, smoke detectors </w:t>
      </w:r>
    </w:p>
    <w:p w:rsidR="00B705D7" w:rsidRDefault="00B705D7" w:rsidP="00B705D7">
      <w:r>
        <w:tab/>
      </w:r>
      <w:r>
        <w:tab/>
        <w:t xml:space="preserve">   1 to 5 devices</w:t>
      </w:r>
      <w:r>
        <w:tab/>
      </w:r>
      <w:r>
        <w:tab/>
      </w:r>
      <w:r>
        <w:tab/>
      </w:r>
      <w:r>
        <w:tab/>
      </w:r>
      <w:r>
        <w:tab/>
      </w:r>
      <w:r>
        <w:tab/>
      </w:r>
      <w:r>
        <w:tab/>
        <w:t>$50.00</w:t>
      </w:r>
    </w:p>
    <w:p w:rsidR="00B705D7" w:rsidRDefault="00B705D7" w:rsidP="00B705D7">
      <w:r>
        <w:tab/>
      </w:r>
      <w:r>
        <w:tab/>
        <w:t xml:space="preserve">   Each additional 3 devices </w:t>
      </w:r>
      <w:r>
        <w:tab/>
      </w:r>
      <w:r>
        <w:tab/>
      </w:r>
      <w:r>
        <w:tab/>
      </w:r>
      <w:r>
        <w:tab/>
      </w:r>
      <w:r>
        <w:tab/>
      </w:r>
      <w:r>
        <w:tab/>
        <w:t>$10.00</w:t>
      </w:r>
    </w:p>
    <w:p w:rsidR="00B705D7" w:rsidRDefault="00B705D7" w:rsidP="00B705D7">
      <w:r>
        <w:tab/>
      </w:r>
      <w:r>
        <w:tab/>
        <w:t xml:space="preserve">Service, pole, temporary </w:t>
      </w:r>
      <w:r>
        <w:tab/>
      </w:r>
      <w:r>
        <w:tab/>
      </w:r>
      <w:r>
        <w:tab/>
      </w:r>
      <w:r>
        <w:tab/>
      </w:r>
      <w:r>
        <w:tab/>
      </w:r>
      <w:r>
        <w:tab/>
        <w:t>$75.00</w:t>
      </w:r>
    </w:p>
    <w:p w:rsidR="00B705D7" w:rsidRDefault="00B705D7" w:rsidP="00B705D7">
      <w:r>
        <w:tab/>
      </w:r>
      <w:r>
        <w:tab/>
        <w:t>Single appliance outlet</w:t>
      </w:r>
      <w:r>
        <w:tab/>
      </w:r>
      <w:r>
        <w:tab/>
      </w:r>
      <w:r>
        <w:tab/>
      </w:r>
      <w:r>
        <w:tab/>
      </w:r>
      <w:r>
        <w:tab/>
      </w:r>
      <w:r>
        <w:tab/>
        <w:t>$50.00</w:t>
      </w:r>
    </w:p>
    <w:p w:rsidR="00B705D7" w:rsidRDefault="00B705D7" w:rsidP="00B705D7">
      <w:r>
        <w:tab/>
      </w:r>
      <w:r>
        <w:tab/>
        <w:t xml:space="preserve">   Outdoor light poles, each</w:t>
      </w:r>
      <w:r>
        <w:tab/>
      </w:r>
      <w:r>
        <w:tab/>
      </w:r>
      <w:r>
        <w:tab/>
      </w:r>
      <w:r>
        <w:tab/>
      </w:r>
      <w:r>
        <w:tab/>
      </w:r>
      <w:r>
        <w:tab/>
        <w:t>$50.00</w:t>
      </w:r>
    </w:p>
    <w:p w:rsidR="00B705D7" w:rsidRDefault="00B705D7" w:rsidP="00B705D7">
      <w:r>
        <w:tab/>
      </w:r>
      <w:r>
        <w:tab/>
        <w:t xml:space="preserve">   Minimum fee</w:t>
      </w:r>
      <w:r>
        <w:tab/>
      </w:r>
      <w:r>
        <w:tab/>
      </w:r>
      <w:r>
        <w:tab/>
      </w:r>
      <w:r>
        <w:tab/>
      </w:r>
      <w:r>
        <w:tab/>
      </w:r>
      <w:r>
        <w:tab/>
      </w:r>
      <w:r>
        <w:tab/>
        <w:t>$50.00</w:t>
      </w:r>
    </w:p>
    <w:p w:rsidR="00B705D7" w:rsidRDefault="00B705D7" w:rsidP="00B705D7"/>
    <w:p w:rsidR="00B705D7" w:rsidRDefault="00B705D7" w:rsidP="00B705D7">
      <w:r>
        <w:tab/>
        <w:t xml:space="preserve">(5) The fee for demolition of a building or structure shall be as follows: </w:t>
      </w:r>
    </w:p>
    <w:p w:rsidR="00B705D7" w:rsidRDefault="00B705D7" w:rsidP="00B705D7"/>
    <w:p w:rsidR="00B705D7" w:rsidRDefault="00B705D7" w:rsidP="00B705D7">
      <w:r>
        <w:tab/>
      </w:r>
      <w:r>
        <w:tab/>
        <w:t>1-or-2 family residential use</w:t>
      </w:r>
      <w:r>
        <w:tab/>
      </w:r>
      <w:r>
        <w:tab/>
      </w:r>
      <w:r>
        <w:tab/>
      </w:r>
      <w:r>
        <w:tab/>
      </w:r>
      <w:r>
        <w:tab/>
      </w:r>
      <w:r>
        <w:tab/>
        <w:t>$200.00</w:t>
      </w:r>
      <w:r>
        <w:br/>
      </w:r>
      <w:r>
        <w:tab/>
      </w:r>
      <w:r>
        <w:tab/>
        <w:t>Commercial or industrial use</w:t>
      </w:r>
    </w:p>
    <w:p w:rsidR="00B705D7" w:rsidRDefault="00B705D7" w:rsidP="00B705D7">
      <w:r>
        <w:tab/>
      </w:r>
      <w:r>
        <w:tab/>
        <w:t xml:space="preserve">   To 10,000 square feet</w:t>
      </w:r>
      <w:r>
        <w:tab/>
      </w:r>
      <w:r>
        <w:tab/>
      </w:r>
      <w:r>
        <w:tab/>
      </w:r>
      <w:r>
        <w:tab/>
      </w:r>
      <w:r>
        <w:tab/>
      </w:r>
      <w:r>
        <w:tab/>
        <w:t>$500.00</w:t>
      </w:r>
    </w:p>
    <w:p w:rsidR="00B705D7" w:rsidRDefault="00B705D7" w:rsidP="00B705D7">
      <w:r>
        <w:tab/>
      </w:r>
      <w:r>
        <w:tab/>
        <w:t xml:space="preserve">   Each additional 1,000 square feet</w:t>
      </w:r>
      <w:r>
        <w:tab/>
      </w:r>
      <w:r>
        <w:tab/>
      </w:r>
      <w:r>
        <w:tab/>
      </w:r>
      <w:r>
        <w:tab/>
      </w:r>
      <w:r>
        <w:tab/>
        <w:t>$50.00</w:t>
      </w:r>
    </w:p>
    <w:p w:rsidR="00B705D7" w:rsidRDefault="00B705D7" w:rsidP="00B705D7">
      <w:r>
        <w:tab/>
      </w:r>
      <w:r>
        <w:tab/>
        <w:t>Multi-family</w:t>
      </w:r>
      <w:r>
        <w:tab/>
      </w:r>
      <w:r>
        <w:tab/>
      </w:r>
      <w:r>
        <w:tab/>
      </w:r>
      <w:r>
        <w:tab/>
      </w:r>
      <w:r>
        <w:tab/>
      </w:r>
      <w:r>
        <w:tab/>
      </w:r>
      <w:r>
        <w:tab/>
      </w:r>
      <w:r>
        <w:tab/>
        <w:t>$250.00</w:t>
      </w:r>
    </w:p>
    <w:p w:rsidR="00B705D7" w:rsidRDefault="00B705D7" w:rsidP="00B705D7">
      <w:r>
        <w:tab/>
      </w:r>
      <w:r>
        <w:tab/>
        <w:t>Each unit over 3</w:t>
      </w:r>
      <w:r>
        <w:tab/>
      </w:r>
      <w:r>
        <w:tab/>
      </w:r>
      <w:r>
        <w:tab/>
      </w:r>
      <w:r>
        <w:tab/>
      </w:r>
      <w:r>
        <w:tab/>
      </w:r>
      <w:r>
        <w:tab/>
      </w:r>
      <w:r>
        <w:tab/>
        <w:t>$50.00</w:t>
      </w:r>
    </w:p>
    <w:p w:rsidR="00B705D7" w:rsidRDefault="00B705D7" w:rsidP="00B705D7">
      <w:r>
        <w:tab/>
      </w:r>
      <w:r>
        <w:tab/>
        <w:t>Garage or accessory buildings</w:t>
      </w:r>
    </w:p>
    <w:p w:rsidR="00B705D7" w:rsidRDefault="00B705D7" w:rsidP="00B705D7">
      <w:r>
        <w:tab/>
      </w:r>
      <w:r>
        <w:tab/>
        <w:t xml:space="preserve">   Residential</w:t>
      </w:r>
      <w:r>
        <w:tab/>
      </w:r>
      <w:r>
        <w:tab/>
      </w:r>
      <w:r>
        <w:tab/>
      </w:r>
      <w:r>
        <w:tab/>
      </w:r>
      <w:r>
        <w:tab/>
      </w:r>
      <w:r>
        <w:tab/>
      </w:r>
      <w:r>
        <w:tab/>
      </w:r>
      <w:r>
        <w:tab/>
        <w:t>$50.00</w:t>
      </w:r>
      <w:r>
        <w:tab/>
      </w:r>
    </w:p>
    <w:p w:rsidR="00B705D7" w:rsidRDefault="00B705D7" w:rsidP="00B705D7">
      <w:r>
        <w:tab/>
      </w:r>
      <w:r>
        <w:tab/>
        <w:t xml:space="preserve">   Commercial or industrial</w:t>
      </w:r>
      <w:r>
        <w:tab/>
      </w:r>
      <w:r>
        <w:tab/>
      </w:r>
      <w:r>
        <w:tab/>
      </w:r>
      <w:r>
        <w:tab/>
      </w:r>
      <w:r>
        <w:tab/>
      </w:r>
      <w:r>
        <w:tab/>
        <w:t>$50.00</w:t>
      </w:r>
    </w:p>
    <w:p w:rsidR="00B705D7" w:rsidRDefault="00B705D7" w:rsidP="00B705D7">
      <w:r>
        <w:tab/>
      </w:r>
      <w:r>
        <w:tab/>
        <w:t xml:space="preserve"> </w:t>
      </w:r>
    </w:p>
    <w:p w:rsidR="00B705D7" w:rsidRDefault="00B705D7" w:rsidP="00B705D7">
      <w:r>
        <w:tab/>
        <w:t>(6) The fee for swimming pools shall be as follows:</w:t>
      </w:r>
    </w:p>
    <w:p w:rsidR="00B705D7" w:rsidRDefault="00B705D7" w:rsidP="00B705D7"/>
    <w:p w:rsidR="00B705D7" w:rsidRDefault="00B705D7" w:rsidP="00B705D7">
      <w:r>
        <w:tab/>
      </w:r>
      <w:r>
        <w:tab/>
      </w:r>
      <w:r>
        <w:tab/>
      </w:r>
      <w:r>
        <w:tab/>
      </w:r>
      <w:r>
        <w:tab/>
        <w:t>Type</w:t>
      </w:r>
      <w:r>
        <w:tab/>
      </w:r>
      <w:r>
        <w:tab/>
      </w:r>
      <w:r>
        <w:tab/>
      </w:r>
      <w:r>
        <w:tab/>
      </w:r>
      <w:r>
        <w:tab/>
      </w:r>
      <w:r>
        <w:tab/>
        <w:t>Fee</w:t>
      </w:r>
    </w:p>
    <w:p w:rsidR="00B705D7" w:rsidRDefault="00B705D7" w:rsidP="00B705D7"/>
    <w:p w:rsidR="00B705D7" w:rsidRDefault="00B705D7" w:rsidP="00B705D7">
      <w:r>
        <w:tab/>
        <w:t xml:space="preserve">    </w:t>
      </w:r>
      <w:r>
        <w:tab/>
        <w:t>In ground pools</w:t>
      </w:r>
      <w:r>
        <w:tab/>
      </w:r>
      <w:r>
        <w:tab/>
      </w:r>
      <w:r>
        <w:tab/>
      </w:r>
      <w:r>
        <w:tab/>
      </w:r>
      <w:r>
        <w:tab/>
      </w:r>
      <w:r>
        <w:tab/>
      </w:r>
      <w:r>
        <w:tab/>
        <w:t>$250.00</w:t>
      </w:r>
    </w:p>
    <w:p w:rsidR="00B705D7" w:rsidRDefault="00B705D7" w:rsidP="00B705D7">
      <w:r>
        <w:tab/>
        <w:t xml:space="preserve">    </w:t>
      </w:r>
      <w:r>
        <w:tab/>
        <w:t>Above ground pools</w:t>
      </w:r>
      <w:r>
        <w:tab/>
      </w:r>
      <w:r>
        <w:tab/>
      </w:r>
      <w:r>
        <w:tab/>
      </w:r>
      <w:r>
        <w:tab/>
      </w:r>
      <w:r>
        <w:tab/>
      </w:r>
      <w:r>
        <w:tab/>
      </w:r>
      <w:r>
        <w:tab/>
        <w:t>$150.00</w:t>
      </w:r>
    </w:p>
    <w:p w:rsidR="00B705D7" w:rsidRDefault="00B705D7" w:rsidP="00B705D7">
      <w:r>
        <w:tab/>
      </w:r>
    </w:p>
    <w:p w:rsidR="00B705D7" w:rsidRDefault="00B705D7" w:rsidP="00B705D7">
      <w:r>
        <w:tab/>
        <w:t>(7) The fire subcode fees shall be as follows:</w:t>
      </w:r>
    </w:p>
    <w:p w:rsidR="00B705D7" w:rsidRDefault="00B705D7" w:rsidP="00B705D7"/>
    <w:p w:rsidR="00B705D7" w:rsidRDefault="00B705D7" w:rsidP="00B705D7">
      <w:r>
        <w:tab/>
      </w:r>
      <w:r>
        <w:tab/>
      </w:r>
      <w:r>
        <w:tab/>
      </w:r>
      <w:r>
        <w:tab/>
      </w:r>
      <w:r>
        <w:tab/>
        <w:t>Type</w:t>
      </w:r>
      <w:r>
        <w:tab/>
      </w:r>
      <w:r>
        <w:tab/>
      </w:r>
      <w:r>
        <w:tab/>
      </w:r>
      <w:r>
        <w:tab/>
      </w:r>
      <w:r>
        <w:tab/>
      </w:r>
      <w:r>
        <w:tab/>
        <w:t>Fee</w:t>
      </w:r>
    </w:p>
    <w:p w:rsidR="00B705D7" w:rsidRDefault="00B705D7" w:rsidP="00B705D7"/>
    <w:p w:rsidR="00B705D7" w:rsidRDefault="00B705D7" w:rsidP="00B705D7">
      <w:r>
        <w:tab/>
        <w:t xml:space="preserve">    Sprinkler system (based on sprinkler heads)</w:t>
      </w:r>
    </w:p>
    <w:p w:rsidR="00B705D7" w:rsidRDefault="00B705D7" w:rsidP="00B705D7">
      <w:r>
        <w:tab/>
      </w:r>
      <w:r>
        <w:tab/>
        <w:t>1 to 25 heads</w:t>
      </w:r>
      <w:r>
        <w:tab/>
      </w:r>
      <w:r>
        <w:tab/>
      </w:r>
      <w:r>
        <w:tab/>
      </w:r>
      <w:r>
        <w:tab/>
      </w:r>
      <w:r>
        <w:tab/>
      </w:r>
      <w:r>
        <w:tab/>
      </w:r>
      <w:r>
        <w:tab/>
      </w:r>
      <w:r>
        <w:tab/>
        <w:t>$150.00</w:t>
      </w:r>
    </w:p>
    <w:p w:rsidR="00B705D7" w:rsidRDefault="00B705D7" w:rsidP="00B705D7">
      <w:r>
        <w:tab/>
      </w:r>
      <w:r>
        <w:tab/>
        <w:t>26 to 75 heads</w:t>
      </w:r>
      <w:r>
        <w:tab/>
      </w:r>
      <w:r>
        <w:tab/>
      </w:r>
      <w:r>
        <w:tab/>
      </w:r>
      <w:r>
        <w:tab/>
      </w:r>
      <w:r>
        <w:tab/>
      </w:r>
      <w:r>
        <w:tab/>
      </w:r>
      <w:r>
        <w:tab/>
      </w:r>
      <w:r>
        <w:tab/>
        <w:t>$150.00</w:t>
      </w:r>
    </w:p>
    <w:p w:rsidR="00B705D7" w:rsidRDefault="00B705D7" w:rsidP="00B705D7">
      <w:r>
        <w:tab/>
      </w:r>
      <w:r>
        <w:tab/>
        <w:t>76 to 100 heads</w:t>
      </w:r>
      <w:r>
        <w:tab/>
      </w:r>
      <w:r>
        <w:tab/>
      </w:r>
      <w:r>
        <w:tab/>
      </w:r>
      <w:r>
        <w:tab/>
      </w:r>
      <w:r>
        <w:tab/>
      </w:r>
      <w:r>
        <w:tab/>
      </w:r>
      <w:r>
        <w:tab/>
        <w:t>$200.00</w:t>
      </w:r>
    </w:p>
    <w:p w:rsidR="00B705D7" w:rsidRDefault="00B705D7" w:rsidP="00B705D7">
      <w:r>
        <w:tab/>
      </w:r>
      <w:r>
        <w:tab/>
        <w:t>Each 100 heads thereafter, add</w:t>
      </w:r>
    </w:p>
    <w:p w:rsidR="00B705D7" w:rsidRDefault="00B705D7" w:rsidP="00B705D7">
      <w:r>
        <w:tab/>
        <w:t xml:space="preserve">    Standpipes, per riser</w:t>
      </w:r>
    </w:p>
    <w:p w:rsidR="00B705D7" w:rsidRDefault="00B705D7" w:rsidP="00B705D7">
      <w:r>
        <w:tab/>
        <w:t xml:space="preserve">        2 1/2 inch</w:t>
      </w:r>
      <w:r>
        <w:tab/>
      </w:r>
      <w:r>
        <w:tab/>
      </w:r>
      <w:r>
        <w:tab/>
      </w:r>
      <w:r>
        <w:tab/>
      </w:r>
      <w:r>
        <w:tab/>
      </w:r>
      <w:r>
        <w:tab/>
      </w:r>
      <w:r>
        <w:tab/>
      </w:r>
      <w:r>
        <w:tab/>
        <w:t>$250.00</w:t>
      </w:r>
    </w:p>
    <w:p w:rsidR="00B705D7" w:rsidRDefault="00B705D7" w:rsidP="00B705D7">
      <w:r>
        <w:tab/>
      </w:r>
      <w:r>
        <w:tab/>
        <w:t xml:space="preserve">2 l/2 inch to 4-inch </w:t>
      </w:r>
      <w:r>
        <w:tab/>
      </w:r>
      <w:r>
        <w:tab/>
      </w:r>
      <w:r>
        <w:tab/>
      </w:r>
      <w:r>
        <w:tab/>
      </w:r>
      <w:r>
        <w:tab/>
      </w:r>
      <w:r>
        <w:tab/>
      </w:r>
      <w:r>
        <w:tab/>
        <w:t>$275.00</w:t>
      </w:r>
    </w:p>
    <w:p w:rsidR="00B705D7" w:rsidRDefault="00B705D7" w:rsidP="00B705D7">
      <w:r>
        <w:tab/>
        <w:t xml:space="preserve">        4 to 6-inch</w:t>
      </w:r>
      <w:r>
        <w:tab/>
      </w:r>
      <w:r>
        <w:tab/>
      </w:r>
      <w:r>
        <w:tab/>
      </w:r>
      <w:r>
        <w:tab/>
      </w:r>
      <w:r>
        <w:tab/>
      </w:r>
      <w:r>
        <w:tab/>
      </w:r>
      <w:r>
        <w:tab/>
      </w:r>
      <w:r>
        <w:tab/>
        <w:t>$300.00</w:t>
      </w:r>
    </w:p>
    <w:p w:rsidR="00B705D7" w:rsidRDefault="00B705D7" w:rsidP="00B705D7">
      <w:r>
        <w:lastRenderedPageBreak/>
        <w:tab/>
      </w:r>
      <w:r>
        <w:tab/>
        <w:t>Over 6 inches</w:t>
      </w:r>
      <w:r>
        <w:tab/>
      </w:r>
      <w:r>
        <w:tab/>
      </w:r>
      <w:r>
        <w:tab/>
      </w:r>
      <w:r>
        <w:tab/>
      </w:r>
      <w:r>
        <w:tab/>
      </w:r>
      <w:r>
        <w:tab/>
      </w:r>
      <w:r>
        <w:tab/>
      </w:r>
      <w:r>
        <w:tab/>
        <w:t>$350.00</w:t>
      </w:r>
    </w:p>
    <w:p w:rsidR="00B705D7" w:rsidRDefault="00B705D7" w:rsidP="00B705D7">
      <w:r>
        <w:tab/>
        <w:t xml:space="preserve">   Suppression system in hood over stove</w:t>
      </w:r>
      <w:r>
        <w:tab/>
      </w:r>
      <w:r>
        <w:tab/>
      </w:r>
      <w:r>
        <w:tab/>
      </w:r>
      <w:r>
        <w:tab/>
      </w:r>
      <w:r>
        <w:tab/>
        <w:t>$125.00</w:t>
      </w:r>
    </w:p>
    <w:p w:rsidR="00B705D7" w:rsidRDefault="00B705D7" w:rsidP="00B705D7">
      <w:r>
        <w:tab/>
        <w:t xml:space="preserve">   Automatic fire alarm system (supervised annunciator panel)</w:t>
      </w:r>
      <w:r>
        <w:tab/>
      </w:r>
      <w:r>
        <w:tab/>
        <w:t>$50.00</w:t>
      </w:r>
    </w:p>
    <w:p w:rsidR="00B705D7" w:rsidRDefault="00B705D7" w:rsidP="00B705D7">
      <w:r>
        <w:tab/>
        <w:t xml:space="preserve">   Manual fire alarm system</w:t>
      </w:r>
      <w:r>
        <w:tab/>
      </w:r>
      <w:r>
        <w:tab/>
      </w:r>
      <w:r>
        <w:tab/>
      </w:r>
      <w:r>
        <w:tab/>
      </w:r>
      <w:r>
        <w:tab/>
      </w:r>
      <w:r>
        <w:tab/>
      </w:r>
      <w:r>
        <w:tab/>
        <w:t>$50.00</w:t>
      </w:r>
    </w:p>
    <w:p w:rsidR="00B705D7" w:rsidRDefault="00B705D7" w:rsidP="00B705D7">
      <w:r>
        <w:tab/>
        <w:t xml:space="preserve">   Heating equipment, fuel storage tanks </w:t>
      </w:r>
    </w:p>
    <w:p w:rsidR="00B705D7" w:rsidRDefault="00B705D7" w:rsidP="00B705D7">
      <w:r>
        <w:tab/>
        <w:t xml:space="preserve">       Residential gas or oil</w:t>
      </w:r>
      <w:r>
        <w:tab/>
      </w:r>
      <w:r>
        <w:tab/>
      </w:r>
      <w:r>
        <w:tab/>
      </w:r>
      <w:r>
        <w:tab/>
      </w:r>
      <w:r>
        <w:tab/>
      </w:r>
      <w:r>
        <w:tab/>
      </w:r>
      <w:r>
        <w:tab/>
        <w:t>$75.00</w:t>
      </w:r>
    </w:p>
    <w:p w:rsidR="00B705D7" w:rsidRDefault="00B705D7" w:rsidP="00B705D7">
      <w:r>
        <w:tab/>
        <w:t xml:space="preserve">       Heating unit, each</w:t>
      </w:r>
      <w:r>
        <w:tab/>
      </w:r>
      <w:r>
        <w:tab/>
      </w:r>
      <w:r>
        <w:tab/>
      </w:r>
      <w:r>
        <w:tab/>
      </w:r>
      <w:r>
        <w:tab/>
      </w:r>
      <w:r>
        <w:tab/>
      </w:r>
      <w:r>
        <w:tab/>
        <w:t>$75.00</w:t>
      </w:r>
    </w:p>
    <w:p w:rsidR="00B705D7" w:rsidRDefault="00B705D7" w:rsidP="00B705D7">
      <w:r>
        <w:tab/>
        <w:t xml:space="preserve">  Home oil tank each </w:t>
      </w:r>
      <w:r>
        <w:tab/>
      </w:r>
      <w:r>
        <w:tab/>
      </w:r>
      <w:r>
        <w:tab/>
      </w:r>
      <w:r>
        <w:tab/>
      </w:r>
      <w:r>
        <w:tab/>
      </w:r>
      <w:r>
        <w:tab/>
      </w:r>
      <w:r>
        <w:tab/>
        <w:t>$75.00</w:t>
      </w:r>
    </w:p>
    <w:p w:rsidR="00B705D7" w:rsidRDefault="00B705D7" w:rsidP="00B705D7">
      <w:r>
        <w:tab/>
        <w:t xml:space="preserve">  Commercial storage tanks </w:t>
      </w:r>
    </w:p>
    <w:p w:rsidR="00B705D7" w:rsidRDefault="00B705D7" w:rsidP="00B705D7">
      <w:r>
        <w:tab/>
        <w:t xml:space="preserve">       Up to 999 gallons, each</w:t>
      </w:r>
      <w:r>
        <w:tab/>
      </w:r>
      <w:r>
        <w:tab/>
      </w:r>
      <w:r>
        <w:tab/>
      </w:r>
      <w:r>
        <w:tab/>
      </w:r>
      <w:r>
        <w:tab/>
      </w:r>
      <w:r>
        <w:tab/>
        <w:t>$100.00</w:t>
      </w:r>
    </w:p>
    <w:p w:rsidR="00B705D7" w:rsidRDefault="00B705D7" w:rsidP="00B705D7">
      <w:r>
        <w:tab/>
        <w:t xml:space="preserve">       1,000 gallons to 2,999 gallons, each</w:t>
      </w:r>
      <w:r>
        <w:tab/>
      </w:r>
      <w:r>
        <w:tab/>
      </w:r>
      <w:r>
        <w:tab/>
      </w:r>
      <w:r>
        <w:tab/>
      </w:r>
      <w:r>
        <w:tab/>
        <w:t>$100.00</w:t>
      </w:r>
    </w:p>
    <w:p w:rsidR="00B705D7" w:rsidRDefault="00B705D7" w:rsidP="00B705D7">
      <w:r>
        <w:tab/>
        <w:t xml:space="preserve">       3,000 gallons t 4,999 gallons, each </w:t>
      </w:r>
      <w:r>
        <w:tab/>
      </w:r>
      <w:r>
        <w:tab/>
      </w:r>
      <w:r>
        <w:tab/>
      </w:r>
      <w:r>
        <w:tab/>
      </w:r>
      <w:r>
        <w:tab/>
        <w:t>$250.00</w:t>
      </w:r>
    </w:p>
    <w:p w:rsidR="00B705D7" w:rsidRDefault="00B705D7" w:rsidP="00B705D7">
      <w:r>
        <w:tab/>
        <w:t xml:space="preserve">       Over 5,000 gallons each </w:t>
      </w:r>
      <w:r>
        <w:tab/>
      </w:r>
      <w:r>
        <w:tab/>
      </w:r>
      <w:r>
        <w:tab/>
      </w:r>
      <w:r>
        <w:tab/>
      </w:r>
      <w:r>
        <w:tab/>
      </w:r>
      <w:r>
        <w:tab/>
        <w:t>$300.00</w:t>
      </w:r>
    </w:p>
    <w:p w:rsidR="00B705D7" w:rsidRDefault="00B705D7" w:rsidP="00B705D7">
      <w:r>
        <w:tab/>
        <w:t xml:space="preserve">  Underground storage tanks, closure or removal </w:t>
      </w:r>
      <w:r>
        <w:tab/>
      </w:r>
      <w:r>
        <w:tab/>
      </w:r>
      <w:r>
        <w:tab/>
      </w:r>
      <w:r>
        <w:tab/>
        <w:t>$200.00</w:t>
      </w:r>
    </w:p>
    <w:p w:rsidR="00B705D7" w:rsidRDefault="00B705D7" w:rsidP="00B705D7">
      <w:r>
        <w:tab/>
        <w:t xml:space="preserve">  Gas-or oil-fired appliances (not connected to the plumbing system)</w:t>
      </w:r>
      <w:r>
        <w:tab/>
        <w:t>$200.00</w:t>
      </w:r>
    </w:p>
    <w:p w:rsidR="00B705D7" w:rsidRDefault="00B705D7" w:rsidP="00B705D7">
      <w:r>
        <w:tab/>
        <w:t xml:space="preserve">  Minimum fee, includes fire detection system up to 5 heads </w:t>
      </w:r>
      <w:r>
        <w:tab/>
      </w:r>
      <w:r>
        <w:tab/>
        <w:t>$200.00</w:t>
      </w:r>
    </w:p>
    <w:p w:rsidR="00B705D7" w:rsidRDefault="00B705D7" w:rsidP="00B705D7">
      <w:r>
        <w:tab/>
        <w:t xml:space="preserve">  Fire Pump</w:t>
      </w:r>
      <w:r>
        <w:tab/>
      </w:r>
      <w:r>
        <w:tab/>
      </w:r>
      <w:r>
        <w:tab/>
      </w:r>
      <w:r>
        <w:tab/>
      </w:r>
      <w:r>
        <w:tab/>
      </w:r>
      <w:r>
        <w:tab/>
      </w:r>
      <w:r>
        <w:tab/>
      </w:r>
      <w:r>
        <w:tab/>
      </w:r>
      <w:r>
        <w:tab/>
        <w:t>$200.00</w:t>
      </w:r>
    </w:p>
    <w:p w:rsidR="00B705D7" w:rsidRDefault="00B705D7" w:rsidP="00B705D7">
      <w:r>
        <w:tab/>
        <w:t xml:space="preserve">  Special suppression (Halon, CO, foam) </w:t>
      </w:r>
    </w:p>
    <w:p w:rsidR="00B705D7" w:rsidRDefault="00B705D7" w:rsidP="00B705D7">
      <w:r>
        <w:tab/>
        <w:t xml:space="preserve">       Per $1,000 of construction cost</w:t>
      </w:r>
      <w:r>
        <w:tab/>
      </w:r>
      <w:r>
        <w:tab/>
      </w:r>
      <w:r>
        <w:tab/>
      </w:r>
      <w:r>
        <w:tab/>
      </w:r>
      <w:r>
        <w:tab/>
        <w:t>$200.00</w:t>
      </w:r>
    </w:p>
    <w:p w:rsidR="00B705D7" w:rsidRDefault="00B705D7" w:rsidP="00B705D7">
      <w:r>
        <w:tab/>
        <w:t xml:space="preserve">       Minimum fee</w:t>
      </w:r>
      <w:r>
        <w:tab/>
      </w:r>
      <w:r>
        <w:tab/>
      </w:r>
      <w:r>
        <w:tab/>
      </w:r>
      <w:r>
        <w:tab/>
      </w:r>
      <w:r>
        <w:tab/>
      </w:r>
      <w:r>
        <w:tab/>
      </w:r>
      <w:r>
        <w:tab/>
      </w:r>
      <w:r>
        <w:tab/>
        <w:t>$200.00</w:t>
      </w:r>
    </w:p>
    <w:p w:rsidR="00B705D7" w:rsidRDefault="00B705D7" w:rsidP="00B705D7"/>
    <w:p w:rsidR="00B705D7" w:rsidRDefault="00B705D7" w:rsidP="00B705D7">
      <w:r>
        <w:t xml:space="preserve">(8)  Certificate of Occupancy fees shall be as follows: </w:t>
      </w:r>
    </w:p>
    <w:p w:rsidR="00B705D7" w:rsidRDefault="00B705D7" w:rsidP="00B705D7">
      <w:r>
        <w:tab/>
      </w:r>
      <w:r>
        <w:tab/>
      </w:r>
      <w:r>
        <w:tab/>
      </w:r>
      <w:r>
        <w:tab/>
      </w:r>
      <w:r>
        <w:tab/>
        <w:t>Type</w:t>
      </w:r>
      <w:r>
        <w:tab/>
      </w:r>
      <w:r>
        <w:tab/>
      </w:r>
      <w:r>
        <w:tab/>
      </w:r>
      <w:r>
        <w:tab/>
      </w:r>
      <w:r>
        <w:tab/>
      </w:r>
      <w:r>
        <w:tab/>
        <w:t>Fee</w:t>
      </w:r>
    </w:p>
    <w:p w:rsidR="00B705D7" w:rsidRDefault="00B705D7" w:rsidP="00B705D7">
      <w:r>
        <w:tab/>
        <w:t xml:space="preserve">  Certificate of Occupancy</w:t>
      </w:r>
    </w:p>
    <w:p w:rsidR="00B705D7" w:rsidRDefault="00B705D7" w:rsidP="00B705D7">
      <w:r>
        <w:tab/>
        <w:t xml:space="preserve">      1 and 2 family residential </w:t>
      </w:r>
      <w:r>
        <w:tab/>
      </w:r>
      <w:r>
        <w:tab/>
      </w:r>
      <w:r>
        <w:tab/>
      </w:r>
      <w:r>
        <w:tab/>
      </w:r>
      <w:r>
        <w:tab/>
      </w:r>
      <w:r>
        <w:tab/>
        <w:t>$75.00</w:t>
      </w:r>
    </w:p>
    <w:p w:rsidR="00B705D7" w:rsidRDefault="00B705D7" w:rsidP="00B705D7">
      <w:r>
        <w:tab/>
        <w:t xml:space="preserve">      Multiple -family</w:t>
      </w:r>
      <w:r>
        <w:tab/>
      </w:r>
      <w:r>
        <w:tab/>
      </w:r>
      <w:r>
        <w:tab/>
      </w:r>
      <w:r>
        <w:tab/>
      </w:r>
      <w:r>
        <w:tab/>
      </w:r>
      <w:r>
        <w:tab/>
      </w:r>
      <w:r>
        <w:tab/>
        <w:t>$250.00</w:t>
      </w:r>
    </w:p>
    <w:p w:rsidR="00B705D7" w:rsidRDefault="00B705D7" w:rsidP="00B705D7">
      <w:r>
        <w:tab/>
        <w:t xml:space="preserve">      Multiple-family for each unit over 2, per unit </w:t>
      </w:r>
      <w:r>
        <w:tab/>
      </w:r>
      <w:r>
        <w:tab/>
      </w:r>
      <w:r>
        <w:tab/>
      </w:r>
      <w:r>
        <w:tab/>
        <w:t>$25.00</w:t>
      </w:r>
    </w:p>
    <w:p w:rsidR="00B705D7" w:rsidRDefault="00B705D7" w:rsidP="00B705D7">
      <w:r>
        <w:tab/>
        <w:t xml:space="preserve">      Business, mercantile</w:t>
      </w:r>
      <w:r>
        <w:tab/>
      </w:r>
      <w:r>
        <w:tab/>
      </w:r>
      <w:r>
        <w:tab/>
      </w:r>
      <w:r>
        <w:tab/>
      </w:r>
      <w:r>
        <w:tab/>
      </w:r>
      <w:r>
        <w:tab/>
      </w:r>
      <w:r>
        <w:tab/>
        <w:t>$250.00</w:t>
      </w:r>
    </w:p>
    <w:p w:rsidR="00B705D7" w:rsidRDefault="00B705D7" w:rsidP="00B705D7">
      <w:r>
        <w:tab/>
        <w:t xml:space="preserve">      Factory/Industrial/Storage</w:t>
      </w:r>
      <w:r>
        <w:tab/>
      </w:r>
      <w:r>
        <w:tab/>
      </w:r>
      <w:r>
        <w:tab/>
      </w:r>
      <w:r>
        <w:tab/>
      </w:r>
      <w:r>
        <w:tab/>
      </w:r>
      <w:r>
        <w:tab/>
        <w:t>$250.00</w:t>
      </w:r>
    </w:p>
    <w:p w:rsidR="00B705D7" w:rsidRDefault="00B705D7" w:rsidP="00B705D7">
      <w:r>
        <w:tab/>
        <w:t xml:space="preserve">      Certificate of approval</w:t>
      </w:r>
      <w:r>
        <w:tab/>
      </w:r>
      <w:r>
        <w:tab/>
      </w:r>
      <w:r>
        <w:tab/>
      </w:r>
      <w:r>
        <w:tab/>
      </w:r>
      <w:r>
        <w:tab/>
      </w:r>
      <w:r>
        <w:tab/>
      </w:r>
      <w:r>
        <w:tab/>
        <w:t>$35.00</w:t>
      </w:r>
    </w:p>
    <w:p w:rsidR="00B705D7" w:rsidRDefault="00B705D7" w:rsidP="00B705D7">
      <w:r>
        <w:tab/>
        <w:t xml:space="preserve">      Certificate of continued occupancy</w:t>
      </w:r>
      <w:r>
        <w:tab/>
      </w:r>
      <w:r>
        <w:tab/>
      </w:r>
      <w:r>
        <w:tab/>
      </w:r>
      <w:r>
        <w:tab/>
      </w:r>
      <w:r>
        <w:tab/>
        <w:t>$75.00</w:t>
      </w:r>
    </w:p>
    <w:p w:rsidR="00B705D7" w:rsidRDefault="00B705D7" w:rsidP="00B705D7">
      <w:r>
        <w:tab/>
      </w:r>
    </w:p>
    <w:p w:rsidR="00B705D7" w:rsidRDefault="00B705D7" w:rsidP="00B705D7"/>
    <w:p w:rsidR="00B705D7" w:rsidRDefault="00B705D7" w:rsidP="00B705D7">
      <w:r>
        <w:tab/>
        <w:t>(9)  Miscellaneous fees shall be as follows:</w:t>
      </w:r>
    </w:p>
    <w:p w:rsidR="00B705D7" w:rsidRDefault="00B705D7" w:rsidP="00B705D7"/>
    <w:p w:rsidR="00B705D7" w:rsidRDefault="00B705D7" w:rsidP="00B705D7">
      <w:r>
        <w:tab/>
      </w:r>
      <w:r>
        <w:tab/>
      </w:r>
      <w:r>
        <w:tab/>
      </w:r>
      <w:r>
        <w:tab/>
      </w:r>
      <w:r>
        <w:tab/>
        <w:t>Type</w:t>
      </w:r>
      <w:r>
        <w:tab/>
      </w:r>
      <w:r>
        <w:tab/>
      </w:r>
      <w:r>
        <w:tab/>
      </w:r>
      <w:r>
        <w:tab/>
      </w:r>
      <w:r>
        <w:tab/>
      </w:r>
      <w:r>
        <w:tab/>
        <w:t>Fee</w:t>
      </w:r>
    </w:p>
    <w:p w:rsidR="00B705D7" w:rsidRDefault="00B705D7" w:rsidP="00B705D7">
      <w:r>
        <w:tab/>
        <w:t xml:space="preserve">      Fences over 4 feet</w:t>
      </w:r>
      <w:r>
        <w:tab/>
      </w:r>
      <w:r>
        <w:tab/>
      </w:r>
      <w:r>
        <w:tab/>
      </w:r>
      <w:r>
        <w:tab/>
      </w:r>
      <w:r>
        <w:tab/>
      </w:r>
      <w:r>
        <w:tab/>
      </w:r>
      <w:r>
        <w:tab/>
        <w:t>$65.00</w:t>
      </w:r>
    </w:p>
    <w:p w:rsidR="00B705D7" w:rsidRDefault="00B705D7" w:rsidP="00B705D7">
      <w:r>
        <w:tab/>
        <w:t xml:space="preserve">      Elevators, Escalators, Chair Lifts </w:t>
      </w:r>
    </w:p>
    <w:p w:rsidR="00B705D7" w:rsidRDefault="00B705D7" w:rsidP="00B705D7">
      <w:r>
        <w:tab/>
        <w:t xml:space="preserve">          Per $1,000 cost of installation</w:t>
      </w:r>
      <w:r>
        <w:tab/>
      </w:r>
      <w:r>
        <w:tab/>
      </w:r>
      <w:r>
        <w:tab/>
      </w:r>
      <w:r>
        <w:tab/>
      </w:r>
      <w:r>
        <w:tab/>
      </w:r>
    </w:p>
    <w:p w:rsidR="00B705D7" w:rsidRDefault="00B705D7" w:rsidP="00B705D7">
      <w:r>
        <w:t xml:space="preserve">                 Minimum fee up to nine (9) floors</w:t>
      </w:r>
      <w:r>
        <w:tab/>
      </w:r>
      <w:r>
        <w:tab/>
      </w:r>
      <w:r>
        <w:tab/>
      </w:r>
      <w:r>
        <w:tab/>
      </w:r>
      <w:r>
        <w:tab/>
        <w:t>$300.00</w:t>
      </w:r>
    </w:p>
    <w:p w:rsidR="00B705D7" w:rsidRDefault="00B705D7" w:rsidP="00B705D7">
      <w:r>
        <w:tab/>
      </w:r>
      <w:r>
        <w:tab/>
        <w:t xml:space="preserve">  Minimum fee ten (10) floors and over</w:t>
      </w:r>
      <w:r>
        <w:tab/>
      </w:r>
      <w:r>
        <w:tab/>
      </w:r>
      <w:r>
        <w:tab/>
      </w:r>
      <w:r>
        <w:tab/>
        <w:t>$350.00</w:t>
      </w:r>
    </w:p>
    <w:p w:rsidR="00B705D7" w:rsidRDefault="00B705D7" w:rsidP="00B705D7">
      <w:r>
        <w:tab/>
        <w:t xml:space="preserve">         Roped Elevators Hydraulic                                       $300.00</w:t>
      </w:r>
    </w:p>
    <w:p w:rsidR="00B705D7" w:rsidRDefault="00B705D7" w:rsidP="00B705D7">
      <w:r>
        <w:t xml:space="preserve">                 Escalators                                                       $250.00</w:t>
      </w:r>
    </w:p>
    <w:p w:rsidR="00B705D7" w:rsidRDefault="00B705D7" w:rsidP="00B705D7">
      <w:r>
        <w:lastRenderedPageBreak/>
        <w:t xml:space="preserve">                 Dumbwaiter                                                     $68.00</w:t>
      </w:r>
    </w:p>
    <w:p w:rsidR="00B705D7" w:rsidRDefault="00B705D7" w:rsidP="00B705D7">
      <w:r>
        <w:tab/>
        <w:t xml:space="preserve">      Building permit duplicate </w:t>
      </w:r>
      <w:r>
        <w:tab/>
      </w:r>
      <w:r>
        <w:tab/>
      </w:r>
      <w:r>
        <w:tab/>
      </w:r>
      <w:r>
        <w:tab/>
      </w:r>
      <w:r>
        <w:tab/>
      </w:r>
      <w:r>
        <w:tab/>
        <w:t>$5.00</w:t>
      </w:r>
    </w:p>
    <w:p w:rsidR="00B705D7" w:rsidRDefault="00B705D7" w:rsidP="00B705D7">
      <w:r>
        <w:tab/>
        <w:t xml:space="preserve">      Sign permits, per square foot</w:t>
      </w:r>
    </w:p>
    <w:p w:rsidR="00B705D7" w:rsidRDefault="00B705D7" w:rsidP="00B705D7">
      <w:r>
        <w:tab/>
        <w:t xml:space="preserve">          Minimum fee</w:t>
      </w:r>
      <w:r>
        <w:tab/>
      </w:r>
      <w:r>
        <w:tab/>
      </w:r>
      <w:r>
        <w:tab/>
      </w:r>
      <w:r>
        <w:tab/>
      </w:r>
      <w:r>
        <w:tab/>
      </w:r>
      <w:r>
        <w:tab/>
      </w:r>
      <w:r>
        <w:tab/>
        <w:t>$5.00 sq. ft.</w:t>
      </w:r>
    </w:p>
    <w:p w:rsidR="00B705D7" w:rsidRDefault="00B705D7" w:rsidP="00B705D7">
      <w:r>
        <w:tab/>
        <w:t xml:space="preserve">      Dumpster</w:t>
      </w:r>
      <w:r>
        <w:tab/>
      </w:r>
      <w:r>
        <w:tab/>
      </w:r>
      <w:r>
        <w:tab/>
      </w:r>
      <w:r>
        <w:tab/>
      </w:r>
      <w:r>
        <w:tab/>
      </w:r>
      <w:r>
        <w:tab/>
      </w:r>
      <w:r>
        <w:tab/>
      </w:r>
      <w:r>
        <w:tab/>
        <w:t>$25.00</w:t>
      </w:r>
    </w:p>
    <w:p w:rsidR="00B705D7" w:rsidRDefault="00B705D7" w:rsidP="00B705D7"/>
    <w:p w:rsidR="00B705D7" w:rsidRDefault="00B705D7" w:rsidP="00B705D7">
      <w:pPr>
        <w:jc w:val="both"/>
        <w:rPr>
          <w:b/>
        </w:rPr>
      </w:pPr>
      <w:r w:rsidRPr="00975179">
        <w:rPr>
          <w:b/>
        </w:rPr>
        <w:t xml:space="preserve">Section 2.  Severability.  </w:t>
      </w:r>
    </w:p>
    <w:p w:rsidR="00B705D7" w:rsidRPr="00975179" w:rsidRDefault="00B705D7" w:rsidP="00B705D7">
      <w:pPr>
        <w:jc w:val="both"/>
        <w:rPr>
          <w:b/>
        </w:rPr>
      </w:pPr>
    </w:p>
    <w:p w:rsidR="00B705D7" w:rsidRDefault="00B705D7" w:rsidP="00B705D7">
      <w:pPr>
        <w:jc w:val="both"/>
      </w:pPr>
      <w:r w:rsidRPr="00975179">
        <w:rPr>
          <w:b/>
        </w:rPr>
        <w:tab/>
      </w:r>
      <w:r w:rsidRPr="00975179">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B705D7" w:rsidRPr="00975179" w:rsidRDefault="00B705D7" w:rsidP="00B705D7">
      <w:pPr>
        <w:jc w:val="both"/>
      </w:pPr>
    </w:p>
    <w:p w:rsidR="00B705D7" w:rsidRPr="00975179" w:rsidRDefault="00B705D7" w:rsidP="00B705D7">
      <w:pPr>
        <w:jc w:val="both"/>
        <w:rPr>
          <w:b/>
        </w:rPr>
      </w:pPr>
      <w:r w:rsidRPr="00975179">
        <w:rPr>
          <w:b/>
        </w:rPr>
        <w:t>Section 3.  Effective Date.</w:t>
      </w:r>
    </w:p>
    <w:p w:rsidR="00B705D7" w:rsidRDefault="00B705D7" w:rsidP="00B705D7">
      <w:pPr>
        <w:jc w:val="both"/>
        <w:rPr>
          <w:b/>
        </w:rPr>
      </w:pPr>
    </w:p>
    <w:p w:rsidR="00B705D7" w:rsidRPr="00975179" w:rsidRDefault="00B705D7" w:rsidP="00B705D7">
      <w:pPr>
        <w:jc w:val="both"/>
      </w:pPr>
      <w:r w:rsidRPr="00975179">
        <w:rPr>
          <w:b/>
        </w:rPr>
        <w:tab/>
      </w:r>
      <w:r w:rsidRPr="00975179">
        <w:t xml:space="preserve">This ordinance shall take effect immediately upon final publication as required by law. </w:t>
      </w:r>
    </w:p>
    <w:p w:rsidR="00B705D7" w:rsidRDefault="00B705D7" w:rsidP="00B705D7">
      <w:pPr>
        <w:jc w:val="both"/>
        <w:rPr>
          <w:b/>
        </w:rPr>
      </w:pPr>
    </w:p>
    <w:p w:rsidR="00B705D7" w:rsidRPr="00975179" w:rsidRDefault="00B705D7" w:rsidP="00B705D7">
      <w:pPr>
        <w:jc w:val="both"/>
        <w:rPr>
          <w:b/>
        </w:rPr>
      </w:pPr>
      <w:r w:rsidRPr="00975179">
        <w:rPr>
          <w:b/>
        </w:rPr>
        <w:t>Section 4.  Repeal of Inconsistent Ordinances.</w:t>
      </w:r>
    </w:p>
    <w:p w:rsidR="00B705D7" w:rsidRDefault="00B705D7" w:rsidP="00B705D7">
      <w:pPr>
        <w:jc w:val="both"/>
        <w:rPr>
          <w:b/>
        </w:rPr>
      </w:pPr>
    </w:p>
    <w:p w:rsidR="00B705D7" w:rsidRPr="00975179" w:rsidRDefault="00B705D7" w:rsidP="00B705D7">
      <w:pPr>
        <w:jc w:val="both"/>
      </w:pPr>
      <w:r w:rsidRPr="00975179">
        <w:rPr>
          <w:b/>
        </w:rPr>
        <w:tab/>
      </w:r>
      <w:r w:rsidRPr="00975179">
        <w:t>All ordinance and parts of ordinances which are inconsistent with the provisions of this ordinance are hereby repealed to the extent of such inconsistency.</w:t>
      </w:r>
    </w:p>
    <w:p w:rsidR="00B705D7" w:rsidRPr="00D3180A" w:rsidRDefault="00B705D7" w:rsidP="00B705D7">
      <w:r>
        <w:tab/>
        <w:t xml:space="preserve">   </w:t>
      </w:r>
      <w:r w:rsidRPr="00D3180A">
        <w:tab/>
      </w:r>
      <w:r w:rsidRPr="00D3180A">
        <w:tab/>
      </w:r>
      <w:r w:rsidRPr="00D3180A">
        <w:tab/>
      </w:r>
      <w:r w:rsidRPr="00D3180A">
        <w:tab/>
      </w:r>
    </w:p>
    <w:p w:rsidR="00B705D7" w:rsidRPr="00D3180A" w:rsidRDefault="00B705D7" w:rsidP="00B705D7">
      <w:pPr>
        <w:jc w:val="both"/>
        <w:rPr>
          <w:b/>
        </w:rPr>
      </w:pPr>
      <w:r w:rsidRPr="00D3180A">
        <w:tab/>
      </w:r>
      <w:r w:rsidRPr="00D3180A">
        <w:tab/>
      </w:r>
      <w:r w:rsidRPr="00D3180A">
        <w:tab/>
      </w:r>
      <w:r w:rsidRPr="00D3180A">
        <w:tab/>
      </w:r>
      <w:r w:rsidRPr="00D3180A">
        <w:tab/>
      </w:r>
      <w:r w:rsidRPr="00D3180A">
        <w:tab/>
      </w:r>
      <w:r w:rsidRPr="00D3180A">
        <w:rPr>
          <w:b/>
        </w:rPr>
        <w:t xml:space="preserve">MICHAEL MCPARTLAND, </w:t>
      </w:r>
      <w:r w:rsidRPr="00D3180A">
        <w:t>Mayor</w:t>
      </w:r>
    </w:p>
    <w:p w:rsidR="00B705D7" w:rsidRPr="00D3180A" w:rsidRDefault="00B705D7" w:rsidP="00B705D7">
      <w:pPr>
        <w:jc w:val="both"/>
      </w:pPr>
    </w:p>
    <w:p w:rsidR="00B705D7" w:rsidRPr="00D3180A" w:rsidRDefault="00B705D7" w:rsidP="00B705D7">
      <w:pPr>
        <w:jc w:val="both"/>
      </w:pPr>
      <w:r w:rsidRPr="00D3180A">
        <w:rPr>
          <w:b/>
        </w:rPr>
        <w:t>ATTEST</w:t>
      </w:r>
      <w:r w:rsidRPr="00D3180A">
        <w:t>:</w:t>
      </w:r>
    </w:p>
    <w:p w:rsidR="00B705D7" w:rsidRPr="00D3180A" w:rsidRDefault="00B705D7" w:rsidP="00B705D7">
      <w:pPr>
        <w:jc w:val="both"/>
        <w:rPr>
          <w:b/>
        </w:rPr>
      </w:pPr>
      <w:r>
        <w:rPr>
          <w:b/>
        </w:rPr>
        <w:t>ANNAMARIE O’CONNOR</w:t>
      </w:r>
      <w:r w:rsidRPr="00D3180A">
        <w:rPr>
          <w:b/>
        </w:rPr>
        <w:t xml:space="preserve"> RMC</w:t>
      </w:r>
    </w:p>
    <w:p w:rsidR="00B705D7" w:rsidRPr="00D3180A" w:rsidRDefault="00B705D7" w:rsidP="00B705D7">
      <w:pPr>
        <w:jc w:val="both"/>
      </w:pPr>
      <w:r w:rsidRPr="00D3180A">
        <w:t>Borough Clerk</w:t>
      </w:r>
    </w:p>
    <w:p w:rsidR="00B705D7" w:rsidRPr="00D3180A" w:rsidRDefault="00B705D7" w:rsidP="00B705D7">
      <w:pPr>
        <w:jc w:val="both"/>
      </w:pPr>
    </w:p>
    <w:p w:rsidR="00B705D7" w:rsidRPr="00D3180A" w:rsidRDefault="00B705D7" w:rsidP="00B705D7">
      <w:pPr>
        <w:jc w:val="both"/>
        <w:rPr>
          <w:b/>
        </w:rPr>
      </w:pPr>
      <w:r w:rsidRPr="00D3180A">
        <w:rPr>
          <w:b/>
        </w:rPr>
        <w:t>INTRODUCED:</w:t>
      </w:r>
      <w:r w:rsidRPr="00D3180A">
        <w:rPr>
          <w:b/>
        </w:rPr>
        <w:tab/>
        <w:t>March 21, 2016</w:t>
      </w:r>
    </w:p>
    <w:p w:rsidR="00B705D7" w:rsidRPr="00D3180A" w:rsidRDefault="00B705D7" w:rsidP="00B705D7">
      <w:pPr>
        <w:jc w:val="both"/>
        <w:rPr>
          <w:b/>
        </w:rPr>
      </w:pPr>
      <w:r w:rsidRPr="00D3180A">
        <w:rPr>
          <w:b/>
        </w:rPr>
        <w:t xml:space="preserve">ADOPTED: </w:t>
      </w:r>
      <w:r>
        <w:rPr>
          <w:b/>
        </w:rPr>
        <w:t xml:space="preserve">            April 18, 2016</w:t>
      </w:r>
      <w:r w:rsidRPr="00D3180A">
        <w:rPr>
          <w:b/>
        </w:rPr>
        <w:t xml:space="preserve">  </w:t>
      </w:r>
    </w:p>
    <w:p w:rsidR="00B705D7" w:rsidRDefault="00B705D7" w:rsidP="00B705D7">
      <w:pPr>
        <w:jc w:val="both"/>
        <w:rPr>
          <w:b/>
        </w:rPr>
      </w:pPr>
      <w:r w:rsidRPr="00D3180A">
        <w:rPr>
          <w:b/>
        </w:rPr>
        <w:t>APPROVED:</w:t>
      </w:r>
      <w:r>
        <w:rPr>
          <w:b/>
        </w:rPr>
        <w:t xml:space="preserve">          </w:t>
      </w:r>
      <w:bookmarkStart w:id="0" w:name="_GoBack"/>
      <w:bookmarkEnd w:id="0"/>
      <w:r>
        <w:rPr>
          <w:b/>
        </w:rPr>
        <w:t>April 18, 2016</w:t>
      </w:r>
    </w:p>
    <w:p w:rsidR="00B705D7" w:rsidRDefault="00B705D7" w:rsidP="00B705D7">
      <w:pPr>
        <w:jc w:val="both"/>
        <w:rPr>
          <w:b/>
        </w:rPr>
      </w:pPr>
    </w:p>
    <w:p w:rsidR="00B705D7" w:rsidRPr="00445C76" w:rsidRDefault="00B705D7" w:rsidP="00B705D7">
      <w:pPr>
        <w:ind w:left="-720"/>
      </w:pPr>
      <w:r w:rsidRPr="00445C76">
        <w:t xml:space="preserve">The </w:t>
      </w:r>
      <w:r w:rsidR="002D0837">
        <w:t xml:space="preserve">Clerk </w:t>
      </w:r>
      <w:r w:rsidRPr="00445C76">
        <w:t xml:space="preserve">confirmed receipt of the certification </w:t>
      </w:r>
      <w:r>
        <w:t xml:space="preserve">of publication of Ordinance 1531-2016 in the </w:t>
      </w:r>
      <w:r w:rsidR="006C0109">
        <w:t>March 24</w:t>
      </w:r>
      <w:r w:rsidR="006C0109" w:rsidRPr="006C0109">
        <w:rPr>
          <w:vertAlign w:val="superscript"/>
        </w:rPr>
        <w:t>th</w:t>
      </w:r>
      <w:r w:rsidR="006C0109">
        <w:t xml:space="preserve">, 2016 </w:t>
      </w:r>
      <w:r w:rsidRPr="00445C76">
        <w:t>edition of the Record.</w:t>
      </w:r>
    </w:p>
    <w:p w:rsidR="00B705D7" w:rsidRPr="00445C76" w:rsidRDefault="00B705D7" w:rsidP="00B705D7">
      <w:pPr>
        <w:ind w:left="-720"/>
      </w:pPr>
    </w:p>
    <w:p w:rsidR="00B705D7" w:rsidRDefault="002D0837" w:rsidP="00B705D7">
      <w:pPr>
        <w:ind w:left="-720"/>
      </w:pPr>
      <w:r>
        <w:t>The Mayor</w:t>
      </w:r>
      <w:r w:rsidR="00B705D7">
        <w:t xml:space="preserve"> </w:t>
      </w:r>
      <w:r w:rsidR="00B705D7" w:rsidRPr="00445C76">
        <w:t xml:space="preserve">then read the following:  </w:t>
      </w:r>
    </w:p>
    <w:p w:rsidR="00B705D7" w:rsidRDefault="00B705D7" w:rsidP="00B705D7">
      <w:pPr>
        <w:ind w:left="-720"/>
      </w:pPr>
    </w:p>
    <w:p w:rsidR="00B705D7" w:rsidRDefault="00B705D7" w:rsidP="00B705D7">
      <w:pPr>
        <w:ind w:left="-720"/>
        <w:jc w:val="center"/>
        <w:rPr>
          <w:b/>
        </w:rPr>
      </w:pPr>
      <w:r w:rsidRPr="006B0A6D">
        <w:rPr>
          <w:b/>
        </w:rPr>
        <w:t>MOTION</w:t>
      </w:r>
    </w:p>
    <w:p w:rsidR="00B705D7" w:rsidRDefault="00B705D7" w:rsidP="00B705D7">
      <w:pPr>
        <w:ind w:left="-720"/>
        <w:jc w:val="center"/>
        <w:rPr>
          <w:b/>
        </w:rPr>
      </w:pPr>
    </w:p>
    <w:p w:rsidR="00B705D7" w:rsidRPr="00B86D17" w:rsidRDefault="00B705D7" w:rsidP="00B705D7">
      <w:pPr>
        <w:ind w:left="-720"/>
        <w:rPr>
          <w:sz w:val="22"/>
          <w:szCs w:val="22"/>
        </w:rPr>
      </w:pPr>
      <w:r>
        <w:rPr>
          <w:b/>
        </w:rPr>
        <w:tab/>
      </w:r>
      <w:r>
        <w:rPr>
          <w:b/>
        </w:rPr>
        <w:tab/>
      </w:r>
      <w:r>
        <w:rPr>
          <w:b/>
        </w:rPr>
        <w:tab/>
      </w:r>
      <w:r>
        <w:rPr>
          <w:b/>
        </w:rPr>
        <w:tab/>
      </w:r>
      <w:r>
        <w:rPr>
          <w:b/>
        </w:rPr>
        <w:tab/>
      </w:r>
      <w:r>
        <w:rPr>
          <w:b/>
        </w:rPr>
        <w:tab/>
      </w:r>
      <w:r>
        <w:rPr>
          <w:b/>
        </w:rPr>
        <w:tab/>
      </w:r>
      <w:r>
        <w:rPr>
          <w:b/>
        </w:rPr>
        <w:tab/>
      </w:r>
      <w:r>
        <w:rPr>
          <w:b/>
        </w:rPr>
        <w:tab/>
      </w:r>
      <w:r>
        <w:t>April 18, 2016</w:t>
      </w:r>
    </w:p>
    <w:p w:rsidR="00B705D7" w:rsidRDefault="00B705D7" w:rsidP="00B705D7">
      <w:pPr>
        <w:ind w:left="-720"/>
        <w:rPr>
          <w:b/>
        </w:rPr>
      </w:pPr>
      <w:r>
        <w:rPr>
          <w:b/>
        </w:rPr>
        <w:t xml:space="preserve">INTRODUCED:  </w:t>
      </w:r>
      <w:r>
        <w:t>Councilman Bartolomeo</w:t>
      </w:r>
    </w:p>
    <w:p w:rsidR="00F82D12" w:rsidRDefault="00B705D7" w:rsidP="00F82D12">
      <w:pPr>
        <w:ind w:left="-720"/>
      </w:pPr>
      <w:r>
        <w:rPr>
          <w:b/>
        </w:rPr>
        <w:t xml:space="preserve">SECOND: </w:t>
      </w:r>
      <w:r>
        <w:t>Councilwoman Fischetti</w:t>
      </w:r>
    </w:p>
    <w:p w:rsidR="00F82D12" w:rsidRDefault="00F82D12" w:rsidP="00F82D12">
      <w:pPr>
        <w:ind w:left="-720"/>
        <w:rPr>
          <w:b/>
        </w:rPr>
      </w:pPr>
    </w:p>
    <w:p w:rsidR="00F82D12" w:rsidRDefault="00B705D7" w:rsidP="00F82D12">
      <w:pPr>
        <w:ind w:left="-720"/>
        <w:rPr>
          <w:b/>
        </w:rPr>
      </w:pPr>
      <w:r w:rsidRPr="003C3CAD">
        <w:rPr>
          <w:b/>
        </w:rPr>
        <w:t>WHEREAS an Ordinance Amending Section 166-2 Fees of the Code of the Borough of Edgewater</w:t>
      </w:r>
      <w:r>
        <w:rPr>
          <w:b/>
        </w:rPr>
        <w:t xml:space="preserve"> </w:t>
      </w:r>
      <w:r w:rsidRPr="00DE0108">
        <w:t>is adopted</w:t>
      </w:r>
      <w:r>
        <w:rPr>
          <w:b/>
        </w:rPr>
        <w:t xml:space="preserve">.  </w:t>
      </w:r>
      <w:r w:rsidRPr="003C3CAD">
        <w:rPr>
          <w:b/>
        </w:rPr>
        <w:t xml:space="preserve"> </w:t>
      </w:r>
    </w:p>
    <w:p w:rsidR="00F82D12" w:rsidRDefault="00F82D12" w:rsidP="00F82D12">
      <w:pPr>
        <w:ind w:left="-720"/>
        <w:rPr>
          <w:b/>
        </w:rPr>
      </w:pPr>
    </w:p>
    <w:p w:rsidR="00F82D12" w:rsidRDefault="00F82D12" w:rsidP="00F82D12">
      <w:pPr>
        <w:ind w:left="-720"/>
      </w:pPr>
      <w:r w:rsidRPr="00A3697A">
        <w:t>On roll call the vote was as follows:</w:t>
      </w:r>
    </w:p>
    <w:p w:rsidR="00F82D12" w:rsidRDefault="00F82D12" w:rsidP="00F82D12">
      <w:pPr>
        <w:ind w:left="-720"/>
      </w:pPr>
    </w:p>
    <w:p w:rsidR="00F82D12" w:rsidRDefault="00F82D12" w:rsidP="00F82D12">
      <w:pPr>
        <w:ind w:left="-720"/>
      </w:pPr>
      <w:r w:rsidRPr="00A3697A">
        <w:t>Councilman Henwood</w:t>
      </w:r>
      <w:r w:rsidRPr="00A3697A">
        <w:tab/>
      </w:r>
      <w:r w:rsidRPr="00A3697A">
        <w:tab/>
        <w:t>Yes</w:t>
      </w:r>
    </w:p>
    <w:p w:rsidR="00F82D12" w:rsidRDefault="00F82D12" w:rsidP="00F82D12">
      <w:pPr>
        <w:ind w:left="-720"/>
      </w:pPr>
      <w:r w:rsidRPr="00A3697A">
        <w:lastRenderedPageBreak/>
        <w:t>Councilwoman Lawlor</w:t>
      </w:r>
      <w:r w:rsidRPr="00A3697A">
        <w:tab/>
      </w:r>
      <w:r w:rsidRPr="00A3697A">
        <w:tab/>
        <w:t>Yes</w:t>
      </w:r>
    </w:p>
    <w:p w:rsidR="00F82D12" w:rsidRDefault="00F82D12" w:rsidP="00F82D12">
      <w:pPr>
        <w:ind w:left="-720"/>
      </w:pPr>
      <w:r w:rsidRPr="00A3697A">
        <w:t>Councilman Monte</w:t>
      </w:r>
      <w:r w:rsidRPr="00A3697A">
        <w:tab/>
      </w:r>
      <w:r w:rsidRPr="00A3697A">
        <w:tab/>
      </w:r>
      <w:r>
        <w:tab/>
        <w:t>Absent</w:t>
      </w:r>
    </w:p>
    <w:p w:rsidR="00F82D12" w:rsidRDefault="00F82D12" w:rsidP="00F82D12">
      <w:pPr>
        <w:ind w:left="-720"/>
      </w:pPr>
      <w:r w:rsidRPr="00A3697A">
        <w:t>Councilman Vidal</w:t>
      </w:r>
      <w:r w:rsidRPr="00A3697A">
        <w:tab/>
      </w:r>
      <w:r w:rsidRPr="00A3697A">
        <w:tab/>
      </w:r>
      <w:r>
        <w:tab/>
        <w:t>Absent</w:t>
      </w:r>
    </w:p>
    <w:p w:rsidR="00F82D12" w:rsidRDefault="00F82D12" w:rsidP="00F82D12">
      <w:pPr>
        <w:ind w:left="-720"/>
      </w:pPr>
      <w:r>
        <w:t>Councilwoman Fischetti</w:t>
      </w:r>
      <w:r>
        <w:tab/>
      </w:r>
      <w:r>
        <w:tab/>
        <w:t>Yes</w:t>
      </w:r>
    </w:p>
    <w:p w:rsidR="00F82D12" w:rsidRDefault="00F82D12" w:rsidP="00F82D12">
      <w:pPr>
        <w:ind w:left="-720"/>
      </w:pPr>
      <w:r w:rsidRPr="00A3697A">
        <w:t xml:space="preserve">Councilman Bartolomeo </w:t>
      </w:r>
      <w:r w:rsidRPr="00A3697A">
        <w:tab/>
      </w:r>
      <w:r>
        <w:tab/>
      </w:r>
      <w:r w:rsidRPr="00A3697A">
        <w:t>Yes</w:t>
      </w:r>
    </w:p>
    <w:p w:rsidR="00F82D12" w:rsidRPr="00F82D12" w:rsidRDefault="00F82D12" w:rsidP="00F82D12">
      <w:pPr>
        <w:ind w:left="-720"/>
        <w:rPr>
          <w:b/>
        </w:rPr>
      </w:pPr>
    </w:p>
    <w:p w:rsidR="00F82D12" w:rsidRPr="00F82D12" w:rsidRDefault="00F82D12" w:rsidP="00F82D12">
      <w:pPr>
        <w:ind w:left="-720"/>
        <w:rPr>
          <w:b/>
        </w:rPr>
      </w:pPr>
      <w:r w:rsidRPr="00F82D12">
        <w:rPr>
          <w:b/>
        </w:rPr>
        <w:t xml:space="preserve">Ordinance No. 1533-2016 </w:t>
      </w:r>
      <w:proofErr w:type="gramStart"/>
      <w:r w:rsidRPr="00F82D12">
        <w:rPr>
          <w:b/>
        </w:rPr>
        <w:t>An</w:t>
      </w:r>
      <w:proofErr w:type="gramEnd"/>
      <w:r w:rsidRPr="00F82D12">
        <w:rPr>
          <w:b/>
        </w:rPr>
        <w:t xml:space="preserve"> Ordinance Amending Chapter 240, Land Use Development Of the Code of the Borough of Edgewater</w:t>
      </w:r>
    </w:p>
    <w:p w:rsidR="006C0109" w:rsidRDefault="006C0109" w:rsidP="00F82D12">
      <w:pPr>
        <w:pStyle w:val="NoSpacing"/>
        <w:rPr>
          <w:rFonts w:ascii="Arial" w:hAnsi="Arial" w:cs="Arial"/>
          <w:sz w:val="24"/>
          <w:szCs w:val="24"/>
        </w:rPr>
      </w:pPr>
    </w:p>
    <w:p w:rsidR="006C0109" w:rsidRPr="00A3697A" w:rsidRDefault="006C0109" w:rsidP="006C0109">
      <w:pPr>
        <w:pStyle w:val="NoSpacing"/>
        <w:jc w:val="center"/>
        <w:rPr>
          <w:rFonts w:ascii="Arial" w:hAnsi="Arial" w:cs="Arial"/>
          <w:b/>
          <w:sz w:val="24"/>
          <w:szCs w:val="24"/>
        </w:rPr>
      </w:pPr>
      <w:r w:rsidRPr="00A3697A">
        <w:rPr>
          <w:rFonts w:ascii="Arial" w:hAnsi="Arial" w:cs="Arial"/>
          <w:b/>
          <w:sz w:val="24"/>
          <w:szCs w:val="24"/>
        </w:rPr>
        <w:t>MOTION</w:t>
      </w:r>
    </w:p>
    <w:p w:rsidR="006C0109" w:rsidRPr="00A3697A" w:rsidRDefault="006C0109" w:rsidP="006C0109">
      <w:pPr>
        <w:pStyle w:val="NoSpacing"/>
        <w:jc w:val="center"/>
        <w:rPr>
          <w:rFonts w:ascii="Arial" w:hAnsi="Arial" w:cs="Arial"/>
          <w:sz w:val="24"/>
          <w:szCs w:val="24"/>
        </w:rPr>
      </w:pPr>
    </w:p>
    <w:p w:rsidR="006C0109" w:rsidRDefault="006C0109" w:rsidP="006C0109">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April 18, 2016 </w:t>
      </w:r>
    </w:p>
    <w:p w:rsidR="006C0109" w:rsidRPr="00A3697A" w:rsidRDefault="006C0109" w:rsidP="006C0109">
      <w:pPr>
        <w:pStyle w:val="NoSpacing"/>
        <w:tabs>
          <w:tab w:val="left" w:pos="180"/>
        </w:tabs>
        <w:ind w:left="-720"/>
        <w:rPr>
          <w:rFonts w:ascii="Arial" w:hAnsi="Arial" w:cs="Arial"/>
          <w:sz w:val="24"/>
          <w:szCs w:val="24"/>
        </w:rPr>
      </w:pPr>
      <w:r>
        <w:rPr>
          <w:rFonts w:ascii="Arial" w:hAnsi="Arial" w:cs="Arial"/>
          <w:sz w:val="24"/>
          <w:szCs w:val="24"/>
        </w:rPr>
        <w:t>Introduced:  Councilman Henwood</w:t>
      </w:r>
    </w:p>
    <w:p w:rsidR="006C0109" w:rsidRPr="00A3697A" w:rsidRDefault="006C0109" w:rsidP="006C0109">
      <w:pPr>
        <w:pStyle w:val="NoSpacing"/>
        <w:tabs>
          <w:tab w:val="left" w:pos="180"/>
        </w:tabs>
        <w:ind w:left="-720"/>
        <w:rPr>
          <w:rFonts w:ascii="Arial" w:hAnsi="Arial" w:cs="Arial"/>
          <w:sz w:val="24"/>
          <w:szCs w:val="24"/>
        </w:rPr>
      </w:pPr>
      <w:r>
        <w:rPr>
          <w:rFonts w:ascii="Arial" w:hAnsi="Arial" w:cs="Arial"/>
          <w:sz w:val="24"/>
          <w:szCs w:val="24"/>
        </w:rPr>
        <w:t>Second:  Councilwoman Lawlor</w:t>
      </w:r>
    </w:p>
    <w:p w:rsidR="006C0109" w:rsidRPr="00A3697A" w:rsidRDefault="006C0109" w:rsidP="006C0109">
      <w:pPr>
        <w:pStyle w:val="NoSpacing"/>
        <w:tabs>
          <w:tab w:val="left" w:pos="180"/>
        </w:tabs>
        <w:ind w:left="-720"/>
        <w:rPr>
          <w:rFonts w:ascii="Arial" w:hAnsi="Arial" w:cs="Arial"/>
          <w:sz w:val="24"/>
          <w:szCs w:val="24"/>
        </w:rPr>
      </w:pPr>
    </w:p>
    <w:p w:rsidR="006C0109" w:rsidRPr="00A3697A" w:rsidRDefault="006C0109" w:rsidP="006C0109">
      <w:pPr>
        <w:pStyle w:val="NoSpacing"/>
        <w:tabs>
          <w:tab w:val="left" w:pos="180"/>
        </w:tabs>
        <w:ind w:left="-720"/>
        <w:rPr>
          <w:rFonts w:ascii="Arial" w:hAnsi="Arial" w:cs="Arial"/>
          <w:sz w:val="24"/>
          <w:szCs w:val="24"/>
        </w:rPr>
      </w:pPr>
      <w:proofErr w:type="gramStart"/>
      <w:r w:rsidRPr="00A3697A">
        <w:rPr>
          <w:rFonts w:ascii="Arial" w:hAnsi="Arial" w:cs="Arial"/>
          <w:sz w:val="24"/>
          <w:szCs w:val="24"/>
        </w:rPr>
        <w:t xml:space="preserve">A motion to </w:t>
      </w:r>
      <w:r>
        <w:rPr>
          <w:rFonts w:ascii="Arial" w:hAnsi="Arial" w:cs="Arial"/>
          <w:sz w:val="24"/>
          <w:szCs w:val="24"/>
        </w:rPr>
        <w:t>open the meeting to the public to comment on Ordinance No. 1533-2016.</w:t>
      </w:r>
      <w:proofErr w:type="gramEnd"/>
      <w:r>
        <w:rPr>
          <w:rFonts w:ascii="Arial" w:hAnsi="Arial" w:cs="Arial"/>
          <w:sz w:val="24"/>
          <w:szCs w:val="24"/>
        </w:rPr>
        <w:t xml:space="preserve">  </w:t>
      </w:r>
    </w:p>
    <w:p w:rsidR="006C0109" w:rsidRPr="00A3697A" w:rsidRDefault="006C0109" w:rsidP="006C0109">
      <w:pPr>
        <w:pStyle w:val="NoSpacing"/>
        <w:tabs>
          <w:tab w:val="left" w:pos="180"/>
        </w:tabs>
        <w:ind w:left="-720"/>
        <w:rPr>
          <w:rFonts w:ascii="Arial" w:hAnsi="Arial" w:cs="Arial"/>
          <w:sz w:val="24"/>
          <w:szCs w:val="24"/>
        </w:rPr>
      </w:pPr>
    </w:p>
    <w:p w:rsidR="006C0109" w:rsidRPr="00A3697A" w:rsidRDefault="006C0109" w:rsidP="006C0109">
      <w:pPr>
        <w:pStyle w:val="NoSpacing"/>
        <w:tabs>
          <w:tab w:val="left" w:pos="180"/>
        </w:tabs>
        <w:ind w:left="-720"/>
        <w:rPr>
          <w:rFonts w:ascii="Arial" w:hAnsi="Arial" w:cs="Arial"/>
          <w:sz w:val="24"/>
          <w:szCs w:val="24"/>
        </w:rPr>
      </w:pPr>
      <w:r w:rsidRPr="00A3697A">
        <w:rPr>
          <w:rFonts w:ascii="Arial" w:hAnsi="Arial" w:cs="Arial"/>
          <w:sz w:val="24"/>
          <w:szCs w:val="24"/>
        </w:rPr>
        <w:t>On roll call the vote was as follows:</w:t>
      </w:r>
    </w:p>
    <w:p w:rsidR="006C0109" w:rsidRPr="00A3697A" w:rsidRDefault="006C0109" w:rsidP="006C0109">
      <w:pPr>
        <w:pStyle w:val="NoSpacing"/>
        <w:tabs>
          <w:tab w:val="left" w:pos="180"/>
        </w:tabs>
        <w:ind w:left="-720"/>
        <w:rPr>
          <w:rFonts w:ascii="Arial" w:hAnsi="Arial" w:cs="Arial"/>
          <w:sz w:val="24"/>
          <w:szCs w:val="24"/>
        </w:rPr>
      </w:pPr>
    </w:p>
    <w:p w:rsidR="006C0109" w:rsidRPr="00A3697A" w:rsidRDefault="006C0109" w:rsidP="006C0109">
      <w:pPr>
        <w:pStyle w:val="NoSpacing"/>
        <w:tabs>
          <w:tab w:val="left" w:pos="180"/>
        </w:tabs>
        <w:ind w:left="-720"/>
        <w:rPr>
          <w:rFonts w:ascii="Arial" w:hAnsi="Arial" w:cs="Arial"/>
          <w:sz w:val="24"/>
          <w:szCs w:val="24"/>
        </w:rPr>
      </w:pPr>
      <w:r w:rsidRPr="00A3697A">
        <w:rPr>
          <w:rFonts w:ascii="Arial" w:hAnsi="Arial" w:cs="Arial"/>
          <w:sz w:val="24"/>
          <w:szCs w:val="24"/>
        </w:rPr>
        <w:t>Councilman Henwood</w:t>
      </w:r>
      <w:r w:rsidRPr="00A3697A">
        <w:rPr>
          <w:rFonts w:ascii="Arial" w:hAnsi="Arial" w:cs="Arial"/>
          <w:sz w:val="24"/>
          <w:szCs w:val="24"/>
        </w:rPr>
        <w:tab/>
      </w:r>
      <w:r w:rsidRPr="00A3697A">
        <w:rPr>
          <w:rFonts w:ascii="Arial" w:hAnsi="Arial" w:cs="Arial"/>
          <w:sz w:val="24"/>
          <w:szCs w:val="24"/>
        </w:rPr>
        <w:tab/>
        <w:t>Yes</w:t>
      </w:r>
    </w:p>
    <w:p w:rsidR="006C0109" w:rsidRPr="00A3697A" w:rsidRDefault="006C0109" w:rsidP="006C0109">
      <w:pPr>
        <w:pStyle w:val="NoSpacing"/>
        <w:tabs>
          <w:tab w:val="left" w:pos="180"/>
        </w:tabs>
        <w:ind w:left="-720"/>
        <w:rPr>
          <w:rFonts w:ascii="Arial" w:hAnsi="Arial" w:cs="Arial"/>
          <w:sz w:val="24"/>
          <w:szCs w:val="24"/>
        </w:rPr>
      </w:pPr>
      <w:r w:rsidRPr="00A3697A">
        <w:rPr>
          <w:rFonts w:ascii="Arial" w:hAnsi="Arial" w:cs="Arial"/>
          <w:sz w:val="24"/>
          <w:szCs w:val="24"/>
        </w:rPr>
        <w:t>Councilwoman Lawlor</w:t>
      </w:r>
      <w:r w:rsidRPr="00A3697A">
        <w:rPr>
          <w:rFonts w:ascii="Arial" w:hAnsi="Arial" w:cs="Arial"/>
          <w:sz w:val="24"/>
          <w:szCs w:val="24"/>
        </w:rPr>
        <w:tab/>
      </w:r>
      <w:r w:rsidRPr="00A3697A">
        <w:rPr>
          <w:rFonts w:ascii="Arial" w:hAnsi="Arial" w:cs="Arial"/>
          <w:sz w:val="24"/>
          <w:szCs w:val="24"/>
        </w:rPr>
        <w:tab/>
        <w:t>Yes</w:t>
      </w:r>
    </w:p>
    <w:p w:rsidR="006C0109" w:rsidRPr="00A3697A" w:rsidRDefault="006C0109" w:rsidP="006C0109">
      <w:pPr>
        <w:pStyle w:val="NoSpacing"/>
        <w:tabs>
          <w:tab w:val="left" w:pos="180"/>
        </w:tabs>
        <w:ind w:left="-720"/>
        <w:rPr>
          <w:rFonts w:ascii="Arial" w:hAnsi="Arial" w:cs="Arial"/>
          <w:sz w:val="24"/>
          <w:szCs w:val="24"/>
        </w:rPr>
      </w:pPr>
      <w:r w:rsidRPr="00A3697A">
        <w:rPr>
          <w:rFonts w:ascii="Arial" w:hAnsi="Arial" w:cs="Arial"/>
          <w:sz w:val="24"/>
          <w:szCs w:val="24"/>
        </w:rPr>
        <w:t>Councilman Monte</w:t>
      </w:r>
      <w:r w:rsidRPr="00A3697A">
        <w:rPr>
          <w:rFonts w:ascii="Arial" w:hAnsi="Arial" w:cs="Arial"/>
          <w:sz w:val="24"/>
          <w:szCs w:val="24"/>
        </w:rPr>
        <w:tab/>
      </w:r>
      <w:r w:rsidRPr="00A3697A">
        <w:rPr>
          <w:rFonts w:ascii="Arial" w:hAnsi="Arial" w:cs="Arial"/>
          <w:sz w:val="24"/>
          <w:szCs w:val="24"/>
        </w:rPr>
        <w:tab/>
      </w:r>
      <w:r>
        <w:rPr>
          <w:rFonts w:ascii="Arial" w:hAnsi="Arial" w:cs="Arial"/>
          <w:sz w:val="24"/>
          <w:szCs w:val="24"/>
        </w:rPr>
        <w:tab/>
        <w:t>Absent</w:t>
      </w:r>
    </w:p>
    <w:p w:rsidR="006C0109" w:rsidRPr="00A3697A" w:rsidRDefault="006C0109" w:rsidP="006C0109">
      <w:pPr>
        <w:pStyle w:val="NoSpacing"/>
        <w:tabs>
          <w:tab w:val="left" w:pos="180"/>
        </w:tabs>
        <w:ind w:left="-720"/>
        <w:rPr>
          <w:rFonts w:ascii="Arial" w:hAnsi="Arial" w:cs="Arial"/>
          <w:sz w:val="24"/>
          <w:szCs w:val="24"/>
        </w:rPr>
      </w:pPr>
      <w:r w:rsidRPr="00A3697A">
        <w:rPr>
          <w:rFonts w:ascii="Arial" w:hAnsi="Arial" w:cs="Arial"/>
          <w:sz w:val="24"/>
          <w:szCs w:val="24"/>
        </w:rPr>
        <w:t>Councilman Vidal</w:t>
      </w:r>
      <w:r w:rsidRPr="00A3697A">
        <w:rPr>
          <w:rFonts w:ascii="Arial" w:hAnsi="Arial" w:cs="Arial"/>
          <w:sz w:val="24"/>
          <w:szCs w:val="24"/>
        </w:rPr>
        <w:tab/>
      </w:r>
      <w:r w:rsidRPr="00A3697A">
        <w:rPr>
          <w:rFonts w:ascii="Arial" w:hAnsi="Arial" w:cs="Arial"/>
          <w:sz w:val="24"/>
          <w:szCs w:val="24"/>
        </w:rPr>
        <w:tab/>
      </w:r>
      <w:r>
        <w:rPr>
          <w:rFonts w:ascii="Arial" w:hAnsi="Arial" w:cs="Arial"/>
          <w:sz w:val="24"/>
          <w:szCs w:val="24"/>
        </w:rPr>
        <w:tab/>
        <w:t>Absent</w:t>
      </w:r>
    </w:p>
    <w:p w:rsidR="006C0109" w:rsidRPr="00A3697A" w:rsidRDefault="006C0109" w:rsidP="006C0109">
      <w:pPr>
        <w:pStyle w:val="NoSpacing"/>
        <w:tabs>
          <w:tab w:val="left" w:pos="180"/>
        </w:tabs>
        <w:ind w:left="-720"/>
        <w:rPr>
          <w:rFonts w:ascii="Arial" w:hAnsi="Arial" w:cs="Arial"/>
          <w:sz w:val="24"/>
          <w:szCs w:val="24"/>
        </w:rPr>
      </w:pPr>
      <w:r>
        <w:rPr>
          <w:rFonts w:ascii="Arial" w:hAnsi="Arial" w:cs="Arial"/>
          <w:sz w:val="24"/>
          <w:szCs w:val="24"/>
        </w:rPr>
        <w:t>Councilwoman Fischetti</w:t>
      </w:r>
      <w:r>
        <w:rPr>
          <w:rFonts w:ascii="Arial" w:hAnsi="Arial" w:cs="Arial"/>
          <w:sz w:val="24"/>
          <w:szCs w:val="24"/>
        </w:rPr>
        <w:tab/>
      </w:r>
      <w:r>
        <w:rPr>
          <w:rFonts w:ascii="Arial" w:hAnsi="Arial" w:cs="Arial"/>
          <w:sz w:val="24"/>
          <w:szCs w:val="24"/>
        </w:rPr>
        <w:tab/>
        <w:t>Yes</w:t>
      </w:r>
    </w:p>
    <w:p w:rsidR="006C0109" w:rsidRDefault="006C0109" w:rsidP="006C0109">
      <w:pPr>
        <w:pStyle w:val="NoSpacing"/>
        <w:tabs>
          <w:tab w:val="left" w:pos="180"/>
        </w:tabs>
        <w:ind w:left="-720"/>
        <w:rPr>
          <w:rFonts w:ascii="Arial" w:hAnsi="Arial" w:cs="Arial"/>
          <w:sz w:val="24"/>
          <w:szCs w:val="24"/>
        </w:rPr>
      </w:pPr>
      <w:r w:rsidRPr="00A3697A">
        <w:rPr>
          <w:rFonts w:ascii="Arial" w:hAnsi="Arial" w:cs="Arial"/>
          <w:sz w:val="24"/>
          <w:szCs w:val="24"/>
        </w:rPr>
        <w:t xml:space="preserve">Councilman Bartolomeo </w:t>
      </w:r>
      <w:r w:rsidRPr="00A3697A">
        <w:rPr>
          <w:rFonts w:ascii="Arial" w:hAnsi="Arial" w:cs="Arial"/>
          <w:sz w:val="24"/>
          <w:szCs w:val="24"/>
        </w:rPr>
        <w:tab/>
      </w:r>
      <w:r>
        <w:rPr>
          <w:rFonts w:ascii="Arial" w:hAnsi="Arial" w:cs="Arial"/>
          <w:sz w:val="24"/>
          <w:szCs w:val="24"/>
        </w:rPr>
        <w:tab/>
      </w:r>
      <w:r w:rsidRPr="00A3697A">
        <w:rPr>
          <w:rFonts w:ascii="Arial" w:hAnsi="Arial" w:cs="Arial"/>
          <w:sz w:val="24"/>
          <w:szCs w:val="24"/>
        </w:rPr>
        <w:t>Yes</w:t>
      </w:r>
    </w:p>
    <w:p w:rsidR="00F82D12" w:rsidRDefault="00F82D12" w:rsidP="00F82D12">
      <w:pPr>
        <w:pStyle w:val="NoSpacing"/>
        <w:rPr>
          <w:rFonts w:ascii="Arial" w:hAnsi="Arial" w:cs="Arial"/>
          <w:sz w:val="24"/>
          <w:szCs w:val="24"/>
        </w:rPr>
      </w:pPr>
    </w:p>
    <w:p w:rsidR="00061363" w:rsidRDefault="00F82D12" w:rsidP="00061363">
      <w:pPr>
        <w:pStyle w:val="NoSpacing"/>
        <w:ind w:left="-630"/>
        <w:rPr>
          <w:rFonts w:ascii="Arial" w:hAnsi="Arial" w:cs="Arial"/>
          <w:sz w:val="24"/>
          <w:szCs w:val="24"/>
        </w:rPr>
      </w:pPr>
      <w:r>
        <w:rPr>
          <w:rFonts w:ascii="Arial" w:hAnsi="Arial" w:cs="Arial"/>
          <w:sz w:val="24"/>
          <w:szCs w:val="24"/>
        </w:rPr>
        <w:t>Mayor McPartland opened the meeting to the public to comment on Ordi</w:t>
      </w:r>
      <w:r w:rsidR="006C0109">
        <w:rPr>
          <w:rFonts w:ascii="Arial" w:hAnsi="Arial" w:cs="Arial"/>
          <w:sz w:val="24"/>
          <w:szCs w:val="24"/>
        </w:rPr>
        <w:t>nance No. 1533</w:t>
      </w:r>
      <w:r>
        <w:rPr>
          <w:rFonts w:ascii="Arial" w:hAnsi="Arial" w:cs="Arial"/>
          <w:sz w:val="24"/>
          <w:szCs w:val="24"/>
        </w:rPr>
        <w:t>-2016.  No one wished to be heard therefore the Mayor closed the meeting to the pub</w:t>
      </w:r>
      <w:r w:rsidR="006C0109">
        <w:rPr>
          <w:rFonts w:ascii="Arial" w:hAnsi="Arial" w:cs="Arial"/>
          <w:sz w:val="24"/>
          <w:szCs w:val="24"/>
        </w:rPr>
        <w:t>lic to comment on Ordinance 1533</w:t>
      </w:r>
      <w:r>
        <w:rPr>
          <w:rFonts w:ascii="Arial" w:hAnsi="Arial" w:cs="Arial"/>
          <w:sz w:val="24"/>
          <w:szCs w:val="24"/>
        </w:rPr>
        <w:t>-2016.</w:t>
      </w:r>
    </w:p>
    <w:p w:rsidR="00061363" w:rsidRDefault="00061363" w:rsidP="00061363">
      <w:pPr>
        <w:pStyle w:val="NoSpacing"/>
        <w:ind w:left="-630"/>
        <w:rPr>
          <w:rFonts w:ascii="Arial" w:hAnsi="Arial" w:cs="Arial"/>
          <w:sz w:val="24"/>
          <w:szCs w:val="24"/>
        </w:rPr>
      </w:pPr>
    </w:p>
    <w:p w:rsidR="00F82D12" w:rsidRPr="00061363" w:rsidRDefault="00F82D12" w:rsidP="00061363">
      <w:pPr>
        <w:pStyle w:val="NoSpacing"/>
        <w:ind w:left="-630"/>
        <w:rPr>
          <w:rFonts w:ascii="Arial" w:hAnsi="Arial" w:cs="Arial"/>
          <w:sz w:val="24"/>
          <w:szCs w:val="24"/>
        </w:rPr>
      </w:pPr>
      <w:r w:rsidRPr="00061363">
        <w:rPr>
          <w:rFonts w:ascii="Arial" w:hAnsi="Arial" w:cs="Arial"/>
          <w:sz w:val="24"/>
          <w:szCs w:val="24"/>
        </w:rPr>
        <w:t xml:space="preserve">The </w:t>
      </w:r>
      <w:proofErr w:type="gramStart"/>
      <w:r w:rsidRPr="00061363">
        <w:rPr>
          <w:rFonts w:ascii="Arial" w:hAnsi="Arial" w:cs="Arial"/>
          <w:sz w:val="24"/>
          <w:szCs w:val="24"/>
        </w:rPr>
        <w:t>Clerk  read</w:t>
      </w:r>
      <w:proofErr w:type="gramEnd"/>
      <w:r w:rsidRPr="00061363">
        <w:rPr>
          <w:rFonts w:ascii="Arial" w:hAnsi="Arial" w:cs="Arial"/>
          <w:sz w:val="24"/>
          <w:szCs w:val="24"/>
        </w:rPr>
        <w:t xml:space="preserve"> the Notice of Ordinance and O</w:t>
      </w:r>
      <w:r w:rsidR="006C0109" w:rsidRPr="00061363">
        <w:rPr>
          <w:rFonts w:ascii="Arial" w:hAnsi="Arial" w:cs="Arial"/>
          <w:sz w:val="24"/>
          <w:szCs w:val="24"/>
        </w:rPr>
        <w:t>rdinance No. 1533</w:t>
      </w:r>
      <w:r w:rsidRPr="00061363">
        <w:rPr>
          <w:rFonts w:ascii="Arial" w:hAnsi="Arial" w:cs="Arial"/>
          <w:sz w:val="24"/>
          <w:szCs w:val="24"/>
        </w:rPr>
        <w:t>-2016.</w:t>
      </w:r>
    </w:p>
    <w:p w:rsidR="00F82D12" w:rsidRDefault="00F82D12" w:rsidP="00F82D12">
      <w:pPr>
        <w:ind w:left="-720" w:firstLine="720"/>
        <w:rPr>
          <w:sz w:val="22"/>
          <w:szCs w:val="22"/>
        </w:rPr>
      </w:pPr>
    </w:p>
    <w:p w:rsidR="00061363" w:rsidRDefault="00F82D12" w:rsidP="00061363">
      <w:pPr>
        <w:ind w:left="-630"/>
        <w:rPr>
          <w:sz w:val="22"/>
          <w:szCs w:val="22"/>
        </w:rPr>
      </w:pPr>
      <w:r w:rsidRPr="000D6B89">
        <w:rPr>
          <w:sz w:val="22"/>
          <w:szCs w:val="22"/>
        </w:rPr>
        <w:t>Notice is hereby given that the following proposed Ordinance was introduced at a meeting of the Mayor and Council of the Borough of Edgewater, Stat</w:t>
      </w:r>
      <w:r>
        <w:rPr>
          <w:sz w:val="22"/>
          <w:szCs w:val="22"/>
        </w:rPr>
        <w:t xml:space="preserve">e of New Jersey held on the 21st  </w:t>
      </w:r>
      <w:r w:rsidRPr="000D6B89">
        <w:rPr>
          <w:sz w:val="22"/>
          <w:szCs w:val="22"/>
        </w:rPr>
        <w:t xml:space="preserve">day of  </w:t>
      </w:r>
      <w:r w:rsidR="006C0109">
        <w:rPr>
          <w:sz w:val="22"/>
          <w:szCs w:val="22"/>
        </w:rPr>
        <w:t>March, 2016</w:t>
      </w:r>
      <w:r w:rsidRPr="000D6B89">
        <w:rPr>
          <w:sz w:val="22"/>
          <w:szCs w:val="22"/>
        </w:rPr>
        <w:t xml:space="preserve"> and given its first reading, and the same was then ordered to be published according to law, and that said Ordinance will be further considered for final reading and adoption at a meeting of the said Mayor and Council to be held in the </w:t>
      </w:r>
      <w:r>
        <w:rPr>
          <w:sz w:val="22"/>
          <w:szCs w:val="22"/>
        </w:rPr>
        <w:t>Nancy Merse Council Chambers, 55 River Road, Borough of Edgewater, New Jersey  on the 18th</w:t>
      </w:r>
      <w:r w:rsidRPr="000D6B89">
        <w:rPr>
          <w:sz w:val="22"/>
          <w:szCs w:val="22"/>
        </w:rPr>
        <w:t xml:space="preserve">  day of</w:t>
      </w:r>
      <w:r>
        <w:rPr>
          <w:sz w:val="22"/>
          <w:szCs w:val="22"/>
        </w:rPr>
        <w:t xml:space="preserve">  April, 2016</w:t>
      </w:r>
      <w:r w:rsidRPr="000D6B89">
        <w:rPr>
          <w:sz w:val="22"/>
          <w:szCs w:val="22"/>
        </w:rPr>
        <w:t xml:space="preserve"> at 7:00 pm or as soon thereafter that the matter can be reached, at which time and place all persons interested will have an opportunity to be heard concerning said Ordinance.</w:t>
      </w:r>
    </w:p>
    <w:p w:rsidR="00061363" w:rsidRDefault="00061363" w:rsidP="00061363">
      <w:pPr>
        <w:ind w:left="-630"/>
        <w:rPr>
          <w:sz w:val="22"/>
          <w:szCs w:val="22"/>
        </w:rPr>
      </w:pPr>
    </w:p>
    <w:p w:rsidR="00061363" w:rsidRPr="00061363" w:rsidRDefault="00061363" w:rsidP="00061363">
      <w:pPr>
        <w:ind w:left="-630"/>
        <w:rPr>
          <w:sz w:val="22"/>
          <w:szCs w:val="22"/>
        </w:rPr>
      </w:pPr>
      <w:r w:rsidRPr="00061363">
        <w:rPr>
          <w:sz w:val="22"/>
          <w:szCs w:val="22"/>
        </w:rPr>
        <w:t>The said Ordinance is as follows:</w:t>
      </w:r>
    </w:p>
    <w:p w:rsidR="00061363" w:rsidRDefault="00061363" w:rsidP="00061363">
      <w:pPr>
        <w:ind w:left="-630"/>
        <w:rPr>
          <w:sz w:val="22"/>
          <w:szCs w:val="22"/>
        </w:rPr>
      </w:pPr>
    </w:p>
    <w:p w:rsidR="00061363" w:rsidRPr="00314338" w:rsidRDefault="00061363" w:rsidP="00061363">
      <w:pPr>
        <w:jc w:val="center"/>
        <w:rPr>
          <w:b/>
          <w:lang w:val="en-CA"/>
        </w:rPr>
      </w:pPr>
      <w:r w:rsidRPr="00314338">
        <w:rPr>
          <w:b/>
          <w:lang w:val="en-CA"/>
        </w:rPr>
        <w:t>BOROUGH OF EDGEWATER</w:t>
      </w:r>
    </w:p>
    <w:p w:rsidR="00061363" w:rsidRPr="00314338" w:rsidRDefault="00061363" w:rsidP="00061363">
      <w:pPr>
        <w:jc w:val="center"/>
        <w:rPr>
          <w:b/>
          <w:lang w:val="en-CA"/>
        </w:rPr>
      </w:pPr>
      <w:proofErr w:type="gramStart"/>
      <w:r w:rsidRPr="00314338">
        <w:rPr>
          <w:b/>
          <w:lang w:val="en-CA"/>
        </w:rPr>
        <w:t>ORDINANCE NO.</w:t>
      </w:r>
      <w:proofErr w:type="gramEnd"/>
      <w:r w:rsidRPr="00314338">
        <w:rPr>
          <w:b/>
          <w:lang w:val="en-CA"/>
        </w:rPr>
        <w:t xml:space="preserve"> </w:t>
      </w:r>
      <w:r>
        <w:rPr>
          <w:b/>
          <w:lang w:val="en-CA"/>
        </w:rPr>
        <w:t>1533-2016</w:t>
      </w:r>
    </w:p>
    <w:p w:rsidR="00061363" w:rsidRPr="00314338" w:rsidRDefault="00061363" w:rsidP="00061363">
      <w:pPr>
        <w:jc w:val="center"/>
        <w:rPr>
          <w:b/>
          <w:lang w:val="en-CA"/>
        </w:rPr>
      </w:pPr>
    </w:p>
    <w:p w:rsidR="00061363" w:rsidRPr="00314338" w:rsidRDefault="00BF72F1" w:rsidP="00061363">
      <w:pPr>
        <w:jc w:val="center"/>
        <w:rPr>
          <w:b/>
        </w:rPr>
      </w:pPr>
      <w:r w:rsidRPr="00314338">
        <w:rPr>
          <w:b/>
          <w:lang w:val="en-CA"/>
        </w:rPr>
        <w:fldChar w:fldCharType="begin"/>
      </w:r>
      <w:r w:rsidR="00061363" w:rsidRPr="00314338">
        <w:rPr>
          <w:b/>
          <w:lang w:val="en-CA"/>
        </w:rPr>
        <w:instrText xml:space="preserve"> SEQ CHAPTER \h \r 1</w:instrText>
      </w:r>
      <w:r w:rsidRPr="00314338">
        <w:rPr>
          <w:b/>
          <w:lang w:val="en-CA"/>
        </w:rPr>
        <w:fldChar w:fldCharType="end"/>
      </w:r>
      <w:r w:rsidR="00061363" w:rsidRPr="00314338">
        <w:rPr>
          <w:b/>
        </w:rPr>
        <w:t>AN ORDINANCE AMENDING CHAPTER 240, LAND USE DEVELOPMENT OF THE CODE OF THE BOROUGH OF EDGEWATER</w:t>
      </w:r>
    </w:p>
    <w:p w:rsidR="00061363" w:rsidRPr="00314338" w:rsidRDefault="00061363" w:rsidP="00061363"/>
    <w:p w:rsidR="00061363" w:rsidRPr="00314338" w:rsidRDefault="00061363" w:rsidP="00061363">
      <w:r w:rsidRPr="00314338">
        <w:tab/>
      </w:r>
      <w:r w:rsidRPr="00314338">
        <w:rPr>
          <w:b/>
        </w:rPr>
        <w:t>BE IT ORDAINED</w:t>
      </w:r>
      <w:r w:rsidRPr="00314338">
        <w:t xml:space="preserve"> by the Mayor and Council of the Borough of Edgewater, County of Bergen, and State of New Jersey as follows:</w:t>
      </w:r>
    </w:p>
    <w:p w:rsidR="00061363" w:rsidRPr="00314338" w:rsidRDefault="00061363" w:rsidP="00061363"/>
    <w:p w:rsidR="00061363" w:rsidRPr="00314338" w:rsidRDefault="00061363" w:rsidP="00061363">
      <w:pPr>
        <w:jc w:val="both"/>
      </w:pPr>
      <w:r w:rsidRPr="00314338">
        <w:tab/>
      </w:r>
      <w:proofErr w:type="gramStart"/>
      <w:r w:rsidRPr="00314338">
        <w:t xml:space="preserve">Section </w:t>
      </w:r>
      <w:r>
        <w:t>1</w:t>
      </w:r>
      <w:r w:rsidRPr="00314338">
        <w:t>.</w:t>
      </w:r>
      <w:proofErr w:type="gramEnd"/>
      <w:r w:rsidRPr="00314338">
        <w:t xml:space="preserve">  Section 241-141 Outdoor dining, Subsection C. shall be amended to read as follows:</w:t>
      </w:r>
    </w:p>
    <w:p w:rsidR="00061363" w:rsidRPr="00314338" w:rsidRDefault="00061363" w:rsidP="00061363">
      <w:pPr>
        <w:jc w:val="both"/>
      </w:pPr>
    </w:p>
    <w:p w:rsidR="00061363" w:rsidRPr="00314338" w:rsidRDefault="00061363" w:rsidP="00061363">
      <w:pPr>
        <w:jc w:val="both"/>
      </w:pPr>
      <w:r w:rsidRPr="00314338">
        <w:lastRenderedPageBreak/>
        <w:tab/>
        <w:t>C.  Application.  Each applicant shall submit and file an application with the Borough Zoning Officer, together with three copies of a development plan (as described below) and a fee of $100.00.  The application shall set forth:</w:t>
      </w:r>
    </w:p>
    <w:p w:rsidR="00061363" w:rsidRPr="00314338" w:rsidRDefault="00061363" w:rsidP="00061363">
      <w:pPr>
        <w:jc w:val="both"/>
      </w:pPr>
    </w:p>
    <w:p w:rsidR="00061363" w:rsidRPr="00314338" w:rsidRDefault="00061363" w:rsidP="00061363">
      <w:pPr>
        <w:jc w:val="both"/>
      </w:pPr>
      <w:r w:rsidRPr="00314338">
        <w:tab/>
        <w:t>(1) The name, address and telephone number of the applicant and property owner and written authorization of the owner of the property in question, and the street address and block and lot number of the property in question.</w:t>
      </w:r>
    </w:p>
    <w:p w:rsidR="00061363" w:rsidRPr="00314338" w:rsidRDefault="00061363" w:rsidP="00061363">
      <w:pPr>
        <w:jc w:val="both"/>
      </w:pPr>
    </w:p>
    <w:p w:rsidR="00061363" w:rsidRPr="00314338" w:rsidRDefault="00061363" w:rsidP="00061363">
      <w:pPr>
        <w:jc w:val="both"/>
      </w:pPr>
      <w:r w:rsidRPr="00314338">
        <w:tab/>
        <w:t>(2) A sketch containing a scale drawing clearly illustrating the number, type of materials, location of all tables, chairs, umbrellas, planters, awnings, lighting, electrical outlets (if any) or other furnishings or fixtures intended to be located in the outdoor café.  The perimeter of an outdoor dining area adjoining parking spaces which are perpendicular to an outdoor café shall be defined and set off by a portable-type enclosure, which may include live plantings.  Any such enclosure that defines the perim</w:t>
      </w:r>
      <w:r>
        <w:t>e</w:t>
      </w:r>
      <w:r w:rsidRPr="00314338">
        <w:t>ter of the outdoor café area shall be open at all times to the air from a height of not more than three feet.  The scale drawing shall also illustrate the following:</w:t>
      </w:r>
    </w:p>
    <w:p w:rsidR="00061363" w:rsidRPr="00314338" w:rsidRDefault="00061363" w:rsidP="00061363">
      <w:pPr>
        <w:jc w:val="both"/>
      </w:pPr>
    </w:p>
    <w:p w:rsidR="00061363" w:rsidRPr="00314338" w:rsidRDefault="00061363" w:rsidP="00061363">
      <w:pPr>
        <w:jc w:val="both"/>
      </w:pPr>
      <w:r w:rsidRPr="00314338">
        <w:tab/>
        <w:t>(a) The location of any doors leading from the restaurant to the outdoor dining area. No such door may be obstructed in any manner.</w:t>
      </w:r>
    </w:p>
    <w:p w:rsidR="00061363" w:rsidRPr="00314338" w:rsidRDefault="00061363" w:rsidP="00061363">
      <w:pPr>
        <w:jc w:val="both"/>
      </w:pPr>
    </w:p>
    <w:p w:rsidR="00061363" w:rsidRPr="00314338" w:rsidRDefault="00061363" w:rsidP="00061363">
      <w:pPr>
        <w:jc w:val="both"/>
      </w:pPr>
      <w:r w:rsidRPr="00314338">
        <w:tab/>
        <w:t xml:space="preserve">(b) The dimension and location of the unobstructed space permitting passage of pedestrian traffic around or through the outdoor café. </w:t>
      </w:r>
    </w:p>
    <w:p w:rsidR="00061363" w:rsidRPr="00314338" w:rsidRDefault="00061363" w:rsidP="00061363">
      <w:pPr>
        <w:jc w:val="both"/>
      </w:pPr>
    </w:p>
    <w:p w:rsidR="00061363" w:rsidRPr="00314338" w:rsidRDefault="00061363" w:rsidP="00061363">
      <w:pPr>
        <w:jc w:val="both"/>
      </w:pPr>
      <w:r w:rsidRPr="00314338">
        <w:tab/>
        <w:t>(c) An illustration of the enclosure or protective barrier separating the outdoor dining area from pedestrian or vehicular movement.</w:t>
      </w:r>
    </w:p>
    <w:p w:rsidR="00061363" w:rsidRPr="00314338" w:rsidRDefault="00061363" w:rsidP="00061363">
      <w:pPr>
        <w:jc w:val="both"/>
      </w:pPr>
    </w:p>
    <w:p w:rsidR="00061363" w:rsidRPr="00314338" w:rsidRDefault="00061363" w:rsidP="00061363">
      <w:pPr>
        <w:jc w:val="both"/>
      </w:pPr>
      <w:r w:rsidRPr="00314338">
        <w:tab/>
        <w:t xml:space="preserve">(d) The location of all fire hydrants, utility poles or other fixtures permanently located in the outdoor dining area, or on the sidewalk or other area within 50 feet of the outdoor dining area. </w:t>
      </w:r>
    </w:p>
    <w:p w:rsidR="00061363" w:rsidRPr="00314338" w:rsidRDefault="00061363" w:rsidP="00061363">
      <w:pPr>
        <w:jc w:val="both"/>
      </w:pPr>
    </w:p>
    <w:p w:rsidR="00061363" w:rsidRPr="00314338" w:rsidRDefault="00061363" w:rsidP="00061363">
      <w:pPr>
        <w:jc w:val="both"/>
      </w:pPr>
      <w:r w:rsidRPr="00314338">
        <w:tab/>
        <w:t>(e) The type and location of any proposed outdoor lighting.</w:t>
      </w:r>
    </w:p>
    <w:p w:rsidR="00061363" w:rsidRPr="00314338" w:rsidRDefault="00061363" w:rsidP="00061363">
      <w:pPr>
        <w:jc w:val="both"/>
      </w:pPr>
    </w:p>
    <w:p w:rsidR="00061363" w:rsidRDefault="00061363" w:rsidP="00061363">
      <w:pPr>
        <w:jc w:val="both"/>
        <w:rPr>
          <w:b/>
        </w:rPr>
      </w:pPr>
      <w:r w:rsidRPr="00314338">
        <w:tab/>
      </w:r>
      <w:proofErr w:type="gramStart"/>
      <w:r w:rsidRPr="0044008C">
        <w:rPr>
          <w:b/>
        </w:rPr>
        <w:t xml:space="preserve">Section </w:t>
      </w:r>
      <w:r>
        <w:rPr>
          <w:b/>
        </w:rPr>
        <w:t>2</w:t>
      </w:r>
      <w:r w:rsidRPr="0044008C">
        <w:rPr>
          <w:b/>
        </w:rPr>
        <w:t>.</w:t>
      </w:r>
      <w:proofErr w:type="gramEnd"/>
      <w:r w:rsidRPr="0044008C">
        <w:rPr>
          <w:b/>
        </w:rPr>
        <w:t xml:space="preserve">  </w:t>
      </w:r>
      <w:proofErr w:type="gramStart"/>
      <w:r w:rsidRPr="0044008C">
        <w:rPr>
          <w:b/>
        </w:rPr>
        <w:t>Severability.</w:t>
      </w:r>
      <w:proofErr w:type="gramEnd"/>
      <w:r w:rsidRPr="0044008C">
        <w:rPr>
          <w:b/>
        </w:rPr>
        <w:t xml:space="preserve">  </w:t>
      </w:r>
    </w:p>
    <w:p w:rsidR="00061363" w:rsidRPr="0044008C" w:rsidRDefault="00061363" w:rsidP="00061363">
      <w:pPr>
        <w:jc w:val="both"/>
        <w:rPr>
          <w:b/>
        </w:rPr>
      </w:pPr>
    </w:p>
    <w:p w:rsidR="00061363" w:rsidRDefault="00061363" w:rsidP="00061363">
      <w:pPr>
        <w:jc w:val="both"/>
      </w:pPr>
      <w:r w:rsidRPr="0044008C">
        <w:rPr>
          <w:b/>
        </w:rPr>
        <w:tab/>
      </w:r>
      <w:r w:rsidRPr="0044008C">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061363" w:rsidRPr="0044008C" w:rsidRDefault="00061363" w:rsidP="00061363">
      <w:pPr>
        <w:jc w:val="both"/>
      </w:pPr>
    </w:p>
    <w:p w:rsidR="00061363" w:rsidRPr="0044008C" w:rsidRDefault="00061363" w:rsidP="00061363">
      <w:pPr>
        <w:jc w:val="both"/>
        <w:rPr>
          <w:b/>
        </w:rPr>
      </w:pPr>
      <w:proofErr w:type="gramStart"/>
      <w:r w:rsidRPr="0044008C">
        <w:rPr>
          <w:b/>
        </w:rPr>
        <w:t xml:space="preserve">Section </w:t>
      </w:r>
      <w:r>
        <w:rPr>
          <w:b/>
        </w:rPr>
        <w:t>3</w:t>
      </w:r>
      <w:r w:rsidRPr="0044008C">
        <w:rPr>
          <w:b/>
        </w:rPr>
        <w:t>.</w:t>
      </w:r>
      <w:proofErr w:type="gramEnd"/>
      <w:r w:rsidRPr="0044008C">
        <w:rPr>
          <w:b/>
        </w:rPr>
        <w:t xml:space="preserve">  </w:t>
      </w:r>
      <w:proofErr w:type="gramStart"/>
      <w:r w:rsidRPr="0044008C">
        <w:rPr>
          <w:b/>
        </w:rPr>
        <w:t>Effective Date.</w:t>
      </w:r>
      <w:proofErr w:type="gramEnd"/>
    </w:p>
    <w:p w:rsidR="00061363" w:rsidRDefault="00061363" w:rsidP="00061363">
      <w:pPr>
        <w:jc w:val="both"/>
        <w:rPr>
          <w:b/>
        </w:rPr>
      </w:pPr>
    </w:p>
    <w:p w:rsidR="00061363" w:rsidRPr="0044008C" w:rsidRDefault="00061363" w:rsidP="00061363">
      <w:pPr>
        <w:jc w:val="both"/>
      </w:pPr>
      <w:r w:rsidRPr="0044008C">
        <w:rPr>
          <w:b/>
        </w:rPr>
        <w:tab/>
      </w:r>
      <w:r w:rsidRPr="0044008C">
        <w:t xml:space="preserve">This ordinance shall take effect immediately upon final publication as required by law. </w:t>
      </w:r>
    </w:p>
    <w:p w:rsidR="00061363" w:rsidRDefault="00061363" w:rsidP="00061363">
      <w:pPr>
        <w:jc w:val="both"/>
        <w:rPr>
          <w:b/>
        </w:rPr>
      </w:pPr>
    </w:p>
    <w:p w:rsidR="00061363" w:rsidRPr="0044008C" w:rsidRDefault="00061363" w:rsidP="00061363">
      <w:pPr>
        <w:jc w:val="both"/>
        <w:rPr>
          <w:b/>
        </w:rPr>
      </w:pPr>
      <w:proofErr w:type="gramStart"/>
      <w:r w:rsidRPr="0044008C">
        <w:rPr>
          <w:b/>
        </w:rPr>
        <w:t xml:space="preserve">Section </w:t>
      </w:r>
      <w:r>
        <w:rPr>
          <w:b/>
        </w:rPr>
        <w:t>4</w:t>
      </w:r>
      <w:r w:rsidRPr="0044008C">
        <w:rPr>
          <w:b/>
        </w:rPr>
        <w:t>.</w:t>
      </w:r>
      <w:proofErr w:type="gramEnd"/>
      <w:r w:rsidRPr="0044008C">
        <w:rPr>
          <w:b/>
        </w:rPr>
        <w:t xml:space="preserve">  </w:t>
      </w:r>
      <w:proofErr w:type="gramStart"/>
      <w:r w:rsidRPr="0044008C">
        <w:rPr>
          <w:b/>
        </w:rPr>
        <w:t>Repeal of Inconsistent Ordinances.</w:t>
      </w:r>
      <w:proofErr w:type="gramEnd"/>
    </w:p>
    <w:p w:rsidR="00061363" w:rsidRDefault="00061363" w:rsidP="00061363">
      <w:pPr>
        <w:jc w:val="both"/>
        <w:rPr>
          <w:b/>
        </w:rPr>
      </w:pPr>
    </w:p>
    <w:p w:rsidR="00061363" w:rsidRPr="0044008C" w:rsidRDefault="00061363" w:rsidP="00061363">
      <w:pPr>
        <w:jc w:val="both"/>
      </w:pPr>
      <w:r w:rsidRPr="0044008C">
        <w:rPr>
          <w:b/>
        </w:rPr>
        <w:tab/>
      </w:r>
      <w:r w:rsidRPr="0044008C">
        <w:t>All ordinance and parts of ordinances which are inconsistent with the provisions of this ordinance are hereby repealed to the extent of such inconsistency.</w:t>
      </w:r>
    </w:p>
    <w:p w:rsidR="00061363" w:rsidRPr="00314338" w:rsidRDefault="00061363" w:rsidP="00061363">
      <w:pPr>
        <w:jc w:val="both"/>
      </w:pPr>
      <w:r w:rsidRPr="00314338">
        <w:t xml:space="preserve">.  </w:t>
      </w:r>
    </w:p>
    <w:p w:rsidR="00061363" w:rsidRPr="00D3180A" w:rsidRDefault="00061363" w:rsidP="00061363">
      <w:pPr>
        <w:jc w:val="both"/>
      </w:pPr>
      <w:r w:rsidRPr="00D3180A">
        <w:tab/>
      </w:r>
      <w:r w:rsidRPr="00D3180A">
        <w:tab/>
      </w:r>
      <w:r w:rsidRPr="00D3180A">
        <w:tab/>
      </w:r>
      <w:r w:rsidRPr="00D3180A">
        <w:tab/>
      </w:r>
      <w:r w:rsidRPr="00D3180A">
        <w:tab/>
        <w:t xml:space="preserve"> </w:t>
      </w:r>
    </w:p>
    <w:p w:rsidR="00061363" w:rsidRPr="00D3180A" w:rsidRDefault="00061363" w:rsidP="00061363">
      <w:pPr>
        <w:jc w:val="both"/>
        <w:rPr>
          <w:b/>
        </w:rPr>
      </w:pPr>
      <w:r w:rsidRPr="00D3180A">
        <w:tab/>
      </w:r>
      <w:r w:rsidRPr="00D3180A">
        <w:tab/>
      </w:r>
      <w:r w:rsidRPr="00D3180A">
        <w:tab/>
      </w:r>
      <w:r w:rsidRPr="00D3180A">
        <w:tab/>
      </w:r>
      <w:r w:rsidRPr="00D3180A">
        <w:tab/>
      </w:r>
      <w:r w:rsidRPr="00D3180A">
        <w:tab/>
      </w:r>
      <w:r w:rsidRPr="00D3180A">
        <w:rPr>
          <w:b/>
        </w:rPr>
        <w:t xml:space="preserve">MICHAEL MCPARTLAND, </w:t>
      </w:r>
      <w:r w:rsidRPr="00D3180A">
        <w:t>Mayor</w:t>
      </w:r>
    </w:p>
    <w:p w:rsidR="00061363" w:rsidRPr="00D3180A" w:rsidRDefault="00061363" w:rsidP="00061363">
      <w:pPr>
        <w:jc w:val="both"/>
      </w:pPr>
    </w:p>
    <w:p w:rsidR="00061363" w:rsidRPr="00D3180A" w:rsidRDefault="00061363" w:rsidP="00061363">
      <w:pPr>
        <w:jc w:val="both"/>
      </w:pPr>
      <w:r w:rsidRPr="00D3180A">
        <w:rPr>
          <w:b/>
        </w:rPr>
        <w:t>ATTEST</w:t>
      </w:r>
      <w:r w:rsidRPr="00D3180A">
        <w:t>:</w:t>
      </w:r>
    </w:p>
    <w:p w:rsidR="00061363" w:rsidRPr="00D3180A" w:rsidRDefault="00061363" w:rsidP="00061363">
      <w:pPr>
        <w:jc w:val="both"/>
        <w:rPr>
          <w:b/>
        </w:rPr>
      </w:pPr>
      <w:r>
        <w:rPr>
          <w:b/>
        </w:rPr>
        <w:lastRenderedPageBreak/>
        <w:t>ANNAMARIE O’CONNOR</w:t>
      </w:r>
      <w:r w:rsidRPr="00D3180A">
        <w:rPr>
          <w:b/>
        </w:rPr>
        <w:t xml:space="preserve"> RMC</w:t>
      </w:r>
    </w:p>
    <w:p w:rsidR="00061363" w:rsidRPr="00D3180A" w:rsidRDefault="00061363" w:rsidP="00061363">
      <w:pPr>
        <w:jc w:val="both"/>
      </w:pPr>
      <w:r w:rsidRPr="00D3180A">
        <w:t>Borough Clerk</w:t>
      </w:r>
    </w:p>
    <w:p w:rsidR="00061363" w:rsidRPr="00D3180A" w:rsidRDefault="00061363" w:rsidP="00061363">
      <w:pPr>
        <w:jc w:val="both"/>
      </w:pPr>
    </w:p>
    <w:p w:rsidR="00061363" w:rsidRPr="00D3180A" w:rsidRDefault="00061363" w:rsidP="00061363">
      <w:pPr>
        <w:jc w:val="both"/>
        <w:rPr>
          <w:b/>
        </w:rPr>
      </w:pPr>
      <w:r w:rsidRPr="00D3180A">
        <w:rPr>
          <w:b/>
        </w:rPr>
        <w:t>INTRODUCED:</w:t>
      </w:r>
      <w:r w:rsidRPr="00D3180A">
        <w:rPr>
          <w:b/>
        </w:rPr>
        <w:tab/>
        <w:t>March 21, 2016</w:t>
      </w:r>
    </w:p>
    <w:p w:rsidR="00061363" w:rsidRPr="00D3180A" w:rsidRDefault="00061363" w:rsidP="00061363">
      <w:pPr>
        <w:jc w:val="both"/>
        <w:rPr>
          <w:b/>
        </w:rPr>
      </w:pPr>
      <w:r w:rsidRPr="00D3180A">
        <w:rPr>
          <w:b/>
        </w:rPr>
        <w:t xml:space="preserve">ADOPTED:  </w:t>
      </w:r>
      <w:r>
        <w:rPr>
          <w:b/>
        </w:rPr>
        <w:t xml:space="preserve">           April 18, 2016</w:t>
      </w:r>
      <w:r w:rsidRPr="00D3180A">
        <w:rPr>
          <w:b/>
        </w:rPr>
        <w:t xml:space="preserve"> </w:t>
      </w:r>
    </w:p>
    <w:p w:rsidR="00453713" w:rsidRDefault="00061363" w:rsidP="00061363">
      <w:pPr>
        <w:jc w:val="both"/>
        <w:rPr>
          <w:b/>
        </w:rPr>
      </w:pPr>
      <w:r w:rsidRPr="00D3180A">
        <w:rPr>
          <w:b/>
        </w:rPr>
        <w:t>APPROVED:</w:t>
      </w:r>
      <w:r w:rsidRPr="00D3180A">
        <w:rPr>
          <w:b/>
        </w:rPr>
        <w:tab/>
      </w:r>
      <w:r>
        <w:rPr>
          <w:b/>
        </w:rPr>
        <w:t xml:space="preserve">          April 18, 2016</w:t>
      </w:r>
    </w:p>
    <w:p w:rsidR="00453713" w:rsidRDefault="00453713" w:rsidP="00061363">
      <w:pPr>
        <w:jc w:val="both"/>
        <w:rPr>
          <w:b/>
        </w:rPr>
      </w:pPr>
    </w:p>
    <w:p w:rsidR="00453713" w:rsidRPr="00445C76" w:rsidRDefault="00453713" w:rsidP="00453713">
      <w:pPr>
        <w:ind w:left="-720"/>
      </w:pPr>
      <w:r w:rsidRPr="00445C76">
        <w:t xml:space="preserve">The </w:t>
      </w:r>
      <w:r>
        <w:t xml:space="preserve">Clerk </w:t>
      </w:r>
      <w:r w:rsidRPr="00445C76">
        <w:t xml:space="preserve">confirmed receipt of the certification </w:t>
      </w:r>
      <w:r>
        <w:t>of publication of Ordinance 1533-2016 in the March 24</w:t>
      </w:r>
      <w:r w:rsidRPr="006C0109">
        <w:rPr>
          <w:vertAlign w:val="superscript"/>
        </w:rPr>
        <w:t>th</w:t>
      </w:r>
      <w:r>
        <w:t xml:space="preserve">, 2016 </w:t>
      </w:r>
      <w:r w:rsidRPr="00445C76">
        <w:t>edition of the Record.</w:t>
      </w:r>
    </w:p>
    <w:p w:rsidR="00061363" w:rsidRDefault="00061363" w:rsidP="00061363">
      <w:pPr>
        <w:jc w:val="both"/>
        <w:rPr>
          <w:b/>
        </w:rPr>
      </w:pPr>
    </w:p>
    <w:p w:rsidR="00061363" w:rsidRDefault="002D0837" w:rsidP="00061363">
      <w:pPr>
        <w:ind w:left="-720"/>
      </w:pPr>
      <w:r>
        <w:t>The Mayor</w:t>
      </w:r>
      <w:r w:rsidR="00061363">
        <w:t xml:space="preserve"> </w:t>
      </w:r>
      <w:r w:rsidR="00061363" w:rsidRPr="00445C76">
        <w:t xml:space="preserve">then read the following:  </w:t>
      </w:r>
    </w:p>
    <w:p w:rsidR="00061363" w:rsidRDefault="00061363" w:rsidP="00061363">
      <w:pPr>
        <w:ind w:left="-720"/>
        <w:jc w:val="center"/>
        <w:rPr>
          <w:b/>
        </w:rPr>
      </w:pPr>
      <w:r w:rsidRPr="006B0A6D">
        <w:rPr>
          <w:b/>
        </w:rPr>
        <w:t>MOTION</w:t>
      </w:r>
    </w:p>
    <w:p w:rsidR="00061363" w:rsidRDefault="00061363" w:rsidP="00061363">
      <w:pPr>
        <w:ind w:left="-720"/>
        <w:jc w:val="center"/>
        <w:rPr>
          <w:b/>
        </w:rPr>
      </w:pPr>
    </w:p>
    <w:p w:rsidR="00061363" w:rsidRPr="00B86D17" w:rsidRDefault="00061363" w:rsidP="00061363">
      <w:pPr>
        <w:ind w:left="-720"/>
        <w:rPr>
          <w:sz w:val="22"/>
          <w:szCs w:val="22"/>
        </w:rPr>
      </w:pPr>
      <w:r>
        <w:rPr>
          <w:b/>
        </w:rPr>
        <w:tab/>
      </w:r>
      <w:r>
        <w:rPr>
          <w:b/>
        </w:rPr>
        <w:tab/>
      </w:r>
      <w:r>
        <w:rPr>
          <w:b/>
        </w:rPr>
        <w:tab/>
      </w:r>
      <w:r>
        <w:rPr>
          <w:b/>
        </w:rPr>
        <w:tab/>
      </w:r>
      <w:r>
        <w:rPr>
          <w:b/>
        </w:rPr>
        <w:tab/>
      </w:r>
      <w:r>
        <w:rPr>
          <w:b/>
        </w:rPr>
        <w:tab/>
      </w:r>
      <w:r>
        <w:rPr>
          <w:b/>
        </w:rPr>
        <w:tab/>
      </w:r>
      <w:r>
        <w:rPr>
          <w:b/>
        </w:rPr>
        <w:tab/>
      </w:r>
      <w:r>
        <w:rPr>
          <w:b/>
        </w:rPr>
        <w:tab/>
      </w:r>
      <w:r>
        <w:t>April 18, 2016</w:t>
      </w:r>
    </w:p>
    <w:p w:rsidR="00061363" w:rsidRDefault="00061363" w:rsidP="00061363">
      <w:pPr>
        <w:ind w:left="-720"/>
        <w:rPr>
          <w:b/>
        </w:rPr>
      </w:pPr>
      <w:r>
        <w:rPr>
          <w:b/>
        </w:rPr>
        <w:t xml:space="preserve">INTRODUCED:  </w:t>
      </w:r>
      <w:r>
        <w:t>Councilman Henwood</w:t>
      </w:r>
    </w:p>
    <w:p w:rsidR="00061363" w:rsidRDefault="00061363" w:rsidP="00061363">
      <w:pPr>
        <w:ind w:left="-720"/>
      </w:pPr>
      <w:r>
        <w:rPr>
          <w:b/>
        </w:rPr>
        <w:t xml:space="preserve">SECOND: </w:t>
      </w:r>
      <w:r>
        <w:t>Councilwoman Lawlor</w:t>
      </w:r>
    </w:p>
    <w:p w:rsidR="00061363" w:rsidRDefault="00061363" w:rsidP="00061363">
      <w:pPr>
        <w:ind w:left="-720"/>
        <w:rPr>
          <w:b/>
        </w:rPr>
      </w:pPr>
    </w:p>
    <w:p w:rsidR="00061363" w:rsidRDefault="00061363" w:rsidP="00061363">
      <w:pPr>
        <w:ind w:left="-720"/>
        <w:rPr>
          <w:b/>
        </w:rPr>
      </w:pPr>
      <w:r w:rsidRPr="003C3CAD">
        <w:rPr>
          <w:b/>
        </w:rPr>
        <w:t xml:space="preserve">WHEREAS an Ordinance Amending </w:t>
      </w:r>
      <w:r>
        <w:rPr>
          <w:b/>
        </w:rPr>
        <w:t xml:space="preserve">Chapter </w:t>
      </w:r>
      <w:r w:rsidR="00453713">
        <w:rPr>
          <w:b/>
        </w:rPr>
        <w:t xml:space="preserve">240, Land Use Development of the Code of the Borough of Edgewater </w:t>
      </w:r>
      <w:r w:rsidRPr="003C3CAD">
        <w:rPr>
          <w:b/>
        </w:rPr>
        <w:t>Section 166-2 Fees of the Code of the Borough of Edgewater</w:t>
      </w:r>
      <w:r>
        <w:rPr>
          <w:b/>
        </w:rPr>
        <w:t xml:space="preserve"> </w:t>
      </w:r>
      <w:r w:rsidRPr="00DE0108">
        <w:t>is adopted</w:t>
      </w:r>
      <w:r>
        <w:rPr>
          <w:b/>
        </w:rPr>
        <w:t xml:space="preserve">.  </w:t>
      </w:r>
      <w:r w:rsidRPr="003C3CAD">
        <w:rPr>
          <w:b/>
        </w:rPr>
        <w:t xml:space="preserve"> </w:t>
      </w:r>
    </w:p>
    <w:p w:rsidR="00061363" w:rsidRDefault="00061363" w:rsidP="00061363">
      <w:pPr>
        <w:ind w:left="-720"/>
        <w:rPr>
          <w:b/>
        </w:rPr>
      </w:pPr>
    </w:p>
    <w:p w:rsidR="00061363" w:rsidRDefault="00061363" w:rsidP="00061363">
      <w:pPr>
        <w:ind w:left="-720"/>
      </w:pPr>
      <w:r w:rsidRPr="00A3697A">
        <w:t>On roll call the vote was as follows:</w:t>
      </w:r>
    </w:p>
    <w:p w:rsidR="00061363" w:rsidRDefault="00061363" w:rsidP="00061363">
      <w:pPr>
        <w:ind w:left="-720"/>
      </w:pPr>
    </w:p>
    <w:p w:rsidR="00061363" w:rsidRDefault="00061363" w:rsidP="00061363">
      <w:pPr>
        <w:ind w:left="-720"/>
      </w:pPr>
      <w:r w:rsidRPr="00A3697A">
        <w:t>Councilman Henwood</w:t>
      </w:r>
      <w:r w:rsidRPr="00A3697A">
        <w:tab/>
      </w:r>
      <w:r w:rsidRPr="00A3697A">
        <w:tab/>
        <w:t>Yes</w:t>
      </w:r>
    </w:p>
    <w:p w:rsidR="00061363" w:rsidRDefault="00061363" w:rsidP="00061363">
      <w:pPr>
        <w:ind w:left="-720"/>
      </w:pPr>
      <w:r w:rsidRPr="00A3697A">
        <w:t>Councilwoman Lawlor</w:t>
      </w:r>
      <w:r w:rsidRPr="00A3697A">
        <w:tab/>
      </w:r>
      <w:r w:rsidRPr="00A3697A">
        <w:tab/>
        <w:t>Yes</w:t>
      </w:r>
    </w:p>
    <w:p w:rsidR="00061363" w:rsidRDefault="00061363" w:rsidP="00061363">
      <w:pPr>
        <w:ind w:left="-720"/>
      </w:pPr>
      <w:r w:rsidRPr="00A3697A">
        <w:t>Councilman Monte</w:t>
      </w:r>
      <w:r w:rsidRPr="00A3697A">
        <w:tab/>
      </w:r>
      <w:r w:rsidRPr="00A3697A">
        <w:tab/>
      </w:r>
      <w:r>
        <w:tab/>
        <w:t>Absent</w:t>
      </w:r>
    </w:p>
    <w:p w:rsidR="00061363" w:rsidRDefault="00061363" w:rsidP="00061363">
      <w:pPr>
        <w:ind w:left="-720"/>
      </w:pPr>
      <w:r w:rsidRPr="00A3697A">
        <w:t>Councilman Vidal</w:t>
      </w:r>
      <w:r w:rsidRPr="00A3697A">
        <w:tab/>
      </w:r>
      <w:r w:rsidRPr="00A3697A">
        <w:tab/>
      </w:r>
      <w:r>
        <w:tab/>
        <w:t>Absent</w:t>
      </w:r>
    </w:p>
    <w:p w:rsidR="00061363" w:rsidRDefault="00061363" w:rsidP="00061363">
      <w:pPr>
        <w:ind w:left="-720"/>
      </w:pPr>
      <w:r>
        <w:t>Councilwoman Fischetti</w:t>
      </w:r>
      <w:r>
        <w:tab/>
      </w:r>
      <w:r>
        <w:tab/>
        <w:t>Yes</w:t>
      </w:r>
    </w:p>
    <w:p w:rsidR="00061363" w:rsidRDefault="00061363" w:rsidP="00061363">
      <w:pPr>
        <w:ind w:left="-720"/>
      </w:pPr>
      <w:r w:rsidRPr="00A3697A">
        <w:t xml:space="preserve">Councilman Bartolomeo </w:t>
      </w:r>
      <w:r w:rsidRPr="00A3697A">
        <w:tab/>
      </w:r>
      <w:r>
        <w:tab/>
      </w:r>
      <w:r w:rsidRPr="00A3697A">
        <w:t>Yes</w:t>
      </w:r>
    </w:p>
    <w:p w:rsidR="00453713" w:rsidRDefault="00453713" w:rsidP="00061363">
      <w:pPr>
        <w:ind w:left="-720"/>
      </w:pPr>
    </w:p>
    <w:p w:rsidR="00453713" w:rsidRDefault="00453713" w:rsidP="00453713">
      <w:pPr>
        <w:ind w:left="-720"/>
        <w:rPr>
          <w:b/>
        </w:rPr>
      </w:pPr>
      <w:r w:rsidRPr="00453713">
        <w:rPr>
          <w:b/>
        </w:rPr>
        <w:t>RESOLUTIONS</w:t>
      </w:r>
    </w:p>
    <w:p w:rsidR="00453713" w:rsidRDefault="00453713" w:rsidP="00453713">
      <w:pPr>
        <w:ind w:left="-720"/>
        <w:rPr>
          <w:b/>
        </w:rPr>
      </w:pPr>
    </w:p>
    <w:p w:rsidR="00453713" w:rsidRDefault="00453713" w:rsidP="00453713">
      <w:pPr>
        <w:ind w:left="-720"/>
        <w:rPr>
          <w:szCs w:val="20"/>
        </w:rPr>
      </w:pPr>
      <w:r>
        <w:rPr>
          <w:szCs w:val="20"/>
        </w:rPr>
        <w:t>A motion to approve Resolution</w:t>
      </w:r>
      <w:r w:rsidRPr="0000536F">
        <w:rPr>
          <w:szCs w:val="20"/>
        </w:rPr>
        <w:t xml:space="preserve"> </w:t>
      </w:r>
      <w:r>
        <w:rPr>
          <w:szCs w:val="20"/>
        </w:rPr>
        <w:t>2016-096 to Resolution 2016-</w:t>
      </w:r>
      <w:proofErr w:type="gramStart"/>
      <w:r>
        <w:rPr>
          <w:szCs w:val="20"/>
        </w:rPr>
        <w:t>103  was</w:t>
      </w:r>
      <w:proofErr w:type="gramEnd"/>
      <w:r>
        <w:rPr>
          <w:szCs w:val="20"/>
        </w:rPr>
        <w:t xml:space="preserve"> made by Councilman Henwood and second by Councilwoman Lawlor.  </w:t>
      </w:r>
    </w:p>
    <w:p w:rsidR="00F25BD9" w:rsidRDefault="00F25BD9" w:rsidP="00453713">
      <w:pPr>
        <w:ind w:left="-720"/>
        <w:rPr>
          <w:szCs w:val="20"/>
        </w:rPr>
      </w:pPr>
    </w:p>
    <w:p w:rsidR="00F25BD9" w:rsidRDefault="00F25BD9" w:rsidP="00453713">
      <w:pPr>
        <w:ind w:left="-720"/>
        <w:rPr>
          <w:szCs w:val="20"/>
        </w:rPr>
      </w:pPr>
      <w:r>
        <w:rPr>
          <w:szCs w:val="20"/>
        </w:rPr>
        <w:t>On roll call the vote was as follows:</w:t>
      </w:r>
    </w:p>
    <w:p w:rsidR="00F25BD9" w:rsidRDefault="00F25BD9" w:rsidP="00453713">
      <w:pPr>
        <w:ind w:left="-720"/>
        <w:rPr>
          <w:szCs w:val="20"/>
        </w:rPr>
      </w:pPr>
    </w:p>
    <w:p w:rsidR="00F25BD9" w:rsidRDefault="00F25BD9" w:rsidP="00453713">
      <w:pPr>
        <w:ind w:left="-720"/>
        <w:rPr>
          <w:szCs w:val="20"/>
        </w:rPr>
      </w:pPr>
      <w:r>
        <w:rPr>
          <w:szCs w:val="20"/>
        </w:rPr>
        <w:t>Councilman Henwood</w:t>
      </w:r>
      <w:r>
        <w:rPr>
          <w:szCs w:val="20"/>
        </w:rPr>
        <w:tab/>
      </w:r>
      <w:r>
        <w:rPr>
          <w:szCs w:val="20"/>
        </w:rPr>
        <w:tab/>
        <w:t>Yes</w:t>
      </w:r>
    </w:p>
    <w:p w:rsidR="00F25BD9" w:rsidRDefault="00F25BD9" w:rsidP="00453713">
      <w:pPr>
        <w:ind w:left="-720"/>
        <w:rPr>
          <w:szCs w:val="20"/>
        </w:rPr>
      </w:pPr>
      <w:r>
        <w:rPr>
          <w:szCs w:val="20"/>
        </w:rPr>
        <w:t>Councilwoman Lawlor</w:t>
      </w:r>
      <w:r>
        <w:rPr>
          <w:szCs w:val="20"/>
        </w:rPr>
        <w:tab/>
      </w:r>
      <w:r>
        <w:rPr>
          <w:szCs w:val="20"/>
        </w:rPr>
        <w:tab/>
        <w:t>Yes</w:t>
      </w:r>
    </w:p>
    <w:p w:rsidR="00F25BD9" w:rsidRDefault="00F25BD9" w:rsidP="00453713">
      <w:pPr>
        <w:ind w:left="-720"/>
        <w:rPr>
          <w:szCs w:val="20"/>
        </w:rPr>
      </w:pPr>
      <w:r>
        <w:rPr>
          <w:szCs w:val="20"/>
        </w:rPr>
        <w:t>Councilman Monte</w:t>
      </w:r>
      <w:r>
        <w:rPr>
          <w:szCs w:val="20"/>
        </w:rPr>
        <w:tab/>
      </w:r>
      <w:r>
        <w:rPr>
          <w:szCs w:val="20"/>
        </w:rPr>
        <w:tab/>
      </w:r>
      <w:r>
        <w:rPr>
          <w:szCs w:val="20"/>
        </w:rPr>
        <w:tab/>
        <w:t>Absent</w:t>
      </w:r>
    </w:p>
    <w:p w:rsidR="00F25BD9" w:rsidRDefault="00F25BD9" w:rsidP="00453713">
      <w:pPr>
        <w:ind w:left="-720"/>
        <w:rPr>
          <w:szCs w:val="20"/>
        </w:rPr>
      </w:pPr>
      <w:r>
        <w:rPr>
          <w:szCs w:val="20"/>
        </w:rPr>
        <w:t>Councilman Vidal</w:t>
      </w:r>
      <w:r>
        <w:rPr>
          <w:szCs w:val="20"/>
        </w:rPr>
        <w:tab/>
      </w:r>
      <w:r>
        <w:rPr>
          <w:szCs w:val="20"/>
        </w:rPr>
        <w:tab/>
      </w:r>
      <w:r>
        <w:rPr>
          <w:szCs w:val="20"/>
        </w:rPr>
        <w:tab/>
        <w:t>Absent</w:t>
      </w:r>
    </w:p>
    <w:p w:rsidR="00F25BD9" w:rsidRDefault="00F25BD9" w:rsidP="00453713">
      <w:pPr>
        <w:ind w:left="-720"/>
        <w:rPr>
          <w:szCs w:val="20"/>
        </w:rPr>
      </w:pPr>
      <w:r>
        <w:rPr>
          <w:szCs w:val="20"/>
        </w:rPr>
        <w:t>Councilwoman Fischetti</w:t>
      </w:r>
      <w:r>
        <w:rPr>
          <w:szCs w:val="20"/>
        </w:rPr>
        <w:tab/>
      </w:r>
      <w:r>
        <w:rPr>
          <w:szCs w:val="20"/>
        </w:rPr>
        <w:tab/>
        <w:t>Yes</w:t>
      </w:r>
    </w:p>
    <w:p w:rsidR="00F25BD9" w:rsidRDefault="00F25BD9" w:rsidP="00453713">
      <w:pPr>
        <w:ind w:left="-720"/>
        <w:rPr>
          <w:szCs w:val="20"/>
        </w:rPr>
      </w:pPr>
      <w:r>
        <w:rPr>
          <w:szCs w:val="20"/>
        </w:rPr>
        <w:t>Councilman Bartolomeo</w:t>
      </w:r>
      <w:r>
        <w:rPr>
          <w:szCs w:val="20"/>
        </w:rPr>
        <w:tab/>
      </w:r>
      <w:r>
        <w:rPr>
          <w:szCs w:val="20"/>
        </w:rPr>
        <w:tab/>
        <w:t>Yes</w:t>
      </w:r>
    </w:p>
    <w:p w:rsidR="00477F13" w:rsidRDefault="00477F13" w:rsidP="00453713">
      <w:pPr>
        <w:ind w:left="-720"/>
        <w:rPr>
          <w:szCs w:val="20"/>
        </w:rPr>
      </w:pPr>
    </w:p>
    <w:p w:rsidR="00477F13" w:rsidRDefault="00477F13" w:rsidP="00453713">
      <w:pPr>
        <w:ind w:left="-720"/>
        <w:rPr>
          <w:szCs w:val="20"/>
        </w:rPr>
      </w:pPr>
    </w:p>
    <w:p w:rsidR="00477F13" w:rsidRDefault="00477F13" w:rsidP="00453713">
      <w:pPr>
        <w:ind w:left="-720"/>
        <w:rPr>
          <w:szCs w:val="20"/>
        </w:rPr>
      </w:pPr>
    </w:p>
    <w:p w:rsidR="00477F13" w:rsidRPr="00453713" w:rsidRDefault="00477F13" w:rsidP="00453713">
      <w:pPr>
        <w:ind w:left="-720"/>
        <w:rPr>
          <w:b/>
        </w:rPr>
      </w:pPr>
    </w:p>
    <w:p w:rsidR="00453713" w:rsidRDefault="00453713" w:rsidP="00453713">
      <w:pPr>
        <w:rPr>
          <w:szCs w:val="20"/>
        </w:rPr>
      </w:pPr>
    </w:p>
    <w:p w:rsidR="00453713" w:rsidRDefault="00453713" w:rsidP="00453713">
      <w:pPr>
        <w:pStyle w:val="NoSpacing"/>
        <w:jc w:val="center"/>
      </w:pPr>
    </w:p>
    <w:p w:rsidR="00453713" w:rsidRPr="00226FC1" w:rsidRDefault="00453713" w:rsidP="00453713">
      <w:pPr>
        <w:pStyle w:val="NoSpacing"/>
        <w:jc w:val="center"/>
        <w:rPr>
          <w:rFonts w:ascii="Arial" w:hAnsi="Arial" w:cs="Arial"/>
          <w:b/>
          <w:sz w:val="24"/>
          <w:szCs w:val="24"/>
        </w:rPr>
      </w:pPr>
      <w:r w:rsidRPr="00226FC1">
        <w:rPr>
          <w:rFonts w:ascii="Arial" w:hAnsi="Arial" w:cs="Arial"/>
          <w:b/>
          <w:sz w:val="24"/>
          <w:szCs w:val="24"/>
        </w:rPr>
        <w:lastRenderedPageBreak/>
        <w:t>RESOLUTION</w:t>
      </w:r>
    </w:p>
    <w:p w:rsidR="00453713" w:rsidRPr="00226FC1" w:rsidRDefault="00F25BD9" w:rsidP="00453713">
      <w:pPr>
        <w:pStyle w:val="NoSpacing"/>
        <w:jc w:val="center"/>
        <w:rPr>
          <w:rFonts w:ascii="Arial" w:hAnsi="Arial" w:cs="Arial"/>
          <w:b/>
          <w:sz w:val="24"/>
          <w:szCs w:val="24"/>
        </w:rPr>
      </w:pPr>
      <w:r w:rsidRPr="00226FC1">
        <w:rPr>
          <w:rFonts w:ascii="Arial" w:hAnsi="Arial" w:cs="Arial"/>
          <w:b/>
          <w:sz w:val="24"/>
          <w:szCs w:val="24"/>
        </w:rPr>
        <w:t>2016-096</w:t>
      </w:r>
    </w:p>
    <w:p w:rsidR="00F25BD9" w:rsidRPr="00F25BD9" w:rsidRDefault="00F25BD9" w:rsidP="00453713">
      <w:pPr>
        <w:pStyle w:val="NoSpacing"/>
        <w:jc w:val="center"/>
        <w:rPr>
          <w:rFonts w:ascii="Arial" w:hAnsi="Arial" w:cs="Arial"/>
          <w:sz w:val="24"/>
          <w:szCs w:val="24"/>
        </w:rPr>
      </w:pPr>
    </w:p>
    <w:p w:rsidR="00F25BD9" w:rsidRDefault="00453713" w:rsidP="00F25BD9">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sidR="00F25BD9">
        <w:rPr>
          <w:rFonts w:ascii="Times Roman" w:hAnsi="Times Roman"/>
        </w:rPr>
        <w:t xml:space="preserve">April 18, </w:t>
      </w:r>
      <w:r>
        <w:rPr>
          <w:rFonts w:ascii="Times Roman" w:hAnsi="Times Roman"/>
        </w:rPr>
        <w:t>2016</w:t>
      </w:r>
    </w:p>
    <w:p w:rsidR="00F25BD9" w:rsidRDefault="00F25BD9" w:rsidP="00F25BD9">
      <w:pPr>
        <w:jc w:val="center"/>
        <w:rPr>
          <w:rFonts w:ascii="Times Roman" w:hAnsi="Times Roman"/>
        </w:rPr>
      </w:pPr>
    </w:p>
    <w:p w:rsidR="00453713" w:rsidRPr="00B5129A" w:rsidRDefault="00453713" w:rsidP="00F25BD9">
      <w:r w:rsidRPr="00B5129A">
        <w:rPr>
          <w:b/>
        </w:rPr>
        <w:t xml:space="preserve">INTRODUCED:  </w:t>
      </w:r>
      <w:r w:rsidRPr="00B5129A">
        <w:t>Councilman Henwood</w:t>
      </w:r>
    </w:p>
    <w:p w:rsidR="00453713" w:rsidRDefault="00453713" w:rsidP="00453713">
      <w:pPr>
        <w:pStyle w:val="NoSpacing"/>
        <w:rPr>
          <w:rFonts w:ascii="Arial" w:hAnsi="Arial" w:cs="Arial"/>
          <w:sz w:val="24"/>
          <w:szCs w:val="24"/>
        </w:rPr>
      </w:pPr>
      <w:r w:rsidRPr="00B5129A">
        <w:rPr>
          <w:rFonts w:ascii="Arial" w:hAnsi="Arial" w:cs="Arial"/>
          <w:b/>
          <w:sz w:val="24"/>
          <w:szCs w:val="24"/>
        </w:rPr>
        <w:t>SECOND:</w:t>
      </w:r>
      <w:r w:rsidRPr="00B5129A">
        <w:rPr>
          <w:rFonts w:ascii="Arial" w:hAnsi="Arial" w:cs="Arial"/>
          <w:sz w:val="24"/>
          <w:szCs w:val="24"/>
        </w:rPr>
        <w:t xml:space="preserve">  Councilwoman Lawlor</w:t>
      </w:r>
    </w:p>
    <w:p w:rsidR="00226FC1" w:rsidRPr="001872F1" w:rsidRDefault="00226FC1" w:rsidP="00453713">
      <w:pPr>
        <w:pStyle w:val="NoSpacing"/>
        <w:rPr>
          <w:rFonts w:ascii="Arial" w:hAnsi="Arial" w:cs="Arial"/>
          <w:sz w:val="24"/>
          <w:szCs w:val="24"/>
        </w:rPr>
      </w:pPr>
    </w:p>
    <w:p w:rsidR="00226FC1" w:rsidRPr="001872F1" w:rsidRDefault="00226FC1" w:rsidP="00226FC1">
      <w:pPr>
        <w:pStyle w:val="NoSpacing"/>
        <w:rPr>
          <w:rFonts w:ascii="Arial" w:hAnsi="Arial" w:cs="Arial"/>
          <w:b/>
          <w:sz w:val="24"/>
          <w:szCs w:val="24"/>
        </w:rPr>
      </w:pPr>
      <w:r w:rsidRPr="001872F1">
        <w:rPr>
          <w:rFonts w:ascii="Arial" w:hAnsi="Arial" w:cs="Arial"/>
          <w:sz w:val="24"/>
          <w:szCs w:val="24"/>
        </w:rPr>
        <w:t>.</w:t>
      </w:r>
      <w:r w:rsidRPr="001872F1">
        <w:rPr>
          <w:rFonts w:ascii="Arial" w:hAnsi="Arial" w:cs="Arial"/>
          <w:b/>
          <w:sz w:val="24"/>
          <w:szCs w:val="24"/>
        </w:rPr>
        <w:t xml:space="preserve">Resolution Authorizing an Amendment to the Contract for AJM Contractors, Inc. as a result of amended quantities for change order #1 </w:t>
      </w:r>
    </w:p>
    <w:p w:rsidR="00226FC1" w:rsidRPr="006A2673" w:rsidRDefault="00226FC1" w:rsidP="00226FC1">
      <w:pPr>
        <w:spacing w:after="0"/>
        <w:jc w:val="center"/>
      </w:pPr>
    </w:p>
    <w:p w:rsidR="00226FC1" w:rsidRPr="006A2673" w:rsidRDefault="00226FC1" w:rsidP="00226FC1">
      <w:pPr>
        <w:spacing w:after="0"/>
      </w:pPr>
      <w:r w:rsidRPr="006A2673">
        <w:rPr>
          <w:b/>
        </w:rPr>
        <w:tab/>
        <w:t xml:space="preserve">WHEREAS, </w:t>
      </w:r>
      <w:r w:rsidRPr="006A2673">
        <w:t>a contract was awarded by the Mayor and Counci</w:t>
      </w:r>
      <w:r>
        <w:t xml:space="preserve">l to A.J.M. Construction, Inc., 300 </w:t>
      </w:r>
      <w:proofErr w:type="spellStart"/>
      <w:r>
        <w:t>Kuller</w:t>
      </w:r>
      <w:proofErr w:type="spellEnd"/>
      <w:r>
        <w:t xml:space="preserve"> Road, Clifton, New Jersey 07011 on June 15, 2015 by resolution 2015-146 in the amount of $241,949.00 </w:t>
      </w:r>
      <w:r w:rsidRPr="006A2673">
        <w:t>and,</w:t>
      </w:r>
    </w:p>
    <w:p w:rsidR="00226FC1" w:rsidRPr="006A2673" w:rsidRDefault="00226FC1" w:rsidP="00226FC1">
      <w:pPr>
        <w:spacing w:after="0"/>
      </w:pPr>
    </w:p>
    <w:p w:rsidR="00226FC1" w:rsidRPr="006A2673" w:rsidRDefault="00226FC1" w:rsidP="00226FC1">
      <w:pPr>
        <w:spacing w:after="0"/>
      </w:pPr>
      <w:r w:rsidRPr="006A2673">
        <w:rPr>
          <w:b/>
        </w:rPr>
        <w:tab/>
        <w:t xml:space="preserve">WHEREAS, </w:t>
      </w:r>
      <w:r>
        <w:t>it has been determined by the B</w:t>
      </w:r>
      <w:r w:rsidRPr="006A2673">
        <w:t xml:space="preserve">orough’s </w:t>
      </w:r>
      <w:r>
        <w:t xml:space="preserve">Engineer Louis </w:t>
      </w:r>
      <w:proofErr w:type="spellStart"/>
      <w:r>
        <w:t>Ploskonka</w:t>
      </w:r>
      <w:proofErr w:type="spellEnd"/>
      <w:r>
        <w:t xml:space="preserve"> PE of CME Engineering in correspondence and certification dated April 14, 2016 that a change order is required </w:t>
      </w:r>
      <w:r w:rsidRPr="006A2673">
        <w:t>and,</w:t>
      </w:r>
    </w:p>
    <w:p w:rsidR="00226FC1" w:rsidRPr="006A2673" w:rsidRDefault="00226FC1" w:rsidP="00226FC1">
      <w:pPr>
        <w:spacing w:after="0"/>
      </w:pPr>
    </w:p>
    <w:p w:rsidR="00226FC1" w:rsidRPr="006A2673" w:rsidRDefault="00226FC1" w:rsidP="00226FC1">
      <w:pPr>
        <w:spacing w:after="0"/>
      </w:pPr>
      <w:r w:rsidRPr="006A2673">
        <w:rPr>
          <w:b/>
        </w:rPr>
        <w:tab/>
        <w:t xml:space="preserve">WHEREAS, </w:t>
      </w:r>
      <w:r w:rsidRPr="006A2673">
        <w:t xml:space="preserve">by way of </w:t>
      </w:r>
      <w:r>
        <w:t xml:space="preserve">this </w:t>
      </w:r>
      <w:r w:rsidRPr="006A2673">
        <w:t>correspondence to th</w:t>
      </w:r>
      <w:r>
        <w:t xml:space="preserve">e borough by the municipal engineer various increases and decreases within the project specifications namely quantities of aggregate, concrete, and asphalt have been adjusted </w:t>
      </w:r>
      <w:r w:rsidRPr="006A2673">
        <w:t>and,</w:t>
      </w:r>
    </w:p>
    <w:p w:rsidR="00226FC1" w:rsidRDefault="00226FC1" w:rsidP="00226FC1">
      <w:pPr>
        <w:spacing w:after="0"/>
        <w:rPr>
          <w:rFonts w:ascii="Times New Roman" w:hAnsi="Times New Roman" w:cs="Times New Roman"/>
        </w:rPr>
      </w:pPr>
      <w:r>
        <w:rPr>
          <w:rFonts w:ascii="Times New Roman" w:hAnsi="Times New Roman" w:cs="Times New Roman"/>
        </w:rPr>
        <w:tab/>
      </w:r>
    </w:p>
    <w:p w:rsidR="00226FC1" w:rsidRDefault="00226FC1" w:rsidP="00226FC1">
      <w:pPr>
        <w:jc w:val="both"/>
      </w:pPr>
      <w:r>
        <w:rPr>
          <w:rFonts w:ascii="Times New Roman" w:hAnsi="Times New Roman" w:cs="Times New Roman"/>
          <w:b/>
        </w:rPr>
        <w:tab/>
      </w:r>
      <w:r w:rsidRPr="00047418">
        <w:rPr>
          <w:b/>
        </w:rPr>
        <w:t>WHEREAS</w:t>
      </w:r>
      <w:r w:rsidRPr="00047418">
        <w:t xml:space="preserve">, all of the work set forth in Change Order No. </w:t>
      </w:r>
      <w:r>
        <w:t>1</w:t>
      </w:r>
      <w:r w:rsidRPr="00047418">
        <w:t xml:space="preserve"> is part of the above identified pr</w:t>
      </w:r>
      <w:r>
        <w:t>oject already completed</w:t>
      </w:r>
      <w:r w:rsidRPr="00047418">
        <w:t xml:space="preserve"> and was not due to faulty work or negligence; and </w:t>
      </w:r>
    </w:p>
    <w:p w:rsidR="001872F1" w:rsidRPr="00047418" w:rsidRDefault="001872F1" w:rsidP="00226FC1">
      <w:pPr>
        <w:jc w:val="both"/>
      </w:pPr>
    </w:p>
    <w:p w:rsidR="00226FC1" w:rsidRDefault="00226FC1" w:rsidP="00226FC1">
      <w:pPr>
        <w:jc w:val="both"/>
      </w:pPr>
      <w:r w:rsidRPr="00047418">
        <w:tab/>
      </w:r>
      <w:r w:rsidRPr="00047418">
        <w:rPr>
          <w:b/>
        </w:rPr>
        <w:t>WHEREAS</w:t>
      </w:r>
      <w:r w:rsidRPr="00047418">
        <w:t xml:space="preserve">, the work set forth in Change Order No. </w:t>
      </w:r>
      <w:r>
        <w:t>1</w:t>
      </w:r>
      <w:r w:rsidRPr="00047418">
        <w:t xml:space="preserve"> could not be separately bid and had to be performed by the same Contractor in order to preserve continuity of job progress and to complete the project with dispatch; and </w:t>
      </w:r>
    </w:p>
    <w:p w:rsidR="001872F1" w:rsidRPr="00047418" w:rsidRDefault="001872F1" w:rsidP="00226FC1">
      <w:pPr>
        <w:jc w:val="both"/>
      </w:pPr>
    </w:p>
    <w:p w:rsidR="00226FC1" w:rsidRDefault="00226FC1" w:rsidP="00226FC1">
      <w:pPr>
        <w:jc w:val="both"/>
      </w:pPr>
      <w:r w:rsidRPr="00047418">
        <w:tab/>
      </w:r>
      <w:r w:rsidRPr="00047418">
        <w:rPr>
          <w:b/>
        </w:rPr>
        <w:t>WHEREAS</w:t>
      </w:r>
      <w:r w:rsidRPr="00047418">
        <w:t xml:space="preserve">, Change Order No. </w:t>
      </w:r>
      <w:r>
        <w:t>1</w:t>
      </w:r>
      <w:r w:rsidRPr="00047418">
        <w:t xml:space="preserve"> will not materially expand upon the size, nature of scope of the project as it was described in the original bid specifications and Contract but reflects a change of work required to complete the project described in those bid specifications and Contract; and </w:t>
      </w:r>
    </w:p>
    <w:p w:rsidR="001872F1" w:rsidRPr="00047418" w:rsidRDefault="001872F1" w:rsidP="00226FC1">
      <w:pPr>
        <w:jc w:val="both"/>
      </w:pPr>
    </w:p>
    <w:p w:rsidR="00226FC1" w:rsidRDefault="00226FC1" w:rsidP="00226FC1">
      <w:pPr>
        <w:jc w:val="both"/>
      </w:pPr>
      <w:r w:rsidRPr="00047418">
        <w:tab/>
      </w:r>
      <w:r w:rsidRPr="00047418">
        <w:rPr>
          <w:b/>
        </w:rPr>
        <w:t>WHEREAS</w:t>
      </w:r>
      <w:r w:rsidRPr="00047418">
        <w:t>, this change has been negotiated with the Contractor; and</w:t>
      </w:r>
    </w:p>
    <w:p w:rsidR="001872F1" w:rsidRPr="00047418" w:rsidRDefault="001872F1" w:rsidP="00226FC1">
      <w:pPr>
        <w:jc w:val="both"/>
      </w:pPr>
    </w:p>
    <w:p w:rsidR="00226FC1" w:rsidRDefault="00226FC1" w:rsidP="00226FC1">
      <w:pPr>
        <w:jc w:val="both"/>
      </w:pPr>
      <w:r w:rsidRPr="00047418">
        <w:rPr>
          <w:b/>
        </w:rPr>
        <w:tab/>
        <w:t>WHEREAS</w:t>
      </w:r>
      <w:r w:rsidRPr="00047418">
        <w:t>, there are sufficient funds appropriated and available to cover the total cost of this project;</w:t>
      </w:r>
    </w:p>
    <w:p w:rsidR="001872F1" w:rsidRPr="00047418" w:rsidRDefault="001872F1" w:rsidP="00226FC1">
      <w:pPr>
        <w:jc w:val="both"/>
      </w:pPr>
    </w:p>
    <w:p w:rsidR="00226FC1" w:rsidRPr="00047418" w:rsidRDefault="00226FC1" w:rsidP="00226FC1">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226FC1" w:rsidRDefault="00226FC1" w:rsidP="00226FC1">
      <w:pPr>
        <w:pStyle w:val="ListParagraph"/>
        <w:numPr>
          <w:ilvl w:val="0"/>
          <w:numId w:val="3"/>
        </w:numPr>
        <w:spacing w:after="200" w:line="276" w:lineRule="auto"/>
        <w:jc w:val="both"/>
      </w:pPr>
      <w:r w:rsidRPr="008A109C">
        <w:t xml:space="preserve"> That Change Order No. </w:t>
      </w:r>
      <w:r>
        <w:t>1</w:t>
      </w:r>
      <w:r w:rsidRPr="008A109C">
        <w:t xml:space="preserve"> in which there</w:t>
      </w:r>
      <w:r>
        <w:t xml:space="preserve"> is a change in quantities of the original contract representing an amendment to several quantities within the contract but not the overall cost of the contract.</w:t>
      </w:r>
    </w:p>
    <w:p w:rsidR="00226FC1" w:rsidRPr="00047418" w:rsidRDefault="00226FC1" w:rsidP="00226FC1">
      <w:pPr>
        <w:pStyle w:val="ListParagraph"/>
        <w:jc w:val="both"/>
      </w:pPr>
      <w:r w:rsidRPr="00047418">
        <w:t xml:space="preserve"> </w:t>
      </w:r>
    </w:p>
    <w:p w:rsidR="00226FC1" w:rsidRPr="008A109C" w:rsidRDefault="00226FC1" w:rsidP="00226FC1">
      <w:pPr>
        <w:pStyle w:val="ListParagraph"/>
        <w:numPr>
          <w:ilvl w:val="0"/>
          <w:numId w:val="4"/>
        </w:numPr>
        <w:spacing w:after="200" w:line="276" w:lineRule="auto"/>
        <w:jc w:val="both"/>
      </w:pPr>
      <w:r>
        <w:t xml:space="preserve">The items set forth in </w:t>
      </w:r>
      <w:r w:rsidRPr="008A109C">
        <w:t xml:space="preserve">Change Order No. </w:t>
      </w:r>
      <w:r>
        <w:t>1</w:t>
      </w:r>
      <w:r w:rsidRPr="008A109C">
        <w:t xml:space="preserve"> could not be separately bid due to an emergency need to continue and advance the existing construction of the project presently in process.</w:t>
      </w:r>
    </w:p>
    <w:p w:rsidR="00226FC1" w:rsidRDefault="00226FC1" w:rsidP="00226FC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226FC1" w:rsidRPr="00ED7E18" w:rsidRDefault="00226FC1" w:rsidP="00226FC1">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jc w:val="both"/>
      </w:pPr>
      <w:r w:rsidRPr="00ED7E18">
        <w:t>Change Order No. 1 is authorized and approved as an Amendment to the  Contract</w:t>
      </w:r>
    </w:p>
    <w:p w:rsidR="00226FC1" w:rsidRDefault="00226FC1" w:rsidP="00226FC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roofErr w:type="gramStart"/>
      <w:r w:rsidRPr="00ED7E18">
        <w:t>to</w:t>
      </w:r>
      <w:proofErr w:type="gramEnd"/>
      <w:r w:rsidRPr="00ED7E18">
        <w:t xml:space="preserve"> AJM Contractors, Inc.</w:t>
      </w:r>
    </w:p>
    <w:p w:rsidR="00226FC1" w:rsidRDefault="00226FC1" w:rsidP="00226FC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226FC1" w:rsidRDefault="00226FC1" w:rsidP="00226FC1">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jc w:val="both"/>
      </w:pPr>
      <w:r w:rsidRPr="00ED7E18">
        <w:t>The extra work set forth in Change Order No. 1</w:t>
      </w:r>
      <w:r>
        <w:t xml:space="preserve"> shall be paid by the Chief</w:t>
      </w:r>
    </w:p>
    <w:p w:rsidR="00226FC1" w:rsidRDefault="00226FC1" w:rsidP="00226FC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ED7E18">
        <w:lastRenderedPageBreak/>
        <w:t xml:space="preserve">Financial Officer upon presentation of voucher approved and certified by the Project Manager for this project, and satisfaction by Contractor of all other requirements for receipt of payment as set forth in the Contract Documents.  </w:t>
      </w:r>
    </w:p>
    <w:p w:rsidR="00226FC1" w:rsidRDefault="00226FC1" w:rsidP="00226FC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226FC1" w:rsidRPr="00ED7E18" w:rsidRDefault="00226FC1" w:rsidP="00226FC1">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jc w:val="both"/>
      </w:pPr>
      <w:r w:rsidRPr="00ED7E18">
        <w:t xml:space="preserve">The cost of this change order shall be paid from the appropriation for this project in the Capital account as certified by the financial officer in the attached report, which line item or ordinance is to be changed.  </w:t>
      </w:r>
    </w:p>
    <w:p w:rsidR="00226FC1" w:rsidRDefault="00226FC1" w:rsidP="00226F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p>
    <w:p w:rsidR="00226FC1" w:rsidRPr="00047418" w:rsidRDefault="00226FC1" w:rsidP="00226F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The following documents are attached to this Resolution:</w:t>
      </w:r>
    </w:p>
    <w:p w:rsidR="00226FC1" w:rsidRPr="00047418" w:rsidRDefault="00226FC1" w:rsidP="00226F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1.</w:t>
      </w:r>
      <w:r w:rsidRPr="00047418">
        <w:tab/>
        <w:t>Report of Engineer justifying this Change Order;</w:t>
      </w:r>
    </w:p>
    <w:p w:rsidR="00226FC1" w:rsidRPr="00047418" w:rsidRDefault="00226FC1" w:rsidP="00226F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226FC1" w:rsidRPr="00047418" w:rsidRDefault="00226FC1" w:rsidP="00226F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226FC1" w:rsidRPr="00884BCB" w:rsidRDefault="00226FC1" w:rsidP="00226F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226FC1" w:rsidRPr="00884BCB" w:rsidRDefault="00226FC1" w:rsidP="00226F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226FC1" w:rsidRPr="00884BCB" w:rsidRDefault="00226FC1" w:rsidP="00226F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226FC1" w:rsidRPr="00884BCB" w:rsidRDefault="00226FC1" w:rsidP="00226F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Project Engineer</w:t>
      </w:r>
      <w:r>
        <w:rPr>
          <w:sz w:val="28"/>
          <w:szCs w:val="28"/>
        </w:rPr>
        <w:t xml:space="preserve"> – Louis J. </w:t>
      </w:r>
      <w:proofErr w:type="spellStart"/>
      <w:r>
        <w:rPr>
          <w:sz w:val="28"/>
          <w:szCs w:val="28"/>
        </w:rPr>
        <w:t>Ploskonka</w:t>
      </w:r>
      <w:proofErr w:type="spellEnd"/>
      <w:r>
        <w:rPr>
          <w:sz w:val="28"/>
          <w:szCs w:val="28"/>
        </w:rPr>
        <w:t xml:space="preserve"> - CME </w:t>
      </w:r>
    </w:p>
    <w:p w:rsidR="00226FC1" w:rsidRPr="00884BCB" w:rsidRDefault="00226FC1" w:rsidP="00226F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226FC1" w:rsidRPr="00884BCB" w:rsidRDefault="00226FC1" w:rsidP="00226F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226FC1" w:rsidRPr="00884BCB" w:rsidRDefault="00226FC1" w:rsidP="00226F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226FC1" w:rsidRDefault="00226FC1" w:rsidP="00226F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226FC1" w:rsidRPr="00884BCB" w:rsidRDefault="00226FC1" w:rsidP="00226F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B5129A" w:rsidRDefault="00B5129A" w:rsidP="00B512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All council members present voted aye.  None opposed.  None abstained.</w:t>
      </w:r>
    </w:p>
    <w:p w:rsidR="00B5129A" w:rsidRDefault="00B5129A" w:rsidP="00B512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B5129A" w:rsidRDefault="00B5129A" w:rsidP="00B5129A">
      <w:pPr>
        <w:pStyle w:val="NoSpacing"/>
        <w:jc w:val="center"/>
      </w:pPr>
    </w:p>
    <w:p w:rsidR="00B5129A" w:rsidRPr="00B5129A" w:rsidRDefault="00B5129A" w:rsidP="00B5129A">
      <w:pPr>
        <w:pStyle w:val="NoSpacing"/>
        <w:jc w:val="center"/>
        <w:rPr>
          <w:rFonts w:ascii="Arial" w:hAnsi="Arial" w:cs="Arial"/>
          <w:b/>
          <w:sz w:val="24"/>
          <w:szCs w:val="24"/>
        </w:rPr>
      </w:pPr>
      <w:r w:rsidRPr="00B5129A">
        <w:rPr>
          <w:rFonts w:ascii="Arial" w:hAnsi="Arial" w:cs="Arial"/>
          <w:b/>
          <w:sz w:val="24"/>
          <w:szCs w:val="24"/>
        </w:rPr>
        <w:t>RESOLUTION</w:t>
      </w:r>
    </w:p>
    <w:p w:rsidR="00B5129A" w:rsidRPr="00B5129A" w:rsidRDefault="00B5129A" w:rsidP="00B5129A">
      <w:pPr>
        <w:pStyle w:val="NoSpacing"/>
        <w:jc w:val="center"/>
        <w:rPr>
          <w:rFonts w:ascii="Arial" w:hAnsi="Arial" w:cs="Arial"/>
          <w:b/>
          <w:sz w:val="24"/>
          <w:szCs w:val="24"/>
        </w:rPr>
      </w:pPr>
      <w:r w:rsidRPr="00B5129A">
        <w:rPr>
          <w:rFonts w:ascii="Arial" w:hAnsi="Arial" w:cs="Arial"/>
          <w:b/>
          <w:sz w:val="24"/>
          <w:szCs w:val="24"/>
        </w:rPr>
        <w:t>2016-097</w:t>
      </w:r>
    </w:p>
    <w:p w:rsidR="00B5129A" w:rsidRPr="00F25BD9" w:rsidRDefault="00B5129A" w:rsidP="00B5129A">
      <w:pPr>
        <w:pStyle w:val="NoSpacing"/>
        <w:jc w:val="center"/>
        <w:rPr>
          <w:rFonts w:ascii="Arial" w:hAnsi="Arial" w:cs="Arial"/>
          <w:sz w:val="24"/>
          <w:szCs w:val="24"/>
        </w:rPr>
      </w:pPr>
    </w:p>
    <w:p w:rsidR="00B5129A" w:rsidRDefault="00B5129A" w:rsidP="00B5129A">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April 18, 2016</w:t>
      </w:r>
    </w:p>
    <w:p w:rsidR="00B5129A" w:rsidRDefault="00B5129A" w:rsidP="00B5129A">
      <w:pPr>
        <w:jc w:val="center"/>
        <w:rPr>
          <w:rFonts w:ascii="Times Roman" w:hAnsi="Times Roman"/>
        </w:rPr>
      </w:pPr>
    </w:p>
    <w:p w:rsidR="00B5129A" w:rsidRPr="00B5129A" w:rsidRDefault="00B5129A" w:rsidP="00B5129A">
      <w:r w:rsidRPr="00B5129A">
        <w:rPr>
          <w:b/>
        </w:rPr>
        <w:t xml:space="preserve">INTRODUCED:  </w:t>
      </w:r>
      <w:r w:rsidRPr="00B5129A">
        <w:t>Councilman Henwood</w:t>
      </w:r>
    </w:p>
    <w:p w:rsidR="00B5129A" w:rsidRDefault="00B5129A" w:rsidP="00B5129A">
      <w:pPr>
        <w:pStyle w:val="NoSpacing"/>
        <w:rPr>
          <w:rFonts w:ascii="Arial" w:hAnsi="Arial" w:cs="Arial"/>
          <w:sz w:val="24"/>
          <w:szCs w:val="24"/>
        </w:rPr>
      </w:pPr>
      <w:r w:rsidRPr="00B5129A">
        <w:rPr>
          <w:rFonts w:ascii="Arial" w:hAnsi="Arial" w:cs="Arial"/>
          <w:b/>
          <w:sz w:val="24"/>
          <w:szCs w:val="24"/>
        </w:rPr>
        <w:t>SECOND:</w:t>
      </w:r>
      <w:r w:rsidRPr="00B5129A">
        <w:rPr>
          <w:rFonts w:ascii="Arial" w:hAnsi="Arial" w:cs="Arial"/>
          <w:sz w:val="24"/>
          <w:szCs w:val="24"/>
        </w:rPr>
        <w:t xml:space="preserve">  Councilwoman Lawlor</w:t>
      </w:r>
    </w:p>
    <w:p w:rsidR="00B5129A" w:rsidRDefault="00B5129A" w:rsidP="00B5129A">
      <w:pPr>
        <w:pStyle w:val="NoSpacing"/>
        <w:rPr>
          <w:rFonts w:ascii="Arial" w:hAnsi="Arial" w:cs="Arial"/>
          <w:sz w:val="24"/>
          <w:szCs w:val="24"/>
        </w:rPr>
      </w:pPr>
    </w:p>
    <w:p w:rsidR="00B5129A" w:rsidRDefault="00B5129A" w:rsidP="00B5129A">
      <w:pPr>
        <w:jc w:val="center"/>
        <w:rPr>
          <w:b/>
          <w:u w:val="single"/>
        </w:rPr>
      </w:pPr>
      <w:r w:rsidRPr="00AF723D">
        <w:t>.</w:t>
      </w:r>
      <w:r w:rsidRPr="0045284E">
        <w:rPr>
          <w:b/>
          <w:u w:val="single"/>
        </w:rPr>
        <w:t xml:space="preserve"> </w:t>
      </w:r>
      <w:proofErr w:type="gramStart"/>
      <w:r>
        <w:rPr>
          <w:b/>
          <w:u w:val="single"/>
        </w:rPr>
        <w:t>RESOLUTION AUTHORIZING THE REDEMPTION OF A TAX SALE CERTIFICATE FOR BLOCK</w:t>
      </w:r>
      <w:proofErr w:type="gramEnd"/>
      <w:r>
        <w:rPr>
          <w:b/>
          <w:u w:val="single"/>
        </w:rPr>
        <w:t xml:space="preserve"> 91 LOT 3 TO SUNSHINE STATE CERTIFICATES V</w:t>
      </w:r>
    </w:p>
    <w:p w:rsidR="001872F1" w:rsidRDefault="001872F1" w:rsidP="00B5129A">
      <w:pPr>
        <w:jc w:val="center"/>
        <w:rPr>
          <w:b/>
          <w:u w:val="single"/>
        </w:rPr>
      </w:pPr>
    </w:p>
    <w:p w:rsidR="00B5129A" w:rsidRDefault="00B5129A" w:rsidP="00B5129A">
      <w:r>
        <w:rPr>
          <w:b/>
        </w:rPr>
        <w:tab/>
      </w:r>
      <w:r w:rsidRPr="007B3BF8">
        <w:rPr>
          <w:b/>
        </w:rPr>
        <w:t>WHEREAS</w:t>
      </w:r>
      <w:r>
        <w:t>, Sunshine State Certificates V on December 22, 2015, purchased Tax Sale Certificate # 008-2015 property known as 209 The Promenade, Block 91 Lot 3 CO209 and has paid subsequent taxes and interest; and</w:t>
      </w:r>
    </w:p>
    <w:p w:rsidR="001872F1" w:rsidRDefault="001872F1" w:rsidP="00B5129A"/>
    <w:p w:rsidR="00B5129A" w:rsidRDefault="00B5129A" w:rsidP="00B5129A">
      <w:r>
        <w:rPr>
          <w:b/>
        </w:rPr>
        <w:tab/>
        <w:t>WHEREAS</w:t>
      </w:r>
      <w:r>
        <w:t>,</w:t>
      </w:r>
      <w:r>
        <w:rPr>
          <w:b/>
        </w:rPr>
        <w:t xml:space="preserve"> </w:t>
      </w:r>
      <w:r>
        <w:t>the Tax Sale Certificate has been redeemed for $23,401.37 effective April 18, 2016 with a premium due to the lien holder in the amount of $47,600.00 and;</w:t>
      </w:r>
    </w:p>
    <w:p w:rsidR="001872F1" w:rsidRDefault="001872F1" w:rsidP="00B5129A"/>
    <w:p w:rsidR="00B5129A" w:rsidRDefault="00B5129A" w:rsidP="00B5129A">
      <w:r>
        <w:rPr>
          <w:b/>
        </w:rPr>
        <w:tab/>
        <w:t xml:space="preserve">NOW, THEREFORE BE IT RESOLVED </w:t>
      </w:r>
      <w:r>
        <w:t>by the Mayor and Council that the Tax Collector be authorized to issue a refund check in the amount of $71,001.37.</w:t>
      </w:r>
    </w:p>
    <w:p w:rsidR="001872F1" w:rsidRDefault="001872F1" w:rsidP="00B5129A"/>
    <w:p w:rsidR="00B5129A" w:rsidRPr="001872F1" w:rsidRDefault="00B5129A" w:rsidP="001872F1">
      <w:pPr>
        <w:pStyle w:val="NoSpacing"/>
        <w:jc w:val="center"/>
        <w:rPr>
          <w:rFonts w:ascii="Arial" w:hAnsi="Arial" w:cs="Arial"/>
          <w:sz w:val="24"/>
          <w:szCs w:val="24"/>
        </w:rPr>
      </w:pPr>
      <w:r w:rsidRPr="001872F1">
        <w:rPr>
          <w:rFonts w:ascii="Arial" w:hAnsi="Arial" w:cs="Arial"/>
          <w:sz w:val="24"/>
          <w:szCs w:val="24"/>
        </w:rPr>
        <w:t>Sunshine State Certificates IV</w:t>
      </w:r>
    </w:p>
    <w:p w:rsidR="00B5129A" w:rsidRPr="001872F1" w:rsidRDefault="00B5129A" w:rsidP="001872F1">
      <w:pPr>
        <w:pStyle w:val="NoSpacing"/>
        <w:jc w:val="center"/>
        <w:rPr>
          <w:rFonts w:ascii="Arial" w:hAnsi="Arial" w:cs="Arial"/>
          <w:sz w:val="24"/>
          <w:szCs w:val="24"/>
        </w:rPr>
      </w:pPr>
      <w:r w:rsidRPr="001872F1">
        <w:rPr>
          <w:rFonts w:ascii="Arial" w:hAnsi="Arial" w:cs="Arial"/>
          <w:sz w:val="24"/>
          <w:szCs w:val="24"/>
        </w:rPr>
        <w:t>7900 Miami Lakes Drive West</w:t>
      </w:r>
    </w:p>
    <w:p w:rsidR="00B5129A" w:rsidRDefault="00B5129A" w:rsidP="001872F1">
      <w:pPr>
        <w:pStyle w:val="NoSpacing"/>
        <w:jc w:val="center"/>
        <w:rPr>
          <w:rFonts w:ascii="Arial" w:hAnsi="Arial" w:cs="Arial"/>
          <w:sz w:val="24"/>
          <w:szCs w:val="24"/>
        </w:rPr>
      </w:pPr>
      <w:r w:rsidRPr="001872F1">
        <w:rPr>
          <w:rFonts w:ascii="Arial" w:hAnsi="Arial" w:cs="Arial"/>
          <w:sz w:val="24"/>
          <w:szCs w:val="24"/>
        </w:rPr>
        <w:t>Miami Lakes, FL 33016</w:t>
      </w:r>
    </w:p>
    <w:p w:rsidR="001872F1" w:rsidRDefault="001872F1" w:rsidP="001872F1">
      <w:pPr>
        <w:pStyle w:val="NoSpacing"/>
        <w:jc w:val="center"/>
        <w:rPr>
          <w:rFonts w:ascii="Arial" w:hAnsi="Arial" w:cs="Arial"/>
          <w:sz w:val="24"/>
          <w:szCs w:val="24"/>
        </w:rPr>
      </w:pPr>
    </w:p>
    <w:p w:rsidR="001872F1" w:rsidRPr="001872F1" w:rsidRDefault="001872F1" w:rsidP="001872F1">
      <w:pPr>
        <w:pStyle w:val="NoSpacing"/>
        <w:jc w:val="center"/>
        <w:rPr>
          <w:rFonts w:ascii="Arial" w:hAnsi="Arial" w:cs="Arial"/>
          <w:sz w:val="24"/>
          <w:szCs w:val="24"/>
        </w:rPr>
      </w:pPr>
    </w:p>
    <w:p w:rsidR="00B5129A" w:rsidRDefault="00B5129A" w:rsidP="00B5129A"/>
    <w:p w:rsidR="00B5129A" w:rsidRDefault="00B5129A" w:rsidP="00B5129A">
      <w:r>
        <w:lastRenderedPageBreak/>
        <w:t>Date: ____________________</w:t>
      </w:r>
      <w:r>
        <w:tab/>
        <w:t>APPROVED: ______________________________</w:t>
      </w:r>
    </w:p>
    <w:p w:rsidR="00B5129A" w:rsidRDefault="00B5129A" w:rsidP="00B5129A">
      <w:r>
        <w:tab/>
      </w:r>
      <w:r>
        <w:tab/>
      </w:r>
      <w:r>
        <w:tab/>
      </w:r>
      <w:r>
        <w:tab/>
      </w:r>
      <w:r>
        <w:tab/>
      </w:r>
      <w:r>
        <w:tab/>
      </w:r>
      <w:r>
        <w:tab/>
        <w:t>Michael McPartland, Mayor</w:t>
      </w:r>
    </w:p>
    <w:p w:rsidR="00B5129A" w:rsidRDefault="00B5129A" w:rsidP="00B5129A"/>
    <w:p w:rsidR="00B5129A" w:rsidRDefault="00B5129A" w:rsidP="00B5129A">
      <w:r>
        <w:t>ATTEST: _____________________________</w:t>
      </w:r>
    </w:p>
    <w:p w:rsidR="00B5129A" w:rsidRDefault="00B5129A" w:rsidP="00B5129A">
      <w:r>
        <w:t xml:space="preserve">                 Annamarie O’Connor, Borough Clerk</w:t>
      </w:r>
    </w:p>
    <w:p w:rsidR="00B5129A" w:rsidRDefault="00B5129A" w:rsidP="00B5129A"/>
    <w:p w:rsidR="00B5129A" w:rsidRDefault="00B5129A" w:rsidP="00B512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All council members present voted aye.  None opposed.  None abstained.</w:t>
      </w:r>
    </w:p>
    <w:p w:rsidR="00B5129A" w:rsidRDefault="00B5129A" w:rsidP="00B5129A">
      <w:pPr>
        <w:pStyle w:val="NoSpacing"/>
        <w:jc w:val="center"/>
      </w:pPr>
    </w:p>
    <w:p w:rsidR="00B5129A" w:rsidRPr="00B5129A" w:rsidRDefault="00B5129A" w:rsidP="00B5129A">
      <w:pPr>
        <w:pStyle w:val="NoSpacing"/>
        <w:jc w:val="center"/>
        <w:rPr>
          <w:rFonts w:ascii="Arial" w:hAnsi="Arial" w:cs="Arial"/>
          <w:b/>
          <w:sz w:val="24"/>
          <w:szCs w:val="24"/>
        </w:rPr>
      </w:pPr>
      <w:r w:rsidRPr="00B5129A">
        <w:rPr>
          <w:rFonts w:ascii="Arial" w:hAnsi="Arial" w:cs="Arial"/>
          <w:b/>
          <w:sz w:val="24"/>
          <w:szCs w:val="24"/>
        </w:rPr>
        <w:t>RESOLUTION</w:t>
      </w:r>
    </w:p>
    <w:p w:rsidR="00B5129A" w:rsidRPr="00B5129A" w:rsidRDefault="00514C34" w:rsidP="00B5129A">
      <w:pPr>
        <w:pStyle w:val="NoSpacing"/>
        <w:jc w:val="center"/>
        <w:rPr>
          <w:rFonts w:ascii="Arial" w:hAnsi="Arial" w:cs="Arial"/>
          <w:b/>
          <w:sz w:val="24"/>
          <w:szCs w:val="24"/>
        </w:rPr>
      </w:pPr>
      <w:r>
        <w:rPr>
          <w:rFonts w:ascii="Arial" w:hAnsi="Arial" w:cs="Arial"/>
          <w:b/>
          <w:sz w:val="24"/>
          <w:szCs w:val="24"/>
        </w:rPr>
        <w:t>2016-098</w:t>
      </w:r>
    </w:p>
    <w:p w:rsidR="00B5129A" w:rsidRPr="00F25BD9" w:rsidRDefault="00B5129A" w:rsidP="00B5129A">
      <w:pPr>
        <w:pStyle w:val="NoSpacing"/>
        <w:jc w:val="center"/>
        <w:rPr>
          <w:rFonts w:ascii="Arial" w:hAnsi="Arial" w:cs="Arial"/>
          <w:sz w:val="24"/>
          <w:szCs w:val="24"/>
        </w:rPr>
      </w:pPr>
    </w:p>
    <w:p w:rsidR="00B5129A" w:rsidRDefault="00B5129A" w:rsidP="00B5129A">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April 18, 2016</w:t>
      </w:r>
    </w:p>
    <w:p w:rsidR="00B5129A" w:rsidRDefault="00B5129A" w:rsidP="00B5129A">
      <w:pPr>
        <w:jc w:val="center"/>
        <w:rPr>
          <w:rFonts w:ascii="Times Roman" w:hAnsi="Times Roman"/>
        </w:rPr>
      </w:pPr>
    </w:p>
    <w:p w:rsidR="00B5129A" w:rsidRPr="00B5129A" w:rsidRDefault="00B5129A" w:rsidP="00B5129A">
      <w:r w:rsidRPr="00B5129A">
        <w:rPr>
          <w:b/>
        </w:rPr>
        <w:t xml:space="preserve">INTRODUCED:  </w:t>
      </w:r>
      <w:r w:rsidRPr="00B5129A">
        <w:t>Councilman Henwood</w:t>
      </w:r>
    </w:p>
    <w:p w:rsidR="00B5129A" w:rsidRDefault="00B5129A" w:rsidP="00B5129A">
      <w:pPr>
        <w:pStyle w:val="NoSpacing"/>
        <w:rPr>
          <w:rFonts w:ascii="Arial" w:hAnsi="Arial" w:cs="Arial"/>
          <w:sz w:val="24"/>
          <w:szCs w:val="24"/>
        </w:rPr>
      </w:pPr>
      <w:r w:rsidRPr="00B5129A">
        <w:rPr>
          <w:rFonts w:ascii="Arial" w:hAnsi="Arial" w:cs="Arial"/>
          <w:b/>
          <w:sz w:val="24"/>
          <w:szCs w:val="24"/>
        </w:rPr>
        <w:t>SECOND:</w:t>
      </w:r>
      <w:r w:rsidRPr="00B5129A">
        <w:rPr>
          <w:rFonts w:ascii="Arial" w:hAnsi="Arial" w:cs="Arial"/>
          <w:sz w:val="24"/>
          <w:szCs w:val="24"/>
        </w:rPr>
        <w:t xml:space="preserve">  Councilwoman Lawlor</w:t>
      </w:r>
    </w:p>
    <w:p w:rsidR="00514C34" w:rsidRDefault="00514C34" w:rsidP="00B5129A">
      <w:pPr>
        <w:pStyle w:val="NoSpacing"/>
        <w:rPr>
          <w:rFonts w:ascii="Arial" w:hAnsi="Arial" w:cs="Arial"/>
          <w:sz w:val="24"/>
          <w:szCs w:val="24"/>
        </w:rPr>
      </w:pPr>
    </w:p>
    <w:p w:rsidR="00514C34" w:rsidRPr="003B001D" w:rsidRDefault="00514C34" w:rsidP="00514C34">
      <w:pPr>
        <w:pStyle w:val="NoSpacing"/>
        <w:rPr>
          <w:rFonts w:ascii="Times New Roman" w:hAnsi="Times New Roman" w:cs="Times New Roman"/>
        </w:rPr>
      </w:pPr>
      <w:r w:rsidRPr="003B001D">
        <w:rPr>
          <w:rFonts w:ascii="Times New Roman" w:hAnsi="Times New Roman" w:cs="Times New Roman"/>
          <w:b/>
          <w:bCs/>
        </w:rPr>
        <w:t>WH</w:t>
      </w:r>
      <w:r w:rsidRPr="003B001D">
        <w:rPr>
          <w:rFonts w:ascii="Times New Roman" w:hAnsi="Times New Roman" w:cs="Times New Roman"/>
          <w:b/>
          <w:bCs/>
          <w:spacing w:val="1"/>
        </w:rPr>
        <w:t>E</w:t>
      </w:r>
      <w:r w:rsidRPr="003B001D">
        <w:rPr>
          <w:rFonts w:ascii="Times New Roman" w:hAnsi="Times New Roman" w:cs="Times New Roman"/>
          <w:b/>
          <w:bCs/>
        </w:rPr>
        <w:t>R</w:t>
      </w:r>
      <w:r w:rsidRPr="003B001D">
        <w:rPr>
          <w:rFonts w:ascii="Times New Roman" w:hAnsi="Times New Roman" w:cs="Times New Roman"/>
          <w:b/>
          <w:bCs/>
          <w:spacing w:val="1"/>
        </w:rPr>
        <w:t>E</w:t>
      </w:r>
      <w:r w:rsidRPr="003B001D">
        <w:rPr>
          <w:rFonts w:ascii="Times New Roman" w:hAnsi="Times New Roman" w:cs="Times New Roman"/>
          <w:b/>
          <w:bCs/>
        </w:rPr>
        <w:t>A</w:t>
      </w:r>
      <w:r w:rsidRPr="003B001D">
        <w:rPr>
          <w:rFonts w:ascii="Times New Roman" w:hAnsi="Times New Roman" w:cs="Times New Roman"/>
          <w:b/>
          <w:bCs/>
          <w:spacing w:val="1"/>
        </w:rPr>
        <w:t>S</w:t>
      </w:r>
      <w:r w:rsidRPr="003B001D">
        <w:rPr>
          <w:rFonts w:ascii="Times New Roman" w:hAnsi="Times New Roman" w:cs="Times New Roman"/>
          <w:b/>
          <w:bCs/>
        </w:rPr>
        <w:t>,</w:t>
      </w:r>
      <w:r w:rsidRPr="003B001D">
        <w:rPr>
          <w:rFonts w:ascii="Times New Roman" w:hAnsi="Times New Roman" w:cs="Times New Roman"/>
          <w:b/>
          <w:bCs/>
          <w:spacing w:val="19"/>
        </w:rPr>
        <w:t xml:space="preserve"> </w:t>
      </w:r>
      <w:r w:rsidRPr="003B001D">
        <w:rPr>
          <w:rFonts w:ascii="Times New Roman" w:hAnsi="Times New Roman" w:cs="Times New Roman"/>
        </w:rPr>
        <w:t>the</w:t>
      </w:r>
      <w:r w:rsidRPr="003B001D">
        <w:rPr>
          <w:rFonts w:ascii="Times New Roman" w:hAnsi="Times New Roman" w:cs="Times New Roman"/>
          <w:spacing w:val="18"/>
        </w:rPr>
        <w:t xml:space="preserve"> </w:t>
      </w:r>
      <w:r w:rsidRPr="003B001D">
        <w:rPr>
          <w:rFonts w:ascii="Times New Roman" w:hAnsi="Times New Roman" w:cs="Times New Roman"/>
        </w:rPr>
        <w:t>Gov</w:t>
      </w:r>
      <w:r w:rsidRPr="003B001D">
        <w:rPr>
          <w:rFonts w:ascii="Times New Roman" w:hAnsi="Times New Roman" w:cs="Times New Roman"/>
          <w:spacing w:val="-1"/>
        </w:rPr>
        <w:t>er</w:t>
      </w:r>
      <w:r w:rsidRPr="003B001D">
        <w:rPr>
          <w:rFonts w:ascii="Times New Roman" w:hAnsi="Times New Roman" w:cs="Times New Roman"/>
        </w:rPr>
        <w:t>ning</w:t>
      </w:r>
      <w:r w:rsidRPr="003B001D">
        <w:rPr>
          <w:rFonts w:ascii="Times New Roman" w:hAnsi="Times New Roman" w:cs="Times New Roman"/>
          <w:spacing w:val="17"/>
        </w:rPr>
        <w:t xml:space="preserve"> </w:t>
      </w:r>
      <w:r w:rsidRPr="003B001D">
        <w:rPr>
          <w:rFonts w:ascii="Times New Roman" w:hAnsi="Times New Roman" w:cs="Times New Roman"/>
          <w:spacing w:val="-2"/>
        </w:rPr>
        <w:t>B</w:t>
      </w:r>
      <w:r w:rsidRPr="003B001D">
        <w:rPr>
          <w:rFonts w:ascii="Times New Roman" w:hAnsi="Times New Roman" w:cs="Times New Roman"/>
        </w:rPr>
        <w:t>o</w:t>
      </w:r>
      <w:r w:rsidRPr="003B001D">
        <w:rPr>
          <w:rFonts w:ascii="Times New Roman" w:hAnsi="Times New Roman" w:cs="Times New Roman"/>
          <w:spacing w:val="5"/>
        </w:rPr>
        <w:t>d</w:t>
      </w:r>
      <w:r w:rsidRPr="003B001D">
        <w:rPr>
          <w:rFonts w:ascii="Times New Roman" w:hAnsi="Times New Roman" w:cs="Times New Roman"/>
        </w:rPr>
        <w:t>y</w:t>
      </w:r>
      <w:r w:rsidRPr="003B001D">
        <w:rPr>
          <w:rFonts w:ascii="Times New Roman" w:hAnsi="Times New Roman" w:cs="Times New Roman"/>
          <w:spacing w:val="14"/>
        </w:rPr>
        <w:t xml:space="preserve"> </w:t>
      </w:r>
      <w:r w:rsidRPr="003B001D">
        <w:rPr>
          <w:rFonts w:ascii="Times New Roman" w:hAnsi="Times New Roman" w:cs="Times New Roman"/>
          <w:spacing w:val="2"/>
        </w:rPr>
        <w:t>o</w:t>
      </w:r>
      <w:r w:rsidRPr="003B001D">
        <w:rPr>
          <w:rFonts w:ascii="Times New Roman" w:hAnsi="Times New Roman" w:cs="Times New Roman"/>
        </w:rPr>
        <w:t>f</w:t>
      </w:r>
      <w:r>
        <w:rPr>
          <w:rFonts w:ascii="Times New Roman" w:hAnsi="Times New Roman" w:cs="Times New Roman"/>
          <w:spacing w:val="18"/>
        </w:rPr>
        <w:t xml:space="preserve"> the Borough of Edgewater, Bergen County </w:t>
      </w:r>
      <w:r w:rsidRPr="003B001D">
        <w:rPr>
          <w:rFonts w:ascii="Times New Roman" w:hAnsi="Times New Roman" w:cs="Times New Roman"/>
        </w:rPr>
        <w:t>d</w:t>
      </w:r>
      <w:r w:rsidRPr="003B001D">
        <w:rPr>
          <w:rFonts w:ascii="Times New Roman" w:hAnsi="Times New Roman" w:cs="Times New Roman"/>
          <w:spacing w:val="-1"/>
        </w:rPr>
        <w:t>e</w:t>
      </w:r>
      <w:r w:rsidRPr="003B001D">
        <w:rPr>
          <w:rFonts w:ascii="Times New Roman" w:hAnsi="Times New Roman" w:cs="Times New Roman"/>
        </w:rPr>
        <w:t>si</w:t>
      </w:r>
      <w:r w:rsidRPr="003B001D">
        <w:rPr>
          <w:rFonts w:ascii="Times New Roman" w:hAnsi="Times New Roman" w:cs="Times New Roman"/>
          <w:spacing w:val="-1"/>
        </w:rPr>
        <w:t>re</w:t>
      </w:r>
      <w:r w:rsidRPr="003B001D">
        <w:rPr>
          <w:rFonts w:ascii="Times New Roman" w:hAnsi="Times New Roman" w:cs="Times New Roman"/>
        </w:rPr>
        <w:t>s</w:t>
      </w:r>
      <w:r w:rsidRPr="003B001D">
        <w:rPr>
          <w:rFonts w:ascii="Times New Roman" w:hAnsi="Times New Roman" w:cs="Times New Roman"/>
          <w:spacing w:val="19"/>
        </w:rPr>
        <w:t xml:space="preserve"> </w:t>
      </w:r>
      <w:r w:rsidRPr="003B001D">
        <w:rPr>
          <w:rFonts w:ascii="Times New Roman" w:hAnsi="Times New Roman" w:cs="Times New Roman"/>
        </w:rPr>
        <w:t>to</w:t>
      </w:r>
      <w:r w:rsidRPr="003B001D">
        <w:rPr>
          <w:rFonts w:ascii="Times New Roman" w:hAnsi="Times New Roman" w:cs="Times New Roman"/>
          <w:spacing w:val="19"/>
        </w:rPr>
        <w:t xml:space="preserve"> </w:t>
      </w:r>
      <w:r w:rsidRPr="003B001D">
        <w:rPr>
          <w:rFonts w:ascii="Times New Roman" w:hAnsi="Times New Roman" w:cs="Times New Roman"/>
          <w:spacing w:val="-1"/>
        </w:rPr>
        <w:t>a</w:t>
      </w:r>
      <w:r w:rsidRPr="003B001D">
        <w:rPr>
          <w:rFonts w:ascii="Times New Roman" w:hAnsi="Times New Roman" w:cs="Times New Roman"/>
        </w:rPr>
        <w:t>pp</w:t>
      </w:r>
      <w:r w:rsidRPr="003B001D">
        <w:rPr>
          <w:rFonts w:ascii="Times New Roman" w:hAnsi="Times New Roman" w:cs="Times New Roman"/>
          <w:spacing w:val="5"/>
        </w:rPr>
        <w:t>l</w:t>
      </w:r>
      <w:r w:rsidRPr="003B001D">
        <w:rPr>
          <w:rFonts w:ascii="Times New Roman" w:hAnsi="Times New Roman" w:cs="Times New Roman"/>
        </w:rPr>
        <w:t xml:space="preserve">y </w:t>
      </w:r>
      <w:r w:rsidRPr="003B001D">
        <w:rPr>
          <w:rFonts w:ascii="Times New Roman" w:hAnsi="Times New Roman" w:cs="Times New Roman"/>
          <w:spacing w:val="-1"/>
        </w:rPr>
        <w:t>f</w:t>
      </w:r>
      <w:r w:rsidRPr="003B001D">
        <w:rPr>
          <w:rFonts w:ascii="Times New Roman" w:hAnsi="Times New Roman" w:cs="Times New Roman"/>
        </w:rPr>
        <w:t>or</w:t>
      </w:r>
      <w:r w:rsidRPr="003B001D">
        <w:rPr>
          <w:rFonts w:ascii="Times New Roman" w:hAnsi="Times New Roman" w:cs="Times New Roman"/>
          <w:spacing w:val="47"/>
        </w:rPr>
        <w:t xml:space="preserve"> </w:t>
      </w:r>
      <w:r w:rsidRPr="003B001D">
        <w:rPr>
          <w:rFonts w:ascii="Times New Roman" w:hAnsi="Times New Roman" w:cs="Times New Roman"/>
          <w:spacing w:val="-1"/>
        </w:rPr>
        <w:t>a</w:t>
      </w:r>
      <w:r w:rsidRPr="003B001D">
        <w:rPr>
          <w:rFonts w:ascii="Times New Roman" w:hAnsi="Times New Roman" w:cs="Times New Roman"/>
        </w:rPr>
        <w:t>nd</w:t>
      </w:r>
      <w:r w:rsidRPr="003B001D">
        <w:rPr>
          <w:rFonts w:ascii="Times New Roman" w:hAnsi="Times New Roman" w:cs="Times New Roman"/>
          <w:spacing w:val="50"/>
        </w:rPr>
        <w:t xml:space="preserve"> </w:t>
      </w:r>
      <w:r w:rsidRPr="003B001D">
        <w:rPr>
          <w:rFonts w:ascii="Times New Roman" w:hAnsi="Times New Roman" w:cs="Times New Roman"/>
        </w:rPr>
        <w:t>obt</w:t>
      </w:r>
      <w:r w:rsidRPr="003B001D">
        <w:rPr>
          <w:rFonts w:ascii="Times New Roman" w:hAnsi="Times New Roman" w:cs="Times New Roman"/>
          <w:spacing w:val="-1"/>
        </w:rPr>
        <w:t>a</w:t>
      </w:r>
      <w:r w:rsidRPr="003B001D">
        <w:rPr>
          <w:rFonts w:ascii="Times New Roman" w:hAnsi="Times New Roman" w:cs="Times New Roman"/>
        </w:rPr>
        <w:t>in</w:t>
      </w:r>
      <w:r w:rsidRPr="003B001D">
        <w:rPr>
          <w:rFonts w:ascii="Times New Roman" w:hAnsi="Times New Roman" w:cs="Times New Roman"/>
          <w:spacing w:val="48"/>
        </w:rPr>
        <w:t xml:space="preserve"> </w:t>
      </w:r>
      <w:r w:rsidRPr="003B001D">
        <w:rPr>
          <w:rFonts w:ascii="Times New Roman" w:hAnsi="Times New Roman" w:cs="Times New Roman"/>
        </w:rPr>
        <w:t>a</w:t>
      </w:r>
      <w:r w:rsidRPr="003B001D">
        <w:rPr>
          <w:rFonts w:ascii="Times New Roman" w:hAnsi="Times New Roman" w:cs="Times New Roman"/>
          <w:spacing w:val="49"/>
        </w:rPr>
        <w:t xml:space="preserve"> </w:t>
      </w:r>
      <w:r w:rsidRPr="003B001D">
        <w:rPr>
          <w:rFonts w:ascii="Times New Roman" w:hAnsi="Times New Roman" w:cs="Times New Roman"/>
          <w:spacing w:val="1"/>
        </w:rPr>
        <w:t>P</w:t>
      </w:r>
      <w:r w:rsidRPr="003B001D">
        <w:rPr>
          <w:rFonts w:ascii="Times New Roman" w:hAnsi="Times New Roman" w:cs="Times New Roman"/>
        </w:rPr>
        <w:t>ost</w:t>
      </w:r>
      <w:r w:rsidRPr="003B001D">
        <w:rPr>
          <w:rFonts w:ascii="Times New Roman" w:hAnsi="Times New Roman" w:cs="Times New Roman"/>
          <w:spacing w:val="-1"/>
        </w:rPr>
        <w:t>-</w:t>
      </w:r>
      <w:r w:rsidRPr="003B001D">
        <w:rPr>
          <w:rFonts w:ascii="Times New Roman" w:hAnsi="Times New Roman" w:cs="Times New Roman"/>
          <w:spacing w:val="1"/>
        </w:rPr>
        <w:t>S</w:t>
      </w:r>
      <w:r w:rsidRPr="003B001D">
        <w:rPr>
          <w:rFonts w:ascii="Times New Roman" w:hAnsi="Times New Roman" w:cs="Times New Roman"/>
          <w:spacing w:val="-1"/>
        </w:rPr>
        <w:t>a</w:t>
      </w:r>
      <w:r w:rsidRPr="003B001D">
        <w:rPr>
          <w:rFonts w:ascii="Times New Roman" w:hAnsi="Times New Roman" w:cs="Times New Roman"/>
        </w:rPr>
        <w:t>n</w:t>
      </w:r>
      <w:r w:rsidRPr="003B001D">
        <w:rPr>
          <w:rFonts w:ascii="Times New Roman" w:hAnsi="Times New Roman" w:cs="Times New Roman"/>
          <w:spacing w:val="2"/>
        </w:rPr>
        <w:t>d</w:t>
      </w:r>
      <w:r w:rsidRPr="003B001D">
        <w:rPr>
          <w:rFonts w:ascii="Times New Roman" w:hAnsi="Times New Roman" w:cs="Times New Roman"/>
        </w:rPr>
        <w:t>y</w:t>
      </w:r>
      <w:r w:rsidRPr="003B001D">
        <w:rPr>
          <w:rFonts w:ascii="Times New Roman" w:hAnsi="Times New Roman" w:cs="Times New Roman"/>
          <w:spacing w:val="43"/>
        </w:rPr>
        <w:t xml:space="preserve"> </w:t>
      </w:r>
      <w:r w:rsidRPr="003B001D">
        <w:rPr>
          <w:rFonts w:ascii="Times New Roman" w:hAnsi="Times New Roman" w:cs="Times New Roman"/>
          <w:spacing w:val="1"/>
        </w:rPr>
        <w:t>P</w:t>
      </w:r>
      <w:r w:rsidRPr="003B001D">
        <w:rPr>
          <w:rFonts w:ascii="Times New Roman" w:hAnsi="Times New Roman" w:cs="Times New Roman"/>
          <w:spacing w:val="3"/>
        </w:rPr>
        <w:t>l</w:t>
      </w:r>
      <w:r w:rsidRPr="003B001D">
        <w:rPr>
          <w:rFonts w:ascii="Times New Roman" w:hAnsi="Times New Roman" w:cs="Times New Roman"/>
          <w:spacing w:val="-1"/>
        </w:rPr>
        <w:t>a</w:t>
      </w:r>
      <w:r w:rsidRPr="003B001D">
        <w:rPr>
          <w:rFonts w:ascii="Times New Roman" w:hAnsi="Times New Roman" w:cs="Times New Roman"/>
        </w:rPr>
        <w:t>nning</w:t>
      </w:r>
      <w:r w:rsidRPr="003B001D">
        <w:rPr>
          <w:rFonts w:ascii="Times New Roman" w:hAnsi="Times New Roman" w:cs="Times New Roman"/>
          <w:spacing w:val="48"/>
        </w:rPr>
        <w:t xml:space="preserve"> </w:t>
      </w:r>
      <w:r w:rsidRPr="003B001D">
        <w:rPr>
          <w:rFonts w:ascii="Times New Roman" w:hAnsi="Times New Roman" w:cs="Times New Roman"/>
        </w:rPr>
        <w:t>Assist</w:t>
      </w:r>
      <w:r w:rsidRPr="003B001D">
        <w:rPr>
          <w:rFonts w:ascii="Times New Roman" w:hAnsi="Times New Roman" w:cs="Times New Roman"/>
          <w:spacing w:val="-1"/>
        </w:rPr>
        <w:t>a</w:t>
      </w:r>
      <w:r w:rsidRPr="003B001D">
        <w:rPr>
          <w:rFonts w:ascii="Times New Roman" w:hAnsi="Times New Roman" w:cs="Times New Roman"/>
          <w:spacing w:val="2"/>
        </w:rPr>
        <w:t>n</w:t>
      </w:r>
      <w:r w:rsidRPr="003B001D">
        <w:rPr>
          <w:rFonts w:ascii="Times New Roman" w:hAnsi="Times New Roman" w:cs="Times New Roman"/>
          <w:spacing w:val="-1"/>
        </w:rPr>
        <w:t>c</w:t>
      </w:r>
      <w:r w:rsidRPr="003B001D">
        <w:rPr>
          <w:rFonts w:ascii="Times New Roman" w:hAnsi="Times New Roman" w:cs="Times New Roman"/>
        </w:rPr>
        <w:t>e</w:t>
      </w:r>
      <w:r w:rsidRPr="003B001D">
        <w:rPr>
          <w:rFonts w:ascii="Times New Roman" w:hAnsi="Times New Roman" w:cs="Times New Roman"/>
          <w:spacing w:val="49"/>
        </w:rPr>
        <w:t xml:space="preserve"> </w:t>
      </w:r>
      <w:r w:rsidRPr="003B001D">
        <w:rPr>
          <w:rFonts w:ascii="Times New Roman" w:hAnsi="Times New Roman" w:cs="Times New Roman"/>
          <w:spacing w:val="-2"/>
        </w:rPr>
        <w:t>g</w:t>
      </w:r>
      <w:r w:rsidRPr="003B001D">
        <w:rPr>
          <w:rFonts w:ascii="Times New Roman" w:hAnsi="Times New Roman" w:cs="Times New Roman"/>
          <w:spacing w:val="2"/>
        </w:rPr>
        <w:t>r</w:t>
      </w:r>
      <w:r w:rsidRPr="003B001D">
        <w:rPr>
          <w:rFonts w:ascii="Times New Roman" w:hAnsi="Times New Roman" w:cs="Times New Roman"/>
          <w:spacing w:val="-1"/>
        </w:rPr>
        <w:t>a</w:t>
      </w:r>
      <w:r w:rsidRPr="003B001D">
        <w:rPr>
          <w:rFonts w:ascii="Times New Roman" w:hAnsi="Times New Roman" w:cs="Times New Roman"/>
        </w:rPr>
        <w:t>nt</w:t>
      </w:r>
      <w:r w:rsidRPr="003B001D">
        <w:rPr>
          <w:rFonts w:ascii="Times New Roman" w:hAnsi="Times New Roman" w:cs="Times New Roman"/>
          <w:spacing w:val="48"/>
        </w:rPr>
        <w:t xml:space="preserve"> </w:t>
      </w:r>
      <w:r w:rsidRPr="003B001D">
        <w:rPr>
          <w:rFonts w:ascii="Times New Roman" w:hAnsi="Times New Roman" w:cs="Times New Roman"/>
          <w:spacing w:val="2"/>
        </w:rPr>
        <w:t>f</w:t>
      </w:r>
      <w:r w:rsidRPr="003B001D">
        <w:rPr>
          <w:rFonts w:ascii="Times New Roman" w:hAnsi="Times New Roman" w:cs="Times New Roman"/>
          <w:spacing w:val="-1"/>
        </w:rPr>
        <w:t>r</w:t>
      </w:r>
      <w:r w:rsidRPr="003B001D">
        <w:rPr>
          <w:rFonts w:ascii="Times New Roman" w:hAnsi="Times New Roman" w:cs="Times New Roman"/>
        </w:rPr>
        <w:t>om</w:t>
      </w:r>
      <w:r w:rsidRPr="003B001D">
        <w:rPr>
          <w:rFonts w:ascii="Times New Roman" w:hAnsi="Times New Roman" w:cs="Times New Roman"/>
          <w:spacing w:val="48"/>
        </w:rPr>
        <w:t xml:space="preserve"> </w:t>
      </w:r>
      <w:r w:rsidRPr="003B001D">
        <w:rPr>
          <w:rFonts w:ascii="Times New Roman" w:hAnsi="Times New Roman" w:cs="Times New Roman"/>
        </w:rPr>
        <w:t>the</w:t>
      </w:r>
      <w:r w:rsidRPr="003B001D">
        <w:rPr>
          <w:rFonts w:ascii="Times New Roman" w:hAnsi="Times New Roman" w:cs="Times New Roman"/>
          <w:spacing w:val="49"/>
        </w:rPr>
        <w:t xml:space="preserve"> </w:t>
      </w:r>
      <w:r w:rsidRPr="003B001D">
        <w:rPr>
          <w:rFonts w:ascii="Times New Roman" w:hAnsi="Times New Roman" w:cs="Times New Roman"/>
        </w:rPr>
        <w:t>N</w:t>
      </w:r>
      <w:r w:rsidRPr="003B001D">
        <w:rPr>
          <w:rFonts w:ascii="Times New Roman" w:hAnsi="Times New Roman" w:cs="Times New Roman"/>
          <w:spacing w:val="-1"/>
        </w:rPr>
        <w:t>e</w:t>
      </w:r>
      <w:r w:rsidRPr="003B001D">
        <w:rPr>
          <w:rFonts w:ascii="Times New Roman" w:hAnsi="Times New Roman" w:cs="Times New Roman"/>
        </w:rPr>
        <w:t>w</w:t>
      </w:r>
      <w:r w:rsidRPr="003B001D">
        <w:rPr>
          <w:rFonts w:ascii="Times New Roman" w:hAnsi="Times New Roman" w:cs="Times New Roman"/>
          <w:spacing w:val="50"/>
        </w:rPr>
        <w:t xml:space="preserve"> </w:t>
      </w:r>
      <w:r w:rsidRPr="003B001D">
        <w:rPr>
          <w:rFonts w:ascii="Times New Roman" w:hAnsi="Times New Roman" w:cs="Times New Roman"/>
          <w:spacing w:val="3"/>
        </w:rPr>
        <w:t>J</w:t>
      </w:r>
      <w:r w:rsidRPr="003B001D">
        <w:rPr>
          <w:rFonts w:ascii="Times New Roman" w:hAnsi="Times New Roman" w:cs="Times New Roman"/>
          <w:spacing w:val="-1"/>
        </w:rPr>
        <w:t>er</w:t>
      </w:r>
      <w:r w:rsidRPr="003B001D">
        <w:rPr>
          <w:rFonts w:ascii="Times New Roman" w:hAnsi="Times New Roman" w:cs="Times New Roman"/>
        </w:rPr>
        <w:t>s</w:t>
      </w:r>
      <w:r w:rsidRPr="003B001D">
        <w:rPr>
          <w:rFonts w:ascii="Times New Roman" w:hAnsi="Times New Roman" w:cs="Times New Roman"/>
          <w:spacing w:val="1"/>
        </w:rPr>
        <w:t>e</w:t>
      </w:r>
      <w:r w:rsidRPr="003B001D">
        <w:rPr>
          <w:rFonts w:ascii="Times New Roman" w:hAnsi="Times New Roman" w:cs="Times New Roman"/>
        </w:rPr>
        <w:t>y</w:t>
      </w:r>
      <w:r w:rsidRPr="003B001D">
        <w:rPr>
          <w:rFonts w:ascii="Times New Roman" w:hAnsi="Times New Roman" w:cs="Times New Roman"/>
          <w:spacing w:val="46"/>
        </w:rPr>
        <w:t xml:space="preserve"> </w:t>
      </w:r>
      <w:r w:rsidRPr="003B001D">
        <w:rPr>
          <w:rFonts w:ascii="Times New Roman" w:hAnsi="Times New Roman" w:cs="Times New Roman"/>
        </w:rPr>
        <w:t>D</w:t>
      </w:r>
      <w:r w:rsidRPr="003B001D">
        <w:rPr>
          <w:rFonts w:ascii="Times New Roman" w:hAnsi="Times New Roman" w:cs="Times New Roman"/>
          <w:spacing w:val="-1"/>
        </w:rPr>
        <w:t>e</w:t>
      </w:r>
      <w:r w:rsidRPr="003B001D">
        <w:rPr>
          <w:rFonts w:ascii="Times New Roman" w:hAnsi="Times New Roman" w:cs="Times New Roman"/>
          <w:spacing w:val="2"/>
        </w:rPr>
        <w:t>p</w:t>
      </w:r>
      <w:r w:rsidRPr="003B001D">
        <w:rPr>
          <w:rFonts w:ascii="Times New Roman" w:hAnsi="Times New Roman" w:cs="Times New Roman"/>
          <w:spacing w:val="-1"/>
        </w:rPr>
        <w:t>ar</w:t>
      </w:r>
      <w:r w:rsidRPr="003B001D">
        <w:rPr>
          <w:rFonts w:ascii="Times New Roman" w:hAnsi="Times New Roman" w:cs="Times New Roman"/>
        </w:rPr>
        <w:t>tm</w:t>
      </w:r>
      <w:r w:rsidRPr="003B001D">
        <w:rPr>
          <w:rFonts w:ascii="Times New Roman" w:hAnsi="Times New Roman" w:cs="Times New Roman"/>
          <w:spacing w:val="-1"/>
        </w:rPr>
        <w:t>e</w:t>
      </w:r>
      <w:r w:rsidRPr="003B001D">
        <w:rPr>
          <w:rFonts w:ascii="Times New Roman" w:hAnsi="Times New Roman" w:cs="Times New Roman"/>
        </w:rPr>
        <w:t>nt</w:t>
      </w:r>
      <w:r w:rsidRPr="003B001D">
        <w:rPr>
          <w:rFonts w:ascii="Times New Roman" w:hAnsi="Times New Roman" w:cs="Times New Roman"/>
          <w:spacing w:val="48"/>
        </w:rPr>
        <w:t xml:space="preserve"> </w:t>
      </w:r>
      <w:r w:rsidRPr="003B001D">
        <w:rPr>
          <w:rFonts w:ascii="Times New Roman" w:hAnsi="Times New Roman" w:cs="Times New Roman"/>
        </w:rPr>
        <w:t xml:space="preserve">of </w:t>
      </w:r>
      <w:r w:rsidRPr="003B001D">
        <w:rPr>
          <w:rFonts w:ascii="Times New Roman" w:hAnsi="Times New Roman" w:cs="Times New Roman"/>
          <w:spacing w:val="1"/>
        </w:rPr>
        <w:t>C</w:t>
      </w:r>
      <w:r w:rsidRPr="003B001D">
        <w:rPr>
          <w:rFonts w:ascii="Times New Roman" w:hAnsi="Times New Roman" w:cs="Times New Roman"/>
        </w:rPr>
        <w:t>ommuni</w:t>
      </w:r>
      <w:r w:rsidRPr="003B001D">
        <w:rPr>
          <w:rFonts w:ascii="Times New Roman" w:hAnsi="Times New Roman" w:cs="Times New Roman"/>
          <w:spacing w:val="3"/>
        </w:rPr>
        <w:t>t</w:t>
      </w:r>
      <w:r w:rsidRPr="003B001D">
        <w:rPr>
          <w:rFonts w:ascii="Times New Roman" w:hAnsi="Times New Roman" w:cs="Times New Roman"/>
        </w:rPr>
        <w:t>y</w:t>
      </w:r>
      <w:r w:rsidRPr="003B001D">
        <w:rPr>
          <w:rFonts w:ascii="Times New Roman" w:hAnsi="Times New Roman" w:cs="Times New Roman"/>
          <w:spacing w:val="-7"/>
        </w:rPr>
        <w:t xml:space="preserve"> </w:t>
      </w:r>
      <w:r w:rsidRPr="003B001D">
        <w:rPr>
          <w:rFonts w:ascii="Times New Roman" w:hAnsi="Times New Roman" w:cs="Times New Roman"/>
        </w:rPr>
        <w:t>A</w:t>
      </w:r>
      <w:r w:rsidRPr="003B001D">
        <w:rPr>
          <w:rFonts w:ascii="Times New Roman" w:hAnsi="Times New Roman" w:cs="Times New Roman"/>
          <w:spacing w:val="2"/>
        </w:rPr>
        <w:t>f</w:t>
      </w:r>
      <w:r w:rsidRPr="003B001D">
        <w:rPr>
          <w:rFonts w:ascii="Times New Roman" w:hAnsi="Times New Roman" w:cs="Times New Roman"/>
          <w:spacing w:val="-1"/>
        </w:rPr>
        <w:t>fa</w:t>
      </w:r>
      <w:r w:rsidRPr="003B001D">
        <w:rPr>
          <w:rFonts w:ascii="Times New Roman" w:hAnsi="Times New Roman" w:cs="Times New Roman"/>
        </w:rPr>
        <w:t>i</w:t>
      </w:r>
      <w:r w:rsidRPr="003B001D">
        <w:rPr>
          <w:rFonts w:ascii="Times New Roman" w:hAnsi="Times New Roman" w:cs="Times New Roman"/>
          <w:spacing w:val="-1"/>
        </w:rPr>
        <w:t>r</w:t>
      </w:r>
      <w:r w:rsidRPr="003B001D">
        <w:rPr>
          <w:rFonts w:ascii="Times New Roman" w:hAnsi="Times New Roman" w:cs="Times New Roman"/>
        </w:rPr>
        <w:t xml:space="preserve">s </w:t>
      </w:r>
      <w:r w:rsidRPr="003B001D">
        <w:rPr>
          <w:rFonts w:ascii="Times New Roman" w:hAnsi="Times New Roman" w:cs="Times New Roman"/>
          <w:spacing w:val="2"/>
        </w:rPr>
        <w:t>(</w:t>
      </w:r>
      <w:r w:rsidRPr="003B001D">
        <w:rPr>
          <w:rFonts w:ascii="Times New Roman" w:hAnsi="Times New Roman" w:cs="Times New Roman"/>
        </w:rPr>
        <w:t>D</w:t>
      </w:r>
      <w:r w:rsidRPr="003B001D">
        <w:rPr>
          <w:rFonts w:ascii="Times New Roman" w:hAnsi="Times New Roman" w:cs="Times New Roman"/>
          <w:spacing w:val="1"/>
        </w:rPr>
        <w:t>C</w:t>
      </w:r>
      <w:r w:rsidRPr="003B001D">
        <w:rPr>
          <w:rFonts w:ascii="Times New Roman" w:hAnsi="Times New Roman" w:cs="Times New Roman"/>
        </w:rPr>
        <w:t>A</w:t>
      </w:r>
      <w:r w:rsidRPr="003B001D">
        <w:rPr>
          <w:rFonts w:ascii="Times New Roman" w:hAnsi="Times New Roman" w:cs="Times New Roman"/>
          <w:spacing w:val="-1"/>
        </w:rPr>
        <w:t>)</w:t>
      </w:r>
      <w:r w:rsidRPr="003B001D">
        <w:rPr>
          <w:rFonts w:ascii="Times New Roman" w:hAnsi="Times New Roman" w:cs="Times New Roman"/>
        </w:rPr>
        <w:t xml:space="preserve">; </w:t>
      </w:r>
      <w:r w:rsidRPr="003B001D">
        <w:rPr>
          <w:rFonts w:ascii="Times New Roman" w:hAnsi="Times New Roman" w:cs="Times New Roman"/>
          <w:spacing w:val="-1"/>
        </w:rPr>
        <w:t>a</w:t>
      </w:r>
      <w:r w:rsidRPr="003B001D">
        <w:rPr>
          <w:rFonts w:ascii="Times New Roman" w:hAnsi="Times New Roman" w:cs="Times New Roman"/>
        </w:rPr>
        <w:t>nd</w:t>
      </w:r>
    </w:p>
    <w:p w:rsidR="00514C34" w:rsidRPr="003B001D" w:rsidRDefault="00514C34" w:rsidP="00514C34">
      <w:pPr>
        <w:autoSpaceDE w:val="0"/>
        <w:autoSpaceDN w:val="0"/>
        <w:adjustRightInd w:val="0"/>
        <w:spacing w:before="16" w:after="0" w:line="260" w:lineRule="exact"/>
        <w:rPr>
          <w:rFonts w:ascii="Times New Roman" w:hAnsi="Times New Roman" w:cs="Times New Roman"/>
          <w:sz w:val="26"/>
          <w:szCs w:val="26"/>
        </w:rPr>
      </w:pPr>
    </w:p>
    <w:p w:rsidR="00514C34" w:rsidRDefault="00514C34" w:rsidP="00514C34">
      <w:pPr>
        <w:autoSpaceDE w:val="0"/>
        <w:autoSpaceDN w:val="0"/>
        <w:adjustRightInd w:val="0"/>
        <w:spacing w:after="0"/>
        <w:ind w:left="40" w:right="56" w:firstLine="360"/>
        <w:rPr>
          <w:rFonts w:ascii="Times New Roman" w:hAnsi="Times New Roman" w:cs="Times New Roman"/>
        </w:rPr>
      </w:pPr>
      <w:r w:rsidRPr="003B001D">
        <w:rPr>
          <w:rFonts w:ascii="Times New Roman" w:hAnsi="Times New Roman" w:cs="Times New Roman"/>
          <w:b/>
          <w:bCs/>
        </w:rPr>
        <w:t>WH</w:t>
      </w:r>
      <w:r w:rsidRPr="003B001D">
        <w:rPr>
          <w:rFonts w:ascii="Times New Roman" w:hAnsi="Times New Roman" w:cs="Times New Roman"/>
          <w:b/>
          <w:bCs/>
          <w:spacing w:val="1"/>
        </w:rPr>
        <w:t>E</w:t>
      </w:r>
      <w:r w:rsidRPr="003B001D">
        <w:rPr>
          <w:rFonts w:ascii="Times New Roman" w:hAnsi="Times New Roman" w:cs="Times New Roman"/>
          <w:b/>
          <w:bCs/>
        </w:rPr>
        <w:t>R</w:t>
      </w:r>
      <w:r w:rsidRPr="003B001D">
        <w:rPr>
          <w:rFonts w:ascii="Times New Roman" w:hAnsi="Times New Roman" w:cs="Times New Roman"/>
          <w:b/>
          <w:bCs/>
          <w:spacing w:val="1"/>
        </w:rPr>
        <w:t>E</w:t>
      </w:r>
      <w:r w:rsidRPr="003B001D">
        <w:rPr>
          <w:rFonts w:ascii="Times New Roman" w:hAnsi="Times New Roman" w:cs="Times New Roman"/>
          <w:b/>
          <w:bCs/>
        </w:rPr>
        <w:t>A</w:t>
      </w:r>
      <w:r w:rsidRPr="003B001D">
        <w:rPr>
          <w:rFonts w:ascii="Times New Roman" w:hAnsi="Times New Roman" w:cs="Times New Roman"/>
          <w:b/>
          <w:bCs/>
          <w:spacing w:val="1"/>
        </w:rPr>
        <w:t>S</w:t>
      </w:r>
      <w:r w:rsidRPr="003B001D">
        <w:rPr>
          <w:rFonts w:ascii="Times New Roman" w:hAnsi="Times New Roman" w:cs="Times New Roman"/>
          <w:b/>
          <w:bCs/>
        </w:rPr>
        <w:t>,</w:t>
      </w:r>
      <w:r>
        <w:rPr>
          <w:rFonts w:ascii="Times New Roman" w:hAnsi="Times New Roman" w:cs="Times New Roman"/>
          <w:b/>
          <w:bCs/>
        </w:rPr>
        <w:t xml:space="preserve"> </w:t>
      </w:r>
      <w:r w:rsidRPr="00D317B2">
        <w:rPr>
          <w:rFonts w:ascii="Times New Roman" w:hAnsi="Times New Roman" w:cs="Times New Roman"/>
          <w:bCs/>
        </w:rPr>
        <w:t>the</w:t>
      </w:r>
      <w:r>
        <w:rPr>
          <w:rFonts w:ascii="Times New Roman" w:hAnsi="Times New Roman" w:cs="Times New Roman"/>
          <w:bCs/>
        </w:rPr>
        <w:t xml:space="preserve"> </w:t>
      </w:r>
      <w:r w:rsidRPr="00D317B2">
        <w:rPr>
          <w:rFonts w:ascii="Times New Roman" w:hAnsi="Times New Roman" w:cs="Times New Roman"/>
          <w:bCs/>
          <w:spacing w:val="19"/>
        </w:rPr>
        <w:t>Borough</w:t>
      </w:r>
      <w:r>
        <w:rPr>
          <w:rFonts w:ascii="Times New Roman" w:hAnsi="Times New Roman" w:cs="Times New Roman"/>
          <w:bCs/>
          <w:spacing w:val="19"/>
        </w:rPr>
        <w:t xml:space="preserve"> of Edgewater</w:t>
      </w:r>
      <w:r>
        <w:rPr>
          <w:rFonts w:ascii="Times New Roman" w:hAnsi="Times New Roman" w:cs="Times New Roman"/>
          <w:spacing w:val="18"/>
        </w:rPr>
        <w:t>, Bergen County</w:t>
      </w:r>
      <w:r w:rsidRPr="003B001D">
        <w:rPr>
          <w:rFonts w:ascii="Times New Roman" w:hAnsi="Times New Roman" w:cs="Times New Roman"/>
          <w:i/>
          <w:iCs/>
          <w:spacing w:val="27"/>
        </w:rPr>
        <w:t xml:space="preserve"> </w:t>
      </w:r>
      <w:r w:rsidRPr="003B001D">
        <w:rPr>
          <w:rFonts w:ascii="Times New Roman" w:hAnsi="Times New Roman" w:cs="Times New Roman"/>
        </w:rPr>
        <w:t>h</w:t>
      </w:r>
      <w:r w:rsidRPr="003B001D">
        <w:rPr>
          <w:rFonts w:ascii="Times New Roman" w:hAnsi="Times New Roman" w:cs="Times New Roman"/>
          <w:spacing w:val="-1"/>
        </w:rPr>
        <w:t>a</w:t>
      </w:r>
      <w:r w:rsidRPr="003B001D">
        <w:rPr>
          <w:rFonts w:ascii="Times New Roman" w:hAnsi="Times New Roman" w:cs="Times New Roman"/>
        </w:rPr>
        <w:t>s</w:t>
      </w:r>
      <w:r w:rsidRPr="003B001D">
        <w:rPr>
          <w:rFonts w:ascii="Times New Roman" w:hAnsi="Times New Roman" w:cs="Times New Roman"/>
          <w:spacing w:val="19"/>
        </w:rPr>
        <w:t xml:space="preserve"> </w:t>
      </w:r>
      <w:r w:rsidRPr="003B001D">
        <w:rPr>
          <w:rFonts w:ascii="Times New Roman" w:hAnsi="Times New Roman" w:cs="Times New Roman"/>
          <w:spacing w:val="-1"/>
        </w:rPr>
        <w:t>a</w:t>
      </w:r>
      <w:r w:rsidRPr="003B001D">
        <w:rPr>
          <w:rFonts w:ascii="Times New Roman" w:hAnsi="Times New Roman" w:cs="Times New Roman"/>
        </w:rPr>
        <w:t>tt</w:t>
      </w:r>
      <w:r w:rsidRPr="003B001D">
        <w:rPr>
          <w:rFonts w:ascii="Times New Roman" w:hAnsi="Times New Roman" w:cs="Times New Roman"/>
          <w:spacing w:val="-1"/>
        </w:rPr>
        <w:t>e</w:t>
      </w:r>
      <w:r w:rsidRPr="003B001D">
        <w:rPr>
          <w:rFonts w:ascii="Times New Roman" w:hAnsi="Times New Roman" w:cs="Times New Roman"/>
        </w:rPr>
        <w:t>nd</w:t>
      </w:r>
      <w:r w:rsidRPr="003B001D">
        <w:rPr>
          <w:rFonts w:ascii="Times New Roman" w:hAnsi="Times New Roman" w:cs="Times New Roman"/>
          <w:spacing w:val="-1"/>
        </w:rPr>
        <w:t>e</w:t>
      </w:r>
      <w:r w:rsidRPr="003B001D">
        <w:rPr>
          <w:rFonts w:ascii="Times New Roman" w:hAnsi="Times New Roman" w:cs="Times New Roman"/>
        </w:rPr>
        <w:t>d</w:t>
      </w:r>
      <w:r w:rsidRPr="003B001D">
        <w:rPr>
          <w:rFonts w:ascii="Times New Roman" w:hAnsi="Times New Roman" w:cs="Times New Roman"/>
          <w:spacing w:val="19"/>
        </w:rPr>
        <w:t xml:space="preserve"> </w:t>
      </w:r>
      <w:r w:rsidRPr="003B001D">
        <w:rPr>
          <w:rFonts w:ascii="Times New Roman" w:hAnsi="Times New Roman" w:cs="Times New Roman"/>
          <w:spacing w:val="-1"/>
        </w:rPr>
        <w:t>a</w:t>
      </w:r>
      <w:r w:rsidRPr="003B001D">
        <w:rPr>
          <w:rFonts w:ascii="Times New Roman" w:hAnsi="Times New Roman" w:cs="Times New Roman"/>
        </w:rPr>
        <w:t>n</w:t>
      </w:r>
      <w:r w:rsidRPr="003B001D">
        <w:rPr>
          <w:rFonts w:ascii="Times New Roman" w:hAnsi="Times New Roman" w:cs="Times New Roman"/>
          <w:spacing w:val="19"/>
        </w:rPr>
        <w:t xml:space="preserve"> </w:t>
      </w:r>
      <w:r w:rsidRPr="003B001D">
        <w:rPr>
          <w:rFonts w:ascii="Times New Roman" w:hAnsi="Times New Roman" w:cs="Times New Roman"/>
        </w:rPr>
        <w:t>o</w:t>
      </w:r>
      <w:r w:rsidRPr="003B001D">
        <w:rPr>
          <w:rFonts w:ascii="Times New Roman" w:hAnsi="Times New Roman" w:cs="Times New Roman"/>
          <w:spacing w:val="-1"/>
        </w:rPr>
        <w:t>r</w:t>
      </w:r>
      <w:r w:rsidRPr="003B001D">
        <w:rPr>
          <w:rFonts w:ascii="Times New Roman" w:hAnsi="Times New Roman" w:cs="Times New Roman"/>
        </w:rPr>
        <w:t>i</w:t>
      </w:r>
      <w:r w:rsidRPr="003B001D">
        <w:rPr>
          <w:rFonts w:ascii="Times New Roman" w:hAnsi="Times New Roman" w:cs="Times New Roman"/>
          <w:spacing w:val="-1"/>
        </w:rPr>
        <w:t>e</w:t>
      </w:r>
      <w:r w:rsidRPr="003B001D">
        <w:rPr>
          <w:rFonts w:ascii="Times New Roman" w:hAnsi="Times New Roman" w:cs="Times New Roman"/>
          <w:spacing w:val="2"/>
        </w:rPr>
        <w:t>n</w:t>
      </w:r>
      <w:r w:rsidRPr="003B001D">
        <w:rPr>
          <w:rFonts w:ascii="Times New Roman" w:hAnsi="Times New Roman" w:cs="Times New Roman"/>
        </w:rPr>
        <w:t>t</w:t>
      </w:r>
      <w:r w:rsidRPr="003B001D">
        <w:rPr>
          <w:rFonts w:ascii="Times New Roman" w:hAnsi="Times New Roman" w:cs="Times New Roman"/>
          <w:spacing w:val="-1"/>
        </w:rPr>
        <w:t>a</w:t>
      </w:r>
      <w:r w:rsidRPr="003B001D">
        <w:rPr>
          <w:rFonts w:ascii="Times New Roman" w:hAnsi="Times New Roman" w:cs="Times New Roman"/>
        </w:rPr>
        <w:t>tion</w:t>
      </w:r>
      <w:r w:rsidRPr="003B001D">
        <w:rPr>
          <w:rFonts w:ascii="Times New Roman" w:hAnsi="Times New Roman" w:cs="Times New Roman"/>
          <w:spacing w:val="19"/>
        </w:rPr>
        <w:t xml:space="preserve"> </w:t>
      </w:r>
      <w:r w:rsidRPr="003B001D">
        <w:rPr>
          <w:rFonts w:ascii="Times New Roman" w:hAnsi="Times New Roman" w:cs="Times New Roman"/>
        </w:rPr>
        <w:t>s</w:t>
      </w:r>
      <w:r w:rsidRPr="003B001D">
        <w:rPr>
          <w:rFonts w:ascii="Times New Roman" w:hAnsi="Times New Roman" w:cs="Times New Roman"/>
          <w:spacing w:val="-1"/>
        </w:rPr>
        <w:t>e</w:t>
      </w:r>
      <w:r w:rsidRPr="003B001D">
        <w:rPr>
          <w:rFonts w:ascii="Times New Roman" w:hAnsi="Times New Roman" w:cs="Times New Roman"/>
        </w:rPr>
        <w:t>ssion</w:t>
      </w:r>
      <w:r w:rsidRPr="003B001D">
        <w:rPr>
          <w:rFonts w:ascii="Times New Roman" w:hAnsi="Times New Roman" w:cs="Times New Roman"/>
          <w:spacing w:val="19"/>
        </w:rPr>
        <w:t xml:space="preserve"> </w:t>
      </w:r>
      <w:r w:rsidRPr="003B001D">
        <w:rPr>
          <w:rFonts w:ascii="Times New Roman" w:hAnsi="Times New Roman" w:cs="Times New Roman"/>
        </w:rPr>
        <w:t>h</w:t>
      </w:r>
      <w:r w:rsidRPr="003B001D">
        <w:rPr>
          <w:rFonts w:ascii="Times New Roman" w:hAnsi="Times New Roman" w:cs="Times New Roman"/>
          <w:spacing w:val="-1"/>
        </w:rPr>
        <w:t>e</w:t>
      </w:r>
      <w:r w:rsidRPr="003B001D">
        <w:rPr>
          <w:rFonts w:ascii="Times New Roman" w:hAnsi="Times New Roman" w:cs="Times New Roman"/>
        </w:rPr>
        <w:t xml:space="preserve">ld </w:t>
      </w:r>
      <w:r w:rsidRPr="003B001D">
        <w:rPr>
          <w:rFonts w:ascii="Times New Roman" w:hAnsi="Times New Roman" w:cs="Times New Roman"/>
          <w:spacing w:val="2"/>
        </w:rPr>
        <w:t>b</w:t>
      </w:r>
      <w:r w:rsidRPr="003B001D">
        <w:rPr>
          <w:rFonts w:ascii="Times New Roman" w:hAnsi="Times New Roman" w:cs="Times New Roman"/>
        </w:rPr>
        <w:t>y</w:t>
      </w:r>
      <w:r w:rsidRPr="003B001D">
        <w:rPr>
          <w:rFonts w:ascii="Times New Roman" w:hAnsi="Times New Roman" w:cs="Times New Roman"/>
          <w:spacing w:val="-5"/>
        </w:rPr>
        <w:t xml:space="preserve"> </w:t>
      </w:r>
      <w:r w:rsidRPr="003B001D">
        <w:rPr>
          <w:rFonts w:ascii="Times New Roman" w:hAnsi="Times New Roman" w:cs="Times New Roman"/>
        </w:rPr>
        <w:t>D</w:t>
      </w:r>
      <w:r w:rsidRPr="003B001D">
        <w:rPr>
          <w:rFonts w:ascii="Times New Roman" w:hAnsi="Times New Roman" w:cs="Times New Roman"/>
          <w:spacing w:val="1"/>
        </w:rPr>
        <w:t>C</w:t>
      </w:r>
      <w:r w:rsidRPr="003B001D">
        <w:rPr>
          <w:rFonts w:ascii="Times New Roman" w:hAnsi="Times New Roman" w:cs="Times New Roman"/>
        </w:rPr>
        <w:t>A</w:t>
      </w:r>
      <w:r w:rsidRPr="003B001D">
        <w:rPr>
          <w:rFonts w:ascii="Times New Roman" w:hAnsi="Times New Roman" w:cs="Times New Roman"/>
          <w:spacing w:val="2"/>
        </w:rPr>
        <w:t xml:space="preserve"> </w:t>
      </w:r>
      <w:r w:rsidRPr="003B001D">
        <w:rPr>
          <w:rFonts w:ascii="Times New Roman" w:hAnsi="Times New Roman" w:cs="Times New Roman"/>
          <w:spacing w:val="-1"/>
        </w:rPr>
        <w:t>e</w:t>
      </w:r>
      <w:r w:rsidRPr="003B001D">
        <w:rPr>
          <w:rFonts w:ascii="Times New Roman" w:hAnsi="Times New Roman" w:cs="Times New Roman"/>
          <w:spacing w:val="2"/>
        </w:rPr>
        <w:t>x</w:t>
      </w:r>
      <w:r w:rsidRPr="003B001D">
        <w:rPr>
          <w:rFonts w:ascii="Times New Roman" w:hAnsi="Times New Roman" w:cs="Times New Roman"/>
        </w:rPr>
        <w:t>pl</w:t>
      </w:r>
      <w:r w:rsidRPr="003B001D">
        <w:rPr>
          <w:rFonts w:ascii="Times New Roman" w:hAnsi="Times New Roman" w:cs="Times New Roman"/>
          <w:spacing w:val="-1"/>
        </w:rPr>
        <w:t>a</w:t>
      </w:r>
      <w:r w:rsidRPr="003B001D">
        <w:rPr>
          <w:rFonts w:ascii="Times New Roman" w:hAnsi="Times New Roman" w:cs="Times New Roman"/>
        </w:rPr>
        <w:t>ining</w:t>
      </w:r>
      <w:r w:rsidRPr="003B001D">
        <w:rPr>
          <w:rFonts w:ascii="Times New Roman" w:hAnsi="Times New Roman" w:cs="Times New Roman"/>
          <w:spacing w:val="-2"/>
        </w:rPr>
        <w:t xml:space="preserve"> </w:t>
      </w:r>
      <w:r w:rsidRPr="003B001D">
        <w:rPr>
          <w:rFonts w:ascii="Times New Roman" w:hAnsi="Times New Roman" w:cs="Times New Roman"/>
        </w:rPr>
        <w:t>the</w:t>
      </w:r>
      <w:r w:rsidRPr="003B001D">
        <w:rPr>
          <w:rFonts w:ascii="Times New Roman" w:hAnsi="Times New Roman" w:cs="Times New Roman"/>
          <w:spacing w:val="-1"/>
        </w:rPr>
        <w:t xml:space="preserve"> </w:t>
      </w:r>
      <w:r w:rsidRPr="003B001D">
        <w:rPr>
          <w:rFonts w:ascii="Times New Roman" w:hAnsi="Times New Roman" w:cs="Times New Roman"/>
        </w:rPr>
        <w:t>g</w:t>
      </w:r>
      <w:r w:rsidRPr="003B001D">
        <w:rPr>
          <w:rFonts w:ascii="Times New Roman" w:hAnsi="Times New Roman" w:cs="Times New Roman"/>
          <w:spacing w:val="-1"/>
        </w:rPr>
        <w:t>ra</w:t>
      </w:r>
      <w:r w:rsidRPr="003B001D">
        <w:rPr>
          <w:rFonts w:ascii="Times New Roman" w:hAnsi="Times New Roman" w:cs="Times New Roman"/>
        </w:rPr>
        <w:t xml:space="preserve">nt </w:t>
      </w:r>
      <w:r w:rsidRPr="003B001D">
        <w:rPr>
          <w:rFonts w:ascii="Times New Roman" w:hAnsi="Times New Roman" w:cs="Times New Roman"/>
          <w:spacing w:val="-1"/>
        </w:rPr>
        <w:t>a</w:t>
      </w:r>
      <w:r w:rsidRPr="003B001D">
        <w:rPr>
          <w:rFonts w:ascii="Times New Roman" w:hAnsi="Times New Roman" w:cs="Times New Roman"/>
        </w:rPr>
        <w:t>ppli</w:t>
      </w:r>
      <w:r w:rsidRPr="003B001D">
        <w:rPr>
          <w:rFonts w:ascii="Times New Roman" w:hAnsi="Times New Roman" w:cs="Times New Roman"/>
          <w:spacing w:val="-1"/>
        </w:rPr>
        <w:t>ca</w:t>
      </w:r>
      <w:r w:rsidRPr="003B001D">
        <w:rPr>
          <w:rFonts w:ascii="Times New Roman" w:hAnsi="Times New Roman" w:cs="Times New Roman"/>
        </w:rPr>
        <w:t>tion p</w:t>
      </w:r>
      <w:r w:rsidRPr="003B001D">
        <w:rPr>
          <w:rFonts w:ascii="Times New Roman" w:hAnsi="Times New Roman" w:cs="Times New Roman"/>
          <w:spacing w:val="-1"/>
        </w:rPr>
        <w:t>r</w:t>
      </w:r>
      <w:r w:rsidRPr="003B001D">
        <w:rPr>
          <w:rFonts w:ascii="Times New Roman" w:hAnsi="Times New Roman" w:cs="Times New Roman"/>
          <w:spacing w:val="2"/>
        </w:rPr>
        <w:t>o</w:t>
      </w:r>
      <w:r w:rsidRPr="003B001D">
        <w:rPr>
          <w:rFonts w:ascii="Times New Roman" w:hAnsi="Times New Roman" w:cs="Times New Roman"/>
          <w:spacing w:val="-1"/>
        </w:rPr>
        <w:t>ce</w:t>
      </w:r>
      <w:r w:rsidRPr="003B001D">
        <w:rPr>
          <w:rFonts w:ascii="Times New Roman" w:hAnsi="Times New Roman" w:cs="Times New Roman"/>
        </w:rPr>
        <w:t>ss;</w:t>
      </w:r>
      <w:r w:rsidRPr="003B001D">
        <w:rPr>
          <w:rFonts w:ascii="Times New Roman" w:hAnsi="Times New Roman" w:cs="Times New Roman"/>
          <w:spacing w:val="3"/>
        </w:rPr>
        <w:t xml:space="preserve"> </w:t>
      </w:r>
      <w:r w:rsidRPr="003B001D">
        <w:rPr>
          <w:rFonts w:ascii="Times New Roman" w:hAnsi="Times New Roman" w:cs="Times New Roman"/>
          <w:spacing w:val="-1"/>
        </w:rPr>
        <w:t>a</w:t>
      </w:r>
      <w:r w:rsidRPr="003B001D">
        <w:rPr>
          <w:rFonts w:ascii="Times New Roman" w:hAnsi="Times New Roman" w:cs="Times New Roman"/>
        </w:rPr>
        <w:t>nd</w:t>
      </w:r>
    </w:p>
    <w:p w:rsidR="00514C34" w:rsidRDefault="00514C34" w:rsidP="00514C34">
      <w:pPr>
        <w:autoSpaceDE w:val="0"/>
        <w:autoSpaceDN w:val="0"/>
        <w:adjustRightInd w:val="0"/>
        <w:spacing w:after="0"/>
        <w:ind w:right="56"/>
        <w:rPr>
          <w:rFonts w:ascii="Times New Roman" w:hAnsi="Times New Roman" w:cs="Times New Roman"/>
          <w:b/>
          <w:bCs/>
        </w:rPr>
      </w:pPr>
    </w:p>
    <w:p w:rsidR="00514C34" w:rsidRPr="003B001D" w:rsidRDefault="00514C34" w:rsidP="00514C34">
      <w:pPr>
        <w:autoSpaceDE w:val="0"/>
        <w:autoSpaceDN w:val="0"/>
        <w:adjustRightInd w:val="0"/>
        <w:spacing w:after="0"/>
        <w:ind w:right="-20" w:firstLine="360"/>
        <w:rPr>
          <w:rFonts w:ascii="Times New Roman" w:hAnsi="Times New Roman" w:cs="Times New Roman"/>
        </w:rPr>
      </w:pPr>
      <w:r w:rsidRPr="003B001D">
        <w:rPr>
          <w:rFonts w:ascii="Times New Roman" w:hAnsi="Times New Roman" w:cs="Times New Roman"/>
          <w:b/>
          <w:bCs/>
        </w:rPr>
        <w:t>WH</w:t>
      </w:r>
      <w:r w:rsidRPr="003B001D">
        <w:rPr>
          <w:rFonts w:ascii="Times New Roman" w:hAnsi="Times New Roman" w:cs="Times New Roman"/>
          <w:b/>
          <w:bCs/>
          <w:spacing w:val="1"/>
        </w:rPr>
        <w:t>E</w:t>
      </w:r>
      <w:r w:rsidRPr="003B001D">
        <w:rPr>
          <w:rFonts w:ascii="Times New Roman" w:hAnsi="Times New Roman" w:cs="Times New Roman"/>
          <w:b/>
          <w:bCs/>
        </w:rPr>
        <w:t>R</w:t>
      </w:r>
      <w:r w:rsidRPr="003B001D">
        <w:rPr>
          <w:rFonts w:ascii="Times New Roman" w:hAnsi="Times New Roman" w:cs="Times New Roman"/>
          <w:b/>
          <w:bCs/>
          <w:spacing w:val="1"/>
        </w:rPr>
        <w:t>E</w:t>
      </w:r>
      <w:r w:rsidRPr="003B001D">
        <w:rPr>
          <w:rFonts w:ascii="Times New Roman" w:hAnsi="Times New Roman" w:cs="Times New Roman"/>
          <w:b/>
          <w:bCs/>
        </w:rPr>
        <w:t>A</w:t>
      </w:r>
      <w:r w:rsidRPr="003B001D">
        <w:rPr>
          <w:rFonts w:ascii="Times New Roman" w:hAnsi="Times New Roman" w:cs="Times New Roman"/>
          <w:b/>
          <w:bCs/>
          <w:spacing w:val="1"/>
        </w:rPr>
        <w:t>S</w:t>
      </w:r>
      <w:r w:rsidRPr="003B001D">
        <w:rPr>
          <w:rFonts w:ascii="Times New Roman" w:hAnsi="Times New Roman" w:cs="Times New Roman"/>
          <w:b/>
          <w:bCs/>
        </w:rPr>
        <w:t>,</w:t>
      </w:r>
      <w:r w:rsidRPr="003B001D">
        <w:rPr>
          <w:rFonts w:ascii="Times New Roman" w:hAnsi="Times New Roman" w:cs="Times New Roman"/>
          <w:b/>
          <w:bCs/>
          <w:spacing w:val="7"/>
        </w:rPr>
        <w:t xml:space="preserve"> </w:t>
      </w:r>
      <w:r w:rsidRPr="00D317B2">
        <w:rPr>
          <w:rFonts w:ascii="Times New Roman" w:hAnsi="Times New Roman" w:cs="Times New Roman"/>
          <w:bCs/>
          <w:spacing w:val="7"/>
        </w:rPr>
        <w:t>the</w:t>
      </w:r>
      <w:r>
        <w:rPr>
          <w:rFonts w:ascii="Times New Roman" w:hAnsi="Times New Roman" w:cs="Times New Roman"/>
          <w:b/>
          <w:bCs/>
          <w:spacing w:val="7"/>
        </w:rPr>
        <w:t xml:space="preserve"> </w:t>
      </w:r>
      <w:r>
        <w:rPr>
          <w:rFonts w:ascii="Times New Roman" w:hAnsi="Times New Roman" w:cs="Times New Roman"/>
          <w:spacing w:val="18"/>
        </w:rPr>
        <w:t xml:space="preserve">Borough of Edgewater, Bergen County </w:t>
      </w:r>
      <w:r w:rsidRPr="003B001D">
        <w:rPr>
          <w:rFonts w:ascii="Times New Roman" w:hAnsi="Times New Roman" w:cs="Times New Roman"/>
        </w:rPr>
        <w:t>i</w:t>
      </w:r>
      <w:r w:rsidRPr="003B001D">
        <w:rPr>
          <w:rFonts w:ascii="Times New Roman" w:hAnsi="Times New Roman" w:cs="Times New Roman"/>
          <w:spacing w:val="-2"/>
        </w:rPr>
        <w:t>n</w:t>
      </w:r>
      <w:r w:rsidRPr="003B001D">
        <w:rPr>
          <w:rFonts w:ascii="Times New Roman" w:hAnsi="Times New Roman" w:cs="Times New Roman"/>
        </w:rPr>
        <w:t>t</w:t>
      </w:r>
      <w:r w:rsidRPr="003B001D">
        <w:rPr>
          <w:rFonts w:ascii="Times New Roman" w:hAnsi="Times New Roman" w:cs="Times New Roman"/>
          <w:spacing w:val="-1"/>
        </w:rPr>
        <w:t>e</w:t>
      </w:r>
      <w:r w:rsidRPr="003B001D">
        <w:rPr>
          <w:rFonts w:ascii="Times New Roman" w:hAnsi="Times New Roman" w:cs="Times New Roman"/>
        </w:rPr>
        <w:t>nds</w:t>
      </w:r>
      <w:r w:rsidRPr="003B001D">
        <w:rPr>
          <w:rFonts w:ascii="Times New Roman" w:hAnsi="Times New Roman" w:cs="Times New Roman"/>
          <w:spacing w:val="7"/>
        </w:rPr>
        <w:t xml:space="preserve"> </w:t>
      </w:r>
      <w:r w:rsidRPr="003B001D">
        <w:rPr>
          <w:rFonts w:ascii="Times New Roman" w:hAnsi="Times New Roman" w:cs="Times New Roman"/>
        </w:rPr>
        <w:t>to</w:t>
      </w:r>
      <w:r w:rsidRPr="003B001D">
        <w:rPr>
          <w:rFonts w:ascii="Times New Roman" w:hAnsi="Times New Roman" w:cs="Times New Roman"/>
          <w:spacing w:val="7"/>
        </w:rPr>
        <w:t xml:space="preserve"> </w:t>
      </w:r>
      <w:r w:rsidRPr="003B001D">
        <w:rPr>
          <w:rFonts w:ascii="Times New Roman" w:hAnsi="Times New Roman" w:cs="Times New Roman"/>
          <w:spacing w:val="-1"/>
        </w:rPr>
        <w:t>a</w:t>
      </w:r>
      <w:r w:rsidRPr="003B001D">
        <w:rPr>
          <w:rFonts w:ascii="Times New Roman" w:hAnsi="Times New Roman" w:cs="Times New Roman"/>
        </w:rPr>
        <w:t>pp</w:t>
      </w:r>
      <w:r w:rsidRPr="003B001D">
        <w:rPr>
          <w:rFonts w:ascii="Times New Roman" w:hAnsi="Times New Roman" w:cs="Times New Roman"/>
          <w:spacing w:val="3"/>
        </w:rPr>
        <w:t>l</w:t>
      </w:r>
      <w:r w:rsidRPr="003B001D">
        <w:rPr>
          <w:rFonts w:ascii="Times New Roman" w:hAnsi="Times New Roman" w:cs="Times New Roman"/>
        </w:rPr>
        <w:t xml:space="preserve">y </w:t>
      </w:r>
      <w:r w:rsidRPr="003B001D">
        <w:rPr>
          <w:rFonts w:ascii="Times New Roman" w:hAnsi="Times New Roman" w:cs="Times New Roman"/>
          <w:spacing w:val="-1"/>
        </w:rPr>
        <w:t>f</w:t>
      </w:r>
      <w:r w:rsidRPr="003B001D">
        <w:rPr>
          <w:rFonts w:ascii="Times New Roman" w:hAnsi="Times New Roman" w:cs="Times New Roman"/>
          <w:spacing w:val="2"/>
        </w:rPr>
        <w:t>o</w:t>
      </w:r>
      <w:r w:rsidRPr="003B001D">
        <w:rPr>
          <w:rFonts w:ascii="Times New Roman" w:hAnsi="Times New Roman" w:cs="Times New Roman"/>
        </w:rPr>
        <w:t>r</w:t>
      </w:r>
      <w:r w:rsidRPr="003B001D">
        <w:rPr>
          <w:rFonts w:ascii="Times New Roman" w:hAnsi="Times New Roman" w:cs="Times New Roman"/>
          <w:spacing w:val="6"/>
        </w:rPr>
        <w:t xml:space="preserve"> </w:t>
      </w:r>
      <w:r w:rsidRPr="003B001D">
        <w:rPr>
          <w:rFonts w:ascii="Times New Roman" w:hAnsi="Times New Roman" w:cs="Times New Roman"/>
          <w:spacing w:val="1"/>
        </w:rPr>
        <w:t>P</w:t>
      </w:r>
      <w:r w:rsidRPr="003B001D">
        <w:rPr>
          <w:rFonts w:ascii="Times New Roman" w:hAnsi="Times New Roman" w:cs="Times New Roman"/>
        </w:rPr>
        <w:t>ost</w:t>
      </w:r>
      <w:r w:rsidRPr="003B001D">
        <w:rPr>
          <w:rFonts w:ascii="Times New Roman" w:hAnsi="Times New Roman" w:cs="Times New Roman"/>
          <w:spacing w:val="-1"/>
        </w:rPr>
        <w:t>-</w:t>
      </w:r>
      <w:r w:rsidRPr="003B001D">
        <w:rPr>
          <w:rFonts w:ascii="Times New Roman" w:hAnsi="Times New Roman" w:cs="Times New Roman"/>
          <w:spacing w:val="1"/>
        </w:rPr>
        <w:t>S</w:t>
      </w:r>
      <w:r w:rsidRPr="003B001D">
        <w:rPr>
          <w:rFonts w:ascii="Times New Roman" w:hAnsi="Times New Roman" w:cs="Times New Roman"/>
          <w:spacing w:val="-1"/>
        </w:rPr>
        <w:t>a</w:t>
      </w:r>
      <w:r w:rsidRPr="003B001D">
        <w:rPr>
          <w:rFonts w:ascii="Times New Roman" w:hAnsi="Times New Roman" w:cs="Times New Roman"/>
        </w:rPr>
        <w:t>n</w:t>
      </w:r>
      <w:r w:rsidRPr="003B001D">
        <w:rPr>
          <w:rFonts w:ascii="Times New Roman" w:hAnsi="Times New Roman" w:cs="Times New Roman"/>
          <w:spacing w:val="2"/>
        </w:rPr>
        <w:t>d</w:t>
      </w:r>
      <w:r w:rsidRPr="003B001D">
        <w:rPr>
          <w:rFonts w:ascii="Times New Roman" w:hAnsi="Times New Roman" w:cs="Times New Roman"/>
        </w:rPr>
        <w:t>y</w:t>
      </w:r>
      <w:r>
        <w:rPr>
          <w:rFonts w:ascii="Times New Roman" w:hAnsi="Times New Roman" w:cs="Times New Roman"/>
          <w:spacing w:val="2"/>
        </w:rPr>
        <w:t xml:space="preserve"> </w:t>
      </w:r>
      <w:r w:rsidRPr="003B001D">
        <w:rPr>
          <w:rFonts w:ascii="Times New Roman" w:hAnsi="Times New Roman" w:cs="Times New Roman"/>
          <w:spacing w:val="1"/>
        </w:rPr>
        <w:t>P</w:t>
      </w:r>
      <w:r w:rsidRPr="003B001D">
        <w:rPr>
          <w:rFonts w:ascii="Times New Roman" w:hAnsi="Times New Roman" w:cs="Times New Roman"/>
        </w:rPr>
        <w:t>l</w:t>
      </w:r>
      <w:r w:rsidRPr="003B001D">
        <w:rPr>
          <w:rFonts w:ascii="Times New Roman" w:hAnsi="Times New Roman" w:cs="Times New Roman"/>
          <w:spacing w:val="-1"/>
        </w:rPr>
        <w:t>a</w:t>
      </w:r>
      <w:r w:rsidRPr="003B001D">
        <w:rPr>
          <w:rFonts w:ascii="Times New Roman" w:hAnsi="Times New Roman" w:cs="Times New Roman"/>
        </w:rPr>
        <w:t>nning</w:t>
      </w:r>
      <w:r>
        <w:rPr>
          <w:rFonts w:ascii="Times New Roman" w:hAnsi="Times New Roman" w:cs="Times New Roman"/>
        </w:rPr>
        <w:t xml:space="preserve"> </w:t>
      </w:r>
      <w:r w:rsidRPr="003B001D">
        <w:rPr>
          <w:rFonts w:ascii="Times New Roman" w:hAnsi="Times New Roman" w:cs="Times New Roman"/>
        </w:rPr>
        <w:t>Assist</w:t>
      </w:r>
      <w:r w:rsidRPr="003B001D">
        <w:rPr>
          <w:rFonts w:ascii="Times New Roman" w:hAnsi="Times New Roman" w:cs="Times New Roman"/>
          <w:spacing w:val="-1"/>
        </w:rPr>
        <w:t>a</w:t>
      </w:r>
      <w:r w:rsidRPr="003B001D">
        <w:rPr>
          <w:rFonts w:ascii="Times New Roman" w:hAnsi="Times New Roman" w:cs="Times New Roman"/>
        </w:rPr>
        <w:t>n</w:t>
      </w:r>
      <w:r w:rsidRPr="003B001D">
        <w:rPr>
          <w:rFonts w:ascii="Times New Roman" w:hAnsi="Times New Roman" w:cs="Times New Roman"/>
          <w:spacing w:val="-1"/>
        </w:rPr>
        <w:t>c</w:t>
      </w:r>
      <w:r w:rsidRPr="003B001D">
        <w:rPr>
          <w:rFonts w:ascii="Times New Roman" w:hAnsi="Times New Roman" w:cs="Times New Roman"/>
        </w:rPr>
        <w:t>e</w:t>
      </w:r>
      <w:r w:rsidRPr="003B001D">
        <w:rPr>
          <w:rFonts w:ascii="Times New Roman" w:hAnsi="Times New Roman" w:cs="Times New Roman"/>
          <w:spacing w:val="1"/>
        </w:rPr>
        <w:t xml:space="preserve"> </w:t>
      </w:r>
      <w:r w:rsidRPr="003B001D">
        <w:rPr>
          <w:rFonts w:ascii="Times New Roman" w:hAnsi="Times New Roman" w:cs="Times New Roman"/>
          <w:spacing w:val="-2"/>
        </w:rPr>
        <w:t>g</w:t>
      </w:r>
      <w:r w:rsidRPr="003B001D">
        <w:rPr>
          <w:rFonts w:ascii="Times New Roman" w:hAnsi="Times New Roman" w:cs="Times New Roman"/>
          <w:spacing w:val="-1"/>
        </w:rPr>
        <w:t>ra</w:t>
      </w:r>
      <w:r w:rsidRPr="003B001D">
        <w:rPr>
          <w:rFonts w:ascii="Times New Roman" w:hAnsi="Times New Roman" w:cs="Times New Roman"/>
        </w:rPr>
        <w:t>nt mon</w:t>
      </w:r>
      <w:r w:rsidRPr="003B001D">
        <w:rPr>
          <w:rFonts w:ascii="Times New Roman" w:hAnsi="Times New Roman" w:cs="Times New Roman"/>
          <w:spacing w:val="4"/>
        </w:rPr>
        <w:t>e</w:t>
      </w:r>
      <w:r w:rsidRPr="003B001D">
        <w:rPr>
          <w:rFonts w:ascii="Times New Roman" w:hAnsi="Times New Roman" w:cs="Times New Roman"/>
        </w:rPr>
        <w:t>y</w:t>
      </w:r>
      <w:r w:rsidRPr="003B001D">
        <w:rPr>
          <w:rFonts w:ascii="Times New Roman" w:hAnsi="Times New Roman" w:cs="Times New Roman"/>
          <w:spacing w:val="-2"/>
        </w:rPr>
        <w:t xml:space="preserve"> </w:t>
      </w:r>
      <w:r w:rsidRPr="003B001D">
        <w:rPr>
          <w:rFonts w:ascii="Times New Roman" w:hAnsi="Times New Roman" w:cs="Times New Roman"/>
          <w:spacing w:val="2"/>
        </w:rPr>
        <w:t>f</w:t>
      </w:r>
      <w:r w:rsidRPr="003B001D">
        <w:rPr>
          <w:rFonts w:ascii="Times New Roman" w:hAnsi="Times New Roman" w:cs="Times New Roman"/>
        </w:rPr>
        <w:t>or</w:t>
      </w:r>
      <w:r w:rsidRPr="003B001D">
        <w:rPr>
          <w:rFonts w:ascii="Times New Roman" w:hAnsi="Times New Roman" w:cs="Times New Roman"/>
          <w:spacing w:val="-1"/>
        </w:rPr>
        <w:t xml:space="preserve"> </w:t>
      </w:r>
      <w:r w:rsidRPr="003B001D">
        <w:rPr>
          <w:rFonts w:ascii="Times New Roman" w:hAnsi="Times New Roman" w:cs="Times New Roman"/>
        </w:rPr>
        <w:t>the</w:t>
      </w:r>
      <w:r w:rsidRPr="003B001D">
        <w:rPr>
          <w:rFonts w:ascii="Times New Roman" w:hAnsi="Times New Roman" w:cs="Times New Roman"/>
          <w:spacing w:val="-1"/>
        </w:rPr>
        <w:t xml:space="preserve"> f</w:t>
      </w:r>
      <w:r w:rsidRPr="003B001D">
        <w:rPr>
          <w:rFonts w:ascii="Times New Roman" w:hAnsi="Times New Roman" w:cs="Times New Roman"/>
        </w:rPr>
        <w:t>ollowing</w:t>
      </w:r>
      <w:r w:rsidRPr="003B001D">
        <w:rPr>
          <w:rFonts w:ascii="Times New Roman" w:hAnsi="Times New Roman" w:cs="Times New Roman"/>
          <w:spacing w:val="-2"/>
        </w:rPr>
        <w:t xml:space="preserve"> </w:t>
      </w:r>
      <w:r w:rsidRPr="003B001D">
        <w:rPr>
          <w:rFonts w:ascii="Times New Roman" w:hAnsi="Times New Roman" w:cs="Times New Roman"/>
        </w:rPr>
        <w:t>p</w:t>
      </w:r>
      <w:r w:rsidRPr="003B001D">
        <w:rPr>
          <w:rFonts w:ascii="Times New Roman" w:hAnsi="Times New Roman" w:cs="Times New Roman"/>
          <w:spacing w:val="3"/>
        </w:rPr>
        <w:t>l</w:t>
      </w:r>
      <w:r w:rsidRPr="003B001D">
        <w:rPr>
          <w:rFonts w:ascii="Times New Roman" w:hAnsi="Times New Roman" w:cs="Times New Roman"/>
          <w:spacing w:val="-1"/>
        </w:rPr>
        <w:t>a</w:t>
      </w:r>
      <w:r w:rsidRPr="003B001D">
        <w:rPr>
          <w:rFonts w:ascii="Times New Roman" w:hAnsi="Times New Roman" w:cs="Times New Roman"/>
        </w:rPr>
        <w:t xml:space="preserve">nning </w:t>
      </w:r>
      <w:r w:rsidRPr="003B001D">
        <w:rPr>
          <w:rFonts w:ascii="Times New Roman" w:hAnsi="Times New Roman" w:cs="Times New Roman"/>
          <w:spacing w:val="-1"/>
        </w:rPr>
        <w:t>ac</w:t>
      </w:r>
      <w:r w:rsidRPr="003B001D">
        <w:rPr>
          <w:rFonts w:ascii="Times New Roman" w:hAnsi="Times New Roman" w:cs="Times New Roman"/>
        </w:rPr>
        <w:t>tiviti</w:t>
      </w:r>
      <w:r w:rsidRPr="003B001D">
        <w:rPr>
          <w:rFonts w:ascii="Times New Roman" w:hAnsi="Times New Roman" w:cs="Times New Roman"/>
          <w:spacing w:val="-1"/>
        </w:rPr>
        <w:t>e</w:t>
      </w:r>
      <w:r w:rsidRPr="003B001D">
        <w:rPr>
          <w:rFonts w:ascii="Times New Roman" w:hAnsi="Times New Roman" w:cs="Times New Roman"/>
        </w:rPr>
        <w:t xml:space="preserve">s </w:t>
      </w:r>
      <w:r w:rsidRPr="003B001D">
        <w:rPr>
          <w:rFonts w:ascii="Times New Roman" w:hAnsi="Times New Roman" w:cs="Times New Roman"/>
          <w:spacing w:val="-1"/>
        </w:rPr>
        <w:t>a</w:t>
      </w:r>
      <w:r w:rsidRPr="003B001D">
        <w:rPr>
          <w:rFonts w:ascii="Times New Roman" w:hAnsi="Times New Roman" w:cs="Times New Roman"/>
        </w:rPr>
        <w:t>nd in the</w:t>
      </w:r>
      <w:r w:rsidRPr="003B001D">
        <w:rPr>
          <w:rFonts w:ascii="Times New Roman" w:hAnsi="Times New Roman" w:cs="Times New Roman"/>
          <w:spacing w:val="-1"/>
        </w:rPr>
        <w:t xml:space="preserve"> f</w:t>
      </w:r>
      <w:r w:rsidRPr="003B001D">
        <w:rPr>
          <w:rFonts w:ascii="Times New Roman" w:hAnsi="Times New Roman" w:cs="Times New Roman"/>
        </w:rPr>
        <w:t>ollowing</w:t>
      </w:r>
      <w:r w:rsidRPr="003B001D">
        <w:rPr>
          <w:rFonts w:ascii="Times New Roman" w:hAnsi="Times New Roman" w:cs="Times New Roman"/>
          <w:spacing w:val="-2"/>
        </w:rPr>
        <w:t xml:space="preserve"> </w:t>
      </w:r>
      <w:r w:rsidRPr="003B001D">
        <w:rPr>
          <w:rFonts w:ascii="Times New Roman" w:hAnsi="Times New Roman" w:cs="Times New Roman"/>
          <w:spacing w:val="-1"/>
        </w:rPr>
        <w:t>a</w:t>
      </w:r>
      <w:r w:rsidRPr="003B001D">
        <w:rPr>
          <w:rFonts w:ascii="Times New Roman" w:hAnsi="Times New Roman" w:cs="Times New Roman"/>
        </w:rPr>
        <w:t>mounts:</w:t>
      </w:r>
    </w:p>
    <w:p w:rsidR="00514C34" w:rsidRPr="003B001D" w:rsidRDefault="00514C34" w:rsidP="00514C34">
      <w:pPr>
        <w:autoSpaceDE w:val="0"/>
        <w:autoSpaceDN w:val="0"/>
        <w:adjustRightInd w:val="0"/>
        <w:spacing w:before="16" w:after="0" w:line="260" w:lineRule="exact"/>
        <w:rPr>
          <w:rFonts w:ascii="Times New Roman" w:hAnsi="Times New Roman" w:cs="Times New Roman"/>
          <w:sz w:val="26"/>
          <w:szCs w:val="26"/>
        </w:rPr>
      </w:pPr>
    </w:p>
    <w:p w:rsidR="00514C34" w:rsidRPr="003C2C50" w:rsidRDefault="00514C34" w:rsidP="00514C34">
      <w:pPr>
        <w:pStyle w:val="ListParagraph"/>
        <w:numPr>
          <w:ilvl w:val="0"/>
          <w:numId w:val="5"/>
        </w:numPr>
        <w:autoSpaceDE w:val="0"/>
        <w:autoSpaceDN w:val="0"/>
        <w:adjustRightInd w:val="0"/>
        <w:spacing w:after="0"/>
        <w:ind w:right="-20"/>
      </w:pPr>
      <w:r>
        <w:t>Develop Master Plan Elements</w:t>
      </w:r>
    </w:p>
    <w:p w:rsidR="00514C34" w:rsidRDefault="00514C34" w:rsidP="00514C34">
      <w:pPr>
        <w:pStyle w:val="ListParagraph"/>
        <w:autoSpaceDE w:val="0"/>
        <w:autoSpaceDN w:val="0"/>
        <w:adjustRightInd w:val="0"/>
        <w:ind w:right="-20" w:firstLine="720"/>
      </w:pPr>
      <w:r>
        <w:t>$50,000</w:t>
      </w:r>
    </w:p>
    <w:p w:rsidR="00514C34" w:rsidRDefault="00514C34" w:rsidP="00514C34">
      <w:pPr>
        <w:pStyle w:val="ListParagraph"/>
        <w:autoSpaceDE w:val="0"/>
        <w:autoSpaceDN w:val="0"/>
        <w:adjustRightInd w:val="0"/>
        <w:ind w:right="-20" w:firstLine="720"/>
      </w:pPr>
    </w:p>
    <w:p w:rsidR="00514C34" w:rsidRDefault="00514C34" w:rsidP="00514C34">
      <w:pPr>
        <w:pStyle w:val="ListParagraph"/>
        <w:numPr>
          <w:ilvl w:val="0"/>
          <w:numId w:val="5"/>
        </w:numPr>
        <w:autoSpaceDE w:val="0"/>
        <w:autoSpaceDN w:val="0"/>
        <w:adjustRightInd w:val="0"/>
        <w:spacing w:after="0"/>
        <w:ind w:right="-20"/>
      </w:pPr>
      <w:r>
        <w:t>Community Resiliency Plans</w:t>
      </w:r>
    </w:p>
    <w:p w:rsidR="00514C34" w:rsidRPr="00BF568C" w:rsidRDefault="00514C34" w:rsidP="00514C34">
      <w:pPr>
        <w:pStyle w:val="ListParagraph"/>
        <w:autoSpaceDE w:val="0"/>
        <w:autoSpaceDN w:val="0"/>
        <w:adjustRightInd w:val="0"/>
        <w:ind w:right="-20" w:firstLine="720"/>
      </w:pPr>
      <w:r>
        <w:t xml:space="preserve">$50,000 </w:t>
      </w:r>
    </w:p>
    <w:p w:rsidR="00514C34" w:rsidRDefault="00514C34" w:rsidP="00514C34">
      <w:pPr>
        <w:pStyle w:val="ListParagraph"/>
        <w:autoSpaceDE w:val="0"/>
        <w:autoSpaceDN w:val="0"/>
        <w:adjustRightInd w:val="0"/>
        <w:ind w:right="-20"/>
      </w:pPr>
    </w:p>
    <w:p w:rsidR="00514C34" w:rsidRPr="003B001D" w:rsidRDefault="00514C34" w:rsidP="00514C34">
      <w:pPr>
        <w:autoSpaceDE w:val="0"/>
        <w:autoSpaceDN w:val="0"/>
        <w:adjustRightInd w:val="0"/>
        <w:spacing w:before="4" w:after="0" w:line="120" w:lineRule="exact"/>
        <w:rPr>
          <w:rFonts w:ascii="Times New Roman" w:hAnsi="Times New Roman" w:cs="Times New Roman"/>
          <w:sz w:val="12"/>
          <w:szCs w:val="12"/>
        </w:rPr>
      </w:pPr>
    </w:p>
    <w:p w:rsidR="00514C34" w:rsidRPr="003B001D" w:rsidRDefault="00514C34" w:rsidP="00514C34">
      <w:pPr>
        <w:autoSpaceDE w:val="0"/>
        <w:autoSpaceDN w:val="0"/>
        <w:adjustRightInd w:val="0"/>
        <w:spacing w:before="29" w:after="0"/>
        <w:ind w:left="40" w:right="57" w:firstLine="360"/>
        <w:rPr>
          <w:rFonts w:ascii="Times New Roman" w:hAnsi="Times New Roman" w:cs="Times New Roman"/>
        </w:rPr>
      </w:pPr>
      <w:r w:rsidRPr="003B001D">
        <w:rPr>
          <w:rFonts w:ascii="Times New Roman" w:hAnsi="Times New Roman" w:cs="Times New Roman"/>
          <w:b/>
          <w:bCs/>
        </w:rPr>
        <w:t>NOW</w:t>
      </w:r>
      <w:r w:rsidRPr="003B001D">
        <w:rPr>
          <w:rFonts w:ascii="Times New Roman" w:hAnsi="Times New Roman" w:cs="Times New Roman"/>
          <w:b/>
          <w:bCs/>
          <w:spacing w:val="46"/>
        </w:rPr>
        <w:t xml:space="preserve"> </w:t>
      </w:r>
      <w:r w:rsidRPr="003B001D">
        <w:rPr>
          <w:rFonts w:ascii="Times New Roman" w:hAnsi="Times New Roman" w:cs="Times New Roman"/>
          <w:b/>
          <w:bCs/>
          <w:spacing w:val="1"/>
        </w:rPr>
        <w:t>T</w:t>
      </w:r>
      <w:r w:rsidRPr="003B001D">
        <w:rPr>
          <w:rFonts w:ascii="Times New Roman" w:hAnsi="Times New Roman" w:cs="Times New Roman"/>
          <w:b/>
          <w:bCs/>
        </w:rPr>
        <w:t>H</w:t>
      </w:r>
      <w:r w:rsidRPr="003B001D">
        <w:rPr>
          <w:rFonts w:ascii="Times New Roman" w:hAnsi="Times New Roman" w:cs="Times New Roman"/>
          <w:b/>
          <w:bCs/>
          <w:spacing w:val="1"/>
        </w:rPr>
        <w:t>E</w:t>
      </w:r>
      <w:r w:rsidRPr="003B001D">
        <w:rPr>
          <w:rFonts w:ascii="Times New Roman" w:hAnsi="Times New Roman" w:cs="Times New Roman"/>
          <w:b/>
          <w:bCs/>
        </w:rPr>
        <w:t>R</w:t>
      </w:r>
      <w:r w:rsidRPr="003B001D">
        <w:rPr>
          <w:rFonts w:ascii="Times New Roman" w:hAnsi="Times New Roman" w:cs="Times New Roman"/>
          <w:b/>
          <w:bCs/>
          <w:spacing w:val="1"/>
        </w:rPr>
        <w:t>E</w:t>
      </w:r>
      <w:r w:rsidRPr="003B001D">
        <w:rPr>
          <w:rFonts w:ascii="Times New Roman" w:hAnsi="Times New Roman" w:cs="Times New Roman"/>
          <w:b/>
          <w:bCs/>
          <w:spacing w:val="-3"/>
        </w:rPr>
        <w:t>F</w:t>
      </w:r>
      <w:r w:rsidRPr="003B001D">
        <w:rPr>
          <w:rFonts w:ascii="Times New Roman" w:hAnsi="Times New Roman" w:cs="Times New Roman"/>
          <w:b/>
          <w:bCs/>
        </w:rPr>
        <w:t>ORE</w:t>
      </w:r>
      <w:r w:rsidRPr="003B001D">
        <w:rPr>
          <w:rFonts w:ascii="Times New Roman" w:hAnsi="Times New Roman" w:cs="Times New Roman"/>
          <w:b/>
          <w:bCs/>
          <w:spacing w:val="44"/>
        </w:rPr>
        <w:t xml:space="preserve"> </w:t>
      </w:r>
      <w:r w:rsidRPr="003B001D">
        <w:rPr>
          <w:rFonts w:ascii="Times New Roman" w:hAnsi="Times New Roman" w:cs="Times New Roman"/>
          <w:b/>
          <w:bCs/>
          <w:spacing w:val="1"/>
        </w:rPr>
        <w:t>B</w:t>
      </w:r>
      <w:r w:rsidRPr="003B001D">
        <w:rPr>
          <w:rFonts w:ascii="Times New Roman" w:hAnsi="Times New Roman" w:cs="Times New Roman"/>
          <w:b/>
          <w:bCs/>
        </w:rPr>
        <w:t>E</w:t>
      </w:r>
      <w:r w:rsidRPr="003B001D">
        <w:rPr>
          <w:rFonts w:ascii="Times New Roman" w:hAnsi="Times New Roman" w:cs="Times New Roman"/>
          <w:b/>
          <w:bCs/>
          <w:spacing w:val="46"/>
        </w:rPr>
        <w:t xml:space="preserve"> </w:t>
      </w:r>
      <w:r w:rsidRPr="003B001D">
        <w:rPr>
          <w:rFonts w:ascii="Times New Roman" w:hAnsi="Times New Roman" w:cs="Times New Roman"/>
          <w:b/>
          <w:bCs/>
        </w:rPr>
        <w:t>IT</w:t>
      </w:r>
      <w:r w:rsidRPr="003B001D">
        <w:rPr>
          <w:rFonts w:ascii="Times New Roman" w:hAnsi="Times New Roman" w:cs="Times New Roman"/>
          <w:b/>
          <w:bCs/>
          <w:spacing w:val="44"/>
        </w:rPr>
        <w:t xml:space="preserve"> </w:t>
      </w:r>
      <w:r w:rsidRPr="003B001D">
        <w:rPr>
          <w:rFonts w:ascii="Times New Roman" w:hAnsi="Times New Roman" w:cs="Times New Roman"/>
          <w:b/>
          <w:bCs/>
        </w:rPr>
        <w:t>R</w:t>
      </w:r>
      <w:r w:rsidRPr="003B001D">
        <w:rPr>
          <w:rFonts w:ascii="Times New Roman" w:hAnsi="Times New Roman" w:cs="Times New Roman"/>
          <w:b/>
          <w:bCs/>
          <w:spacing w:val="1"/>
        </w:rPr>
        <w:t>E</w:t>
      </w:r>
      <w:r w:rsidRPr="003B001D">
        <w:rPr>
          <w:rFonts w:ascii="Times New Roman" w:hAnsi="Times New Roman" w:cs="Times New Roman"/>
          <w:b/>
          <w:bCs/>
          <w:spacing w:val="-1"/>
        </w:rPr>
        <w:t>S</w:t>
      </w:r>
      <w:r w:rsidRPr="003B001D">
        <w:rPr>
          <w:rFonts w:ascii="Times New Roman" w:hAnsi="Times New Roman" w:cs="Times New Roman"/>
          <w:b/>
          <w:bCs/>
        </w:rPr>
        <w:t>O</w:t>
      </w:r>
      <w:r w:rsidRPr="003B001D">
        <w:rPr>
          <w:rFonts w:ascii="Times New Roman" w:hAnsi="Times New Roman" w:cs="Times New Roman"/>
          <w:b/>
          <w:bCs/>
          <w:spacing w:val="1"/>
        </w:rPr>
        <w:t>L</w:t>
      </w:r>
      <w:r w:rsidRPr="003B001D">
        <w:rPr>
          <w:rFonts w:ascii="Times New Roman" w:hAnsi="Times New Roman" w:cs="Times New Roman"/>
          <w:b/>
          <w:bCs/>
        </w:rPr>
        <w:t>V</w:t>
      </w:r>
      <w:r w:rsidRPr="003B001D">
        <w:rPr>
          <w:rFonts w:ascii="Times New Roman" w:hAnsi="Times New Roman" w:cs="Times New Roman"/>
          <w:b/>
          <w:bCs/>
          <w:spacing w:val="1"/>
        </w:rPr>
        <w:t>E</w:t>
      </w:r>
      <w:r w:rsidRPr="003B001D">
        <w:rPr>
          <w:rFonts w:ascii="Times New Roman" w:hAnsi="Times New Roman" w:cs="Times New Roman"/>
          <w:b/>
          <w:bCs/>
        </w:rPr>
        <w:t>D</w:t>
      </w:r>
      <w:r w:rsidRPr="003B001D">
        <w:rPr>
          <w:rFonts w:ascii="Times New Roman" w:hAnsi="Times New Roman" w:cs="Times New Roman"/>
          <w:b/>
          <w:bCs/>
          <w:spacing w:val="45"/>
        </w:rPr>
        <w:t xml:space="preserve"> </w:t>
      </w:r>
      <w:r w:rsidRPr="003B001D">
        <w:rPr>
          <w:rFonts w:ascii="Times New Roman" w:hAnsi="Times New Roman" w:cs="Times New Roman"/>
        </w:rPr>
        <w:t>t</w:t>
      </w:r>
      <w:r w:rsidRPr="003B001D">
        <w:rPr>
          <w:rFonts w:ascii="Times New Roman" w:hAnsi="Times New Roman" w:cs="Times New Roman"/>
          <w:spacing w:val="-2"/>
        </w:rPr>
        <w:t>h</w:t>
      </w:r>
      <w:r w:rsidRPr="003B001D">
        <w:rPr>
          <w:rFonts w:ascii="Times New Roman" w:hAnsi="Times New Roman" w:cs="Times New Roman"/>
          <w:spacing w:val="-1"/>
        </w:rPr>
        <w:t>a</w:t>
      </w:r>
      <w:r w:rsidRPr="003B001D">
        <w:rPr>
          <w:rFonts w:ascii="Times New Roman" w:hAnsi="Times New Roman" w:cs="Times New Roman"/>
        </w:rPr>
        <w:t>t</w:t>
      </w:r>
      <w:r w:rsidRPr="003B001D">
        <w:rPr>
          <w:rFonts w:ascii="Times New Roman" w:hAnsi="Times New Roman" w:cs="Times New Roman"/>
          <w:spacing w:val="46"/>
        </w:rPr>
        <w:t xml:space="preserve"> </w:t>
      </w:r>
      <w:r w:rsidRPr="003B001D">
        <w:rPr>
          <w:rFonts w:ascii="Times New Roman" w:hAnsi="Times New Roman" w:cs="Times New Roman"/>
        </w:rPr>
        <w:t>the</w:t>
      </w:r>
      <w:r w:rsidRPr="003B001D">
        <w:rPr>
          <w:rFonts w:ascii="Times New Roman" w:hAnsi="Times New Roman" w:cs="Times New Roman"/>
          <w:spacing w:val="45"/>
        </w:rPr>
        <w:t xml:space="preserve"> </w:t>
      </w:r>
      <w:r w:rsidRPr="003B001D">
        <w:rPr>
          <w:rFonts w:ascii="Times New Roman" w:hAnsi="Times New Roman" w:cs="Times New Roman"/>
        </w:rPr>
        <w:t>Gov</w:t>
      </w:r>
      <w:r w:rsidRPr="003B001D">
        <w:rPr>
          <w:rFonts w:ascii="Times New Roman" w:hAnsi="Times New Roman" w:cs="Times New Roman"/>
          <w:spacing w:val="-1"/>
        </w:rPr>
        <w:t>er</w:t>
      </w:r>
      <w:r w:rsidRPr="003B001D">
        <w:rPr>
          <w:rFonts w:ascii="Times New Roman" w:hAnsi="Times New Roman" w:cs="Times New Roman"/>
        </w:rPr>
        <w:t>ning</w:t>
      </w:r>
      <w:r w:rsidRPr="003B001D">
        <w:rPr>
          <w:rFonts w:ascii="Times New Roman" w:hAnsi="Times New Roman" w:cs="Times New Roman"/>
          <w:spacing w:val="43"/>
        </w:rPr>
        <w:t xml:space="preserve"> </w:t>
      </w:r>
      <w:r w:rsidRPr="003B001D">
        <w:rPr>
          <w:rFonts w:ascii="Times New Roman" w:hAnsi="Times New Roman" w:cs="Times New Roman"/>
          <w:spacing w:val="-2"/>
        </w:rPr>
        <w:t>B</w:t>
      </w:r>
      <w:r w:rsidRPr="003B001D">
        <w:rPr>
          <w:rFonts w:ascii="Times New Roman" w:hAnsi="Times New Roman" w:cs="Times New Roman"/>
        </w:rPr>
        <w:t>o</w:t>
      </w:r>
      <w:r w:rsidRPr="003B001D">
        <w:rPr>
          <w:rFonts w:ascii="Times New Roman" w:hAnsi="Times New Roman" w:cs="Times New Roman"/>
          <w:spacing w:val="5"/>
        </w:rPr>
        <w:t>d</w:t>
      </w:r>
      <w:r w:rsidRPr="003B001D">
        <w:rPr>
          <w:rFonts w:ascii="Times New Roman" w:hAnsi="Times New Roman" w:cs="Times New Roman"/>
        </w:rPr>
        <w:t>y</w:t>
      </w:r>
      <w:r w:rsidRPr="003B001D">
        <w:rPr>
          <w:rFonts w:ascii="Times New Roman" w:hAnsi="Times New Roman" w:cs="Times New Roman"/>
          <w:spacing w:val="43"/>
        </w:rPr>
        <w:t xml:space="preserve"> </w:t>
      </w:r>
      <w:r w:rsidRPr="003B001D">
        <w:rPr>
          <w:rFonts w:ascii="Times New Roman" w:hAnsi="Times New Roman" w:cs="Times New Roman"/>
        </w:rPr>
        <w:t>of</w:t>
      </w:r>
      <w:r w:rsidRPr="003B001D">
        <w:rPr>
          <w:rFonts w:ascii="Times New Roman" w:hAnsi="Times New Roman" w:cs="Times New Roman"/>
          <w:spacing w:val="45"/>
        </w:rPr>
        <w:t xml:space="preserve"> </w:t>
      </w:r>
      <w:r>
        <w:rPr>
          <w:rFonts w:ascii="Times New Roman" w:hAnsi="Times New Roman" w:cs="Times New Roman"/>
          <w:spacing w:val="18"/>
        </w:rPr>
        <w:t xml:space="preserve">Borough of Edgewater, Bergen County </w:t>
      </w:r>
      <w:r w:rsidRPr="003B001D">
        <w:rPr>
          <w:rFonts w:ascii="Times New Roman" w:hAnsi="Times New Roman" w:cs="Times New Roman"/>
        </w:rPr>
        <w:t>d</w:t>
      </w:r>
      <w:r w:rsidRPr="003B001D">
        <w:rPr>
          <w:rFonts w:ascii="Times New Roman" w:hAnsi="Times New Roman" w:cs="Times New Roman"/>
          <w:spacing w:val="-2"/>
        </w:rPr>
        <w:t>o</w:t>
      </w:r>
      <w:r w:rsidRPr="003B001D">
        <w:rPr>
          <w:rFonts w:ascii="Times New Roman" w:hAnsi="Times New Roman" w:cs="Times New Roman"/>
          <w:spacing w:val="-1"/>
        </w:rPr>
        <w:t>e</w:t>
      </w:r>
      <w:r w:rsidRPr="003B001D">
        <w:rPr>
          <w:rFonts w:ascii="Times New Roman" w:hAnsi="Times New Roman" w:cs="Times New Roman"/>
        </w:rPr>
        <w:t>s h</w:t>
      </w:r>
      <w:r w:rsidRPr="003B001D">
        <w:rPr>
          <w:rFonts w:ascii="Times New Roman" w:hAnsi="Times New Roman" w:cs="Times New Roman"/>
          <w:spacing w:val="-1"/>
        </w:rPr>
        <w:t>ere</w:t>
      </w:r>
      <w:r w:rsidRPr="003B001D">
        <w:rPr>
          <w:rFonts w:ascii="Times New Roman" w:hAnsi="Times New Roman" w:cs="Times New Roman"/>
          <w:spacing w:val="5"/>
        </w:rPr>
        <w:t>b</w:t>
      </w:r>
      <w:r w:rsidRPr="003B001D">
        <w:rPr>
          <w:rFonts w:ascii="Times New Roman" w:hAnsi="Times New Roman" w:cs="Times New Roman"/>
        </w:rPr>
        <w:t>y</w:t>
      </w:r>
      <w:r w:rsidRPr="003B001D">
        <w:rPr>
          <w:rFonts w:ascii="Times New Roman" w:hAnsi="Times New Roman" w:cs="Times New Roman"/>
          <w:spacing w:val="-2"/>
        </w:rPr>
        <w:t xml:space="preserve"> </w:t>
      </w:r>
      <w:r w:rsidRPr="003B001D">
        <w:rPr>
          <w:rFonts w:ascii="Times New Roman" w:hAnsi="Times New Roman" w:cs="Times New Roman"/>
          <w:spacing w:val="-1"/>
        </w:rPr>
        <w:t>a</w:t>
      </w:r>
      <w:r w:rsidRPr="003B001D">
        <w:rPr>
          <w:rFonts w:ascii="Times New Roman" w:hAnsi="Times New Roman" w:cs="Times New Roman"/>
        </w:rPr>
        <w:t>utho</w:t>
      </w:r>
      <w:r w:rsidRPr="003B001D">
        <w:rPr>
          <w:rFonts w:ascii="Times New Roman" w:hAnsi="Times New Roman" w:cs="Times New Roman"/>
          <w:spacing w:val="-1"/>
        </w:rPr>
        <w:t>r</w:t>
      </w:r>
      <w:r w:rsidRPr="003B001D">
        <w:rPr>
          <w:rFonts w:ascii="Times New Roman" w:hAnsi="Times New Roman" w:cs="Times New Roman"/>
        </w:rPr>
        <w:t>i</w:t>
      </w:r>
      <w:r w:rsidRPr="003B001D">
        <w:rPr>
          <w:rFonts w:ascii="Times New Roman" w:hAnsi="Times New Roman" w:cs="Times New Roman"/>
          <w:spacing w:val="1"/>
        </w:rPr>
        <w:t>z</w:t>
      </w:r>
      <w:r w:rsidRPr="003B001D">
        <w:rPr>
          <w:rFonts w:ascii="Times New Roman" w:hAnsi="Times New Roman" w:cs="Times New Roman"/>
        </w:rPr>
        <w:t>e</w:t>
      </w:r>
      <w:r w:rsidRPr="003B001D">
        <w:rPr>
          <w:rFonts w:ascii="Times New Roman" w:hAnsi="Times New Roman" w:cs="Times New Roman"/>
          <w:spacing w:val="-1"/>
        </w:rPr>
        <w:t xml:space="preserve"> </w:t>
      </w:r>
      <w:r w:rsidRPr="003B001D">
        <w:rPr>
          <w:rFonts w:ascii="Times New Roman" w:hAnsi="Times New Roman" w:cs="Times New Roman"/>
        </w:rPr>
        <w:t>the</w:t>
      </w:r>
      <w:r w:rsidRPr="003B001D">
        <w:rPr>
          <w:rFonts w:ascii="Times New Roman" w:hAnsi="Times New Roman" w:cs="Times New Roman"/>
          <w:spacing w:val="-1"/>
        </w:rPr>
        <w:t xml:space="preserve"> </w:t>
      </w:r>
      <w:r w:rsidRPr="003B001D">
        <w:rPr>
          <w:rFonts w:ascii="Times New Roman" w:hAnsi="Times New Roman" w:cs="Times New Roman"/>
          <w:spacing w:val="1"/>
        </w:rPr>
        <w:t>a</w:t>
      </w:r>
      <w:r w:rsidRPr="003B001D">
        <w:rPr>
          <w:rFonts w:ascii="Times New Roman" w:hAnsi="Times New Roman" w:cs="Times New Roman"/>
        </w:rPr>
        <w:t>ppli</w:t>
      </w:r>
      <w:r w:rsidRPr="003B001D">
        <w:rPr>
          <w:rFonts w:ascii="Times New Roman" w:hAnsi="Times New Roman" w:cs="Times New Roman"/>
          <w:spacing w:val="-1"/>
        </w:rPr>
        <w:t>ca</w:t>
      </w:r>
      <w:r w:rsidRPr="003B001D">
        <w:rPr>
          <w:rFonts w:ascii="Times New Roman" w:hAnsi="Times New Roman" w:cs="Times New Roman"/>
        </w:rPr>
        <w:t xml:space="preserve">tion </w:t>
      </w:r>
      <w:r w:rsidRPr="003B001D">
        <w:rPr>
          <w:rFonts w:ascii="Times New Roman" w:hAnsi="Times New Roman" w:cs="Times New Roman"/>
          <w:spacing w:val="-1"/>
        </w:rPr>
        <w:t>f</w:t>
      </w:r>
      <w:r w:rsidRPr="003B001D">
        <w:rPr>
          <w:rFonts w:ascii="Times New Roman" w:hAnsi="Times New Roman" w:cs="Times New Roman"/>
        </w:rPr>
        <w:t>or</w:t>
      </w:r>
      <w:r w:rsidRPr="003B001D">
        <w:rPr>
          <w:rFonts w:ascii="Times New Roman" w:hAnsi="Times New Roman" w:cs="Times New Roman"/>
          <w:spacing w:val="-1"/>
        </w:rPr>
        <w:t xml:space="preserve"> </w:t>
      </w:r>
      <w:r w:rsidRPr="003B001D">
        <w:rPr>
          <w:rFonts w:ascii="Times New Roman" w:hAnsi="Times New Roman" w:cs="Times New Roman"/>
        </w:rPr>
        <w:t>the</w:t>
      </w:r>
      <w:r w:rsidRPr="003B001D">
        <w:rPr>
          <w:rFonts w:ascii="Times New Roman" w:hAnsi="Times New Roman" w:cs="Times New Roman"/>
          <w:spacing w:val="-1"/>
        </w:rPr>
        <w:t xml:space="preserve"> a</w:t>
      </w:r>
      <w:r w:rsidRPr="003B001D">
        <w:rPr>
          <w:rFonts w:ascii="Times New Roman" w:hAnsi="Times New Roman" w:cs="Times New Roman"/>
        </w:rPr>
        <w:t>bo</w:t>
      </w:r>
      <w:r w:rsidRPr="003B001D">
        <w:rPr>
          <w:rFonts w:ascii="Times New Roman" w:hAnsi="Times New Roman" w:cs="Times New Roman"/>
          <w:spacing w:val="2"/>
        </w:rPr>
        <w:t>v</w:t>
      </w:r>
      <w:r w:rsidRPr="003B001D">
        <w:rPr>
          <w:rFonts w:ascii="Times New Roman" w:hAnsi="Times New Roman" w:cs="Times New Roman"/>
        </w:rPr>
        <w:t>e</w:t>
      </w:r>
      <w:r w:rsidRPr="003B001D">
        <w:rPr>
          <w:rFonts w:ascii="Times New Roman" w:hAnsi="Times New Roman" w:cs="Times New Roman"/>
          <w:spacing w:val="1"/>
        </w:rPr>
        <w:t xml:space="preserve"> </w:t>
      </w:r>
      <w:r w:rsidRPr="003B001D">
        <w:rPr>
          <w:rFonts w:ascii="Times New Roman" w:hAnsi="Times New Roman" w:cs="Times New Roman"/>
          <w:spacing w:val="-2"/>
        </w:rPr>
        <w:t>g</w:t>
      </w:r>
      <w:r w:rsidRPr="003B001D">
        <w:rPr>
          <w:rFonts w:ascii="Times New Roman" w:hAnsi="Times New Roman" w:cs="Times New Roman"/>
          <w:spacing w:val="2"/>
        </w:rPr>
        <w:t>r</w:t>
      </w:r>
      <w:r w:rsidRPr="003B001D">
        <w:rPr>
          <w:rFonts w:ascii="Times New Roman" w:hAnsi="Times New Roman" w:cs="Times New Roman"/>
          <w:spacing w:val="-1"/>
        </w:rPr>
        <w:t>a</w:t>
      </w:r>
      <w:r w:rsidRPr="003B001D">
        <w:rPr>
          <w:rFonts w:ascii="Times New Roman" w:hAnsi="Times New Roman" w:cs="Times New Roman"/>
        </w:rPr>
        <w:t>nt</w:t>
      </w:r>
      <w:r w:rsidRPr="003B001D">
        <w:rPr>
          <w:rFonts w:ascii="Times New Roman" w:hAnsi="Times New Roman" w:cs="Times New Roman"/>
          <w:spacing w:val="-1"/>
        </w:rPr>
        <w:t>(</w:t>
      </w:r>
      <w:r w:rsidRPr="003B001D">
        <w:rPr>
          <w:rFonts w:ascii="Times New Roman" w:hAnsi="Times New Roman" w:cs="Times New Roman"/>
        </w:rPr>
        <w:t>s</w:t>
      </w:r>
      <w:r w:rsidRPr="003B001D">
        <w:rPr>
          <w:rFonts w:ascii="Times New Roman" w:hAnsi="Times New Roman" w:cs="Times New Roman"/>
          <w:spacing w:val="-1"/>
        </w:rPr>
        <w:t>)</w:t>
      </w:r>
      <w:r>
        <w:rPr>
          <w:rFonts w:ascii="Times New Roman" w:hAnsi="Times New Roman" w:cs="Times New Roman"/>
          <w:spacing w:val="-1"/>
        </w:rPr>
        <w:t xml:space="preserve"> and directs the Borough Administrator and Grants Consultant to make application for and diligently pursue said opportunities</w:t>
      </w:r>
      <w:r w:rsidRPr="003B001D">
        <w:rPr>
          <w:rFonts w:ascii="Times New Roman" w:hAnsi="Times New Roman" w:cs="Times New Roman"/>
        </w:rPr>
        <w:t xml:space="preserve">; </w:t>
      </w:r>
      <w:r w:rsidRPr="003B001D">
        <w:rPr>
          <w:rFonts w:ascii="Times New Roman" w:hAnsi="Times New Roman" w:cs="Times New Roman"/>
          <w:spacing w:val="-1"/>
        </w:rPr>
        <w:t>a</w:t>
      </w:r>
      <w:r w:rsidRPr="003B001D">
        <w:rPr>
          <w:rFonts w:ascii="Times New Roman" w:hAnsi="Times New Roman" w:cs="Times New Roman"/>
        </w:rPr>
        <w:t>nd</w:t>
      </w:r>
    </w:p>
    <w:p w:rsidR="00514C34" w:rsidRPr="003B001D" w:rsidRDefault="00514C34" w:rsidP="00514C34">
      <w:pPr>
        <w:autoSpaceDE w:val="0"/>
        <w:autoSpaceDN w:val="0"/>
        <w:adjustRightInd w:val="0"/>
        <w:spacing w:before="16" w:after="0" w:line="260" w:lineRule="exact"/>
        <w:rPr>
          <w:rFonts w:ascii="Times New Roman" w:hAnsi="Times New Roman" w:cs="Times New Roman"/>
          <w:sz w:val="26"/>
          <w:szCs w:val="26"/>
        </w:rPr>
      </w:pPr>
    </w:p>
    <w:p w:rsidR="00514C34" w:rsidRPr="003B001D" w:rsidRDefault="00514C34" w:rsidP="00514C34">
      <w:pPr>
        <w:autoSpaceDE w:val="0"/>
        <w:autoSpaceDN w:val="0"/>
        <w:adjustRightInd w:val="0"/>
        <w:spacing w:after="0"/>
        <w:ind w:left="40" w:right="55" w:firstLine="360"/>
        <w:rPr>
          <w:rFonts w:ascii="Times New Roman" w:hAnsi="Times New Roman" w:cs="Times New Roman"/>
        </w:rPr>
      </w:pPr>
      <w:r w:rsidRPr="003B001D">
        <w:rPr>
          <w:rFonts w:ascii="Times New Roman" w:hAnsi="Times New Roman" w:cs="Times New Roman"/>
          <w:b/>
          <w:bCs/>
          <w:spacing w:val="1"/>
        </w:rPr>
        <w:t>B</w:t>
      </w:r>
      <w:r w:rsidRPr="003B001D">
        <w:rPr>
          <w:rFonts w:ascii="Times New Roman" w:hAnsi="Times New Roman" w:cs="Times New Roman"/>
          <w:b/>
          <w:bCs/>
        </w:rPr>
        <w:t>E</w:t>
      </w:r>
      <w:r w:rsidRPr="003B001D">
        <w:rPr>
          <w:rFonts w:ascii="Times New Roman" w:hAnsi="Times New Roman" w:cs="Times New Roman"/>
          <w:b/>
          <w:bCs/>
          <w:spacing w:val="18"/>
        </w:rPr>
        <w:t xml:space="preserve"> </w:t>
      </w:r>
      <w:r w:rsidRPr="003B001D">
        <w:rPr>
          <w:rFonts w:ascii="Times New Roman" w:hAnsi="Times New Roman" w:cs="Times New Roman"/>
          <w:b/>
          <w:bCs/>
        </w:rPr>
        <w:t>IT</w:t>
      </w:r>
      <w:r w:rsidRPr="003B001D">
        <w:rPr>
          <w:rFonts w:ascii="Times New Roman" w:hAnsi="Times New Roman" w:cs="Times New Roman"/>
          <w:b/>
          <w:bCs/>
          <w:spacing w:val="15"/>
        </w:rPr>
        <w:t xml:space="preserve"> </w:t>
      </w:r>
      <w:r w:rsidRPr="003B001D">
        <w:rPr>
          <w:rFonts w:ascii="Times New Roman" w:hAnsi="Times New Roman" w:cs="Times New Roman"/>
          <w:b/>
          <w:bCs/>
          <w:spacing w:val="-3"/>
        </w:rPr>
        <w:t>F</w:t>
      </w:r>
      <w:r w:rsidRPr="003B001D">
        <w:rPr>
          <w:rFonts w:ascii="Times New Roman" w:hAnsi="Times New Roman" w:cs="Times New Roman"/>
          <w:b/>
          <w:bCs/>
        </w:rPr>
        <w:t>UR</w:t>
      </w:r>
      <w:r w:rsidRPr="003B001D">
        <w:rPr>
          <w:rFonts w:ascii="Times New Roman" w:hAnsi="Times New Roman" w:cs="Times New Roman"/>
          <w:b/>
          <w:bCs/>
          <w:spacing w:val="1"/>
        </w:rPr>
        <w:t>T</w:t>
      </w:r>
      <w:r w:rsidRPr="003B001D">
        <w:rPr>
          <w:rFonts w:ascii="Times New Roman" w:hAnsi="Times New Roman" w:cs="Times New Roman"/>
          <w:b/>
          <w:bCs/>
        </w:rPr>
        <w:t>H</w:t>
      </w:r>
      <w:r w:rsidRPr="003B001D">
        <w:rPr>
          <w:rFonts w:ascii="Times New Roman" w:hAnsi="Times New Roman" w:cs="Times New Roman"/>
          <w:b/>
          <w:bCs/>
          <w:spacing w:val="1"/>
        </w:rPr>
        <w:t>E</w:t>
      </w:r>
      <w:r w:rsidRPr="003B001D">
        <w:rPr>
          <w:rFonts w:ascii="Times New Roman" w:hAnsi="Times New Roman" w:cs="Times New Roman"/>
          <w:b/>
          <w:bCs/>
        </w:rPr>
        <w:t>R</w:t>
      </w:r>
      <w:r w:rsidRPr="003B001D">
        <w:rPr>
          <w:rFonts w:ascii="Times New Roman" w:hAnsi="Times New Roman" w:cs="Times New Roman"/>
          <w:b/>
          <w:bCs/>
          <w:spacing w:val="16"/>
        </w:rPr>
        <w:t xml:space="preserve"> </w:t>
      </w:r>
      <w:r w:rsidRPr="003B001D">
        <w:rPr>
          <w:rFonts w:ascii="Times New Roman" w:hAnsi="Times New Roman" w:cs="Times New Roman"/>
          <w:b/>
          <w:bCs/>
        </w:rPr>
        <w:t>R</w:t>
      </w:r>
      <w:r w:rsidRPr="003B001D">
        <w:rPr>
          <w:rFonts w:ascii="Times New Roman" w:hAnsi="Times New Roman" w:cs="Times New Roman"/>
          <w:b/>
          <w:bCs/>
          <w:spacing w:val="1"/>
        </w:rPr>
        <w:t>ES</w:t>
      </w:r>
      <w:r w:rsidRPr="003B001D">
        <w:rPr>
          <w:rFonts w:ascii="Times New Roman" w:hAnsi="Times New Roman" w:cs="Times New Roman"/>
          <w:b/>
          <w:bCs/>
        </w:rPr>
        <w:t>O</w:t>
      </w:r>
      <w:r w:rsidRPr="003B001D">
        <w:rPr>
          <w:rFonts w:ascii="Times New Roman" w:hAnsi="Times New Roman" w:cs="Times New Roman"/>
          <w:b/>
          <w:bCs/>
          <w:spacing w:val="1"/>
        </w:rPr>
        <w:t>L</w:t>
      </w:r>
      <w:r w:rsidRPr="003B001D">
        <w:rPr>
          <w:rFonts w:ascii="Times New Roman" w:hAnsi="Times New Roman" w:cs="Times New Roman"/>
          <w:b/>
          <w:bCs/>
        </w:rPr>
        <w:t>V</w:t>
      </w:r>
      <w:r w:rsidRPr="003B001D">
        <w:rPr>
          <w:rFonts w:ascii="Times New Roman" w:hAnsi="Times New Roman" w:cs="Times New Roman"/>
          <w:b/>
          <w:bCs/>
          <w:spacing w:val="1"/>
        </w:rPr>
        <w:t>E</w:t>
      </w:r>
      <w:r w:rsidRPr="003B001D">
        <w:rPr>
          <w:rFonts w:ascii="Times New Roman" w:hAnsi="Times New Roman" w:cs="Times New Roman"/>
          <w:b/>
          <w:bCs/>
        </w:rPr>
        <w:t>D</w:t>
      </w:r>
      <w:r w:rsidRPr="003B001D">
        <w:rPr>
          <w:rFonts w:ascii="Times New Roman" w:hAnsi="Times New Roman" w:cs="Times New Roman"/>
          <w:b/>
          <w:bCs/>
          <w:spacing w:val="16"/>
        </w:rPr>
        <w:t xml:space="preserve"> </w:t>
      </w:r>
      <w:r w:rsidRPr="003B001D">
        <w:rPr>
          <w:rFonts w:ascii="Times New Roman" w:hAnsi="Times New Roman" w:cs="Times New Roman"/>
        </w:rPr>
        <w:t>th</w:t>
      </w:r>
      <w:r w:rsidRPr="003B001D">
        <w:rPr>
          <w:rFonts w:ascii="Times New Roman" w:hAnsi="Times New Roman" w:cs="Times New Roman"/>
          <w:spacing w:val="-1"/>
        </w:rPr>
        <w:t>a</w:t>
      </w:r>
      <w:r w:rsidRPr="003B001D">
        <w:rPr>
          <w:rFonts w:ascii="Times New Roman" w:hAnsi="Times New Roman" w:cs="Times New Roman"/>
        </w:rPr>
        <w:t>t</w:t>
      </w:r>
      <w:r w:rsidRPr="003B001D">
        <w:rPr>
          <w:rFonts w:ascii="Times New Roman" w:hAnsi="Times New Roman" w:cs="Times New Roman"/>
          <w:spacing w:val="17"/>
        </w:rPr>
        <w:t xml:space="preserve"> </w:t>
      </w:r>
      <w:r>
        <w:rPr>
          <w:rFonts w:ascii="Times New Roman" w:hAnsi="Times New Roman" w:cs="Times New Roman"/>
          <w:spacing w:val="17"/>
        </w:rPr>
        <w:t xml:space="preserve">the </w:t>
      </w:r>
      <w:r>
        <w:rPr>
          <w:rFonts w:ascii="Times New Roman" w:hAnsi="Times New Roman" w:cs="Times New Roman"/>
          <w:spacing w:val="18"/>
        </w:rPr>
        <w:t xml:space="preserve">Borough of Edgewater, Bergen County </w:t>
      </w:r>
      <w:r w:rsidRPr="003B001D">
        <w:rPr>
          <w:rFonts w:ascii="Times New Roman" w:hAnsi="Times New Roman" w:cs="Times New Roman"/>
        </w:rPr>
        <w:t>h</w:t>
      </w:r>
      <w:r w:rsidRPr="003B001D">
        <w:rPr>
          <w:rFonts w:ascii="Times New Roman" w:hAnsi="Times New Roman" w:cs="Times New Roman"/>
          <w:spacing w:val="-1"/>
        </w:rPr>
        <w:t>a</w:t>
      </w:r>
      <w:r w:rsidRPr="003B001D">
        <w:rPr>
          <w:rFonts w:ascii="Times New Roman" w:hAnsi="Times New Roman" w:cs="Times New Roman"/>
        </w:rPr>
        <w:t>s</w:t>
      </w:r>
      <w:r w:rsidRPr="003B001D">
        <w:rPr>
          <w:rFonts w:ascii="Times New Roman" w:hAnsi="Times New Roman" w:cs="Times New Roman"/>
          <w:spacing w:val="17"/>
        </w:rPr>
        <w:t xml:space="preserve"> </w:t>
      </w:r>
      <w:r w:rsidRPr="003B001D">
        <w:rPr>
          <w:rFonts w:ascii="Times New Roman" w:hAnsi="Times New Roman" w:cs="Times New Roman"/>
        </w:rPr>
        <w:t>su</w:t>
      </w:r>
      <w:r w:rsidRPr="003B001D">
        <w:rPr>
          <w:rFonts w:ascii="Times New Roman" w:hAnsi="Times New Roman" w:cs="Times New Roman"/>
          <w:spacing w:val="-2"/>
        </w:rPr>
        <w:t>s</w:t>
      </w:r>
      <w:r w:rsidRPr="003B001D">
        <w:rPr>
          <w:rFonts w:ascii="Times New Roman" w:hAnsi="Times New Roman" w:cs="Times New Roman"/>
        </w:rPr>
        <w:t>t</w:t>
      </w:r>
      <w:r w:rsidRPr="003B001D">
        <w:rPr>
          <w:rFonts w:ascii="Times New Roman" w:hAnsi="Times New Roman" w:cs="Times New Roman"/>
          <w:spacing w:val="-1"/>
        </w:rPr>
        <w:t>a</w:t>
      </w:r>
      <w:r w:rsidRPr="003B001D">
        <w:rPr>
          <w:rFonts w:ascii="Times New Roman" w:hAnsi="Times New Roman" w:cs="Times New Roman"/>
        </w:rPr>
        <w:t>in</w:t>
      </w:r>
      <w:r w:rsidRPr="003B001D">
        <w:rPr>
          <w:rFonts w:ascii="Times New Roman" w:hAnsi="Times New Roman" w:cs="Times New Roman"/>
          <w:spacing w:val="-1"/>
        </w:rPr>
        <w:t>e</w:t>
      </w:r>
      <w:r w:rsidRPr="003B001D">
        <w:rPr>
          <w:rFonts w:ascii="Times New Roman" w:hAnsi="Times New Roman" w:cs="Times New Roman"/>
        </w:rPr>
        <w:t>d</w:t>
      </w:r>
      <w:r w:rsidRPr="003B001D">
        <w:rPr>
          <w:rFonts w:ascii="Times New Roman" w:hAnsi="Times New Roman" w:cs="Times New Roman"/>
          <w:spacing w:val="17"/>
        </w:rPr>
        <w:t xml:space="preserve"> </w:t>
      </w:r>
      <w:r w:rsidRPr="003B001D">
        <w:rPr>
          <w:rFonts w:ascii="Times New Roman" w:hAnsi="Times New Roman" w:cs="Times New Roman"/>
        </w:rPr>
        <w:t xml:space="preserve">a </w:t>
      </w:r>
      <w:r w:rsidRPr="003B001D">
        <w:rPr>
          <w:rFonts w:ascii="Times New Roman" w:hAnsi="Times New Roman" w:cs="Times New Roman"/>
          <w:spacing w:val="-1"/>
        </w:rPr>
        <w:t>ra</w:t>
      </w:r>
      <w:r w:rsidRPr="003B001D">
        <w:rPr>
          <w:rFonts w:ascii="Times New Roman" w:hAnsi="Times New Roman" w:cs="Times New Roman"/>
        </w:rPr>
        <w:t>t</w:t>
      </w:r>
      <w:r w:rsidRPr="003B001D">
        <w:rPr>
          <w:rFonts w:ascii="Times New Roman" w:hAnsi="Times New Roman" w:cs="Times New Roman"/>
          <w:spacing w:val="-1"/>
        </w:rPr>
        <w:t>a</w:t>
      </w:r>
      <w:r w:rsidRPr="003B001D">
        <w:rPr>
          <w:rFonts w:ascii="Times New Roman" w:hAnsi="Times New Roman" w:cs="Times New Roman"/>
        </w:rPr>
        <w:t>ble</w:t>
      </w:r>
      <w:r w:rsidRPr="003B001D">
        <w:rPr>
          <w:rFonts w:ascii="Times New Roman" w:hAnsi="Times New Roman" w:cs="Times New Roman"/>
          <w:spacing w:val="49"/>
        </w:rPr>
        <w:t xml:space="preserve"> </w:t>
      </w:r>
      <w:r w:rsidRPr="003B001D">
        <w:rPr>
          <w:rFonts w:ascii="Times New Roman" w:hAnsi="Times New Roman" w:cs="Times New Roman"/>
        </w:rPr>
        <w:t>loss</w:t>
      </w:r>
      <w:r w:rsidRPr="003B001D">
        <w:rPr>
          <w:rFonts w:ascii="Times New Roman" w:hAnsi="Times New Roman" w:cs="Times New Roman"/>
          <w:spacing w:val="51"/>
        </w:rPr>
        <w:t xml:space="preserve"> </w:t>
      </w:r>
      <w:r w:rsidRPr="003B001D">
        <w:rPr>
          <w:rFonts w:ascii="Times New Roman" w:hAnsi="Times New Roman" w:cs="Times New Roman"/>
          <w:spacing w:val="-1"/>
        </w:rPr>
        <w:t>a</w:t>
      </w:r>
      <w:r w:rsidRPr="003B001D">
        <w:rPr>
          <w:rFonts w:ascii="Times New Roman" w:hAnsi="Times New Roman" w:cs="Times New Roman"/>
        </w:rPr>
        <w:t>tt</w:t>
      </w:r>
      <w:r w:rsidRPr="003B001D">
        <w:rPr>
          <w:rFonts w:ascii="Times New Roman" w:hAnsi="Times New Roman" w:cs="Times New Roman"/>
          <w:spacing w:val="-1"/>
        </w:rPr>
        <w:t>r</w:t>
      </w:r>
      <w:r w:rsidRPr="003B001D">
        <w:rPr>
          <w:rFonts w:ascii="Times New Roman" w:hAnsi="Times New Roman" w:cs="Times New Roman"/>
        </w:rPr>
        <w:t>ibut</w:t>
      </w:r>
      <w:r w:rsidRPr="003B001D">
        <w:rPr>
          <w:rFonts w:ascii="Times New Roman" w:hAnsi="Times New Roman" w:cs="Times New Roman"/>
          <w:spacing w:val="-1"/>
        </w:rPr>
        <w:t>a</w:t>
      </w:r>
      <w:r w:rsidRPr="003B001D">
        <w:rPr>
          <w:rFonts w:ascii="Times New Roman" w:hAnsi="Times New Roman" w:cs="Times New Roman"/>
        </w:rPr>
        <w:t>ble</w:t>
      </w:r>
      <w:r w:rsidRPr="003B001D">
        <w:rPr>
          <w:rFonts w:ascii="Times New Roman" w:hAnsi="Times New Roman" w:cs="Times New Roman"/>
          <w:spacing w:val="54"/>
        </w:rPr>
        <w:t xml:space="preserve"> </w:t>
      </w:r>
      <w:r w:rsidRPr="003B001D">
        <w:rPr>
          <w:rFonts w:ascii="Times New Roman" w:hAnsi="Times New Roman" w:cs="Times New Roman"/>
        </w:rPr>
        <w:t>to</w:t>
      </w:r>
      <w:r w:rsidRPr="003B001D">
        <w:rPr>
          <w:rFonts w:ascii="Times New Roman" w:hAnsi="Times New Roman" w:cs="Times New Roman"/>
          <w:spacing w:val="50"/>
        </w:rPr>
        <w:t xml:space="preserve"> </w:t>
      </w:r>
      <w:r w:rsidRPr="003B001D">
        <w:rPr>
          <w:rFonts w:ascii="Times New Roman" w:hAnsi="Times New Roman" w:cs="Times New Roman"/>
          <w:spacing w:val="1"/>
        </w:rPr>
        <w:t>S</w:t>
      </w:r>
      <w:r w:rsidRPr="003B001D">
        <w:rPr>
          <w:rFonts w:ascii="Times New Roman" w:hAnsi="Times New Roman" w:cs="Times New Roman"/>
        </w:rPr>
        <w:t>up</w:t>
      </w:r>
      <w:r w:rsidRPr="003B001D">
        <w:rPr>
          <w:rFonts w:ascii="Times New Roman" w:hAnsi="Times New Roman" w:cs="Times New Roman"/>
          <w:spacing w:val="-1"/>
        </w:rPr>
        <w:t>er</w:t>
      </w:r>
      <w:r>
        <w:rPr>
          <w:rFonts w:ascii="Times New Roman" w:hAnsi="Times New Roman" w:cs="Times New Roman"/>
          <w:spacing w:val="-1"/>
        </w:rPr>
        <w:t xml:space="preserve"> S</w:t>
      </w:r>
      <w:r w:rsidRPr="003B001D">
        <w:rPr>
          <w:rFonts w:ascii="Times New Roman" w:hAnsi="Times New Roman" w:cs="Times New Roman"/>
        </w:rPr>
        <w:t>to</w:t>
      </w:r>
      <w:r w:rsidRPr="003B001D">
        <w:rPr>
          <w:rFonts w:ascii="Times New Roman" w:hAnsi="Times New Roman" w:cs="Times New Roman"/>
          <w:spacing w:val="-1"/>
        </w:rPr>
        <w:t>r</w:t>
      </w:r>
      <w:r w:rsidRPr="003B001D">
        <w:rPr>
          <w:rFonts w:ascii="Times New Roman" w:hAnsi="Times New Roman" w:cs="Times New Roman"/>
        </w:rPr>
        <w:t>m</w:t>
      </w:r>
      <w:r w:rsidRPr="003B001D">
        <w:rPr>
          <w:rFonts w:ascii="Times New Roman" w:hAnsi="Times New Roman" w:cs="Times New Roman"/>
          <w:spacing w:val="51"/>
        </w:rPr>
        <w:t xml:space="preserve"> </w:t>
      </w:r>
      <w:r w:rsidRPr="003B001D">
        <w:rPr>
          <w:rFonts w:ascii="Times New Roman" w:hAnsi="Times New Roman" w:cs="Times New Roman"/>
          <w:spacing w:val="1"/>
        </w:rPr>
        <w:t>S</w:t>
      </w:r>
      <w:r w:rsidRPr="003B001D">
        <w:rPr>
          <w:rFonts w:ascii="Times New Roman" w:hAnsi="Times New Roman" w:cs="Times New Roman"/>
          <w:spacing w:val="-1"/>
        </w:rPr>
        <w:t>a</w:t>
      </w:r>
      <w:r w:rsidRPr="003B001D">
        <w:rPr>
          <w:rFonts w:ascii="Times New Roman" w:hAnsi="Times New Roman" w:cs="Times New Roman"/>
        </w:rPr>
        <w:t>n</w:t>
      </w:r>
      <w:r w:rsidRPr="003B001D">
        <w:rPr>
          <w:rFonts w:ascii="Times New Roman" w:hAnsi="Times New Roman" w:cs="Times New Roman"/>
          <w:spacing w:val="2"/>
        </w:rPr>
        <w:t>d</w:t>
      </w:r>
      <w:r w:rsidRPr="003B001D">
        <w:rPr>
          <w:rFonts w:ascii="Times New Roman" w:hAnsi="Times New Roman" w:cs="Times New Roman"/>
        </w:rPr>
        <w:t>y</w:t>
      </w:r>
      <w:r w:rsidRPr="003B001D">
        <w:rPr>
          <w:rFonts w:ascii="Times New Roman" w:hAnsi="Times New Roman" w:cs="Times New Roman"/>
          <w:spacing w:val="46"/>
        </w:rPr>
        <w:t xml:space="preserve"> </w:t>
      </w:r>
      <w:r w:rsidRPr="003B001D">
        <w:rPr>
          <w:rFonts w:ascii="Times New Roman" w:hAnsi="Times New Roman" w:cs="Times New Roman"/>
          <w:spacing w:val="2"/>
        </w:rPr>
        <w:t>o</w:t>
      </w:r>
      <w:r w:rsidRPr="003B001D">
        <w:rPr>
          <w:rFonts w:ascii="Times New Roman" w:hAnsi="Times New Roman" w:cs="Times New Roman"/>
        </w:rPr>
        <w:t>f</w:t>
      </w:r>
      <w:r w:rsidRPr="003B001D">
        <w:rPr>
          <w:rFonts w:ascii="Times New Roman" w:hAnsi="Times New Roman" w:cs="Times New Roman"/>
          <w:spacing w:val="52"/>
        </w:rPr>
        <w:t xml:space="preserve"> </w:t>
      </w:r>
      <w:r w:rsidRPr="003B001D">
        <w:rPr>
          <w:rFonts w:ascii="Times New Roman" w:hAnsi="Times New Roman" w:cs="Times New Roman"/>
          <w:spacing w:val="-1"/>
        </w:rPr>
        <w:t>a</w:t>
      </w:r>
      <w:r w:rsidRPr="003B001D">
        <w:rPr>
          <w:rFonts w:ascii="Times New Roman" w:hAnsi="Times New Roman" w:cs="Times New Roman"/>
        </w:rPr>
        <w:t>t</w:t>
      </w:r>
      <w:r w:rsidRPr="003B001D">
        <w:rPr>
          <w:rFonts w:ascii="Times New Roman" w:hAnsi="Times New Roman" w:cs="Times New Roman"/>
          <w:spacing w:val="51"/>
        </w:rPr>
        <w:t xml:space="preserve"> </w:t>
      </w:r>
      <w:r w:rsidRPr="003B001D">
        <w:rPr>
          <w:rFonts w:ascii="Times New Roman" w:hAnsi="Times New Roman" w:cs="Times New Roman"/>
        </w:rPr>
        <w:t>l</w:t>
      </w:r>
      <w:r w:rsidRPr="003B001D">
        <w:rPr>
          <w:rFonts w:ascii="Times New Roman" w:hAnsi="Times New Roman" w:cs="Times New Roman"/>
          <w:spacing w:val="-1"/>
        </w:rPr>
        <w:t>ea</w:t>
      </w:r>
      <w:r w:rsidRPr="003B001D">
        <w:rPr>
          <w:rFonts w:ascii="Times New Roman" w:hAnsi="Times New Roman" w:cs="Times New Roman"/>
        </w:rPr>
        <w:t>st</w:t>
      </w:r>
      <w:r w:rsidRPr="003B001D">
        <w:rPr>
          <w:rFonts w:ascii="Times New Roman" w:hAnsi="Times New Roman" w:cs="Times New Roman"/>
          <w:spacing w:val="51"/>
        </w:rPr>
        <w:t xml:space="preserve"> </w:t>
      </w:r>
      <w:r w:rsidRPr="003B001D">
        <w:rPr>
          <w:rFonts w:ascii="Times New Roman" w:hAnsi="Times New Roman" w:cs="Times New Roman"/>
        </w:rPr>
        <w:t>1</w:t>
      </w:r>
      <w:r w:rsidRPr="003B001D">
        <w:rPr>
          <w:rFonts w:ascii="Times New Roman" w:hAnsi="Times New Roman" w:cs="Times New Roman"/>
          <w:spacing w:val="50"/>
        </w:rPr>
        <w:t xml:space="preserve"> </w:t>
      </w:r>
      <w:r w:rsidRPr="003B001D">
        <w:rPr>
          <w:rFonts w:ascii="Times New Roman" w:hAnsi="Times New Roman" w:cs="Times New Roman"/>
          <w:spacing w:val="2"/>
        </w:rPr>
        <w:t>p</w:t>
      </w:r>
      <w:r w:rsidRPr="003B001D">
        <w:rPr>
          <w:rFonts w:ascii="Times New Roman" w:hAnsi="Times New Roman" w:cs="Times New Roman"/>
          <w:spacing w:val="-1"/>
        </w:rPr>
        <w:t>er</w:t>
      </w:r>
      <w:r w:rsidRPr="003B001D">
        <w:rPr>
          <w:rFonts w:ascii="Times New Roman" w:hAnsi="Times New Roman" w:cs="Times New Roman"/>
          <w:spacing w:val="1"/>
        </w:rPr>
        <w:t>c</w:t>
      </w:r>
      <w:r w:rsidRPr="003B001D">
        <w:rPr>
          <w:rFonts w:ascii="Times New Roman" w:hAnsi="Times New Roman" w:cs="Times New Roman"/>
          <w:spacing w:val="-1"/>
        </w:rPr>
        <w:t>e</w:t>
      </w:r>
      <w:r w:rsidRPr="003B001D">
        <w:rPr>
          <w:rFonts w:ascii="Times New Roman" w:hAnsi="Times New Roman" w:cs="Times New Roman"/>
        </w:rPr>
        <w:t>nt</w:t>
      </w:r>
      <w:r w:rsidRPr="003B001D">
        <w:rPr>
          <w:rFonts w:ascii="Times New Roman" w:hAnsi="Times New Roman" w:cs="Times New Roman"/>
          <w:spacing w:val="51"/>
        </w:rPr>
        <w:t xml:space="preserve"> </w:t>
      </w:r>
      <w:r w:rsidRPr="003B001D">
        <w:rPr>
          <w:rFonts w:ascii="Times New Roman" w:hAnsi="Times New Roman" w:cs="Times New Roman"/>
        </w:rPr>
        <w:t>or</w:t>
      </w:r>
      <w:r w:rsidRPr="003B001D">
        <w:rPr>
          <w:rFonts w:ascii="Times New Roman" w:hAnsi="Times New Roman" w:cs="Times New Roman"/>
          <w:spacing w:val="50"/>
        </w:rPr>
        <w:t xml:space="preserve"> </w:t>
      </w:r>
      <w:r w:rsidRPr="003B001D">
        <w:rPr>
          <w:rFonts w:ascii="Times New Roman" w:hAnsi="Times New Roman" w:cs="Times New Roman"/>
          <w:spacing w:val="2"/>
        </w:rPr>
        <w:t>$</w:t>
      </w:r>
      <w:r w:rsidRPr="003B001D">
        <w:rPr>
          <w:rFonts w:ascii="Times New Roman" w:hAnsi="Times New Roman" w:cs="Times New Roman"/>
        </w:rPr>
        <w:t>1</w:t>
      </w:r>
      <w:r w:rsidRPr="003B001D">
        <w:rPr>
          <w:rFonts w:ascii="Times New Roman" w:hAnsi="Times New Roman" w:cs="Times New Roman"/>
          <w:spacing w:val="50"/>
        </w:rPr>
        <w:t xml:space="preserve"> </w:t>
      </w:r>
      <w:r w:rsidRPr="003B001D">
        <w:rPr>
          <w:rFonts w:ascii="Times New Roman" w:hAnsi="Times New Roman" w:cs="Times New Roman"/>
        </w:rPr>
        <w:t>million</w:t>
      </w:r>
      <w:r w:rsidRPr="003B001D">
        <w:rPr>
          <w:rFonts w:ascii="Times New Roman" w:hAnsi="Times New Roman" w:cs="Times New Roman"/>
          <w:spacing w:val="50"/>
        </w:rPr>
        <w:t xml:space="preserve"> </w:t>
      </w:r>
      <w:r w:rsidRPr="003B001D">
        <w:rPr>
          <w:rFonts w:ascii="Times New Roman" w:hAnsi="Times New Roman" w:cs="Times New Roman"/>
        </w:rPr>
        <w:t>doll</w:t>
      </w:r>
      <w:r w:rsidRPr="003B001D">
        <w:rPr>
          <w:rFonts w:ascii="Times New Roman" w:hAnsi="Times New Roman" w:cs="Times New Roman"/>
          <w:spacing w:val="-1"/>
        </w:rPr>
        <w:t>ar</w:t>
      </w:r>
      <w:r w:rsidRPr="003B001D">
        <w:rPr>
          <w:rFonts w:ascii="Times New Roman" w:hAnsi="Times New Roman" w:cs="Times New Roman"/>
        </w:rPr>
        <w:t>s,</w:t>
      </w:r>
      <w:r w:rsidRPr="003B001D">
        <w:rPr>
          <w:rFonts w:ascii="Times New Roman" w:hAnsi="Times New Roman" w:cs="Times New Roman"/>
          <w:spacing w:val="50"/>
        </w:rPr>
        <w:t xml:space="preserve"> </w:t>
      </w:r>
      <w:r w:rsidRPr="003B001D">
        <w:rPr>
          <w:rFonts w:ascii="Times New Roman" w:hAnsi="Times New Roman" w:cs="Times New Roman"/>
          <w:spacing w:val="-1"/>
        </w:rPr>
        <w:t>a</w:t>
      </w:r>
      <w:r w:rsidRPr="003B001D">
        <w:rPr>
          <w:rFonts w:ascii="Times New Roman" w:hAnsi="Times New Roman" w:cs="Times New Roman"/>
        </w:rPr>
        <w:t>s indi</w:t>
      </w:r>
      <w:r w:rsidRPr="003B001D">
        <w:rPr>
          <w:rFonts w:ascii="Times New Roman" w:hAnsi="Times New Roman" w:cs="Times New Roman"/>
          <w:spacing w:val="-1"/>
        </w:rPr>
        <w:t>ca</w:t>
      </w:r>
      <w:r w:rsidRPr="003B001D">
        <w:rPr>
          <w:rFonts w:ascii="Times New Roman" w:hAnsi="Times New Roman" w:cs="Times New Roman"/>
        </w:rPr>
        <w:t>t</w:t>
      </w:r>
      <w:r w:rsidRPr="003B001D">
        <w:rPr>
          <w:rFonts w:ascii="Times New Roman" w:hAnsi="Times New Roman" w:cs="Times New Roman"/>
          <w:spacing w:val="-1"/>
        </w:rPr>
        <w:t>e</w:t>
      </w:r>
      <w:r w:rsidRPr="003B001D">
        <w:rPr>
          <w:rFonts w:ascii="Times New Roman" w:hAnsi="Times New Roman" w:cs="Times New Roman"/>
        </w:rPr>
        <w:t xml:space="preserve">d </w:t>
      </w:r>
      <w:r w:rsidRPr="003B001D">
        <w:rPr>
          <w:rFonts w:ascii="Times New Roman" w:hAnsi="Times New Roman" w:cs="Times New Roman"/>
          <w:spacing w:val="5"/>
        </w:rPr>
        <w:t>b</w:t>
      </w:r>
      <w:r w:rsidRPr="003B001D">
        <w:rPr>
          <w:rFonts w:ascii="Times New Roman" w:hAnsi="Times New Roman" w:cs="Times New Roman"/>
        </w:rPr>
        <w:t>y</w:t>
      </w:r>
      <w:r w:rsidRPr="003B001D">
        <w:rPr>
          <w:rFonts w:ascii="Times New Roman" w:hAnsi="Times New Roman" w:cs="Times New Roman"/>
          <w:spacing w:val="-5"/>
        </w:rPr>
        <w:t xml:space="preserve"> </w:t>
      </w:r>
      <w:r w:rsidRPr="003B001D">
        <w:rPr>
          <w:rFonts w:ascii="Times New Roman" w:hAnsi="Times New Roman" w:cs="Times New Roman"/>
        </w:rPr>
        <w:t>the</w:t>
      </w:r>
      <w:r w:rsidRPr="003B001D">
        <w:rPr>
          <w:rFonts w:ascii="Times New Roman" w:hAnsi="Times New Roman" w:cs="Times New Roman"/>
          <w:spacing w:val="-1"/>
        </w:rPr>
        <w:t xml:space="preserve"> a</w:t>
      </w:r>
      <w:r w:rsidRPr="003B001D">
        <w:rPr>
          <w:rFonts w:ascii="Times New Roman" w:hAnsi="Times New Roman" w:cs="Times New Roman"/>
        </w:rPr>
        <w:t>tt</w:t>
      </w:r>
      <w:r w:rsidRPr="003B001D">
        <w:rPr>
          <w:rFonts w:ascii="Times New Roman" w:hAnsi="Times New Roman" w:cs="Times New Roman"/>
          <w:spacing w:val="-1"/>
        </w:rPr>
        <w:t>ac</w:t>
      </w:r>
      <w:r w:rsidRPr="003B001D">
        <w:rPr>
          <w:rFonts w:ascii="Times New Roman" w:hAnsi="Times New Roman" w:cs="Times New Roman"/>
          <w:spacing w:val="2"/>
        </w:rPr>
        <w:t>h</w:t>
      </w:r>
      <w:r w:rsidRPr="003B001D">
        <w:rPr>
          <w:rFonts w:ascii="Times New Roman" w:hAnsi="Times New Roman" w:cs="Times New Roman"/>
          <w:spacing w:val="-1"/>
        </w:rPr>
        <w:t>e</w:t>
      </w:r>
      <w:r w:rsidRPr="003B001D">
        <w:rPr>
          <w:rFonts w:ascii="Times New Roman" w:hAnsi="Times New Roman" w:cs="Times New Roman"/>
        </w:rPr>
        <w:t>d</w:t>
      </w:r>
      <w:r w:rsidRPr="003B001D">
        <w:rPr>
          <w:rFonts w:ascii="Times New Roman" w:hAnsi="Times New Roman" w:cs="Times New Roman"/>
          <w:spacing w:val="2"/>
        </w:rPr>
        <w:t xml:space="preserve"> </w:t>
      </w:r>
      <w:r w:rsidRPr="003B001D">
        <w:rPr>
          <w:rFonts w:ascii="Times New Roman" w:hAnsi="Times New Roman" w:cs="Times New Roman"/>
        </w:rPr>
        <w:t>do</w:t>
      </w:r>
      <w:r w:rsidRPr="003B001D">
        <w:rPr>
          <w:rFonts w:ascii="Times New Roman" w:hAnsi="Times New Roman" w:cs="Times New Roman"/>
          <w:spacing w:val="-1"/>
        </w:rPr>
        <w:t>c</w:t>
      </w:r>
      <w:r w:rsidRPr="003B001D">
        <w:rPr>
          <w:rFonts w:ascii="Times New Roman" w:hAnsi="Times New Roman" w:cs="Times New Roman"/>
        </w:rPr>
        <w:t>um</w:t>
      </w:r>
      <w:r w:rsidRPr="003B001D">
        <w:rPr>
          <w:rFonts w:ascii="Times New Roman" w:hAnsi="Times New Roman" w:cs="Times New Roman"/>
          <w:spacing w:val="-1"/>
        </w:rPr>
        <w:t>e</w:t>
      </w:r>
      <w:r w:rsidRPr="003B001D">
        <w:rPr>
          <w:rFonts w:ascii="Times New Roman" w:hAnsi="Times New Roman" w:cs="Times New Roman"/>
        </w:rPr>
        <w:t>nt</w:t>
      </w:r>
      <w:r w:rsidRPr="003B001D">
        <w:rPr>
          <w:rFonts w:ascii="Times New Roman" w:hAnsi="Times New Roman" w:cs="Times New Roman"/>
          <w:spacing w:val="-1"/>
        </w:rPr>
        <w:t>a</w:t>
      </w:r>
      <w:r w:rsidRPr="003B001D">
        <w:rPr>
          <w:rFonts w:ascii="Times New Roman" w:hAnsi="Times New Roman" w:cs="Times New Roman"/>
        </w:rPr>
        <w:t xml:space="preserve">tion </w:t>
      </w:r>
      <w:r w:rsidRPr="003B001D">
        <w:rPr>
          <w:rFonts w:ascii="Times New Roman" w:hAnsi="Times New Roman" w:cs="Times New Roman"/>
          <w:spacing w:val="-1"/>
        </w:rPr>
        <w:t>fr</w:t>
      </w:r>
      <w:r w:rsidRPr="003B001D">
        <w:rPr>
          <w:rFonts w:ascii="Times New Roman" w:hAnsi="Times New Roman" w:cs="Times New Roman"/>
        </w:rPr>
        <w:t>om the</w:t>
      </w:r>
      <w:r w:rsidRPr="003B001D">
        <w:rPr>
          <w:rFonts w:ascii="Times New Roman" w:hAnsi="Times New Roman" w:cs="Times New Roman"/>
          <w:spacing w:val="-1"/>
        </w:rPr>
        <w:t xml:space="preserve"> </w:t>
      </w:r>
      <w:r w:rsidRPr="003B001D">
        <w:rPr>
          <w:rFonts w:ascii="Times New Roman" w:hAnsi="Times New Roman" w:cs="Times New Roman"/>
          <w:spacing w:val="3"/>
        </w:rPr>
        <w:t>t</w:t>
      </w:r>
      <w:r w:rsidRPr="003B001D">
        <w:rPr>
          <w:rFonts w:ascii="Times New Roman" w:hAnsi="Times New Roman" w:cs="Times New Roman"/>
          <w:spacing w:val="-1"/>
        </w:rPr>
        <w:t>a</w:t>
      </w:r>
      <w:r w:rsidRPr="003B001D">
        <w:rPr>
          <w:rFonts w:ascii="Times New Roman" w:hAnsi="Times New Roman" w:cs="Times New Roman"/>
        </w:rPr>
        <w:t>x</w:t>
      </w:r>
      <w:r w:rsidRPr="003B001D">
        <w:rPr>
          <w:rFonts w:ascii="Times New Roman" w:hAnsi="Times New Roman" w:cs="Times New Roman"/>
          <w:spacing w:val="2"/>
        </w:rPr>
        <w:t xml:space="preserve"> </w:t>
      </w:r>
      <w:r w:rsidRPr="003B001D">
        <w:rPr>
          <w:rFonts w:ascii="Times New Roman" w:hAnsi="Times New Roman" w:cs="Times New Roman"/>
          <w:spacing w:val="-1"/>
        </w:rPr>
        <w:t>a</w:t>
      </w:r>
      <w:r w:rsidRPr="003B001D">
        <w:rPr>
          <w:rFonts w:ascii="Times New Roman" w:hAnsi="Times New Roman" w:cs="Times New Roman"/>
        </w:rPr>
        <w:t>ss</w:t>
      </w:r>
      <w:r w:rsidRPr="003B001D">
        <w:rPr>
          <w:rFonts w:ascii="Times New Roman" w:hAnsi="Times New Roman" w:cs="Times New Roman"/>
          <w:spacing w:val="-1"/>
        </w:rPr>
        <w:t>e</w:t>
      </w:r>
      <w:r w:rsidRPr="003B001D">
        <w:rPr>
          <w:rFonts w:ascii="Times New Roman" w:hAnsi="Times New Roman" w:cs="Times New Roman"/>
        </w:rPr>
        <w:t>sso</w:t>
      </w:r>
      <w:r w:rsidRPr="003B001D">
        <w:rPr>
          <w:rFonts w:ascii="Times New Roman" w:hAnsi="Times New Roman" w:cs="Times New Roman"/>
          <w:spacing w:val="-1"/>
        </w:rPr>
        <w:t>r</w:t>
      </w:r>
      <w:r w:rsidRPr="003B001D">
        <w:rPr>
          <w:rFonts w:ascii="Times New Roman" w:hAnsi="Times New Roman" w:cs="Times New Roman"/>
        </w:rPr>
        <w:t xml:space="preserve">; </w:t>
      </w:r>
      <w:r w:rsidRPr="003B001D">
        <w:rPr>
          <w:rFonts w:ascii="Times New Roman" w:hAnsi="Times New Roman" w:cs="Times New Roman"/>
          <w:spacing w:val="-1"/>
        </w:rPr>
        <w:t>a</w:t>
      </w:r>
      <w:r w:rsidRPr="003B001D">
        <w:rPr>
          <w:rFonts w:ascii="Times New Roman" w:hAnsi="Times New Roman" w:cs="Times New Roman"/>
        </w:rPr>
        <w:t>nd</w:t>
      </w:r>
    </w:p>
    <w:p w:rsidR="00514C34" w:rsidRPr="003B001D" w:rsidRDefault="00514C34" w:rsidP="00514C34">
      <w:pPr>
        <w:autoSpaceDE w:val="0"/>
        <w:autoSpaceDN w:val="0"/>
        <w:adjustRightInd w:val="0"/>
        <w:spacing w:before="16" w:after="0" w:line="260" w:lineRule="exact"/>
        <w:rPr>
          <w:rFonts w:ascii="Times New Roman" w:hAnsi="Times New Roman" w:cs="Times New Roman"/>
          <w:sz w:val="26"/>
          <w:szCs w:val="26"/>
        </w:rPr>
      </w:pPr>
    </w:p>
    <w:p w:rsidR="00514C34" w:rsidRPr="003B001D" w:rsidRDefault="00514C34" w:rsidP="00514C34">
      <w:pPr>
        <w:autoSpaceDE w:val="0"/>
        <w:autoSpaceDN w:val="0"/>
        <w:adjustRightInd w:val="0"/>
        <w:spacing w:after="0"/>
        <w:ind w:left="40" w:right="59" w:firstLine="360"/>
        <w:rPr>
          <w:rFonts w:ascii="Times New Roman" w:hAnsi="Times New Roman" w:cs="Times New Roman"/>
        </w:rPr>
      </w:pPr>
      <w:r w:rsidRPr="003B001D">
        <w:rPr>
          <w:rFonts w:ascii="Times New Roman" w:hAnsi="Times New Roman" w:cs="Times New Roman"/>
          <w:b/>
          <w:bCs/>
          <w:spacing w:val="1"/>
        </w:rPr>
        <w:t>B</w:t>
      </w:r>
      <w:r w:rsidRPr="003B001D">
        <w:rPr>
          <w:rFonts w:ascii="Times New Roman" w:hAnsi="Times New Roman" w:cs="Times New Roman"/>
          <w:b/>
          <w:bCs/>
        </w:rPr>
        <w:t>E</w:t>
      </w:r>
      <w:r w:rsidRPr="003B001D">
        <w:rPr>
          <w:rFonts w:ascii="Times New Roman" w:hAnsi="Times New Roman" w:cs="Times New Roman"/>
          <w:b/>
          <w:bCs/>
          <w:spacing w:val="20"/>
        </w:rPr>
        <w:t xml:space="preserve"> </w:t>
      </w:r>
      <w:r w:rsidRPr="003B001D">
        <w:rPr>
          <w:rFonts w:ascii="Times New Roman" w:hAnsi="Times New Roman" w:cs="Times New Roman"/>
          <w:b/>
          <w:bCs/>
        </w:rPr>
        <w:t>IT</w:t>
      </w:r>
      <w:r w:rsidRPr="003B001D">
        <w:rPr>
          <w:rFonts w:ascii="Times New Roman" w:hAnsi="Times New Roman" w:cs="Times New Roman"/>
          <w:b/>
          <w:bCs/>
          <w:spacing w:val="18"/>
        </w:rPr>
        <w:t xml:space="preserve"> </w:t>
      </w:r>
      <w:r w:rsidRPr="003B001D">
        <w:rPr>
          <w:rFonts w:ascii="Times New Roman" w:hAnsi="Times New Roman" w:cs="Times New Roman"/>
          <w:b/>
          <w:bCs/>
          <w:spacing w:val="-3"/>
        </w:rPr>
        <w:t>F</w:t>
      </w:r>
      <w:r w:rsidRPr="003B001D">
        <w:rPr>
          <w:rFonts w:ascii="Times New Roman" w:hAnsi="Times New Roman" w:cs="Times New Roman"/>
          <w:b/>
          <w:bCs/>
        </w:rPr>
        <w:t>UR</w:t>
      </w:r>
      <w:r w:rsidRPr="003B001D">
        <w:rPr>
          <w:rFonts w:ascii="Times New Roman" w:hAnsi="Times New Roman" w:cs="Times New Roman"/>
          <w:b/>
          <w:bCs/>
          <w:spacing w:val="1"/>
        </w:rPr>
        <w:t>T</w:t>
      </w:r>
      <w:r w:rsidRPr="003B001D">
        <w:rPr>
          <w:rFonts w:ascii="Times New Roman" w:hAnsi="Times New Roman" w:cs="Times New Roman"/>
          <w:b/>
          <w:bCs/>
        </w:rPr>
        <w:t>H</w:t>
      </w:r>
      <w:r w:rsidRPr="003B001D">
        <w:rPr>
          <w:rFonts w:ascii="Times New Roman" w:hAnsi="Times New Roman" w:cs="Times New Roman"/>
          <w:b/>
          <w:bCs/>
          <w:spacing w:val="1"/>
        </w:rPr>
        <w:t>E</w:t>
      </w:r>
      <w:r w:rsidRPr="003B001D">
        <w:rPr>
          <w:rFonts w:ascii="Times New Roman" w:hAnsi="Times New Roman" w:cs="Times New Roman"/>
          <w:b/>
          <w:bCs/>
        </w:rPr>
        <w:t>R</w:t>
      </w:r>
      <w:r w:rsidRPr="003B001D">
        <w:rPr>
          <w:rFonts w:ascii="Times New Roman" w:hAnsi="Times New Roman" w:cs="Times New Roman"/>
          <w:b/>
          <w:bCs/>
          <w:spacing w:val="19"/>
        </w:rPr>
        <w:t xml:space="preserve"> </w:t>
      </w:r>
      <w:r w:rsidRPr="003B001D">
        <w:rPr>
          <w:rFonts w:ascii="Times New Roman" w:hAnsi="Times New Roman" w:cs="Times New Roman"/>
          <w:b/>
          <w:bCs/>
        </w:rPr>
        <w:t>R</w:t>
      </w:r>
      <w:r w:rsidRPr="003B001D">
        <w:rPr>
          <w:rFonts w:ascii="Times New Roman" w:hAnsi="Times New Roman" w:cs="Times New Roman"/>
          <w:b/>
          <w:bCs/>
          <w:spacing w:val="1"/>
        </w:rPr>
        <w:t>E</w:t>
      </w:r>
      <w:r w:rsidRPr="003B001D">
        <w:rPr>
          <w:rFonts w:ascii="Times New Roman" w:hAnsi="Times New Roman" w:cs="Times New Roman"/>
          <w:b/>
          <w:bCs/>
          <w:spacing w:val="-1"/>
        </w:rPr>
        <w:t>S</w:t>
      </w:r>
      <w:r w:rsidRPr="003B001D">
        <w:rPr>
          <w:rFonts w:ascii="Times New Roman" w:hAnsi="Times New Roman" w:cs="Times New Roman"/>
          <w:b/>
          <w:bCs/>
        </w:rPr>
        <w:t>O</w:t>
      </w:r>
      <w:r w:rsidRPr="003B001D">
        <w:rPr>
          <w:rFonts w:ascii="Times New Roman" w:hAnsi="Times New Roman" w:cs="Times New Roman"/>
          <w:b/>
          <w:bCs/>
          <w:spacing w:val="1"/>
        </w:rPr>
        <w:t>L</w:t>
      </w:r>
      <w:r w:rsidRPr="003B001D">
        <w:rPr>
          <w:rFonts w:ascii="Times New Roman" w:hAnsi="Times New Roman" w:cs="Times New Roman"/>
          <w:b/>
          <w:bCs/>
        </w:rPr>
        <w:t>V</w:t>
      </w:r>
      <w:r w:rsidRPr="003B001D">
        <w:rPr>
          <w:rFonts w:ascii="Times New Roman" w:hAnsi="Times New Roman" w:cs="Times New Roman"/>
          <w:b/>
          <w:bCs/>
          <w:spacing w:val="1"/>
        </w:rPr>
        <w:t>E</w:t>
      </w:r>
      <w:r w:rsidRPr="003B001D">
        <w:rPr>
          <w:rFonts w:ascii="Times New Roman" w:hAnsi="Times New Roman" w:cs="Times New Roman"/>
          <w:b/>
          <w:bCs/>
        </w:rPr>
        <w:t>D</w:t>
      </w:r>
      <w:r w:rsidRPr="003B001D">
        <w:rPr>
          <w:rFonts w:ascii="Times New Roman" w:hAnsi="Times New Roman" w:cs="Times New Roman"/>
          <w:b/>
          <w:bCs/>
          <w:spacing w:val="19"/>
        </w:rPr>
        <w:t xml:space="preserve"> </w:t>
      </w:r>
      <w:r w:rsidRPr="003B001D">
        <w:rPr>
          <w:rFonts w:ascii="Times New Roman" w:hAnsi="Times New Roman" w:cs="Times New Roman"/>
        </w:rPr>
        <w:t>th</w:t>
      </w:r>
      <w:r w:rsidRPr="003B001D">
        <w:rPr>
          <w:rFonts w:ascii="Times New Roman" w:hAnsi="Times New Roman" w:cs="Times New Roman"/>
          <w:spacing w:val="-1"/>
        </w:rPr>
        <w:t>a</w:t>
      </w:r>
      <w:r w:rsidRPr="003B001D">
        <w:rPr>
          <w:rFonts w:ascii="Times New Roman" w:hAnsi="Times New Roman" w:cs="Times New Roman"/>
        </w:rPr>
        <w:t>t</w:t>
      </w:r>
      <w:r w:rsidRPr="003B001D">
        <w:rPr>
          <w:rFonts w:ascii="Times New Roman" w:hAnsi="Times New Roman" w:cs="Times New Roman"/>
          <w:spacing w:val="20"/>
        </w:rPr>
        <w:t xml:space="preserve"> </w:t>
      </w:r>
      <w:r>
        <w:rPr>
          <w:rFonts w:ascii="Times New Roman" w:hAnsi="Times New Roman" w:cs="Times New Roman"/>
          <w:spacing w:val="20"/>
        </w:rPr>
        <w:t xml:space="preserve">the </w:t>
      </w:r>
      <w:r>
        <w:rPr>
          <w:rFonts w:ascii="Times New Roman" w:hAnsi="Times New Roman" w:cs="Times New Roman"/>
          <w:spacing w:val="18"/>
        </w:rPr>
        <w:t xml:space="preserve">Borough of Edgewater, Bergen County </w:t>
      </w:r>
      <w:r w:rsidRPr="003B001D">
        <w:rPr>
          <w:rFonts w:ascii="Times New Roman" w:hAnsi="Times New Roman" w:cs="Times New Roman"/>
          <w:spacing w:val="-1"/>
        </w:rPr>
        <w:t>rec</w:t>
      </w:r>
      <w:r w:rsidRPr="003B001D">
        <w:rPr>
          <w:rFonts w:ascii="Times New Roman" w:hAnsi="Times New Roman" w:cs="Times New Roman"/>
        </w:rPr>
        <w:t>o</w:t>
      </w:r>
      <w:r w:rsidRPr="003B001D">
        <w:rPr>
          <w:rFonts w:ascii="Times New Roman" w:hAnsi="Times New Roman" w:cs="Times New Roman"/>
          <w:spacing w:val="-2"/>
        </w:rPr>
        <w:t>g</w:t>
      </w:r>
      <w:r w:rsidRPr="003B001D">
        <w:rPr>
          <w:rFonts w:ascii="Times New Roman" w:hAnsi="Times New Roman" w:cs="Times New Roman"/>
        </w:rPr>
        <w:t>ni</w:t>
      </w:r>
      <w:r w:rsidRPr="003B001D">
        <w:rPr>
          <w:rFonts w:ascii="Times New Roman" w:hAnsi="Times New Roman" w:cs="Times New Roman"/>
          <w:spacing w:val="1"/>
        </w:rPr>
        <w:t>z</w:t>
      </w:r>
      <w:r w:rsidRPr="003B001D">
        <w:rPr>
          <w:rFonts w:ascii="Times New Roman" w:hAnsi="Times New Roman" w:cs="Times New Roman"/>
          <w:spacing w:val="-1"/>
        </w:rPr>
        <w:t>e</w:t>
      </w:r>
      <w:r w:rsidRPr="003B001D">
        <w:rPr>
          <w:rFonts w:ascii="Times New Roman" w:hAnsi="Times New Roman" w:cs="Times New Roman"/>
        </w:rPr>
        <w:t>s</w:t>
      </w:r>
      <w:r w:rsidRPr="003B001D">
        <w:rPr>
          <w:rFonts w:ascii="Times New Roman" w:hAnsi="Times New Roman" w:cs="Times New Roman"/>
          <w:spacing w:val="19"/>
        </w:rPr>
        <w:t xml:space="preserve"> </w:t>
      </w:r>
      <w:r w:rsidRPr="003B001D">
        <w:rPr>
          <w:rFonts w:ascii="Times New Roman" w:hAnsi="Times New Roman" w:cs="Times New Roman"/>
          <w:spacing w:val="-1"/>
        </w:rPr>
        <w:t>a</w:t>
      </w:r>
      <w:r w:rsidRPr="003B001D">
        <w:rPr>
          <w:rFonts w:ascii="Times New Roman" w:hAnsi="Times New Roman" w:cs="Times New Roman"/>
        </w:rPr>
        <w:t xml:space="preserve">nd </w:t>
      </w:r>
      <w:r w:rsidRPr="003B001D">
        <w:rPr>
          <w:rFonts w:ascii="Times New Roman" w:hAnsi="Times New Roman" w:cs="Times New Roman"/>
          <w:spacing w:val="-1"/>
        </w:rPr>
        <w:t>ac</w:t>
      </w:r>
      <w:r w:rsidRPr="003B001D">
        <w:rPr>
          <w:rFonts w:ascii="Times New Roman" w:hAnsi="Times New Roman" w:cs="Times New Roman"/>
          <w:spacing w:val="1"/>
        </w:rPr>
        <w:t>c</w:t>
      </w:r>
      <w:r w:rsidRPr="003B001D">
        <w:rPr>
          <w:rFonts w:ascii="Times New Roman" w:hAnsi="Times New Roman" w:cs="Times New Roman"/>
          <w:spacing w:val="-1"/>
        </w:rPr>
        <w:t>e</w:t>
      </w:r>
      <w:r w:rsidRPr="003B001D">
        <w:rPr>
          <w:rFonts w:ascii="Times New Roman" w:hAnsi="Times New Roman" w:cs="Times New Roman"/>
        </w:rPr>
        <w:t>pts th</w:t>
      </w:r>
      <w:r w:rsidRPr="003B001D">
        <w:rPr>
          <w:rFonts w:ascii="Times New Roman" w:hAnsi="Times New Roman" w:cs="Times New Roman"/>
          <w:spacing w:val="-1"/>
        </w:rPr>
        <w:t>a</w:t>
      </w:r>
      <w:r w:rsidRPr="003B001D">
        <w:rPr>
          <w:rFonts w:ascii="Times New Roman" w:hAnsi="Times New Roman" w:cs="Times New Roman"/>
        </w:rPr>
        <w:t>t D</w:t>
      </w:r>
      <w:r w:rsidRPr="003B001D">
        <w:rPr>
          <w:rFonts w:ascii="Times New Roman" w:hAnsi="Times New Roman" w:cs="Times New Roman"/>
          <w:spacing w:val="1"/>
        </w:rPr>
        <w:t>C</w:t>
      </w:r>
      <w:r w:rsidRPr="003B001D">
        <w:rPr>
          <w:rFonts w:ascii="Times New Roman" w:hAnsi="Times New Roman" w:cs="Times New Roman"/>
        </w:rPr>
        <w:t>A m</w:t>
      </w:r>
      <w:r w:rsidRPr="003B001D">
        <w:rPr>
          <w:rFonts w:ascii="Times New Roman" w:hAnsi="Times New Roman" w:cs="Times New Roman"/>
          <w:spacing w:val="4"/>
        </w:rPr>
        <w:t>a</w:t>
      </w:r>
      <w:r w:rsidRPr="003B001D">
        <w:rPr>
          <w:rFonts w:ascii="Times New Roman" w:hAnsi="Times New Roman" w:cs="Times New Roman"/>
        </w:rPr>
        <w:t>y</w:t>
      </w:r>
      <w:r w:rsidRPr="003B001D">
        <w:rPr>
          <w:rFonts w:ascii="Times New Roman" w:hAnsi="Times New Roman" w:cs="Times New Roman"/>
          <w:spacing w:val="-5"/>
        </w:rPr>
        <w:t xml:space="preserve"> </w:t>
      </w:r>
      <w:r w:rsidRPr="003B001D">
        <w:rPr>
          <w:rFonts w:ascii="Times New Roman" w:hAnsi="Times New Roman" w:cs="Times New Roman"/>
        </w:rPr>
        <w:t>o</w:t>
      </w:r>
      <w:r w:rsidRPr="003B001D">
        <w:rPr>
          <w:rFonts w:ascii="Times New Roman" w:hAnsi="Times New Roman" w:cs="Times New Roman"/>
          <w:spacing w:val="2"/>
        </w:rPr>
        <w:t>f</w:t>
      </w:r>
      <w:r w:rsidRPr="003B001D">
        <w:rPr>
          <w:rFonts w:ascii="Times New Roman" w:hAnsi="Times New Roman" w:cs="Times New Roman"/>
          <w:spacing w:val="-1"/>
        </w:rPr>
        <w:t>fe</w:t>
      </w:r>
      <w:r w:rsidRPr="003B001D">
        <w:rPr>
          <w:rFonts w:ascii="Times New Roman" w:hAnsi="Times New Roman" w:cs="Times New Roman"/>
        </w:rPr>
        <w:t>r</w:t>
      </w:r>
      <w:r w:rsidRPr="003B001D">
        <w:rPr>
          <w:rFonts w:ascii="Times New Roman" w:hAnsi="Times New Roman" w:cs="Times New Roman"/>
          <w:spacing w:val="-1"/>
        </w:rPr>
        <w:t xml:space="preserve"> </w:t>
      </w:r>
      <w:r w:rsidRPr="003B001D">
        <w:rPr>
          <w:rFonts w:ascii="Times New Roman" w:hAnsi="Times New Roman" w:cs="Times New Roman"/>
        </w:rPr>
        <w:t>a</w:t>
      </w:r>
      <w:r w:rsidRPr="003B001D">
        <w:rPr>
          <w:rFonts w:ascii="Times New Roman" w:hAnsi="Times New Roman" w:cs="Times New Roman"/>
          <w:spacing w:val="-1"/>
        </w:rPr>
        <w:t xml:space="preserve"> </w:t>
      </w:r>
      <w:r w:rsidRPr="003B001D">
        <w:rPr>
          <w:rFonts w:ascii="Times New Roman" w:hAnsi="Times New Roman" w:cs="Times New Roman"/>
          <w:spacing w:val="3"/>
        </w:rPr>
        <w:t>l</w:t>
      </w:r>
      <w:r w:rsidRPr="003B001D">
        <w:rPr>
          <w:rFonts w:ascii="Times New Roman" w:hAnsi="Times New Roman" w:cs="Times New Roman"/>
          <w:spacing w:val="-1"/>
        </w:rPr>
        <w:t>e</w:t>
      </w:r>
      <w:r w:rsidRPr="003B001D">
        <w:rPr>
          <w:rFonts w:ascii="Times New Roman" w:hAnsi="Times New Roman" w:cs="Times New Roman"/>
        </w:rPr>
        <w:t>ss</w:t>
      </w:r>
      <w:r w:rsidRPr="003B001D">
        <w:rPr>
          <w:rFonts w:ascii="Times New Roman" w:hAnsi="Times New Roman" w:cs="Times New Roman"/>
          <w:spacing w:val="-1"/>
        </w:rPr>
        <w:t>e</w:t>
      </w:r>
      <w:r w:rsidRPr="003B001D">
        <w:rPr>
          <w:rFonts w:ascii="Times New Roman" w:hAnsi="Times New Roman" w:cs="Times New Roman"/>
        </w:rPr>
        <w:t>r</w:t>
      </w:r>
      <w:r w:rsidRPr="003B001D">
        <w:rPr>
          <w:rFonts w:ascii="Times New Roman" w:hAnsi="Times New Roman" w:cs="Times New Roman"/>
          <w:spacing w:val="-1"/>
        </w:rPr>
        <w:t xml:space="preserve"> </w:t>
      </w:r>
      <w:r w:rsidRPr="003B001D">
        <w:rPr>
          <w:rFonts w:ascii="Times New Roman" w:hAnsi="Times New Roman" w:cs="Times New Roman"/>
        </w:rPr>
        <w:t>or</w:t>
      </w:r>
      <w:r w:rsidRPr="003B001D">
        <w:rPr>
          <w:rFonts w:ascii="Times New Roman" w:hAnsi="Times New Roman" w:cs="Times New Roman"/>
          <w:spacing w:val="2"/>
        </w:rPr>
        <w:t xml:space="preserve"> </w:t>
      </w:r>
      <w:r w:rsidRPr="003B001D">
        <w:rPr>
          <w:rFonts w:ascii="Times New Roman" w:hAnsi="Times New Roman" w:cs="Times New Roman"/>
        </w:rPr>
        <w:t>g</w:t>
      </w:r>
      <w:r w:rsidRPr="003B001D">
        <w:rPr>
          <w:rFonts w:ascii="Times New Roman" w:hAnsi="Times New Roman" w:cs="Times New Roman"/>
          <w:spacing w:val="-1"/>
        </w:rPr>
        <w:t>rea</w:t>
      </w:r>
      <w:r w:rsidRPr="003B001D">
        <w:rPr>
          <w:rFonts w:ascii="Times New Roman" w:hAnsi="Times New Roman" w:cs="Times New Roman"/>
          <w:spacing w:val="3"/>
        </w:rPr>
        <w:t>t</w:t>
      </w:r>
      <w:r w:rsidRPr="003B001D">
        <w:rPr>
          <w:rFonts w:ascii="Times New Roman" w:hAnsi="Times New Roman" w:cs="Times New Roman"/>
          <w:spacing w:val="-1"/>
        </w:rPr>
        <w:t>e</w:t>
      </w:r>
      <w:r w:rsidRPr="003B001D">
        <w:rPr>
          <w:rFonts w:ascii="Times New Roman" w:hAnsi="Times New Roman" w:cs="Times New Roman"/>
        </w:rPr>
        <w:t>r</w:t>
      </w:r>
      <w:r w:rsidRPr="003B001D">
        <w:rPr>
          <w:rFonts w:ascii="Times New Roman" w:hAnsi="Times New Roman" w:cs="Times New Roman"/>
          <w:spacing w:val="-1"/>
        </w:rPr>
        <w:t xml:space="preserve"> a</w:t>
      </w:r>
      <w:r w:rsidRPr="003B001D">
        <w:rPr>
          <w:rFonts w:ascii="Times New Roman" w:hAnsi="Times New Roman" w:cs="Times New Roman"/>
          <w:spacing w:val="3"/>
        </w:rPr>
        <w:t>m</w:t>
      </w:r>
      <w:r w:rsidRPr="003B001D">
        <w:rPr>
          <w:rFonts w:ascii="Times New Roman" w:hAnsi="Times New Roman" w:cs="Times New Roman"/>
        </w:rPr>
        <w:t>ount of</w:t>
      </w:r>
      <w:r w:rsidRPr="003B001D">
        <w:rPr>
          <w:rFonts w:ascii="Times New Roman" w:hAnsi="Times New Roman" w:cs="Times New Roman"/>
          <w:spacing w:val="-1"/>
        </w:rPr>
        <w:t xml:space="preserve"> </w:t>
      </w:r>
      <w:r w:rsidRPr="003B001D">
        <w:rPr>
          <w:rFonts w:ascii="Times New Roman" w:hAnsi="Times New Roman" w:cs="Times New Roman"/>
          <w:spacing w:val="-2"/>
        </w:rPr>
        <w:t>g</w:t>
      </w:r>
      <w:r w:rsidRPr="003B001D">
        <w:rPr>
          <w:rFonts w:ascii="Times New Roman" w:hAnsi="Times New Roman" w:cs="Times New Roman"/>
          <w:spacing w:val="2"/>
        </w:rPr>
        <w:t>r</w:t>
      </w:r>
      <w:r w:rsidRPr="003B001D">
        <w:rPr>
          <w:rFonts w:ascii="Times New Roman" w:hAnsi="Times New Roman" w:cs="Times New Roman"/>
          <w:spacing w:val="-1"/>
        </w:rPr>
        <w:t>a</w:t>
      </w:r>
      <w:r w:rsidRPr="003B001D">
        <w:rPr>
          <w:rFonts w:ascii="Times New Roman" w:hAnsi="Times New Roman" w:cs="Times New Roman"/>
        </w:rPr>
        <w:t xml:space="preserve">nt </w:t>
      </w:r>
      <w:r w:rsidRPr="003B001D">
        <w:rPr>
          <w:rFonts w:ascii="Times New Roman" w:hAnsi="Times New Roman" w:cs="Times New Roman"/>
          <w:spacing w:val="-1"/>
        </w:rPr>
        <w:t>f</w:t>
      </w:r>
      <w:r w:rsidRPr="003B001D">
        <w:rPr>
          <w:rFonts w:ascii="Times New Roman" w:hAnsi="Times New Roman" w:cs="Times New Roman"/>
        </w:rPr>
        <w:t>undi</w:t>
      </w:r>
      <w:r w:rsidRPr="003B001D">
        <w:rPr>
          <w:rFonts w:ascii="Times New Roman" w:hAnsi="Times New Roman" w:cs="Times New Roman"/>
          <w:spacing w:val="2"/>
        </w:rPr>
        <w:t>n</w:t>
      </w:r>
      <w:r w:rsidRPr="003B001D">
        <w:rPr>
          <w:rFonts w:ascii="Times New Roman" w:hAnsi="Times New Roman" w:cs="Times New Roman"/>
        </w:rPr>
        <w:t>g</w:t>
      </w:r>
      <w:r w:rsidRPr="003B001D">
        <w:rPr>
          <w:rFonts w:ascii="Times New Roman" w:hAnsi="Times New Roman" w:cs="Times New Roman"/>
          <w:spacing w:val="-2"/>
        </w:rPr>
        <w:t xml:space="preserve"> </w:t>
      </w:r>
      <w:r w:rsidRPr="003B001D">
        <w:rPr>
          <w:rFonts w:ascii="Times New Roman" w:hAnsi="Times New Roman" w:cs="Times New Roman"/>
        </w:rPr>
        <w:t>th</w:t>
      </w:r>
      <w:r w:rsidRPr="003B001D">
        <w:rPr>
          <w:rFonts w:ascii="Times New Roman" w:hAnsi="Times New Roman" w:cs="Times New Roman"/>
          <w:spacing w:val="1"/>
        </w:rPr>
        <w:t>a</w:t>
      </w:r>
      <w:r w:rsidRPr="003B001D">
        <w:rPr>
          <w:rFonts w:ascii="Times New Roman" w:hAnsi="Times New Roman" w:cs="Times New Roman"/>
        </w:rPr>
        <w:t>n th</w:t>
      </w:r>
      <w:r w:rsidRPr="003B001D">
        <w:rPr>
          <w:rFonts w:ascii="Times New Roman" w:hAnsi="Times New Roman" w:cs="Times New Roman"/>
          <w:spacing w:val="-1"/>
        </w:rPr>
        <w:t>a</w:t>
      </w:r>
      <w:r w:rsidRPr="003B001D">
        <w:rPr>
          <w:rFonts w:ascii="Times New Roman" w:hAnsi="Times New Roman" w:cs="Times New Roman"/>
        </w:rPr>
        <w:t xml:space="preserve">t </w:t>
      </w:r>
      <w:r w:rsidRPr="003B001D">
        <w:rPr>
          <w:rFonts w:ascii="Times New Roman" w:hAnsi="Times New Roman" w:cs="Times New Roman"/>
          <w:spacing w:val="-1"/>
        </w:rPr>
        <w:t>re</w:t>
      </w:r>
      <w:r w:rsidRPr="003B001D">
        <w:rPr>
          <w:rFonts w:ascii="Times New Roman" w:hAnsi="Times New Roman" w:cs="Times New Roman"/>
        </w:rPr>
        <w:t>qu</w:t>
      </w:r>
      <w:r w:rsidRPr="003B001D">
        <w:rPr>
          <w:rFonts w:ascii="Times New Roman" w:hAnsi="Times New Roman" w:cs="Times New Roman"/>
          <w:spacing w:val="-1"/>
        </w:rPr>
        <w:t>e</w:t>
      </w:r>
      <w:r w:rsidRPr="003B001D">
        <w:rPr>
          <w:rFonts w:ascii="Times New Roman" w:hAnsi="Times New Roman" w:cs="Times New Roman"/>
        </w:rPr>
        <w:t>st</w:t>
      </w:r>
      <w:r w:rsidRPr="003B001D">
        <w:rPr>
          <w:rFonts w:ascii="Times New Roman" w:hAnsi="Times New Roman" w:cs="Times New Roman"/>
          <w:spacing w:val="-1"/>
        </w:rPr>
        <w:t>e</w:t>
      </w:r>
      <w:r w:rsidRPr="003B001D">
        <w:rPr>
          <w:rFonts w:ascii="Times New Roman" w:hAnsi="Times New Roman" w:cs="Times New Roman"/>
        </w:rPr>
        <w:t xml:space="preserve">d; </w:t>
      </w:r>
      <w:r w:rsidRPr="003B001D">
        <w:rPr>
          <w:rFonts w:ascii="Times New Roman" w:hAnsi="Times New Roman" w:cs="Times New Roman"/>
          <w:spacing w:val="-1"/>
        </w:rPr>
        <w:t>a</w:t>
      </w:r>
      <w:r w:rsidRPr="003B001D">
        <w:rPr>
          <w:rFonts w:ascii="Times New Roman" w:hAnsi="Times New Roman" w:cs="Times New Roman"/>
        </w:rPr>
        <w:t>nd</w:t>
      </w:r>
    </w:p>
    <w:p w:rsidR="00514C34" w:rsidRPr="003B001D" w:rsidRDefault="00514C34" w:rsidP="00514C34">
      <w:pPr>
        <w:autoSpaceDE w:val="0"/>
        <w:autoSpaceDN w:val="0"/>
        <w:adjustRightInd w:val="0"/>
        <w:spacing w:before="16" w:after="0" w:line="260" w:lineRule="exact"/>
        <w:rPr>
          <w:rFonts w:ascii="Times New Roman" w:hAnsi="Times New Roman" w:cs="Times New Roman"/>
          <w:sz w:val="26"/>
          <w:szCs w:val="26"/>
        </w:rPr>
      </w:pPr>
    </w:p>
    <w:p w:rsidR="00514C34" w:rsidRPr="003B001D" w:rsidRDefault="00514C34" w:rsidP="00514C34">
      <w:pPr>
        <w:autoSpaceDE w:val="0"/>
        <w:autoSpaceDN w:val="0"/>
        <w:adjustRightInd w:val="0"/>
        <w:spacing w:after="0"/>
        <w:ind w:left="40" w:right="55" w:firstLine="360"/>
        <w:rPr>
          <w:rFonts w:ascii="Times New Roman" w:hAnsi="Times New Roman" w:cs="Times New Roman"/>
        </w:rPr>
      </w:pPr>
      <w:r w:rsidRPr="003B001D">
        <w:rPr>
          <w:rFonts w:ascii="Times New Roman" w:hAnsi="Times New Roman" w:cs="Times New Roman"/>
          <w:b/>
          <w:bCs/>
          <w:spacing w:val="1"/>
        </w:rPr>
        <w:t>B</w:t>
      </w:r>
      <w:r w:rsidRPr="003B001D">
        <w:rPr>
          <w:rFonts w:ascii="Times New Roman" w:hAnsi="Times New Roman" w:cs="Times New Roman"/>
          <w:b/>
          <w:bCs/>
        </w:rPr>
        <w:t>E</w:t>
      </w:r>
      <w:r w:rsidRPr="003B001D">
        <w:rPr>
          <w:rFonts w:ascii="Times New Roman" w:hAnsi="Times New Roman" w:cs="Times New Roman"/>
          <w:b/>
          <w:bCs/>
          <w:spacing w:val="30"/>
        </w:rPr>
        <w:t xml:space="preserve"> </w:t>
      </w:r>
      <w:r w:rsidRPr="003B001D">
        <w:rPr>
          <w:rFonts w:ascii="Times New Roman" w:hAnsi="Times New Roman" w:cs="Times New Roman"/>
          <w:b/>
          <w:bCs/>
        </w:rPr>
        <w:t>IT</w:t>
      </w:r>
      <w:r w:rsidRPr="003B001D">
        <w:rPr>
          <w:rFonts w:ascii="Times New Roman" w:hAnsi="Times New Roman" w:cs="Times New Roman"/>
          <w:b/>
          <w:bCs/>
          <w:spacing w:val="27"/>
        </w:rPr>
        <w:t xml:space="preserve"> </w:t>
      </w:r>
      <w:r w:rsidRPr="003B001D">
        <w:rPr>
          <w:rFonts w:ascii="Times New Roman" w:hAnsi="Times New Roman" w:cs="Times New Roman"/>
          <w:b/>
          <w:bCs/>
          <w:spacing w:val="-3"/>
        </w:rPr>
        <w:t>F</w:t>
      </w:r>
      <w:r w:rsidRPr="003B001D">
        <w:rPr>
          <w:rFonts w:ascii="Times New Roman" w:hAnsi="Times New Roman" w:cs="Times New Roman"/>
          <w:b/>
          <w:bCs/>
        </w:rPr>
        <w:t>UR</w:t>
      </w:r>
      <w:r w:rsidRPr="003B001D">
        <w:rPr>
          <w:rFonts w:ascii="Times New Roman" w:hAnsi="Times New Roman" w:cs="Times New Roman"/>
          <w:b/>
          <w:bCs/>
          <w:spacing w:val="1"/>
        </w:rPr>
        <w:t>T</w:t>
      </w:r>
      <w:r w:rsidRPr="003B001D">
        <w:rPr>
          <w:rFonts w:ascii="Times New Roman" w:hAnsi="Times New Roman" w:cs="Times New Roman"/>
          <w:b/>
          <w:bCs/>
        </w:rPr>
        <w:t>H</w:t>
      </w:r>
      <w:r w:rsidRPr="003B001D">
        <w:rPr>
          <w:rFonts w:ascii="Times New Roman" w:hAnsi="Times New Roman" w:cs="Times New Roman"/>
          <w:b/>
          <w:bCs/>
          <w:spacing w:val="1"/>
        </w:rPr>
        <w:t>E</w:t>
      </w:r>
      <w:r w:rsidRPr="003B001D">
        <w:rPr>
          <w:rFonts w:ascii="Times New Roman" w:hAnsi="Times New Roman" w:cs="Times New Roman"/>
          <w:b/>
          <w:bCs/>
        </w:rPr>
        <w:t>R</w:t>
      </w:r>
      <w:r w:rsidRPr="003B001D">
        <w:rPr>
          <w:rFonts w:ascii="Times New Roman" w:hAnsi="Times New Roman" w:cs="Times New Roman"/>
          <w:b/>
          <w:bCs/>
          <w:spacing w:val="28"/>
        </w:rPr>
        <w:t xml:space="preserve"> </w:t>
      </w:r>
      <w:r w:rsidRPr="003B001D">
        <w:rPr>
          <w:rFonts w:ascii="Times New Roman" w:hAnsi="Times New Roman" w:cs="Times New Roman"/>
          <w:b/>
          <w:bCs/>
        </w:rPr>
        <w:t>R</w:t>
      </w:r>
      <w:r w:rsidRPr="003B001D">
        <w:rPr>
          <w:rFonts w:ascii="Times New Roman" w:hAnsi="Times New Roman" w:cs="Times New Roman"/>
          <w:b/>
          <w:bCs/>
          <w:spacing w:val="1"/>
        </w:rPr>
        <w:t>ES</w:t>
      </w:r>
      <w:r w:rsidRPr="003B001D">
        <w:rPr>
          <w:rFonts w:ascii="Times New Roman" w:hAnsi="Times New Roman" w:cs="Times New Roman"/>
          <w:b/>
          <w:bCs/>
        </w:rPr>
        <w:t>O</w:t>
      </w:r>
      <w:r w:rsidRPr="003B001D">
        <w:rPr>
          <w:rFonts w:ascii="Times New Roman" w:hAnsi="Times New Roman" w:cs="Times New Roman"/>
          <w:b/>
          <w:bCs/>
          <w:spacing w:val="1"/>
        </w:rPr>
        <w:t>L</w:t>
      </w:r>
      <w:r w:rsidRPr="003B001D">
        <w:rPr>
          <w:rFonts w:ascii="Times New Roman" w:hAnsi="Times New Roman" w:cs="Times New Roman"/>
          <w:b/>
          <w:bCs/>
        </w:rPr>
        <w:t>V</w:t>
      </w:r>
      <w:r w:rsidRPr="003B001D">
        <w:rPr>
          <w:rFonts w:ascii="Times New Roman" w:hAnsi="Times New Roman" w:cs="Times New Roman"/>
          <w:b/>
          <w:bCs/>
          <w:spacing w:val="1"/>
        </w:rPr>
        <w:t>E</w:t>
      </w:r>
      <w:r w:rsidRPr="003B001D">
        <w:rPr>
          <w:rFonts w:ascii="Times New Roman" w:hAnsi="Times New Roman" w:cs="Times New Roman"/>
          <w:b/>
          <w:bCs/>
        </w:rPr>
        <w:t>D</w:t>
      </w:r>
      <w:r w:rsidRPr="003B001D">
        <w:rPr>
          <w:rFonts w:ascii="Times New Roman" w:hAnsi="Times New Roman" w:cs="Times New Roman"/>
          <w:b/>
          <w:bCs/>
          <w:spacing w:val="28"/>
        </w:rPr>
        <w:t xml:space="preserve"> </w:t>
      </w:r>
      <w:r w:rsidRPr="003B001D">
        <w:rPr>
          <w:rFonts w:ascii="Times New Roman" w:hAnsi="Times New Roman" w:cs="Times New Roman"/>
        </w:rPr>
        <w:t>th</w:t>
      </w:r>
      <w:r w:rsidRPr="003B001D">
        <w:rPr>
          <w:rFonts w:ascii="Times New Roman" w:hAnsi="Times New Roman" w:cs="Times New Roman"/>
          <w:spacing w:val="-1"/>
        </w:rPr>
        <w:t>a</w:t>
      </w:r>
      <w:r w:rsidRPr="003B001D">
        <w:rPr>
          <w:rFonts w:ascii="Times New Roman" w:hAnsi="Times New Roman" w:cs="Times New Roman"/>
        </w:rPr>
        <w:t>t</w:t>
      </w:r>
      <w:r w:rsidRPr="003B001D">
        <w:rPr>
          <w:rFonts w:ascii="Times New Roman" w:hAnsi="Times New Roman" w:cs="Times New Roman"/>
          <w:spacing w:val="27"/>
        </w:rPr>
        <w:t xml:space="preserve"> </w:t>
      </w:r>
      <w:r>
        <w:rPr>
          <w:rFonts w:ascii="Times New Roman" w:hAnsi="Times New Roman" w:cs="Times New Roman"/>
          <w:spacing w:val="27"/>
        </w:rPr>
        <w:t xml:space="preserve">the </w:t>
      </w:r>
      <w:r>
        <w:rPr>
          <w:rFonts w:ascii="Times New Roman" w:hAnsi="Times New Roman" w:cs="Times New Roman"/>
          <w:spacing w:val="18"/>
        </w:rPr>
        <w:t xml:space="preserve">Borough of Edgewater, Bergen County </w:t>
      </w:r>
      <w:r w:rsidRPr="003B001D">
        <w:rPr>
          <w:rFonts w:ascii="Times New Roman" w:hAnsi="Times New Roman" w:cs="Times New Roman"/>
          <w:spacing w:val="-1"/>
        </w:rPr>
        <w:t>a</w:t>
      </w:r>
      <w:r w:rsidRPr="003B001D">
        <w:rPr>
          <w:rFonts w:ascii="Times New Roman" w:hAnsi="Times New Roman" w:cs="Times New Roman"/>
        </w:rPr>
        <w:t>utho</w:t>
      </w:r>
      <w:r w:rsidRPr="003B001D">
        <w:rPr>
          <w:rFonts w:ascii="Times New Roman" w:hAnsi="Times New Roman" w:cs="Times New Roman"/>
          <w:spacing w:val="-1"/>
        </w:rPr>
        <w:t>r</w:t>
      </w:r>
      <w:r w:rsidRPr="003B001D">
        <w:rPr>
          <w:rFonts w:ascii="Times New Roman" w:hAnsi="Times New Roman" w:cs="Times New Roman"/>
        </w:rPr>
        <w:t>i</w:t>
      </w:r>
      <w:r w:rsidRPr="003B001D">
        <w:rPr>
          <w:rFonts w:ascii="Times New Roman" w:hAnsi="Times New Roman" w:cs="Times New Roman"/>
          <w:spacing w:val="1"/>
        </w:rPr>
        <w:t>z</w:t>
      </w:r>
      <w:r w:rsidRPr="003B001D">
        <w:rPr>
          <w:rFonts w:ascii="Times New Roman" w:hAnsi="Times New Roman" w:cs="Times New Roman"/>
          <w:spacing w:val="-1"/>
        </w:rPr>
        <w:t>e</w:t>
      </w:r>
      <w:r w:rsidRPr="003B001D">
        <w:rPr>
          <w:rFonts w:ascii="Times New Roman" w:hAnsi="Times New Roman" w:cs="Times New Roman"/>
        </w:rPr>
        <w:t>s</w:t>
      </w:r>
      <w:r w:rsidRPr="003B001D">
        <w:rPr>
          <w:rFonts w:ascii="Times New Roman" w:hAnsi="Times New Roman" w:cs="Times New Roman"/>
          <w:spacing w:val="29"/>
        </w:rPr>
        <w:t xml:space="preserve"> </w:t>
      </w:r>
      <w:r w:rsidRPr="003B001D">
        <w:rPr>
          <w:rFonts w:ascii="Times New Roman" w:hAnsi="Times New Roman" w:cs="Times New Roman"/>
        </w:rPr>
        <w:t>t</w:t>
      </w:r>
      <w:r w:rsidRPr="003B001D">
        <w:rPr>
          <w:rFonts w:ascii="Times New Roman" w:hAnsi="Times New Roman" w:cs="Times New Roman"/>
          <w:spacing w:val="-2"/>
        </w:rPr>
        <w:t>h</w:t>
      </w:r>
      <w:r w:rsidRPr="003B001D">
        <w:rPr>
          <w:rFonts w:ascii="Times New Roman" w:hAnsi="Times New Roman" w:cs="Times New Roman"/>
        </w:rPr>
        <w:t xml:space="preserve">e </w:t>
      </w:r>
      <w:r w:rsidRPr="003B001D">
        <w:rPr>
          <w:rFonts w:ascii="Times New Roman" w:hAnsi="Times New Roman" w:cs="Times New Roman"/>
          <w:spacing w:val="-1"/>
        </w:rPr>
        <w:t>e</w:t>
      </w:r>
      <w:r w:rsidRPr="003B001D">
        <w:rPr>
          <w:rFonts w:ascii="Times New Roman" w:hAnsi="Times New Roman" w:cs="Times New Roman"/>
          <w:spacing w:val="2"/>
        </w:rPr>
        <w:t>x</w:t>
      </w:r>
      <w:r w:rsidRPr="003B001D">
        <w:rPr>
          <w:rFonts w:ascii="Times New Roman" w:hAnsi="Times New Roman" w:cs="Times New Roman"/>
          <w:spacing w:val="-1"/>
        </w:rPr>
        <w:t>ec</w:t>
      </w:r>
      <w:r w:rsidRPr="003B001D">
        <w:rPr>
          <w:rFonts w:ascii="Times New Roman" w:hAnsi="Times New Roman" w:cs="Times New Roman"/>
        </w:rPr>
        <w:t>ution</w:t>
      </w:r>
      <w:r w:rsidRPr="003B001D">
        <w:rPr>
          <w:rFonts w:ascii="Times New Roman" w:hAnsi="Times New Roman" w:cs="Times New Roman"/>
          <w:spacing w:val="53"/>
        </w:rPr>
        <w:t xml:space="preserve"> </w:t>
      </w:r>
      <w:r w:rsidRPr="003B001D">
        <w:rPr>
          <w:rFonts w:ascii="Times New Roman" w:hAnsi="Times New Roman" w:cs="Times New Roman"/>
        </w:rPr>
        <w:t>of</w:t>
      </w:r>
      <w:r w:rsidRPr="003B001D">
        <w:rPr>
          <w:rFonts w:ascii="Times New Roman" w:hAnsi="Times New Roman" w:cs="Times New Roman"/>
          <w:spacing w:val="52"/>
        </w:rPr>
        <w:t xml:space="preserve"> </w:t>
      </w:r>
      <w:r w:rsidRPr="003B001D">
        <w:rPr>
          <w:rFonts w:ascii="Times New Roman" w:hAnsi="Times New Roman" w:cs="Times New Roman"/>
        </w:rPr>
        <w:t>the</w:t>
      </w:r>
      <w:r w:rsidRPr="003B001D">
        <w:rPr>
          <w:rFonts w:ascii="Times New Roman" w:hAnsi="Times New Roman" w:cs="Times New Roman"/>
          <w:spacing w:val="52"/>
        </w:rPr>
        <w:t xml:space="preserve"> </w:t>
      </w:r>
      <w:r w:rsidRPr="003B001D">
        <w:rPr>
          <w:rFonts w:ascii="Times New Roman" w:hAnsi="Times New Roman" w:cs="Times New Roman"/>
          <w:spacing w:val="-2"/>
        </w:rPr>
        <w:t>g</w:t>
      </w:r>
      <w:r w:rsidRPr="003B001D">
        <w:rPr>
          <w:rFonts w:ascii="Times New Roman" w:hAnsi="Times New Roman" w:cs="Times New Roman"/>
          <w:spacing w:val="-1"/>
        </w:rPr>
        <w:t>ra</w:t>
      </w:r>
      <w:r w:rsidRPr="003B001D">
        <w:rPr>
          <w:rFonts w:ascii="Times New Roman" w:hAnsi="Times New Roman" w:cs="Times New Roman"/>
        </w:rPr>
        <w:t>nt</w:t>
      </w:r>
      <w:r w:rsidRPr="003B001D">
        <w:rPr>
          <w:rFonts w:ascii="Times New Roman" w:hAnsi="Times New Roman" w:cs="Times New Roman"/>
          <w:spacing w:val="53"/>
        </w:rPr>
        <w:t xml:space="preserve"> </w:t>
      </w:r>
      <w:r w:rsidRPr="003B001D">
        <w:rPr>
          <w:rFonts w:ascii="Times New Roman" w:hAnsi="Times New Roman" w:cs="Times New Roman"/>
          <w:spacing w:val="-1"/>
        </w:rPr>
        <w:t>a</w:t>
      </w:r>
      <w:r w:rsidRPr="003B001D">
        <w:rPr>
          <w:rFonts w:ascii="Times New Roman" w:hAnsi="Times New Roman" w:cs="Times New Roman"/>
        </w:rPr>
        <w:t>g</w:t>
      </w:r>
      <w:r w:rsidRPr="003B001D">
        <w:rPr>
          <w:rFonts w:ascii="Times New Roman" w:hAnsi="Times New Roman" w:cs="Times New Roman"/>
          <w:spacing w:val="-1"/>
        </w:rPr>
        <w:t>ree</w:t>
      </w:r>
      <w:r w:rsidRPr="003B001D">
        <w:rPr>
          <w:rFonts w:ascii="Times New Roman" w:hAnsi="Times New Roman" w:cs="Times New Roman"/>
          <w:spacing w:val="3"/>
        </w:rPr>
        <w:t>m</w:t>
      </w:r>
      <w:r w:rsidRPr="003B001D">
        <w:rPr>
          <w:rFonts w:ascii="Times New Roman" w:hAnsi="Times New Roman" w:cs="Times New Roman"/>
          <w:spacing w:val="-1"/>
        </w:rPr>
        <w:t>e</w:t>
      </w:r>
      <w:r w:rsidRPr="003B001D">
        <w:rPr>
          <w:rFonts w:ascii="Times New Roman" w:hAnsi="Times New Roman" w:cs="Times New Roman"/>
        </w:rPr>
        <w:t>nt</w:t>
      </w:r>
      <w:r w:rsidRPr="003B001D">
        <w:rPr>
          <w:rFonts w:ascii="Times New Roman" w:hAnsi="Times New Roman" w:cs="Times New Roman"/>
          <w:spacing w:val="53"/>
        </w:rPr>
        <w:t xml:space="preserve"> </w:t>
      </w:r>
      <w:r w:rsidRPr="003B001D">
        <w:rPr>
          <w:rFonts w:ascii="Times New Roman" w:hAnsi="Times New Roman" w:cs="Times New Roman"/>
        </w:rPr>
        <w:t>in</w:t>
      </w:r>
      <w:r w:rsidRPr="003B001D">
        <w:rPr>
          <w:rFonts w:ascii="Times New Roman" w:hAnsi="Times New Roman" w:cs="Times New Roman"/>
          <w:spacing w:val="53"/>
        </w:rPr>
        <w:t xml:space="preserve"> </w:t>
      </w:r>
      <w:r w:rsidRPr="003B001D">
        <w:rPr>
          <w:rFonts w:ascii="Times New Roman" w:hAnsi="Times New Roman" w:cs="Times New Roman"/>
        </w:rPr>
        <w:t>the</w:t>
      </w:r>
      <w:r w:rsidRPr="003B001D">
        <w:rPr>
          <w:rFonts w:ascii="Times New Roman" w:hAnsi="Times New Roman" w:cs="Times New Roman"/>
          <w:spacing w:val="52"/>
        </w:rPr>
        <w:t xml:space="preserve"> </w:t>
      </w:r>
      <w:r w:rsidRPr="003B001D">
        <w:rPr>
          <w:rFonts w:ascii="Times New Roman" w:hAnsi="Times New Roman" w:cs="Times New Roman"/>
          <w:spacing w:val="-1"/>
        </w:rPr>
        <w:t>a</w:t>
      </w:r>
      <w:r w:rsidRPr="003B001D">
        <w:rPr>
          <w:rFonts w:ascii="Times New Roman" w:hAnsi="Times New Roman" w:cs="Times New Roman"/>
        </w:rPr>
        <w:t>mo</w:t>
      </w:r>
      <w:r w:rsidRPr="003B001D">
        <w:rPr>
          <w:rFonts w:ascii="Times New Roman" w:hAnsi="Times New Roman" w:cs="Times New Roman"/>
          <w:spacing w:val="-2"/>
        </w:rPr>
        <w:t>u</w:t>
      </w:r>
      <w:r w:rsidRPr="003B001D">
        <w:rPr>
          <w:rFonts w:ascii="Times New Roman" w:hAnsi="Times New Roman" w:cs="Times New Roman"/>
        </w:rPr>
        <w:t>nt</w:t>
      </w:r>
      <w:r w:rsidRPr="003B001D">
        <w:rPr>
          <w:rFonts w:ascii="Times New Roman" w:hAnsi="Times New Roman" w:cs="Times New Roman"/>
          <w:spacing w:val="53"/>
        </w:rPr>
        <w:t xml:space="preserve"> </w:t>
      </w:r>
      <w:r w:rsidRPr="003B001D">
        <w:rPr>
          <w:rFonts w:ascii="Times New Roman" w:hAnsi="Times New Roman" w:cs="Times New Roman"/>
        </w:rPr>
        <w:t>o</w:t>
      </w:r>
      <w:r w:rsidRPr="003B001D">
        <w:rPr>
          <w:rFonts w:ascii="Times New Roman" w:hAnsi="Times New Roman" w:cs="Times New Roman"/>
          <w:spacing w:val="-1"/>
        </w:rPr>
        <w:t>ffere</w:t>
      </w:r>
      <w:r w:rsidRPr="003B001D">
        <w:rPr>
          <w:rFonts w:ascii="Times New Roman" w:hAnsi="Times New Roman" w:cs="Times New Roman"/>
        </w:rPr>
        <w:t>d</w:t>
      </w:r>
      <w:r w:rsidRPr="003B001D">
        <w:rPr>
          <w:rFonts w:ascii="Times New Roman" w:hAnsi="Times New Roman" w:cs="Times New Roman"/>
          <w:spacing w:val="53"/>
        </w:rPr>
        <w:t xml:space="preserve"> </w:t>
      </w:r>
      <w:r w:rsidRPr="003B001D">
        <w:rPr>
          <w:rFonts w:ascii="Times New Roman" w:hAnsi="Times New Roman" w:cs="Times New Roman"/>
          <w:spacing w:val="-1"/>
        </w:rPr>
        <w:t>a</w:t>
      </w:r>
      <w:r w:rsidRPr="003B001D">
        <w:rPr>
          <w:rFonts w:ascii="Times New Roman" w:hAnsi="Times New Roman" w:cs="Times New Roman"/>
        </w:rPr>
        <w:t>nd</w:t>
      </w:r>
      <w:r w:rsidRPr="003B001D">
        <w:rPr>
          <w:rFonts w:ascii="Times New Roman" w:hAnsi="Times New Roman" w:cs="Times New Roman"/>
          <w:spacing w:val="53"/>
        </w:rPr>
        <w:t xml:space="preserve"> </w:t>
      </w:r>
      <w:r w:rsidRPr="003B001D">
        <w:rPr>
          <w:rFonts w:ascii="Times New Roman" w:hAnsi="Times New Roman" w:cs="Times New Roman"/>
          <w:spacing w:val="-1"/>
        </w:rPr>
        <w:t>a</w:t>
      </w:r>
      <w:r w:rsidRPr="003B001D">
        <w:rPr>
          <w:rFonts w:ascii="Times New Roman" w:hAnsi="Times New Roman" w:cs="Times New Roman"/>
        </w:rPr>
        <w:t>pp</w:t>
      </w:r>
      <w:r w:rsidRPr="003B001D">
        <w:rPr>
          <w:rFonts w:ascii="Times New Roman" w:hAnsi="Times New Roman" w:cs="Times New Roman"/>
          <w:spacing w:val="-1"/>
        </w:rPr>
        <w:t>r</w:t>
      </w:r>
      <w:r w:rsidRPr="003B001D">
        <w:rPr>
          <w:rFonts w:ascii="Times New Roman" w:hAnsi="Times New Roman" w:cs="Times New Roman"/>
        </w:rPr>
        <w:t>o</w:t>
      </w:r>
      <w:r w:rsidRPr="003B001D">
        <w:rPr>
          <w:rFonts w:ascii="Times New Roman" w:hAnsi="Times New Roman" w:cs="Times New Roman"/>
          <w:spacing w:val="2"/>
        </w:rPr>
        <w:t>v</w:t>
      </w:r>
      <w:r w:rsidRPr="003B001D">
        <w:rPr>
          <w:rFonts w:ascii="Times New Roman" w:hAnsi="Times New Roman" w:cs="Times New Roman"/>
          <w:spacing w:val="-1"/>
        </w:rPr>
        <w:t>e</w:t>
      </w:r>
      <w:r w:rsidRPr="003B001D">
        <w:rPr>
          <w:rFonts w:ascii="Times New Roman" w:hAnsi="Times New Roman" w:cs="Times New Roman"/>
        </w:rPr>
        <w:t>d</w:t>
      </w:r>
      <w:r w:rsidRPr="003B001D">
        <w:rPr>
          <w:rFonts w:ascii="Times New Roman" w:hAnsi="Times New Roman" w:cs="Times New Roman"/>
          <w:spacing w:val="55"/>
        </w:rPr>
        <w:t xml:space="preserve"> </w:t>
      </w:r>
      <w:r w:rsidRPr="003B001D">
        <w:rPr>
          <w:rFonts w:ascii="Times New Roman" w:hAnsi="Times New Roman" w:cs="Times New Roman"/>
          <w:spacing w:val="2"/>
        </w:rPr>
        <w:t>b</w:t>
      </w:r>
      <w:r w:rsidRPr="003B001D">
        <w:rPr>
          <w:rFonts w:ascii="Times New Roman" w:hAnsi="Times New Roman" w:cs="Times New Roman"/>
        </w:rPr>
        <w:t>y</w:t>
      </w:r>
      <w:r w:rsidRPr="003B001D">
        <w:rPr>
          <w:rFonts w:ascii="Times New Roman" w:hAnsi="Times New Roman" w:cs="Times New Roman"/>
          <w:spacing w:val="46"/>
        </w:rPr>
        <w:t xml:space="preserve"> </w:t>
      </w:r>
      <w:r w:rsidRPr="003B001D">
        <w:rPr>
          <w:rFonts w:ascii="Times New Roman" w:hAnsi="Times New Roman" w:cs="Times New Roman"/>
        </w:rPr>
        <w:t>D</w:t>
      </w:r>
      <w:r w:rsidRPr="003B001D">
        <w:rPr>
          <w:rFonts w:ascii="Times New Roman" w:hAnsi="Times New Roman" w:cs="Times New Roman"/>
          <w:spacing w:val="1"/>
        </w:rPr>
        <w:t>C</w:t>
      </w:r>
      <w:r w:rsidRPr="003B001D">
        <w:rPr>
          <w:rFonts w:ascii="Times New Roman" w:hAnsi="Times New Roman" w:cs="Times New Roman"/>
        </w:rPr>
        <w:t>A</w:t>
      </w:r>
      <w:r w:rsidRPr="003B001D">
        <w:rPr>
          <w:rFonts w:ascii="Times New Roman" w:hAnsi="Times New Roman" w:cs="Times New Roman"/>
          <w:spacing w:val="52"/>
        </w:rPr>
        <w:t xml:space="preserve"> </w:t>
      </w:r>
      <w:r w:rsidRPr="003B001D">
        <w:rPr>
          <w:rFonts w:ascii="Times New Roman" w:hAnsi="Times New Roman" w:cs="Times New Roman"/>
          <w:spacing w:val="-1"/>
        </w:rPr>
        <w:t>a</w:t>
      </w:r>
      <w:r w:rsidRPr="003B001D">
        <w:rPr>
          <w:rFonts w:ascii="Times New Roman" w:hAnsi="Times New Roman" w:cs="Times New Roman"/>
        </w:rPr>
        <w:t>nd</w:t>
      </w:r>
      <w:r w:rsidRPr="003B001D">
        <w:rPr>
          <w:rFonts w:ascii="Times New Roman" w:hAnsi="Times New Roman" w:cs="Times New Roman"/>
          <w:spacing w:val="53"/>
        </w:rPr>
        <w:t xml:space="preserve"> </w:t>
      </w:r>
      <w:r w:rsidRPr="003B001D">
        <w:rPr>
          <w:rFonts w:ascii="Times New Roman" w:hAnsi="Times New Roman" w:cs="Times New Roman"/>
          <w:spacing w:val="-1"/>
        </w:rPr>
        <w:t>f</w:t>
      </w:r>
      <w:r w:rsidRPr="003B001D">
        <w:rPr>
          <w:rFonts w:ascii="Times New Roman" w:hAnsi="Times New Roman" w:cs="Times New Roman"/>
        </w:rPr>
        <w:t>u</w:t>
      </w:r>
      <w:r w:rsidRPr="003B001D">
        <w:rPr>
          <w:rFonts w:ascii="Times New Roman" w:hAnsi="Times New Roman" w:cs="Times New Roman"/>
          <w:spacing w:val="-1"/>
        </w:rPr>
        <w:t>r</w:t>
      </w:r>
      <w:r w:rsidRPr="003B001D">
        <w:rPr>
          <w:rFonts w:ascii="Times New Roman" w:hAnsi="Times New Roman" w:cs="Times New Roman"/>
        </w:rPr>
        <w:t>th</w:t>
      </w:r>
      <w:r w:rsidRPr="003B001D">
        <w:rPr>
          <w:rFonts w:ascii="Times New Roman" w:hAnsi="Times New Roman" w:cs="Times New Roman"/>
          <w:spacing w:val="1"/>
        </w:rPr>
        <w:t>e</w:t>
      </w:r>
      <w:r>
        <w:rPr>
          <w:rFonts w:ascii="Times New Roman" w:hAnsi="Times New Roman" w:cs="Times New Roman"/>
        </w:rPr>
        <w:t>r</w:t>
      </w:r>
      <w:r w:rsidRPr="003B001D">
        <w:rPr>
          <w:rFonts w:ascii="Times New Roman" w:hAnsi="Times New Roman" w:cs="Times New Roman"/>
          <w:spacing w:val="-1"/>
        </w:rPr>
        <w:t xml:space="preserve"> a</w:t>
      </w:r>
      <w:r w:rsidRPr="003B001D">
        <w:rPr>
          <w:rFonts w:ascii="Times New Roman" w:hAnsi="Times New Roman" w:cs="Times New Roman"/>
        </w:rPr>
        <w:t>utho</w:t>
      </w:r>
      <w:r w:rsidRPr="003B001D">
        <w:rPr>
          <w:rFonts w:ascii="Times New Roman" w:hAnsi="Times New Roman" w:cs="Times New Roman"/>
          <w:spacing w:val="-1"/>
        </w:rPr>
        <w:t>r</w:t>
      </w:r>
      <w:r w:rsidRPr="003B001D">
        <w:rPr>
          <w:rFonts w:ascii="Times New Roman" w:hAnsi="Times New Roman" w:cs="Times New Roman"/>
        </w:rPr>
        <w:t>i</w:t>
      </w:r>
      <w:r w:rsidRPr="003B001D">
        <w:rPr>
          <w:rFonts w:ascii="Times New Roman" w:hAnsi="Times New Roman" w:cs="Times New Roman"/>
          <w:spacing w:val="1"/>
        </w:rPr>
        <w:t>z</w:t>
      </w:r>
      <w:r w:rsidRPr="003B001D">
        <w:rPr>
          <w:rFonts w:ascii="Times New Roman" w:hAnsi="Times New Roman" w:cs="Times New Roman"/>
          <w:spacing w:val="-1"/>
        </w:rPr>
        <w:t>e</w:t>
      </w:r>
      <w:r w:rsidRPr="003B001D">
        <w:rPr>
          <w:rFonts w:ascii="Times New Roman" w:hAnsi="Times New Roman" w:cs="Times New Roman"/>
        </w:rPr>
        <w:t>s</w:t>
      </w:r>
      <w:r w:rsidRPr="003B001D">
        <w:rPr>
          <w:rFonts w:ascii="Times New Roman" w:hAnsi="Times New Roman" w:cs="Times New Roman"/>
          <w:spacing w:val="12"/>
        </w:rPr>
        <w:t xml:space="preserve"> </w:t>
      </w:r>
      <w:r w:rsidRPr="003B001D">
        <w:rPr>
          <w:rFonts w:ascii="Times New Roman" w:hAnsi="Times New Roman" w:cs="Times New Roman"/>
        </w:rPr>
        <w:t>the</w:t>
      </w:r>
      <w:r w:rsidRPr="003B001D">
        <w:rPr>
          <w:rFonts w:ascii="Times New Roman" w:hAnsi="Times New Roman" w:cs="Times New Roman"/>
          <w:spacing w:val="11"/>
        </w:rPr>
        <w:t xml:space="preserve"> </w:t>
      </w:r>
      <w:r w:rsidRPr="003B001D">
        <w:rPr>
          <w:rFonts w:ascii="Times New Roman" w:hAnsi="Times New Roman" w:cs="Times New Roman"/>
          <w:spacing w:val="-1"/>
        </w:rPr>
        <w:t>e</w:t>
      </w:r>
      <w:r w:rsidRPr="003B001D">
        <w:rPr>
          <w:rFonts w:ascii="Times New Roman" w:hAnsi="Times New Roman" w:cs="Times New Roman"/>
          <w:spacing w:val="2"/>
        </w:rPr>
        <w:t>x</w:t>
      </w:r>
      <w:r w:rsidRPr="003B001D">
        <w:rPr>
          <w:rFonts w:ascii="Times New Roman" w:hAnsi="Times New Roman" w:cs="Times New Roman"/>
        </w:rPr>
        <w:t>p</w:t>
      </w:r>
      <w:r w:rsidRPr="003B001D">
        <w:rPr>
          <w:rFonts w:ascii="Times New Roman" w:hAnsi="Times New Roman" w:cs="Times New Roman"/>
          <w:spacing w:val="-1"/>
        </w:rPr>
        <w:t>e</w:t>
      </w:r>
      <w:r w:rsidRPr="003B001D">
        <w:rPr>
          <w:rFonts w:ascii="Times New Roman" w:hAnsi="Times New Roman" w:cs="Times New Roman"/>
        </w:rPr>
        <w:t>nditu</w:t>
      </w:r>
      <w:r w:rsidRPr="003B001D">
        <w:rPr>
          <w:rFonts w:ascii="Times New Roman" w:hAnsi="Times New Roman" w:cs="Times New Roman"/>
          <w:spacing w:val="-3"/>
        </w:rPr>
        <w:t>r</w:t>
      </w:r>
      <w:r w:rsidRPr="003B001D">
        <w:rPr>
          <w:rFonts w:ascii="Times New Roman" w:hAnsi="Times New Roman" w:cs="Times New Roman"/>
        </w:rPr>
        <w:t>e</w:t>
      </w:r>
      <w:r w:rsidRPr="003B001D">
        <w:rPr>
          <w:rFonts w:ascii="Times New Roman" w:hAnsi="Times New Roman" w:cs="Times New Roman"/>
          <w:spacing w:val="11"/>
        </w:rPr>
        <w:t xml:space="preserve"> </w:t>
      </w:r>
      <w:r w:rsidRPr="003B001D">
        <w:rPr>
          <w:rFonts w:ascii="Times New Roman" w:hAnsi="Times New Roman" w:cs="Times New Roman"/>
        </w:rPr>
        <w:t>of</w:t>
      </w:r>
      <w:r w:rsidRPr="003B001D">
        <w:rPr>
          <w:rFonts w:ascii="Times New Roman" w:hAnsi="Times New Roman" w:cs="Times New Roman"/>
          <w:spacing w:val="11"/>
        </w:rPr>
        <w:t xml:space="preserve"> </w:t>
      </w:r>
      <w:r w:rsidRPr="003B001D">
        <w:rPr>
          <w:rFonts w:ascii="Times New Roman" w:hAnsi="Times New Roman" w:cs="Times New Roman"/>
          <w:spacing w:val="-1"/>
        </w:rPr>
        <w:t>f</w:t>
      </w:r>
      <w:r w:rsidRPr="003B001D">
        <w:rPr>
          <w:rFonts w:ascii="Times New Roman" w:hAnsi="Times New Roman" w:cs="Times New Roman"/>
        </w:rPr>
        <w:t>unds</w:t>
      </w:r>
      <w:r w:rsidRPr="003B001D">
        <w:rPr>
          <w:rFonts w:ascii="Times New Roman" w:hAnsi="Times New Roman" w:cs="Times New Roman"/>
          <w:spacing w:val="12"/>
        </w:rPr>
        <w:t xml:space="preserve"> </w:t>
      </w:r>
      <w:r w:rsidRPr="003B001D">
        <w:rPr>
          <w:rFonts w:ascii="Times New Roman" w:hAnsi="Times New Roman" w:cs="Times New Roman"/>
        </w:rPr>
        <w:t>pu</w:t>
      </w:r>
      <w:r w:rsidRPr="003B001D">
        <w:rPr>
          <w:rFonts w:ascii="Times New Roman" w:hAnsi="Times New Roman" w:cs="Times New Roman"/>
          <w:spacing w:val="-1"/>
        </w:rPr>
        <w:t>r</w:t>
      </w:r>
      <w:r w:rsidRPr="003B001D">
        <w:rPr>
          <w:rFonts w:ascii="Times New Roman" w:hAnsi="Times New Roman" w:cs="Times New Roman"/>
        </w:rPr>
        <w:t>su</w:t>
      </w:r>
      <w:r w:rsidRPr="003B001D">
        <w:rPr>
          <w:rFonts w:ascii="Times New Roman" w:hAnsi="Times New Roman" w:cs="Times New Roman"/>
          <w:spacing w:val="-1"/>
        </w:rPr>
        <w:t>a</w:t>
      </w:r>
      <w:r w:rsidRPr="003B001D">
        <w:rPr>
          <w:rFonts w:ascii="Times New Roman" w:hAnsi="Times New Roman" w:cs="Times New Roman"/>
        </w:rPr>
        <w:t>nt</w:t>
      </w:r>
      <w:r w:rsidRPr="003B001D">
        <w:rPr>
          <w:rFonts w:ascii="Times New Roman" w:hAnsi="Times New Roman" w:cs="Times New Roman"/>
          <w:spacing w:val="12"/>
        </w:rPr>
        <w:t xml:space="preserve"> </w:t>
      </w:r>
      <w:r w:rsidRPr="003B001D">
        <w:rPr>
          <w:rFonts w:ascii="Times New Roman" w:hAnsi="Times New Roman" w:cs="Times New Roman"/>
        </w:rPr>
        <w:t>to</w:t>
      </w:r>
      <w:r w:rsidRPr="003B001D">
        <w:rPr>
          <w:rFonts w:ascii="Times New Roman" w:hAnsi="Times New Roman" w:cs="Times New Roman"/>
          <w:spacing w:val="12"/>
        </w:rPr>
        <w:t xml:space="preserve"> </w:t>
      </w:r>
      <w:r w:rsidRPr="003B001D">
        <w:rPr>
          <w:rFonts w:ascii="Times New Roman" w:hAnsi="Times New Roman" w:cs="Times New Roman"/>
        </w:rPr>
        <w:t>the</w:t>
      </w:r>
      <w:r w:rsidRPr="003B001D">
        <w:rPr>
          <w:rFonts w:ascii="Times New Roman" w:hAnsi="Times New Roman" w:cs="Times New Roman"/>
          <w:spacing w:val="11"/>
        </w:rPr>
        <w:t xml:space="preserve"> </w:t>
      </w:r>
      <w:r w:rsidRPr="003B001D">
        <w:rPr>
          <w:rFonts w:ascii="Times New Roman" w:hAnsi="Times New Roman" w:cs="Times New Roman"/>
        </w:rPr>
        <w:t>t</w:t>
      </w:r>
      <w:r w:rsidRPr="003B001D">
        <w:rPr>
          <w:rFonts w:ascii="Times New Roman" w:hAnsi="Times New Roman" w:cs="Times New Roman"/>
          <w:spacing w:val="-1"/>
        </w:rPr>
        <w:t>er</w:t>
      </w:r>
      <w:r w:rsidRPr="003B001D">
        <w:rPr>
          <w:rFonts w:ascii="Times New Roman" w:hAnsi="Times New Roman" w:cs="Times New Roman"/>
        </w:rPr>
        <w:t>ms</w:t>
      </w:r>
      <w:r w:rsidRPr="003B001D">
        <w:rPr>
          <w:rFonts w:ascii="Times New Roman" w:hAnsi="Times New Roman" w:cs="Times New Roman"/>
          <w:spacing w:val="12"/>
        </w:rPr>
        <w:t xml:space="preserve"> </w:t>
      </w:r>
      <w:r w:rsidRPr="003B001D">
        <w:rPr>
          <w:rFonts w:ascii="Times New Roman" w:hAnsi="Times New Roman" w:cs="Times New Roman"/>
        </w:rPr>
        <w:t>of</w:t>
      </w:r>
      <w:r w:rsidRPr="003B001D">
        <w:rPr>
          <w:rFonts w:ascii="Times New Roman" w:hAnsi="Times New Roman" w:cs="Times New Roman"/>
          <w:spacing w:val="11"/>
        </w:rPr>
        <w:t xml:space="preserve"> </w:t>
      </w:r>
      <w:r w:rsidRPr="003B001D">
        <w:rPr>
          <w:rFonts w:ascii="Times New Roman" w:hAnsi="Times New Roman" w:cs="Times New Roman"/>
        </w:rPr>
        <w:t>the</w:t>
      </w:r>
      <w:r w:rsidRPr="003B001D">
        <w:rPr>
          <w:rFonts w:ascii="Times New Roman" w:hAnsi="Times New Roman" w:cs="Times New Roman"/>
          <w:spacing w:val="11"/>
        </w:rPr>
        <w:t xml:space="preserve"> </w:t>
      </w:r>
      <w:r w:rsidRPr="003B001D">
        <w:rPr>
          <w:rFonts w:ascii="Times New Roman" w:hAnsi="Times New Roman" w:cs="Times New Roman"/>
          <w:spacing w:val="-2"/>
        </w:rPr>
        <w:t>g</w:t>
      </w:r>
      <w:r w:rsidRPr="003B001D">
        <w:rPr>
          <w:rFonts w:ascii="Times New Roman" w:hAnsi="Times New Roman" w:cs="Times New Roman"/>
          <w:spacing w:val="2"/>
        </w:rPr>
        <w:t>r</w:t>
      </w:r>
      <w:r w:rsidRPr="003B001D">
        <w:rPr>
          <w:rFonts w:ascii="Times New Roman" w:hAnsi="Times New Roman" w:cs="Times New Roman"/>
          <w:spacing w:val="-1"/>
        </w:rPr>
        <w:t>a</w:t>
      </w:r>
      <w:r w:rsidRPr="003B001D">
        <w:rPr>
          <w:rFonts w:ascii="Times New Roman" w:hAnsi="Times New Roman" w:cs="Times New Roman"/>
        </w:rPr>
        <w:t>nt</w:t>
      </w:r>
      <w:r w:rsidRPr="003B001D">
        <w:rPr>
          <w:rFonts w:ascii="Times New Roman" w:hAnsi="Times New Roman" w:cs="Times New Roman"/>
          <w:spacing w:val="12"/>
        </w:rPr>
        <w:t xml:space="preserve"> </w:t>
      </w:r>
      <w:r w:rsidRPr="003B001D">
        <w:rPr>
          <w:rFonts w:ascii="Times New Roman" w:hAnsi="Times New Roman" w:cs="Times New Roman"/>
          <w:spacing w:val="1"/>
        </w:rPr>
        <w:t>a</w:t>
      </w:r>
      <w:r w:rsidRPr="003B001D">
        <w:rPr>
          <w:rFonts w:ascii="Times New Roman" w:hAnsi="Times New Roman" w:cs="Times New Roman"/>
          <w:spacing w:val="-2"/>
        </w:rPr>
        <w:t>g</w:t>
      </w:r>
      <w:r w:rsidRPr="003B001D">
        <w:rPr>
          <w:rFonts w:ascii="Times New Roman" w:hAnsi="Times New Roman" w:cs="Times New Roman"/>
          <w:spacing w:val="-1"/>
        </w:rPr>
        <w:t>r</w:t>
      </w:r>
      <w:r w:rsidRPr="003B001D">
        <w:rPr>
          <w:rFonts w:ascii="Times New Roman" w:hAnsi="Times New Roman" w:cs="Times New Roman"/>
          <w:spacing w:val="1"/>
        </w:rPr>
        <w:t>e</w:t>
      </w:r>
      <w:r w:rsidRPr="003B001D">
        <w:rPr>
          <w:rFonts w:ascii="Times New Roman" w:hAnsi="Times New Roman" w:cs="Times New Roman"/>
          <w:spacing w:val="-1"/>
        </w:rPr>
        <w:t>e</w:t>
      </w:r>
      <w:r w:rsidRPr="003B001D">
        <w:rPr>
          <w:rFonts w:ascii="Times New Roman" w:hAnsi="Times New Roman" w:cs="Times New Roman"/>
        </w:rPr>
        <w:t>m</w:t>
      </w:r>
      <w:r w:rsidRPr="003B001D">
        <w:rPr>
          <w:rFonts w:ascii="Times New Roman" w:hAnsi="Times New Roman" w:cs="Times New Roman"/>
          <w:spacing w:val="-1"/>
        </w:rPr>
        <w:t>e</w:t>
      </w:r>
      <w:r w:rsidRPr="003B001D">
        <w:rPr>
          <w:rFonts w:ascii="Times New Roman" w:hAnsi="Times New Roman" w:cs="Times New Roman"/>
        </w:rPr>
        <w:t>nt</w:t>
      </w:r>
      <w:r w:rsidRPr="003B001D">
        <w:rPr>
          <w:rFonts w:ascii="Times New Roman" w:hAnsi="Times New Roman" w:cs="Times New Roman"/>
          <w:spacing w:val="12"/>
        </w:rPr>
        <w:t xml:space="preserve"> </w:t>
      </w:r>
      <w:r w:rsidRPr="003B001D">
        <w:rPr>
          <w:rFonts w:ascii="Times New Roman" w:hAnsi="Times New Roman" w:cs="Times New Roman"/>
          <w:spacing w:val="-1"/>
        </w:rPr>
        <w:t>e</w:t>
      </w:r>
      <w:r w:rsidRPr="003B001D">
        <w:rPr>
          <w:rFonts w:ascii="Times New Roman" w:hAnsi="Times New Roman" w:cs="Times New Roman"/>
        </w:rPr>
        <w:t>nt</w:t>
      </w:r>
      <w:r w:rsidRPr="003B001D">
        <w:rPr>
          <w:rFonts w:ascii="Times New Roman" w:hAnsi="Times New Roman" w:cs="Times New Roman"/>
          <w:spacing w:val="-1"/>
        </w:rPr>
        <w:t>ere</w:t>
      </w:r>
      <w:r w:rsidRPr="003B001D">
        <w:rPr>
          <w:rFonts w:ascii="Times New Roman" w:hAnsi="Times New Roman" w:cs="Times New Roman"/>
        </w:rPr>
        <w:t>d</w:t>
      </w:r>
      <w:r w:rsidRPr="003B001D">
        <w:rPr>
          <w:rFonts w:ascii="Times New Roman" w:hAnsi="Times New Roman" w:cs="Times New Roman"/>
          <w:spacing w:val="12"/>
        </w:rPr>
        <w:t xml:space="preserve"> </w:t>
      </w:r>
      <w:r w:rsidRPr="003B001D">
        <w:rPr>
          <w:rFonts w:ascii="Times New Roman" w:hAnsi="Times New Roman" w:cs="Times New Roman"/>
        </w:rPr>
        <w:t>into</w:t>
      </w:r>
      <w:r w:rsidRPr="003B001D">
        <w:rPr>
          <w:rFonts w:ascii="Times New Roman" w:hAnsi="Times New Roman" w:cs="Times New Roman"/>
          <w:spacing w:val="12"/>
        </w:rPr>
        <w:t xml:space="preserve"> </w:t>
      </w:r>
      <w:r w:rsidRPr="003B001D">
        <w:rPr>
          <w:rFonts w:ascii="Times New Roman" w:hAnsi="Times New Roman" w:cs="Times New Roman"/>
          <w:spacing w:val="2"/>
        </w:rPr>
        <w:t>b</w:t>
      </w:r>
      <w:r w:rsidRPr="003B001D">
        <w:rPr>
          <w:rFonts w:ascii="Times New Roman" w:hAnsi="Times New Roman" w:cs="Times New Roman"/>
        </w:rPr>
        <w:t>y</w:t>
      </w:r>
      <w:r>
        <w:rPr>
          <w:rFonts w:ascii="Times New Roman" w:hAnsi="Times New Roman" w:cs="Times New Roman"/>
        </w:rPr>
        <w:t xml:space="preserve"> the</w:t>
      </w:r>
      <w:r w:rsidRPr="003B001D">
        <w:rPr>
          <w:rFonts w:ascii="Times New Roman" w:hAnsi="Times New Roman" w:cs="Times New Roman"/>
          <w:spacing w:val="18"/>
        </w:rPr>
        <w:t xml:space="preserve"> </w:t>
      </w:r>
      <w:r>
        <w:rPr>
          <w:rFonts w:ascii="Times New Roman" w:hAnsi="Times New Roman" w:cs="Times New Roman"/>
          <w:spacing w:val="18"/>
        </w:rPr>
        <w:t>Borough of Edgewater, Bergen County</w:t>
      </w:r>
      <w:r w:rsidRPr="003B001D">
        <w:rPr>
          <w:rFonts w:ascii="Times New Roman" w:hAnsi="Times New Roman" w:cs="Times New Roman"/>
          <w:i/>
          <w:iCs/>
          <w:spacing w:val="10"/>
        </w:rPr>
        <w:t xml:space="preserve"> </w:t>
      </w:r>
      <w:r w:rsidRPr="003B001D">
        <w:rPr>
          <w:rFonts w:ascii="Times New Roman" w:hAnsi="Times New Roman" w:cs="Times New Roman"/>
          <w:spacing w:val="-1"/>
        </w:rPr>
        <w:t>a</w:t>
      </w:r>
      <w:r w:rsidRPr="003B001D">
        <w:rPr>
          <w:rFonts w:ascii="Times New Roman" w:hAnsi="Times New Roman" w:cs="Times New Roman"/>
        </w:rPr>
        <w:t>nd D</w:t>
      </w:r>
      <w:r w:rsidRPr="003B001D">
        <w:rPr>
          <w:rFonts w:ascii="Times New Roman" w:hAnsi="Times New Roman" w:cs="Times New Roman"/>
          <w:spacing w:val="1"/>
        </w:rPr>
        <w:t>C</w:t>
      </w:r>
      <w:r w:rsidRPr="003B001D">
        <w:rPr>
          <w:rFonts w:ascii="Times New Roman" w:hAnsi="Times New Roman" w:cs="Times New Roman"/>
        </w:rPr>
        <w:t xml:space="preserve">A; </w:t>
      </w:r>
      <w:r w:rsidRPr="003B001D">
        <w:rPr>
          <w:rFonts w:ascii="Times New Roman" w:hAnsi="Times New Roman" w:cs="Times New Roman"/>
          <w:spacing w:val="-3"/>
        </w:rPr>
        <w:t>a</w:t>
      </w:r>
      <w:r w:rsidRPr="003B001D">
        <w:rPr>
          <w:rFonts w:ascii="Times New Roman" w:hAnsi="Times New Roman" w:cs="Times New Roman"/>
        </w:rPr>
        <w:t>nd</w:t>
      </w:r>
    </w:p>
    <w:p w:rsidR="00514C34" w:rsidRPr="003B001D" w:rsidRDefault="00514C34" w:rsidP="00514C34">
      <w:pPr>
        <w:autoSpaceDE w:val="0"/>
        <w:autoSpaceDN w:val="0"/>
        <w:adjustRightInd w:val="0"/>
        <w:spacing w:after="0"/>
        <w:ind w:right="-20"/>
        <w:rPr>
          <w:rFonts w:ascii="Times New Roman" w:hAnsi="Times New Roman" w:cs="Times New Roman"/>
        </w:rPr>
      </w:pPr>
    </w:p>
    <w:p w:rsidR="00514C34" w:rsidRPr="003B001D" w:rsidRDefault="00514C34" w:rsidP="00514C34">
      <w:pPr>
        <w:autoSpaceDE w:val="0"/>
        <w:autoSpaceDN w:val="0"/>
        <w:adjustRightInd w:val="0"/>
        <w:spacing w:after="0"/>
        <w:ind w:left="40" w:right="56" w:firstLine="360"/>
        <w:rPr>
          <w:rFonts w:ascii="Times New Roman" w:hAnsi="Times New Roman" w:cs="Times New Roman"/>
        </w:rPr>
      </w:pPr>
      <w:r w:rsidRPr="003B001D">
        <w:rPr>
          <w:rFonts w:ascii="Times New Roman" w:hAnsi="Times New Roman" w:cs="Times New Roman"/>
          <w:b/>
          <w:bCs/>
          <w:spacing w:val="1"/>
        </w:rPr>
        <w:t>B</w:t>
      </w:r>
      <w:r w:rsidRPr="003B001D">
        <w:rPr>
          <w:rFonts w:ascii="Times New Roman" w:hAnsi="Times New Roman" w:cs="Times New Roman"/>
          <w:b/>
          <w:bCs/>
        </w:rPr>
        <w:t>E</w:t>
      </w:r>
      <w:r w:rsidRPr="003B001D">
        <w:rPr>
          <w:rFonts w:ascii="Times New Roman" w:hAnsi="Times New Roman" w:cs="Times New Roman"/>
          <w:b/>
          <w:bCs/>
          <w:spacing w:val="1"/>
        </w:rPr>
        <w:t xml:space="preserve"> </w:t>
      </w:r>
      <w:r w:rsidRPr="003B001D">
        <w:rPr>
          <w:rFonts w:ascii="Times New Roman" w:hAnsi="Times New Roman" w:cs="Times New Roman"/>
          <w:b/>
          <w:bCs/>
        </w:rPr>
        <w:t>IT</w:t>
      </w:r>
      <w:r w:rsidRPr="003B001D">
        <w:rPr>
          <w:rFonts w:ascii="Times New Roman" w:hAnsi="Times New Roman" w:cs="Times New Roman"/>
          <w:b/>
          <w:bCs/>
          <w:spacing w:val="1"/>
        </w:rPr>
        <w:t xml:space="preserve"> </w:t>
      </w:r>
      <w:r w:rsidRPr="003B001D">
        <w:rPr>
          <w:rFonts w:ascii="Times New Roman" w:hAnsi="Times New Roman" w:cs="Times New Roman"/>
          <w:b/>
          <w:bCs/>
          <w:spacing w:val="-3"/>
        </w:rPr>
        <w:t>F</w:t>
      </w:r>
      <w:r w:rsidRPr="003B001D">
        <w:rPr>
          <w:rFonts w:ascii="Times New Roman" w:hAnsi="Times New Roman" w:cs="Times New Roman"/>
          <w:b/>
          <w:bCs/>
        </w:rPr>
        <w:t>UR</w:t>
      </w:r>
      <w:r w:rsidRPr="003B001D">
        <w:rPr>
          <w:rFonts w:ascii="Times New Roman" w:hAnsi="Times New Roman" w:cs="Times New Roman"/>
          <w:b/>
          <w:bCs/>
          <w:spacing w:val="1"/>
        </w:rPr>
        <w:t>T</w:t>
      </w:r>
      <w:r w:rsidRPr="003B001D">
        <w:rPr>
          <w:rFonts w:ascii="Times New Roman" w:hAnsi="Times New Roman" w:cs="Times New Roman"/>
          <w:b/>
          <w:bCs/>
        </w:rPr>
        <w:t>H</w:t>
      </w:r>
      <w:r w:rsidRPr="003B001D">
        <w:rPr>
          <w:rFonts w:ascii="Times New Roman" w:hAnsi="Times New Roman" w:cs="Times New Roman"/>
          <w:b/>
          <w:bCs/>
          <w:spacing w:val="1"/>
        </w:rPr>
        <w:t>E</w:t>
      </w:r>
      <w:r w:rsidRPr="003B001D">
        <w:rPr>
          <w:rFonts w:ascii="Times New Roman" w:hAnsi="Times New Roman" w:cs="Times New Roman"/>
          <w:b/>
          <w:bCs/>
        </w:rPr>
        <w:t>R R</w:t>
      </w:r>
      <w:r w:rsidRPr="003B001D">
        <w:rPr>
          <w:rFonts w:ascii="Times New Roman" w:hAnsi="Times New Roman" w:cs="Times New Roman"/>
          <w:b/>
          <w:bCs/>
          <w:spacing w:val="1"/>
        </w:rPr>
        <w:t>ES</w:t>
      </w:r>
      <w:r w:rsidRPr="003B001D">
        <w:rPr>
          <w:rFonts w:ascii="Times New Roman" w:hAnsi="Times New Roman" w:cs="Times New Roman"/>
          <w:b/>
          <w:bCs/>
        </w:rPr>
        <w:t>O</w:t>
      </w:r>
      <w:r w:rsidRPr="003B001D">
        <w:rPr>
          <w:rFonts w:ascii="Times New Roman" w:hAnsi="Times New Roman" w:cs="Times New Roman"/>
          <w:b/>
          <w:bCs/>
          <w:spacing w:val="1"/>
        </w:rPr>
        <w:t>L</w:t>
      </w:r>
      <w:r w:rsidRPr="003B001D">
        <w:rPr>
          <w:rFonts w:ascii="Times New Roman" w:hAnsi="Times New Roman" w:cs="Times New Roman"/>
          <w:b/>
          <w:bCs/>
        </w:rPr>
        <w:t>V</w:t>
      </w:r>
      <w:r w:rsidRPr="003B001D">
        <w:rPr>
          <w:rFonts w:ascii="Times New Roman" w:hAnsi="Times New Roman" w:cs="Times New Roman"/>
          <w:b/>
          <w:bCs/>
          <w:spacing w:val="1"/>
        </w:rPr>
        <w:t>E</w:t>
      </w:r>
      <w:r w:rsidRPr="003B001D">
        <w:rPr>
          <w:rFonts w:ascii="Times New Roman" w:hAnsi="Times New Roman" w:cs="Times New Roman"/>
          <w:b/>
          <w:bCs/>
        </w:rPr>
        <w:t xml:space="preserve">D </w:t>
      </w:r>
      <w:r w:rsidRPr="003B001D">
        <w:rPr>
          <w:rFonts w:ascii="Times New Roman" w:hAnsi="Times New Roman" w:cs="Times New Roman"/>
        </w:rPr>
        <w:t>th</w:t>
      </w:r>
      <w:r w:rsidRPr="003B001D">
        <w:rPr>
          <w:rFonts w:ascii="Times New Roman" w:hAnsi="Times New Roman" w:cs="Times New Roman"/>
          <w:spacing w:val="-1"/>
        </w:rPr>
        <w:t>a</w:t>
      </w:r>
      <w:r w:rsidRPr="003B001D">
        <w:rPr>
          <w:rFonts w:ascii="Times New Roman" w:hAnsi="Times New Roman" w:cs="Times New Roman"/>
        </w:rPr>
        <w:t xml:space="preserve">t </w:t>
      </w:r>
      <w:r>
        <w:rPr>
          <w:rFonts w:ascii="Times New Roman" w:hAnsi="Times New Roman" w:cs="Times New Roman"/>
        </w:rPr>
        <w:t xml:space="preserve">the </w:t>
      </w:r>
      <w:r>
        <w:rPr>
          <w:rFonts w:ascii="Times New Roman" w:hAnsi="Times New Roman" w:cs="Times New Roman"/>
          <w:spacing w:val="18"/>
        </w:rPr>
        <w:t xml:space="preserve">Borough of Edgewater, Bergen County </w:t>
      </w:r>
      <w:r w:rsidRPr="003B001D">
        <w:rPr>
          <w:rFonts w:ascii="Times New Roman" w:hAnsi="Times New Roman" w:cs="Times New Roman"/>
          <w:spacing w:val="1"/>
        </w:rPr>
        <w:t>a</w:t>
      </w:r>
      <w:r w:rsidRPr="003B001D">
        <w:rPr>
          <w:rFonts w:ascii="Times New Roman" w:hAnsi="Times New Roman" w:cs="Times New Roman"/>
          <w:spacing w:val="-2"/>
        </w:rPr>
        <w:t>g</w:t>
      </w:r>
      <w:r w:rsidRPr="003B001D">
        <w:rPr>
          <w:rFonts w:ascii="Times New Roman" w:hAnsi="Times New Roman" w:cs="Times New Roman"/>
          <w:spacing w:val="-1"/>
        </w:rPr>
        <w:t>r</w:t>
      </w:r>
      <w:r w:rsidRPr="003B001D">
        <w:rPr>
          <w:rFonts w:ascii="Times New Roman" w:hAnsi="Times New Roman" w:cs="Times New Roman"/>
          <w:spacing w:val="1"/>
        </w:rPr>
        <w:t>e</w:t>
      </w:r>
      <w:r w:rsidRPr="003B001D">
        <w:rPr>
          <w:rFonts w:ascii="Times New Roman" w:hAnsi="Times New Roman" w:cs="Times New Roman"/>
          <w:spacing w:val="-1"/>
        </w:rPr>
        <w:t>e</w:t>
      </w:r>
      <w:r w:rsidRPr="003B001D">
        <w:rPr>
          <w:rFonts w:ascii="Times New Roman" w:hAnsi="Times New Roman" w:cs="Times New Roman"/>
        </w:rPr>
        <w:t xml:space="preserve">s to </w:t>
      </w:r>
      <w:r w:rsidRPr="003B001D">
        <w:rPr>
          <w:rFonts w:ascii="Times New Roman" w:hAnsi="Times New Roman" w:cs="Times New Roman"/>
          <w:spacing w:val="-1"/>
        </w:rPr>
        <w:t>c</w:t>
      </w:r>
      <w:r w:rsidRPr="003B001D">
        <w:rPr>
          <w:rFonts w:ascii="Times New Roman" w:hAnsi="Times New Roman" w:cs="Times New Roman"/>
        </w:rPr>
        <w:t>omp</w:t>
      </w:r>
      <w:r w:rsidRPr="003B001D">
        <w:rPr>
          <w:rFonts w:ascii="Times New Roman" w:hAnsi="Times New Roman" w:cs="Times New Roman"/>
          <w:spacing w:val="5"/>
        </w:rPr>
        <w:t>l</w:t>
      </w:r>
      <w:r w:rsidRPr="003B001D">
        <w:rPr>
          <w:rFonts w:ascii="Times New Roman" w:hAnsi="Times New Roman" w:cs="Times New Roman"/>
        </w:rPr>
        <w:t>y with</w:t>
      </w:r>
      <w:r w:rsidRPr="003B001D">
        <w:rPr>
          <w:rFonts w:ascii="Times New Roman" w:hAnsi="Times New Roman" w:cs="Times New Roman"/>
          <w:spacing w:val="2"/>
        </w:rPr>
        <w:t xml:space="preserve"> </w:t>
      </w:r>
      <w:r w:rsidRPr="003B001D">
        <w:rPr>
          <w:rFonts w:ascii="Times New Roman" w:hAnsi="Times New Roman" w:cs="Times New Roman"/>
          <w:spacing w:val="-1"/>
        </w:rPr>
        <w:t>a</w:t>
      </w:r>
      <w:r w:rsidRPr="003B001D">
        <w:rPr>
          <w:rFonts w:ascii="Times New Roman" w:hAnsi="Times New Roman" w:cs="Times New Roman"/>
        </w:rPr>
        <w:t>ll</w:t>
      </w:r>
      <w:r w:rsidRPr="003B001D">
        <w:rPr>
          <w:rFonts w:ascii="Times New Roman" w:hAnsi="Times New Roman" w:cs="Times New Roman"/>
          <w:spacing w:val="3"/>
        </w:rPr>
        <w:t xml:space="preserve"> </w:t>
      </w:r>
      <w:r w:rsidRPr="003B001D">
        <w:rPr>
          <w:rFonts w:ascii="Times New Roman" w:hAnsi="Times New Roman" w:cs="Times New Roman"/>
          <w:spacing w:val="1"/>
        </w:rPr>
        <w:t>C</w:t>
      </w:r>
      <w:r w:rsidRPr="003B001D">
        <w:rPr>
          <w:rFonts w:ascii="Times New Roman" w:hAnsi="Times New Roman" w:cs="Times New Roman"/>
        </w:rPr>
        <w:t>D</w:t>
      </w:r>
      <w:r w:rsidRPr="003B001D">
        <w:rPr>
          <w:rFonts w:ascii="Times New Roman" w:hAnsi="Times New Roman" w:cs="Times New Roman"/>
          <w:spacing w:val="-2"/>
        </w:rPr>
        <w:t>B</w:t>
      </w:r>
      <w:r w:rsidRPr="003B001D">
        <w:rPr>
          <w:rFonts w:ascii="Times New Roman" w:hAnsi="Times New Roman" w:cs="Times New Roman"/>
        </w:rPr>
        <w:t>G</w:t>
      </w:r>
      <w:r w:rsidRPr="003B001D">
        <w:rPr>
          <w:rFonts w:ascii="Times New Roman" w:hAnsi="Times New Roman" w:cs="Times New Roman"/>
          <w:spacing w:val="2"/>
        </w:rPr>
        <w:t>-</w:t>
      </w:r>
      <w:r w:rsidRPr="003B001D">
        <w:rPr>
          <w:rFonts w:ascii="Times New Roman" w:hAnsi="Times New Roman" w:cs="Times New Roman"/>
        </w:rPr>
        <w:t>DR</w:t>
      </w:r>
      <w:r w:rsidRPr="003B001D">
        <w:rPr>
          <w:rFonts w:ascii="Times New Roman" w:hAnsi="Times New Roman" w:cs="Times New Roman"/>
          <w:spacing w:val="3"/>
        </w:rPr>
        <w:t xml:space="preserve"> </w:t>
      </w:r>
      <w:r w:rsidRPr="003B001D">
        <w:rPr>
          <w:rFonts w:ascii="Times New Roman" w:hAnsi="Times New Roman" w:cs="Times New Roman"/>
          <w:spacing w:val="-1"/>
        </w:rPr>
        <w:t>r</w:t>
      </w:r>
      <w:r w:rsidRPr="003B001D">
        <w:rPr>
          <w:rFonts w:ascii="Times New Roman" w:hAnsi="Times New Roman" w:cs="Times New Roman"/>
          <w:spacing w:val="1"/>
        </w:rPr>
        <w:t>e</w:t>
      </w:r>
      <w:r w:rsidRPr="003B001D">
        <w:rPr>
          <w:rFonts w:ascii="Times New Roman" w:hAnsi="Times New Roman" w:cs="Times New Roman"/>
          <w:spacing w:val="-2"/>
        </w:rPr>
        <w:t>g</w:t>
      </w:r>
      <w:r w:rsidRPr="003B001D">
        <w:rPr>
          <w:rFonts w:ascii="Times New Roman" w:hAnsi="Times New Roman" w:cs="Times New Roman"/>
        </w:rPr>
        <w:t>u</w:t>
      </w:r>
      <w:r w:rsidRPr="003B001D">
        <w:rPr>
          <w:rFonts w:ascii="Times New Roman" w:hAnsi="Times New Roman" w:cs="Times New Roman"/>
          <w:spacing w:val="3"/>
        </w:rPr>
        <w:t>l</w:t>
      </w:r>
      <w:r w:rsidRPr="003B001D">
        <w:rPr>
          <w:rFonts w:ascii="Times New Roman" w:hAnsi="Times New Roman" w:cs="Times New Roman"/>
          <w:spacing w:val="-1"/>
        </w:rPr>
        <w:t>a</w:t>
      </w:r>
      <w:r w:rsidRPr="003B001D">
        <w:rPr>
          <w:rFonts w:ascii="Times New Roman" w:hAnsi="Times New Roman" w:cs="Times New Roman"/>
        </w:rPr>
        <w:t>tions,</w:t>
      </w:r>
      <w:r w:rsidRPr="003B001D">
        <w:rPr>
          <w:rFonts w:ascii="Times New Roman" w:hAnsi="Times New Roman" w:cs="Times New Roman"/>
          <w:spacing w:val="2"/>
        </w:rPr>
        <w:t xml:space="preserve"> </w:t>
      </w:r>
      <w:r w:rsidRPr="003B001D">
        <w:rPr>
          <w:rFonts w:ascii="Times New Roman" w:hAnsi="Times New Roman" w:cs="Times New Roman"/>
          <w:spacing w:val="1"/>
        </w:rPr>
        <w:t>P</w:t>
      </w:r>
      <w:r w:rsidRPr="003B001D">
        <w:rPr>
          <w:rFonts w:ascii="Times New Roman" w:hAnsi="Times New Roman" w:cs="Times New Roman"/>
        </w:rPr>
        <w:t>ost</w:t>
      </w:r>
      <w:r w:rsidRPr="003B001D">
        <w:rPr>
          <w:rFonts w:ascii="Times New Roman" w:hAnsi="Times New Roman" w:cs="Times New Roman"/>
          <w:spacing w:val="3"/>
        </w:rPr>
        <w:t xml:space="preserve"> </w:t>
      </w:r>
      <w:r w:rsidRPr="003B001D">
        <w:rPr>
          <w:rFonts w:ascii="Times New Roman" w:hAnsi="Times New Roman" w:cs="Times New Roman"/>
          <w:spacing w:val="1"/>
        </w:rPr>
        <w:t>S</w:t>
      </w:r>
      <w:r w:rsidRPr="003B001D">
        <w:rPr>
          <w:rFonts w:ascii="Times New Roman" w:hAnsi="Times New Roman" w:cs="Times New Roman"/>
          <w:spacing w:val="-1"/>
        </w:rPr>
        <w:t>a</w:t>
      </w:r>
      <w:r w:rsidRPr="003B001D">
        <w:rPr>
          <w:rFonts w:ascii="Times New Roman" w:hAnsi="Times New Roman" w:cs="Times New Roman"/>
        </w:rPr>
        <w:t>n</w:t>
      </w:r>
      <w:r w:rsidRPr="003B001D">
        <w:rPr>
          <w:rFonts w:ascii="Times New Roman" w:hAnsi="Times New Roman" w:cs="Times New Roman"/>
          <w:spacing w:val="2"/>
        </w:rPr>
        <w:t>d</w:t>
      </w:r>
      <w:r w:rsidRPr="003B001D">
        <w:rPr>
          <w:rFonts w:ascii="Times New Roman" w:hAnsi="Times New Roman" w:cs="Times New Roman"/>
        </w:rPr>
        <w:t>y</w:t>
      </w:r>
      <w:r w:rsidRPr="003B001D">
        <w:rPr>
          <w:rFonts w:ascii="Times New Roman" w:hAnsi="Times New Roman" w:cs="Times New Roman"/>
          <w:spacing w:val="-2"/>
        </w:rPr>
        <w:t xml:space="preserve"> </w:t>
      </w:r>
      <w:r w:rsidRPr="003B001D">
        <w:rPr>
          <w:rFonts w:ascii="Times New Roman" w:hAnsi="Times New Roman" w:cs="Times New Roman"/>
          <w:spacing w:val="1"/>
        </w:rPr>
        <w:t>P</w:t>
      </w:r>
      <w:r w:rsidRPr="003B001D">
        <w:rPr>
          <w:rFonts w:ascii="Times New Roman" w:hAnsi="Times New Roman" w:cs="Times New Roman"/>
        </w:rPr>
        <w:t>l</w:t>
      </w:r>
      <w:r w:rsidRPr="003B001D">
        <w:rPr>
          <w:rFonts w:ascii="Times New Roman" w:hAnsi="Times New Roman" w:cs="Times New Roman"/>
          <w:spacing w:val="-1"/>
        </w:rPr>
        <w:t>a</w:t>
      </w:r>
      <w:r w:rsidRPr="003B001D">
        <w:rPr>
          <w:rFonts w:ascii="Times New Roman" w:hAnsi="Times New Roman" w:cs="Times New Roman"/>
        </w:rPr>
        <w:t>nning Assist</w:t>
      </w:r>
      <w:r w:rsidRPr="003B001D">
        <w:rPr>
          <w:rFonts w:ascii="Times New Roman" w:hAnsi="Times New Roman" w:cs="Times New Roman"/>
          <w:spacing w:val="-1"/>
        </w:rPr>
        <w:t>a</w:t>
      </w:r>
      <w:r w:rsidRPr="003B001D">
        <w:rPr>
          <w:rFonts w:ascii="Times New Roman" w:hAnsi="Times New Roman" w:cs="Times New Roman"/>
          <w:spacing w:val="2"/>
        </w:rPr>
        <w:t>n</w:t>
      </w:r>
      <w:r w:rsidRPr="003B001D">
        <w:rPr>
          <w:rFonts w:ascii="Times New Roman" w:hAnsi="Times New Roman" w:cs="Times New Roman"/>
          <w:spacing w:val="-1"/>
        </w:rPr>
        <w:t>c</w:t>
      </w:r>
      <w:r w:rsidRPr="003B001D">
        <w:rPr>
          <w:rFonts w:ascii="Times New Roman" w:hAnsi="Times New Roman" w:cs="Times New Roman"/>
        </w:rPr>
        <w:t>e</w:t>
      </w:r>
      <w:r w:rsidRPr="003B001D">
        <w:rPr>
          <w:rFonts w:ascii="Times New Roman" w:hAnsi="Times New Roman" w:cs="Times New Roman"/>
          <w:spacing w:val="1"/>
        </w:rPr>
        <w:t xml:space="preserve"> </w:t>
      </w:r>
      <w:r w:rsidRPr="003B001D">
        <w:rPr>
          <w:rFonts w:ascii="Times New Roman" w:hAnsi="Times New Roman" w:cs="Times New Roman"/>
        </w:rPr>
        <w:t>Gui</w:t>
      </w:r>
      <w:r w:rsidRPr="003B001D">
        <w:rPr>
          <w:rFonts w:ascii="Times New Roman" w:hAnsi="Times New Roman" w:cs="Times New Roman"/>
          <w:spacing w:val="2"/>
        </w:rPr>
        <w:t>d</w:t>
      </w:r>
      <w:r w:rsidRPr="003B001D">
        <w:rPr>
          <w:rFonts w:ascii="Times New Roman" w:hAnsi="Times New Roman" w:cs="Times New Roman"/>
          <w:spacing w:val="-1"/>
        </w:rPr>
        <w:t>e</w:t>
      </w:r>
      <w:r w:rsidRPr="003B001D">
        <w:rPr>
          <w:rFonts w:ascii="Times New Roman" w:hAnsi="Times New Roman" w:cs="Times New Roman"/>
        </w:rPr>
        <w:t>lin</w:t>
      </w:r>
      <w:r w:rsidRPr="003B001D">
        <w:rPr>
          <w:rFonts w:ascii="Times New Roman" w:hAnsi="Times New Roman" w:cs="Times New Roman"/>
          <w:spacing w:val="-1"/>
        </w:rPr>
        <w:t>e</w:t>
      </w:r>
      <w:r w:rsidRPr="003B001D">
        <w:rPr>
          <w:rFonts w:ascii="Times New Roman" w:hAnsi="Times New Roman" w:cs="Times New Roman"/>
        </w:rPr>
        <w:t>s</w:t>
      </w:r>
      <w:r w:rsidRPr="003B001D">
        <w:rPr>
          <w:rFonts w:ascii="Times New Roman" w:hAnsi="Times New Roman" w:cs="Times New Roman"/>
          <w:spacing w:val="3"/>
        </w:rPr>
        <w:t xml:space="preserve"> </w:t>
      </w:r>
      <w:r w:rsidRPr="003B001D">
        <w:rPr>
          <w:rFonts w:ascii="Times New Roman" w:hAnsi="Times New Roman" w:cs="Times New Roman"/>
          <w:spacing w:val="-1"/>
        </w:rPr>
        <w:t>a</w:t>
      </w:r>
      <w:r w:rsidRPr="003B001D">
        <w:rPr>
          <w:rFonts w:ascii="Times New Roman" w:hAnsi="Times New Roman" w:cs="Times New Roman"/>
        </w:rPr>
        <w:t>nd</w:t>
      </w:r>
      <w:r w:rsidRPr="003B001D">
        <w:rPr>
          <w:rFonts w:ascii="Times New Roman" w:hAnsi="Times New Roman" w:cs="Times New Roman"/>
          <w:spacing w:val="2"/>
        </w:rPr>
        <w:t xml:space="preserve"> </w:t>
      </w:r>
      <w:r w:rsidRPr="003B001D">
        <w:rPr>
          <w:rFonts w:ascii="Times New Roman" w:hAnsi="Times New Roman" w:cs="Times New Roman"/>
          <w:spacing w:val="-1"/>
        </w:rPr>
        <w:t>a</w:t>
      </w:r>
      <w:r w:rsidRPr="003B001D">
        <w:rPr>
          <w:rFonts w:ascii="Times New Roman" w:hAnsi="Times New Roman" w:cs="Times New Roman"/>
        </w:rPr>
        <w:t>lso</w:t>
      </w:r>
      <w:r w:rsidRPr="003B001D">
        <w:rPr>
          <w:rFonts w:ascii="Times New Roman" w:hAnsi="Times New Roman" w:cs="Times New Roman"/>
          <w:spacing w:val="2"/>
        </w:rPr>
        <w:t xml:space="preserve"> </w:t>
      </w:r>
      <w:r w:rsidRPr="003B001D">
        <w:rPr>
          <w:rFonts w:ascii="Times New Roman" w:hAnsi="Times New Roman" w:cs="Times New Roman"/>
          <w:spacing w:val="1"/>
        </w:rPr>
        <w:t>a</w:t>
      </w:r>
      <w:r w:rsidRPr="003B001D">
        <w:rPr>
          <w:rFonts w:ascii="Times New Roman" w:hAnsi="Times New Roman" w:cs="Times New Roman"/>
          <w:spacing w:val="-1"/>
        </w:rPr>
        <w:t>c</w:t>
      </w:r>
      <w:r w:rsidRPr="003B001D">
        <w:rPr>
          <w:rFonts w:ascii="Times New Roman" w:hAnsi="Times New Roman" w:cs="Times New Roman"/>
          <w:spacing w:val="1"/>
        </w:rPr>
        <w:t>c</w:t>
      </w:r>
      <w:r w:rsidRPr="003B001D">
        <w:rPr>
          <w:rFonts w:ascii="Times New Roman" w:hAnsi="Times New Roman" w:cs="Times New Roman"/>
          <w:spacing w:val="-1"/>
        </w:rPr>
        <w:t>e</w:t>
      </w:r>
      <w:r w:rsidRPr="003B001D">
        <w:rPr>
          <w:rFonts w:ascii="Times New Roman" w:hAnsi="Times New Roman" w:cs="Times New Roman"/>
        </w:rPr>
        <w:t>pts</w:t>
      </w:r>
      <w:r w:rsidRPr="003B001D">
        <w:rPr>
          <w:rFonts w:ascii="Times New Roman" w:hAnsi="Times New Roman" w:cs="Times New Roman"/>
          <w:spacing w:val="3"/>
        </w:rPr>
        <w:t xml:space="preserve"> </w:t>
      </w:r>
      <w:r w:rsidRPr="003B001D">
        <w:rPr>
          <w:rFonts w:ascii="Times New Roman" w:hAnsi="Times New Roman" w:cs="Times New Roman"/>
        </w:rPr>
        <w:t>th</w:t>
      </w:r>
      <w:r w:rsidRPr="003B001D">
        <w:rPr>
          <w:rFonts w:ascii="Times New Roman" w:hAnsi="Times New Roman" w:cs="Times New Roman"/>
          <w:spacing w:val="-1"/>
        </w:rPr>
        <w:t>a</w:t>
      </w:r>
      <w:r w:rsidRPr="003B001D">
        <w:rPr>
          <w:rFonts w:ascii="Times New Roman" w:hAnsi="Times New Roman" w:cs="Times New Roman"/>
        </w:rPr>
        <w:t>t the</w:t>
      </w:r>
      <w:r w:rsidRPr="003B001D">
        <w:rPr>
          <w:rFonts w:ascii="Times New Roman" w:hAnsi="Times New Roman" w:cs="Times New Roman"/>
          <w:spacing w:val="21"/>
        </w:rPr>
        <w:t xml:space="preserve"> </w:t>
      </w:r>
      <w:r w:rsidRPr="003B001D">
        <w:rPr>
          <w:rFonts w:ascii="Times New Roman" w:hAnsi="Times New Roman" w:cs="Times New Roman"/>
        </w:rPr>
        <w:t>p</w:t>
      </w:r>
      <w:r w:rsidRPr="003B001D">
        <w:rPr>
          <w:rFonts w:ascii="Times New Roman" w:hAnsi="Times New Roman" w:cs="Times New Roman"/>
          <w:spacing w:val="-1"/>
        </w:rPr>
        <w:t>r</w:t>
      </w:r>
      <w:r w:rsidRPr="003B001D">
        <w:rPr>
          <w:rFonts w:ascii="Times New Roman" w:hAnsi="Times New Roman" w:cs="Times New Roman"/>
        </w:rPr>
        <w:t>opos</w:t>
      </w:r>
      <w:r w:rsidRPr="003B001D">
        <w:rPr>
          <w:rFonts w:ascii="Times New Roman" w:hAnsi="Times New Roman" w:cs="Times New Roman"/>
          <w:spacing w:val="-1"/>
        </w:rPr>
        <w:t>e</w:t>
      </w:r>
      <w:r w:rsidRPr="003B001D">
        <w:rPr>
          <w:rFonts w:ascii="Times New Roman" w:hAnsi="Times New Roman" w:cs="Times New Roman"/>
        </w:rPr>
        <w:t>d</w:t>
      </w:r>
      <w:r w:rsidRPr="003B001D">
        <w:rPr>
          <w:rFonts w:ascii="Times New Roman" w:hAnsi="Times New Roman" w:cs="Times New Roman"/>
          <w:spacing w:val="24"/>
        </w:rPr>
        <w:t xml:space="preserve"> </w:t>
      </w:r>
      <w:r w:rsidRPr="003B001D">
        <w:rPr>
          <w:rFonts w:ascii="Times New Roman" w:hAnsi="Times New Roman" w:cs="Times New Roman"/>
        </w:rPr>
        <w:t>us</w:t>
      </w:r>
      <w:r w:rsidRPr="003B001D">
        <w:rPr>
          <w:rFonts w:ascii="Times New Roman" w:hAnsi="Times New Roman" w:cs="Times New Roman"/>
          <w:spacing w:val="-1"/>
        </w:rPr>
        <w:t>e(</w:t>
      </w:r>
      <w:r w:rsidRPr="003B001D">
        <w:rPr>
          <w:rFonts w:ascii="Times New Roman" w:hAnsi="Times New Roman" w:cs="Times New Roman"/>
        </w:rPr>
        <w:t>s)</w:t>
      </w:r>
      <w:r w:rsidRPr="003B001D">
        <w:rPr>
          <w:rFonts w:ascii="Times New Roman" w:hAnsi="Times New Roman" w:cs="Times New Roman"/>
          <w:spacing w:val="23"/>
        </w:rPr>
        <w:t xml:space="preserve"> </w:t>
      </w:r>
      <w:r w:rsidRPr="003B001D">
        <w:rPr>
          <w:rFonts w:ascii="Times New Roman" w:hAnsi="Times New Roman" w:cs="Times New Roman"/>
        </w:rPr>
        <w:t>of</w:t>
      </w:r>
      <w:r w:rsidRPr="003B001D">
        <w:rPr>
          <w:rFonts w:ascii="Times New Roman" w:hAnsi="Times New Roman" w:cs="Times New Roman"/>
          <w:spacing w:val="21"/>
        </w:rPr>
        <w:t xml:space="preserve"> </w:t>
      </w:r>
      <w:r w:rsidRPr="003B001D">
        <w:rPr>
          <w:rFonts w:ascii="Times New Roman" w:hAnsi="Times New Roman" w:cs="Times New Roman"/>
          <w:spacing w:val="3"/>
        </w:rPr>
        <w:t>C</w:t>
      </w:r>
      <w:r w:rsidRPr="003B001D">
        <w:rPr>
          <w:rFonts w:ascii="Times New Roman" w:hAnsi="Times New Roman" w:cs="Times New Roman"/>
        </w:rPr>
        <w:t>D</w:t>
      </w:r>
      <w:r w:rsidRPr="003B001D">
        <w:rPr>
          <w:rFonts w:ascii="Times New Roman" w:hAnsi="Times New Roman" w:cs="Times New Roman"/>
          <w:spacing w:val="-2"/>
        </w:rPr>
        <w:t>B</w:t>
      </w:r>
      <w:r w:rsidRPr="003B001D">
        <w:rPr>
          <w:rFonts w:ascii="Times New Roman" w:hAnsi="Times New Roman" w:cs="Times New Roman"/>
        </w:rPr>
        <w:t>G</w:t>
      </w:r>
      <w:r w:rsidRPr="003B001D">
        <w:rPr>
          <w:rFonts w:ascii="Times New Roman" w:hAnsi="Times New Roman" w:cs="Times New Roman"/>
          <w:spacing w:val="2"/>
        </w:rPr>
        <w:t>-</w:t>
      </w:r>
      <w:r w:rsidRPr="003B001D">
        <w:rPr>
          <w:rFonts w:ascii="Times New Roman" w:hAnsi="Times New Roman" w:cs="Times New Roman"/>
        </w:rPr>
        <w:t>DR</w:t>
      </w:r>
      <w:r w:rsidRPr="003B001D">
        <w:rPr>
          <w:rFonts w:ascii="Times New Roman" w:hAnsi="Times New Roman" w:cs="Times New Roman"/>
          <w:spacing w:val="22"/>
        </w:rPr>
        <w:t xml:space="preserve"> </w:t>
      </w:r>
      <w:r w:rsidRPr="003B001D">
        <w:rPr>
          <w:rFonts w:ascii="Times New Roman" w:hAnsi="Times New Roman" w:cs="Times New Roman"/>
          <w:spacing w:val="-1"/>
        </w:rPr>
        <w:t>f</w:t>
      </w:r>
      <w:r w:rsidRPr="003B001D">
        <w:rPr>
          <w:rFonts w:ascii="Times New Roman" w:hAnsi="Times New Roman" w:cs="Times New Roman"/>
        </w:rPr>
        <w:t>unds</w:t>
      </w:r>
      <w:r w:rsidRPr="003B001D">
        <w:rPr>
          <w:rFonts w:ascii="Times New Roman" w:hAnsi="Times New Roman" w:cs="Times New Roman"/>
          <w:spacing w:val="24"/>
        </w:rPr>
        <w:t xml:space="preserve"> </w:t>
      </w:r>
      <w:r w:rsidRPr="003B001D">
        <w:rPr>
          <w:rFonts w:ascii="Times New Roman" w:hAnsi="Times New Roman" w:cs="Times New Roman"/>
          <w:spacing w:val="-1"/>
        </w:rPr>
        <w:t>ar</w:t>
      </w:r>
      <w:r w:rsidRPr="003B001D">
        <w:rPr>
          <w:rFonts w:ascii="Times New Roman" w:hAnsi="Times New Roman" w:cs="Times New Roman"/>
        </w:rPr>
        <w:t>e</w:t>
      </w:r>
      <w:r w:rsidRPr="003B001D">
        <w:rPr>
          <w:rFonts w:ascii="Times New Roman" w:hAnsi="Times New Roman" w:cs="Times New Roman"/>
          <w:spacing w:val="23"/>
        </w:rPr>
        <w:t xml:space="preserve"> </w:t>
      </w:r>
      <w:r w:rsidRPr="003B001D">
        <w:rPr>
          <w:rFonts w:ascii="Times New Roman" w:hAnsi="Times New Roman" w:cs="Times New Roman"/>
        </w:rPr>
        <w:t>not</w:t>
      </w:r>
      <w:r w:rsidRPr="003B001D">
        <w:rPr>
          <w:rFonts w:ascii="Times New Roman" w:hAnsi="Times New Roman" w:cs="Times New Roman"/>
          <w:spacing w:val="24"/>
        </w:rPr>
        <w:t xml:space="preserve"> </w:t>
      </w:r>
      <w:r w:rsidRPr="003B001D">
        <w:rPr>
          <w:rFonts w:ascii="Times New Roman" w:hAnsi="Times New Roman" w:cs="Times New Roman"/>
          <w:spacing w:val="-1"/>
        </w:rPr>
        <w:t>re</w:t>
      </w:r>
      <w:r w:rsidRPr="003B001D">
        <w:rPr>
          <w:rFonts w:ascii="Times New Roman" w:hAnsi="Times New Roman" w:cs="Times New Roman"/>
        </w:rPr>
        <w:t>imbu</w:t>
      </w:r>
      <w:r w:rsidRPr="003B001D">
        <w:rPr>
          <w:rFonts w:ascii="Times New Roman" w:hAnsi="Times New Roman" w:cs="Times New Roman"/>
          <w:spacing w:val="-1"/>
        </w:rPr>
        <w:t>r</w:t>
      </w:r>
      <w:r w:rsidRPr="003B001D">
        <w:rPr>
          <w:rFonts w:ascii="Times New Roman" w:hAnsi="Times New Roman" w:cs="Times New Roman"/>
        </w:rPr>
        <w:t>s</w:t>
      </w:r>
      <w:r w:rsidRPr="003B001D">
        <w:rPr>
          <w:rFonts w:ascii="Times New Roman" w:hAnsi="Times New Roman" w:cs="Times New Roman"/>
          <w:spacing w:val="-1"/>
        </w:rPr>
        <w:t>a</w:t>
      </w:r>
      <w:r w:rsidRPr="003B001D">
        <w:rPr>
          <w:rFonts w:ascii="Times New Roman" w:hAnsi="Times New Roman" w:cs="Times New Roman"/>
        </w:rPr>
        <w:t>ble</w:t>
      </w:r>
      <w:r w:rsidRPr="003B001D">
        <w:rPr>
          <w:rFonts w:ascii="Times New Roman" w:hAnsi="Times New Roman" w:cs="Times New Roman"/>
          <w:spacing w:val="21"/>
        </w:rPr>
        <w:t xml:space="preserve"> </w:t>
      </w:r>
      <w:r w:rsidRPr="003B001D">
        <w:rPr>
          <w:rFonts w:ascii="Times New Roman" w:hAnsi="Times New Roman" w:cs="Times New Roman"/>
          <w:spacing w:val="5"/>
        </w:rPr>
        <w:t>b</w:t>
      </w:r>
      <w:r w:rsidRPr="003B001D">
        <w:rPr>
          <w:rFonts w:ascii="Times New Roman" w:hAnsi="Times New Roman" w:cs="Times New Roman"/>
        </w:rPr>
        <w:t>y</w:t>
      </w:r>
      <w:r w:rsidRPr="003B001D">
        <w:rPr>
          <w:rFonts w:ascii="Times New Roman" w:hAnsi="Times New Roman" w:cs="Times New Roman"/>
          <w:spacing w:val="19"/>
        </w:rPr>
        <w:t xml:space="preserve"> </w:t>
      </w:r>
      <w:r w:rsidRPr="003B001D">
        <w:rPr>
          <w:rFonts w:ascii="Times New Roman" w:hAnsi="Times New Roman" w:cs="Times New Roman"/>
          <w:spacing w:val="1"/>
        </w:rPr>
        <w:t>F</w:t>
      </w:r>
      <w:r w:rsidRPr="003B001D">
        <w:rPr>
          <w:rFonts w:ascii="Times New Roman" w:hAnsi="Times New Roman" w:cs="Times New Roman"/>
        </w:rPr>
        <w:t>EMA,</w:t>
      </w:r>
      <w:r w:rsidRPr="003B001D">
        <w:rPr>
          <w:rFonts w:ascii="Times New Roman" w:hAnsi="Times New Roman" w:cs="Times New Roman"/>
          <w:spacing w:val="24"/>
        </w:rPr>
        <w:t xml:space="preserve"> </w:t>
      </w:r>
      <w:r w:rsidRPr="003B001D">
        <w:rPr>
          <w:rFonts w:ascii="Times New Roman" w:hAnsi="Times New Roman" w:cs="Times New Roman"/>
          <w:spacing w:val="1"/>
        </w:rPr>
        <w:t>S</w:t>
      </w:r>
      <w:r w:rsidRPr="003B001D">
        <w:rPr>
          <w:rFonts w:ascii="Times New Roman" w:hAnsi="Times New Roman" w:cs="Times New Roman"/>
          <w:spacing w:val="-2"/>
        </w:rPr>
        <w:t>B</w:t>
      </w:r>
      <w:r w:rsidRPr="003B001D">
        <w:rPr>
          <w:rFonts w:ascii="Times New Roman" w:hAnsi="Times New Roman" w:cs="Times New Roman"/>
        </w:rPr>
        <w:t>A</w:t>
      </w:r>
      <w:r w:rsidRPr="003B001D">
        <w:rPr>
          <w:rFonts w:ascii="Times New Roman" w:hAnsi="Times New Roman" w:cs="Times New Roman"/>
          <w:spacing w:val="21"/>
        </w:rPr>
        <w:t xml:space="preserve"> </w:t>
      </w:r>
      <w:r w:rsidRPr="003B001D">
        <w:rPr>
          <w:rFonts w:ascii="Times New Roman" w:hAnsi="Times New Roman" w:cs="Times New Roman"/>
          <w:spacing w:val="2"/>
        </w:rPr>
        <w:t>o</w:t>
      </w:r>
      <w:r w:rsidRPr="003B001D">
        <w:rPr>
          <w:rFonts w:ascii="Times New Roman" w:hAnsi="Times New Roman" w:cs="Times New Roman"/>
        </w:rPr>
        <w:t>r</w:t>
      </w:r>
      <w:r w:rsidRPr="003B001D">
        <w:rPr>
          <w:rFonts w:ascii="Times New Roman" w:hAnsi="Times New Roman" w:cs="Times New Roman"/>
          <w:spacing w:val="21"/>
        </w:rPr>
        <w:t xml:space="preserve"> </w:t>
      </w:r>
      <w:r w:rsidRPr="003B001D">
        <w:rPr>
          <w:rFonts w:ascii="Times New Roman" w:hAnsi="Times New Roman" w:cs="Times New Roman"/>
        </w:rPr>
        <w:t>oth</w:t>
      </w:r>
      <w:r w:rsidRPr="003B001D">
        <w:rPr>
          <w:rFonts w:ascii="Times New Roman" w:hAnsi="Times New Roman" w:cs="Times New Roman"/>
          <w:spacing w:val="-1"/>
        </w:rPr>
        <w:t>e</w:t>
      </w:r>
      <w:r w:rsidRPr="003B001D">
        <w:rPr>
          <w:rFonts w:ascii="Times New Roman" w:hAnsi="Times New Roman" w:cs="Times New Roman"/>
        </w:rPr>
        <w:t>r</w:t>
      </w:r>
      <w:r w:rsidRPr="003B001D">
        <w:rPr>
          <w:rFonts w:ascii="Times New Roman" w:hAnsi="Times New Roman" w:cs="Times New Roman"/>
          <w:spacing w:val="23"/>
        </w:rPr>
        <w:t xml:space="preserve"> </w:t>
      </w:r>
      <w:r w:rsidRPr="003B001D">
        <w:rPr>
          <w:rFonts w:ascii="Times New Roman" w:hAnsi="Times New Roman" w:cs="Times New Roman"/>
          <w:spacing w:val="2"/>
        </w:rPr>
        <w:t>f</w:t>
      </w:r>
      <w:r w:rsidRPr="003B001D">
        <w:rPr>
          <w:rFonts w:ascii="Times New Roman" w:hAnsi="Times New Roman" w:cs="Times New Roman"/>
          <w:spacing w:val="-1"/>
        </w:rPr>
        <w:t>e</w:t>
      </w:r>
      <w:r w:rsidRPr="003B001D">
        <w:rPr>
          <w:rFonts w:ascii="Times New Roman" w:hAnsi="Times New Roman" w:cs="Times New Roman"/>
        </w:rPr>
        <w:t>d</w:t>
      </w:r>
      <w:r w:rsidRPr="003B001D">
        <w:rPr>
          <w:rFonts w:ascii="Times New Roman" w:hAnsi="Times New Roman" w:cs="Times New Roman"/>
          <w:spacing w:val="-1"/>
        </w:rPr>
        <w:t>e</w:t>
      </w:r>
      <w:r w:rsidRPr="003B001D">
        <w:rPr>
          <w:rFonts w:ascii="Times New Roman" w:hAnsi="Times New Roman" w:cs="Times New Roman"/>
          <w:spacing w:val="2"/>
        </w:rPr>
        <w:t>r</w:t>
      </w:r>
      <w:r w:rsidRPr="003B001D">
        <w:rPr>
          <w:rFonts w:ascii="Times New Roman" w:hAnsi="Times New Roman" w:cs="Times New Roman"/>
          <w:spacing w:val="-1"/>
        </w:rPr>
        <w:t>a</w:t>
      </w:r>
      <w:r w:rsidRPr="003B001D">
        <w:rPr>
          <w:rFonts w:ascii="Times New Roman" w:hAnsi="Times New Roman" w:cs="Times New Roman"/>
        </w:rPr>
        <w:t xml:space="preserve">l </w:t>
      </w:r>
      <w:r w:rsidRPr="003B001D">
        <w:rPr>
          <w:rFonts w:ascii="Times New Roman" w:hAnsi="Times New Roman" w:cs="Times New Roman"/>
          <w:spacing w:val="-1"/>
        </w:rPr>
        <w:t>a</w:t>
      </w:r>
      <w:r w:rsidRPr="003B001D">
        <w:rPr>
          <w:rFonts w:ascii="Times New Roman" w:hAnsi="Times New Roman" w:cs="Times New Roman"/>
        </w:rPr>
        <w:t>g</w:t>
      </w:r>
      <w:r w:rsidRPr="003B001D">
        <w:rPr>
          <w:rFonts w:ascii="Times New Roman" w:hAnsi="Times New Roman" w:cs="Times New Roman"/>
          <w:spacing w:val="-1"/>
        </w:rPr>
        <w:t>e</w:t>
      </w:r>
      <w:r w:rsidRPr="003B001D">
        <w:rPr>
          <w:rFonts w:ascii="Times New Roman" w:hAnsi="Times New Roman" w:cs="Times New Roman"/>
        </w:rPr>
        <w:t>n</w:t>
      </w:r>
      <w:r w:rsidRPr="003B001D">
        <w:rPr>
          <w:rFonts w:ascii="Times New Roman" w:hAnsi="Times New Roman" w:cs="Times New Roman"/>
          <w:spacing w:val="-1"/>
        </w:rPr>
        <w:t>c</w:t>
      </w:r>
      <w:r w:rsidRPr="003B001D">
        <w:rPr>
          <w:rFonts w:ascii="Times New Roman" w:hAnsi="Times New Roman" w:cs="Times New Roman"/>
        </w:rPr>
        <w:t>i</w:t>
      </w:r>
      <w:r w:rsidRPr="003B001D">
        <w:rPr>
          <w:rFonts w:ascii="Times New Roman" w:hAnsi="Times New Roman" w:cs="Times New Roman"/>
          <w:spacing w:val="-1"/>
        </w:rPr>
        <w:t>e</w:t>
      </w:r>
      <w:r w:rsidRPr="003B001D">
        <w:rPr>
          <w:rFonts w:ascii="Times New Roman" w:hAnsi="Times New Roman" w:cs="Times New Roman"/>
        </w:rPr>
        <w:t xml:space="preserve">s; </w:t>
      </w:r>
      <w:r w:rsidRPr="003B001D">
        <w:rPr>
          <w:rFonts w:ascii="Times New Roman" w:hAnsi="Times New Roman" w:cs="Times New Roman"/>
          <w:spacing w:val="-1"/>
        </w:rPr>
        <w:t>a</w:t>
      </w:r>
      <w:r w:rsidRPr="003B001D">
        <w:rPr>
          <w:rFonts w:ascii="Times New Roman" w:hAnsi="Times New Roman" w:cs="Times New Roman"/>
        </w:rPr>
        <w:t>nd</w:t>
      </w:r>
    </w:p>
    <w:p w:rsidR="00514C34" w:rsidRPr="003B001D" w:rsidRDefault="00514C34" w:rsidP="00514C34">
      <w:pPr>
        <w:autoSpaceDE w:val="0"/>
        <w:autoSpaceDN w:val="0"/>
        <w:adjustRightInd w:val="0"/>
        <w:spacing w:before="16" w:after="0" w:line="260" w:lineRule="exact"/>
        <w:rPr>
          <w:rFonts w:ascii="Times New Roman" w:hAnsi="Times New Roman" w:cs="Times New Roman"/>
          <w:sz w:val="26"/>
          <w:szCs w:val="26"/>
        </w:rPr>
      </w:pPr>
    </w:p>
    <w:p w:rsidR="00514C34" w:rsidRPr="003B001D" w:rsidRDefault="00514C34" w:rsidP="00514C34">
      <w:pPr>
        <w:autoSpaceDE w:val="0"/>
        <w:autoSpaceDN w:val="0"/>
        <w:adjustRightInd w:val="0"/>
        <w:spacing w:after="0"/>
        <w:ind w:left="40" w:right="59" w:firstLine="360"/>
        <w:rPr>
          <w:rFonts w:ascii="Times New Roman" w:hAnsi="Times New Roman" w:cs="Times New Roman"/>
        </w:rPr>
      </w:pPr>
      <w:r w:rsidRPr="003B001D">
        <w:rPr>
          <w:rFonts w:ascii="Times New Roman" w:hAnsi="Times New Roman" w:cs="Times New Roman"/>
          <w:b/>
          <w:bCs/>
          <w:spacing w:val="1"/>
        </w:rPr>
        <w:t>B</w:t>
      </w:r>
      <w:r w:rsidRPr="003B001D">
        <w:rPr>
          <w:rFonts w:ascii="Times New Roman" w:hAnsi="Times New Roman" w:cs="Times New Roman"/>
          <w:b/>
          <w:bCs/>
        </w:rPr>
        <w:t>E</w:t>
      </w:r>
      <w:r w:rsidRPr="003B001D">
        <w:rPr>
          <w:rFonts w:ascii="Times New Roman" w:hAnsi="Times New Roman" w:cs="Times New Roman"/>
          <w:b/>
          <w:bCs/>
          <w:spacing w:val="18"/>
        </w:rPr>
        <w:t xml:space="preserve"> </w:t>
      </w:r>
      <w:r w:rsidRPr="003B001D">
        <w:rPr>
          <w:rFonts w:ascii="Times New Roman" w:hAnsi="Times New Roman" w:cs="Times New Roman"/>
          <w:b/>
          <w:bCs/>
        </w:rPr>
        <w:t>IT</w:t>
      </w:r>
      <w:r w:rsidRPr="003B001D">
        <w:rPr>
          <w:rFonts w:ascii="Times New Roman" w:hAnsi="Times New Roman" w:cs="Times New Roman"/>
          <w:b/>
          <w:bCs/>
          <w:spacing w:val="15"/>
        </w:rPr>
        <w:t xml:space="preserve"> </w:t>
      </w:r>
      <w:r w:rsidRPr="003B001D">
        <w:rPr>
          <w:rFonts w:ascii="Times New Roman" w:hAnsi="Times New Roman" w:cs="Times New Roman"/>
          <w:b/>
          <w:bCs/>
          <w:spacing w:val="-3"/>
        </w:rPr>
        <w:t>F</w:t>
      </w:r>
      <w:r w:rsidRPr="003B001D">
        <w:rPr>
          <w:rFonts w:ascii="Times New Roman" w:hAnsi="Times New Roman" w:cs="Times New Roman"/>
          <w:b/>
          <w:bCs/>
        </w:rPr>
        <w:t>UR</w:t>
      </w:r>
      <w:r w:rsidRPr="003B001D">
        <w:rPr>
          <w:rFonts w:ascii="Times New Roman" w:hAnsi="Times New Roman" w:cs="Times New Roman"/>
          <w:b/>
          <w:bCs/>
          <w:spacing w:val="1"/>
        </w:rPr>
        <w:t>T</w:t>
      </w:r>
      <w:r w:rsidRPr="003B001D">
        <w:rPr>
          <w:rFonts w:ascii="Times New Roman" w:hAnsi="Times New Roman" w:cs="Times New Roman"/>
          <w:b/>
          <w:bCs/>
        </w:rPr>
        <w:t>H</w:t>
      </w:r>
      <w:r w:rsidRPr="003B001D">
        <w:rPr>
          <w:rFonts w:ascii="Times New Roman" w:hAnsi="Times New Roman" w:cs="Times New Roman"/>
          <w:b/>
          <w:bCs/>
          <w:spacing w:val="1"/>
        </w:rPr>
        <w:t>E</w:t>
      </w:r>
      <w:r w:rsidRPr="003B001D">
        <w:rPr>
          <w:rFonts w:ascii="Times New Roman" w:hAnsi="Times New Roman" w:cs="Times New Roman"/>
          <w:b/>
          <w:bCs/>
        </w:rPr>
        <w:t>R</w:t>
      </w:r>
      <w:r w:rsidRPr="003B001D">
        <w:rPr>
          <w:rFonts w:ascii="Times New Roman" w:hAnsi="Times New Roman" w:cs="Times New Roman"/>
          <w:b/>
          <w:bCs/>
          <w:spacing w:val="16"/>
        </w:rPr>
        <w:t xml:space="preserve"> </w:t>
      </w:r>
      <w:r w:rsidRPr="003B001D">
        <w:rPr>
          <w:rFonts w:ascii="Times New Roman" w:hAnsi="Times New Roman" w:cs="Times New Roman"/>
          <w:b/>
          <w:bCs/>
        </w:rPr>
        <w:t>R</w:t>
      </w:r>
      <w:r w:rsidRPr="003B001D">
        <w:rPr>
          <w:rFonts w:ascii="Times New Roman" w:hAnsi="Times New Roman" w:cs="Times New Roman"/>
          <w:b/>
          <w:bCs/>
          <w:spacing w:val="1"/>
        </w:rPr>
        <w:t>E</w:t>
      </w:r>
      <w:r w:rsidRPr="003B001D">
        <w:rPr>
          <w:rFonts w:ascii="Times New Roman" w:hAnsi="Times New Roman" w:cs="Times New Roman"/>
          <w:b/>
          <w:bCs/>
          <w:spacing w:val="-1"/>
        </w:rPr>
        <w:t>S</w:t>
      </w:r>
      <w:r w:rsidRPr="003B001D">
        <w:rPr>
          <w:rFonts w:ascii="Times New Roman" w:hAnsi="Times New Roman" w:cs="Times New Roman"/>
          <w:b/>
          <w:bCs/>
        </w:rPr>
        <w:t>O</w:t>
      </w:r>
      <w:r w:rsidRPr="003B001D">
        <w:rPr>
          <w:rFonts w:ascii="Times New Roman" w:hAnsi="Times New Roman" w:cs="Times New Roman"/>
          <w:b/>
          <w:bCs/>
          <w:spacing w:val="1"/>
        </w:rPr>
        <w:t>L</w:t>
      </w:r>
      <w:r w:rsidRPr="003B001D">
        <w:rPr>
          <w:rFonts w:ascii="Times New Roman" w:hAnsi="Times New Roman" w:cs="Times New Roman"/>
          <w:b/>
          <w:bCs/>
        </w:rPr>
        <w:t>V</w:t>
      </w:r>
      <w:r w:rsidRPr="003B001D">
        <w:rPr>
          <w:rFonts w:ascii="Times New Roman" w:hAnsi="Times New Roman" w:cs="Times New Roman"/>
          <w:b/>
          <w:bCs/>
          <w:spacing w:val="1"/>
        </w:rPr>
        <w:t>E</w:t>
      </w:r>
      <w:r w:rsidRPr="003B001D">
        <w:rPr>
          <w:rFonts w:ascii="Times New Roman" w:hAnsi="Times New Roman" w:cs="Times New Roman"/>
          <w:b/>
          <w:bCs/>
        </w:rPr>
        <w:t>D</w:t>
      </w:r>
      <w:r w:rsidRPr="003B001D">
        <w:rPr>
          <w:rFonts w:ascii="Times New Roman" w:hAnsi="Times New Roman" w:cs="Times New Roman"/>
          <w:b/>
          <w:bCs/>
          <w:spacing w:val="16"/>
        </w:rPr>
        <w:t xml:space="preserve"> </w:t>
      </w:r>
      <w:r w:rsidRPr="003B001D">
        <w:rPr>
          <w:rFonts w:ascii="Times New Roman" w:hAnsi="Times New Roman" w:cs="Times New Roman"/>
        </w:rPr>
        <w:t>the</w:t>
      </w:r>
      <w:r w:rsidRPr="003B001D">
        <w:rPr>
          <w:rFonts w:ascii="Times New Roman" w:hAnsi="Times New Roman" w:cs="Times New Roman"/>
          <w:spacing w:val="16"/>
        </w:rPr>
        <w:t xml:space="preserve"> </w:t>
      </w:r>
      <w:r w:rsidRPr="003B001D">
        <w:rPr>
          <w:rFonts w:ascii="Times New Roman" w:hAnsi="Times New Roman" w:cs="Times New Roman"/>
        </w:rPr>
        <w:t>p</w:t>
      </w:r>
      <w:r w:rsidRPr="003B001D">
        <w:rPr>
          <w:rFonts w:ascii="Times New Roman" w:hAnsi="Times New Roman" w:cs="Times New Roman"/>
          <w:spacing w:val="-1"/>
        </w:rPr>
        <w:t>er</w:t>
      </w:r>
      <w:r w:rsidRPr="003B001D">
        <w:rPr>
          <w:rFonts w:ascii="Times New Roman" w:hAnsi="Times New Roman" w:cs="Times New Roman"/>
        </w:rPr>
        <w:t>sons</w:t>
      </w:r>
      <w:r w:rsidRPr="003B001D">
        <w:rPr>
          <w:rFonts w:ascii="Times New Roman" w:hAnsi="Times New Roman" w:cs="Times New Roman"/>
          <w:spacing w:val="17"/>
        </w:rPr>
        <w:t xml:space="preserve"> </w:t>
      </w:r>
      <w:r w:rsidRPr="003B001D">
        <w:rPr>
          <w:rFonts w:ascii="Times New Roman" w:hAnsi="Times New Roman" w:cs="Times New Roman"/>
        </w:rPr>
        <w:t>w</w:t>
      </w:r>
      <w:r w:rsidRPr="003B001D">
        <w:rPr>
          <w:rFonts w:ascii="Times New Roman" w:hAnsi="Times New Roman" w:cs="Times New Roman"/>
          <w:spacing w:val="-2"/>
        </w:rPr>
        <w:t>h</w:t>
      </w:r>
      <w:r w:rsidRPr="003B001D">
        <w:rPr>
          <w:rFonts w:ascii="Times New Roman" w:hAnsi="Times New Roman" w:cs="Times New Roman"/>
        </w:rPr>
        <w:t>ose</w:t>
      </w:r>
      <w:r w:rsidRPr="003B001D">
        <w:rPr>
          <w:rFonts w:ascii="Times New Roman" w:hAnsi="Times New Roman" w:cs="Times New Roman"/>
          <w:spacing w:val="16"/>
        </w:rPr>
        <w:t xml:space="preserve"> </w:t>
      </w:r>
      <w:r w:rsidRPr="003B001D">
        <w:rPr>
          <w:rFonts w:ascii="Times New Roman" w:hAnsi="Times New Roman" w:cs="Times New Roman"/>
        </w:rPr>
        <w:t>n</w:t>
      </w:r>
      <w:r w:rsidRPr="003B001D">
        <w:rPr>
          <w:rFonts w:ascii="Times New Roman" w:hAnsi="Times New Roman" w:cs="Times New Roman"/>
          <w:spacing w:val="-1"/>
        </w:rPr>
        <w:t>a</w:t>
      </w:r>
      <w:r w:rsidRPr="003B001D">
        <w:rPr>
          <w:rFonts w:ascii="Times New Roman" w:hAnsi="Times New Roman" w:cs="Times New Roman"/>
        </w:rPr>
        <w:t>m</w:t>
      </w:r>
      <w:r w:rsidRPr="003B001D">
        <w:rPr>
          <w:rFonts w:ascii="Times New Roman" w:hAnsi="Times New Roman" w:cs="Times New Roman"/>
          <w:spacing w:val="-1"/>
        </w:rPr>
        <w:t>e</w:t>
      </w:r>
      <w:r w:rsidRPr="003B001D">
        <w:rPr>
          <w:rFonts w:ascii="Times New Roman" w:hAnsi="Times New Roman" w:cs="Times New Roman"/>
        </w:rPr>
        <w:t>s</w:t>
      </w:r>
      <w:r w:rsidRPr="003B001D">
        <w:rPr>
          <w:rFonts w:ascii="Times New Roman" w:hAnsi="Times New Roman" w:cs="Times New Roman"/>
          <w:spacing w:val="17"/>
        </w:rPr>
        <w:t xml:space="preserve"> </w:t>
      </w:r>
      <w:r w:rsidRPr="003B001D">
        <w:rPr>
          <w:rFonts w:ascii="Times New Roman" w:hAnsi="Times New Roman" w:cs="Times New Roman"/>
          <w:spacing w:val="-1"/>
        </w:rPr>
        <w:t>a</w:t>
      </w:r>
      <w:r w:rsidRPr="003B001D">
        <w:rPr>
          <w:rFonts w:ascii="Times New Roman" w:hAnsi="Times New Roman" w:cs="Times New Roman"/>
        </w:rPr>
        <w:t>pp</w:t>
      </w:r>
      <w:r w:rsidRPr="003B001D">
        <w:rPr>
          <w:rFonts w:ascii="Times New Roman" w:hAnsi="Times New Roman" w:cs="Times New Roman"/>
          <w:spacing w:val="-1"/>
        </w:rPr>
        <w:t>ea</w:t>
      </w:r>
      <w:r w:rsidRPr="003B001D">
        <w:rPr>
          <w:rFonts w:ascii="Times New Roman" w:hAnsi="Times New Roman" w:cs="Times New Roman"/>
        </w:rPr>
        <w:t>r</w:t>
      </w:r>
      <w:r w:rsidRPr="003B001D">
        <w:rPr>
          <w:rFonts w:ascii="Times New Roman" w:hAnsi="Times New Roman" w:cs="Times New Roman"/>
          <w:spacing w:val="16"/>
        </w:rPr>
        <w:t xml:space="preserve"> </w:t>
      </w:r>
      <w:r w:rsidRPr="003B001D">
        <w:rPr>
          <w:rFonts w:ascii="Times New Roman" w:hAnsi="Times New Roman" w:cs="Times New Roman"/>
        </w:rPr>
        <w:t>b</w:t>
      </w:r>
      <w:r w:rsidRPr="003B001D">
        <w:rPr>
          <w:rFonts w:ascii="Times New Roman" w:hAnsi="Times New Roman" w:cs="Times New Roman"/>
          <w:spacing w:val="-1"/>
        </w:rPr>
        <w:t>e</w:t>
      </w:r>
      <w:r w:rsidRPr="003B001D">
        <w:rPr>
          <w:rFonts w:ascii="Times New Roman" w:hAnsi="Times New Roman" w:cs="Times New Roman"/>
        </w:rPr>
        <w:t>low</w:t>
      </w:r>
      <w:r w:rsidRPr="003B001D">
        <w:rPr>
          <w:rFonts w:ascii="Times New Roman" w:hAnsi="Times New Roman" w:cs="Times New Roman"/>
          <w:spacing w:val="19"/>
        </w:rPr>
        <w:t xml:space="preserve"> </w:t>
      </w:r>
      <w:r w:rsidRPr="003B001D">
        <w:rPr>
          <w:rFonts w:ascii="Times New Roman" w:hAnsi="Times New Roman" w:cs="Times New Roman"/>
          <w:spacing w:val="-1"/>
        </w:rPr>
        <w:t>(</w:t>
      </w:r>
      <w:r w:rsidRPr="003B001D">
        <w:rPr>
          <w:rFonts w:ascii="Times New Roman" w:hAnsi="Times New Roman" w:cs="Times New Roman"/>
        </w:rPr>
        <w:t>or</w:t>
      </w:r>
      <w:r w:rsidRPr="003B001D">
        <w:rPr>
          <w:rFonts w:ascii="Times New Roman" w:hAnsi="Times New Roman" w:cs="Times New Roman"/>
          <w:spacing w:val="16"/>
        </w:rPr>
        <w:t xml:space="preserve"> </w:t>
      </w:r>
      <w:r w:rsidRPr="003B001D">
        <w:rPr>
          <w:rFonts w:ascii="Times New Roman" w:hAnsi="Times New Roman" w:cs="Times New Roman"/>
          <w:spacing w:val="-1"/>
        </w:rPr>
        <w:t>a</w:t>
      </w:r>
      <w:r w:rsidRPr="003B001D">
        <w:rPr>
          <w:rFonts w:ascii="Times New Roman" w:hAnsi="Times New Roman" w:cs="Times New Roman"/>
          <w:spacing w:val="2"/>
        </w:rPr>
        <w:t>n</w:t>
      </w:r>
      <w:r w:rsidRPr="003B001D">
        <w:rPr>
          <w:rFonts w:ascii="Times New Roman" w:hAnsi="Times New Roman" w:cs="Times New Roman"/>
        </w:rPr>
        <w:t>y</w:t>
      </w:r>
      <w:r w:rsidRPr="003B001D">
        <w:rPr>
          <w:rFonts w:ascii="Times New Roman" w:hAnsi="Times New Roman" w:cs="Times New Roman"/>
          <w:spacing w:val="12"/>
        </w:rPr>
        <w:t xml:space="preserve"> </w:t>
      </w:r>
      <w:r w:rsidRPr="003B001D">
        <w:rPr>
          <w:rFonts w:ascii="Times New Roman" w:hAnsi="Times New Roman" w:cs="Times New Roman"/>
        </w:rPr>
        <w:t>su</w:t>
      </w:r>
      <w:r w:rsidRPr="003B001D">
        <w:rPr>
          <w:rFonts w:ascii="Times New Roman" w:hAnsi="Times New Roman" w:cs="Times New Roman"/>
          <w:spacing w:val="-1"/>
        </w:rPr>
        <w:t>c</w:t>
      </w:r>
      <w:r w:rsidRPr="003B001D">
        <w:rPr>
          <w:rFonts w:ascii="Times New Roman" w:hAnsi="Times New Roman" w:cs="Times New Roman"/>
          <w:spacing w:val="1"/>
        </w:rPr>
        <w:t>c</w:t>
      </w:r>
      <w:r w:rsidRPr="003B001D">
        <w:rPr>
          <w:rFonts w:ascii="Times New Roman" w:hAnsi="Times New Roman" w:cs="Times New Roman"/>
          <w:spacing w:val="-1"/>
        </w:rPr>
        <w:t>e</w:t>
      </w:r>
      <w:r w:rsidRPr="003B001D">
        <w:rPr>
          <w:rFonts w:ascii="Times New Roman" w:hAnsi="Times New Roman" w:cs="Times New Roman"/>
        </w:rPr>
        <w:t>ssor or</w:t>
      </w:r>
      <w:r w:rsidRPr="003B001D">
        <w:rPr>
          <w:rFonts w:ascii="Times New Roman" w:hAnsi="Times New Roman" w:cs="Times New Roman"/>
          <w:spacing w:val="52"/>
        </w:rPr>
        <w:t xml:space="preserve"> </w:t>
      </w:r>
      <w:r w:rsidRPr="003B001D">
        <w:rPr>
          <w:rFonts w:ascii="Times New Roman" w:hAnsi="Times New Roman" w:cs="Times New Roman"/>
          <w:spacing w:val="-1"/>
        </w:rPr>
        <w:t>a</w:t>
      </w:r>
      <w:r w:rsidRPr="003B001D">
        <w:rPr>
          <w:rFonts w:ascii="Times New Roman" w:hAnsi="Times New Roman" w:cs="Times New Roman"/>
        </w:rPr>
        <w:t>ssi</w:t>
      </w:r>
      <w:r w:rsidRPr="003B001D">
        <w:rPr>
          <w:rFonts w:ascii="Times New Roman" w:hAnsi="Times New Roman" w:cs="Times New Roman"/>
          <w:spacing w:val="-2"/>
        </w:rPr>
        <w:t>g</w:t>
      </w:r>
      <w:r w:rsidRPr="003B001D">
        <w:rPr>
          <w:rFonts w:ascii="Times New Roman" w:hAnsi="Times New Roman" w:cs="Times New Roman"/>
          <w:spacing w:val="2"/>
        </w:rPr>
        <w:t>n</w:t>
      </w:r>
      <w:r w:rsidRPr="003B001D">
        <w:rPr>
          <w:rFonts w:ascii="Times New Roman" w:hAnsi="Times New Roman" w:cs="Times New Roman"/>
        </w:rPr>
        <w:t>)</w:t>
      </w:r>
      <w:r w:rsidRPr="003B001D">
        <w:rPr>
          <w:rFonts w:ascii="Times New Roman" w:hAnsi="Times New Roman" w:cs="Times New Roman"/>
          <w:spacing w:val="52"/>
        </w:rPr>
        <w:t xml:space="preserve"> </w:t>
      </w:r>
      <w:r w:rsidRPr="003B001D">
        <w:rPr>
          <w:rFonts w:ascii="Times New Roman" w:hAnsi="Times New Roman" w:cs="Times New Roman"/>
          <w:spacing w:val="-1"/>
        </w:rPr>
        <w:t>a</w:t>
      </w:r>
      <w:r w:rsidRPr="003B001D">
        <w:rPr>
          <w:rFonts w:ascii="Times New Roman" w:hAnsi="Times New Roman" w:cs="Times New Roman"/>
          <w:spacing w:val="2"/>
        </w:rPr>
        <w:t>r</w:t>
      </w:r>
      <w:r w:rsidRPr="003B001D">
        <w:rPr>
          <w:rFonts w:ascii="Times New Roman" w:hAnsi="Times New Roman" w:cs="Times New Roman"/>
        </w:rPr>
        <w:t>e</w:t>
      </w:r>
      <w:r w:rsidRPr="003B001D">
        <w:rPr>
          <w:rFonts w:ascii="Times New Roman" w:hAnsi="Times New Roman" w:cs="Times New Roman"/>
          <w:spacing w:val="52"/>
        </w:rPr>
        <w:t xml:space="preserve"> </w:t>
      </w:r>
      <w:r w:rsidRPr="003B001D">
        <w:rPr>
          <w:rFonts w:ascii="Times New Roman" w:hAnsi="Times New Roman" w:cs="Times New Roman"/>
          <w:spacing w:val="-1"/>
        </w:rPr>
        <w:t>a</w:t>
      </w:r>
      <w:r w:rsidRPr="003B001D">
        <w:rPr>
          <w:rFonts w:ascii="Times New Roman" w:hAnsi="Times New Roman" w:cs="Times New Roman"/>
        </w:rPr>
        <w:t>utho</w:t>
      </w:r>
      <w:r w:rsidRPr="003B001D">
        <w:rPr>
          <w:rFonts w:ascii="Times New Roman" w:hAnsi="Times New Roman" w:cs="Times New Roman"/>
          <w:spacing w:val="-1"/>
        </w:rPr>
        <w:t>r</w:t>
      </w:r>
      <w:r w:rsidRPr="003B001D">
        <w:rPr>
          <w:rFonts w:ascii="Times New Roman" w:hAnsi="Times New Roman" w:cs="Times New Roman"/>
        </w:rPr>
        <w:t>i</w:t>
      </w:r>
      <w:r w:rsidRPr="003B001D">
        <w:rPr>
          <w:rFonts w:ascii="Times New Roman" w:hAnsi="Times New Roman" w:cs="Times New Roman"/>
          <w:spacing w:val="1"/>
        </w:rPr>
        <w:t>ze</w:t>
      </w:r>
      <w:r w:rsidRPr="003B001D">
        <w:rPr>
          <w:rFonts w:ascii="Times New Roman" w:hAnsi="Times New Roman" w:cs="Times New Roman"/>
        </w:rPr>
        <w:t>d</w:t>
      </w:r>
      <w:r w:rsidRPr="003B001D">
        <w:rPr>
          <w:rFonts w:ascii="Times New Roman" w:hAnsi="Times New Roman" w:cs="Times New Roman"/>
          <w:spacing w:val="53"/>
        </w:rPr>
        <w:t xml:space="preserve"> </w:t>
      </w:r>
      <w:r w:rsidRPr="003B001D">
        <w:rPr>
          <w:rFonts w:ascii="Times New Roman" w:hAnsi="Times New Roman" w:cs="Times New Roman"/>
        </w:rPr>
        <w:t>to</w:t>
      </w:r>
      <w:r w:rsidRPr="003B001D">
        <w:rPr>
          <w:rFonts w:ascii="Times New Roman" w:hAnsi="Times New Roman" w:cs="Times New Roman"/>
          <w:spacing w:val="53"/>
        </w:rPr>
        <w:t xml:space="preserve"> </w:t>
      </w:r>
      <w:r w:rsidRPr="003B001D">
        <w:rPr>
          <w:rFonts w:ascii="Times New Roman" w:hAnsi="Times New Roman" w:cs="Times New Roman"/>
        </w:rPr>
        <w:t>si</w:t>
      </w:r>
      <w:r w:rsidRPr="003B001D">
        <w:rPr>
          <w:rFonts w:ascii="Times New Roman" w:hAnsi="Times New Roman" w:cs="Times New Roman"/>
          <w:spacing w:val="-2"/>
        </w:rPr>
        <w:t>g</w:t>
      </w:r>
      <w:r w:rsidRPr="003B001D">
        <w:rPr>
          <w:rFonts w:ascii="Times New Roman" w:hAnsi="Times New Roman" w:cs="Times New Roman"/>
        </w:rPr>
        <w:t>n</w:t>
      </w:r>
      <w:r w:rsidRPr="003B001D">
        <w:rPr>
          <w:rFonts w:ascii="Times New Roman" w:hAnsi="Times New Roman" w:cs="Times New Roman"/>
          <w:spacing w:val="53"/>
        </w:rPr>
        <w:t xml:space="preserve"> </w:t>
      </w:r>
      <w:r w:rsidRPr="003B001D">
        <w:rPr>
          <w:rFonts w:ascii="Times New Roman" w:hAnsi="Times New Roman" w:cs="Times New Roman"/>
        </w:rPr>
        <w:t>the</w:t>
      </w:r>
      <w:r w:rsidRPr="003B001D">
        <w:rPr>
          <w:rFonts w:ascii="Times New Roman" w:hAnsi="Times New Roman" w:cs="Times New Roman"/>
          <w:spacing w:val="52"/>
        </w:rPr>
        <w:t xml:space="preserve"> </w:t>
      </w:r>
      <w:r w:rsidRPr="003B001D">
        <w:rPr>
          <w:rFonts w:ascii="Times New Roman" w:hAnsi="Times New Roman" w:cs="Times New Roman"/>
        </w:rPr>
        <w:t>g</w:t>
      </w:r>
      <w:r w:rsidRPr="003B001D">
        <w:rPr>
          <w:rFonts w:ascii="Times New Roman" w:hAnsi="Times New Roman" w:cs="Times New Roman"/>
          <w:spacing w:val="-1"/>
        </w:rPr>
        <w:t>ra</w:t>
      </w:r>
      <w:r w:rsidRPr="003B001D">
        <w:rPr>
          <w:rFonts w:ascii="Times New Roman" w:hAnsi="Times New Roman" w:cs="Times New Roman"/>
        </w:rPr>
        <w:t>nt</w:t>
      </w:r>
      <w:r w:rsidRPr="003B001D">
        <w:rPr>
          <w:rFonts w:ascii="Times New Roman" w:hAnsi="Times New Roman" w:cs="Times New Roman"/>
          <w:spacing w:val="53"/>
        </w:rPr>
        <w:t xml:space="preserve"> </w:t>
      </w:r>
      <w:r w:rsidRPr="003B001D">
        <w:rPr>
          <w:rFonts w:ascii="Times New Roman" w:hAnsi="Times New Roman" w:cs="Times New Roman"/>
          <w:spacing w:val="1"/>
        </w:rPr>
        <w:t>a</w:t>
      </w:r>
      <w:r w:rsidRPr="003B001D">
        <w:rPr>
          <w:rFonts w:ascii="Times New Roman" w:hAnsi="Times New Roman" w:cs="Times New Roman"/>
          <w:spacing w:val="-2"/>
        </w:rPr>
        <w:t>g</w:t>
      </w:r>
      <w:r w:rsidRPr="003B001D">
        <w:rPr>
          <w:rFonts w:ascii="Times New Roman" w:hAnsi="Times New Roman" w:cs="Times New Roman"/>
          <w:spacing w:val="2"/>
        </w:rPr>
        <w:t>r</w:t>
      </w:r>
      <w:r w:rsidRPr="003B001D">
        <w:rPr>
          <w:rFonts w:ascii="Times New Roman" w:hAnsi="Times New Roman" w:cs="Times New Roman"/>
          <w:spacing w:val="-1"/>
        </w:rPr>
        <w:t>ee</w:t>
      </w:r>
      <w:r w:rsidRPr="003B001D">
        <w:rPr>
          <w:rFonts w:ascii="Times New Roman" w:hAnsi="Times New Roman" w:cs="Times New Roman"/>
        </w:rPr>
        <w:t>m</w:t>
      </w:r>
      <w:r w:rsidRPr="003B001D">
        <w:rPr>
          <w:rFonts w:ascii="Times New Roman" w:hAnsi="Times New Roman" w:cs="Times New Roman"/>
          <w:spacing w:val="-1"/>
        </w:rPr>
        <w:t>e</w:t>
      </w:r>
      <w:r w:rsidRPr="003B001D">
        <w:rPr>
          <w:rFonts w:ascii="Times New Roman" w:hAnsi="Times New Roman" w:cs="Times New Roman"/>
        </w:rPr>
        <w:t>nt</w:t>
      </w:r>
      <w:r w:rsidRPr="003B001D">
        <w:rPr>
          <w:rFonts w:ascii="Times New Roman" w:hAnsi="Times New Roman" w:cs="Times New Roman"/>
          <w:spacing w:val="53"/>
        </w:rPr>
        <w:t xml:space="preserve"> </w:t>
      </w:r>
      <w:r w:rsidRPr="003B001D">
        <w:rPr>
          <w:rFonts w:ascii="Times New Roman" w:hAnsi="Times New Roman" w:cs="Times New Roman"/>
        </w:rPr>
        <w:t>or</w:t>
      </w:r>
      <w:r w:rsidRPr="003B001D">
        <w:rPr>
          <w:rFonts w:ascii="Times New Roman" w:hAnsi="Times New Roman" w:cs="Times New Roman"/>
          <w:spacing w:val="52"/>
        </w:rPr>
        <w:t xml:space="preserve"> </w:t>
      </w:r>
      <w:r w:rsidRPr="003B001D">
        <w:rPr>
          <w:rFonts w:ascii="Times New Roman" w:hAnsi="Times New Roman" w:cs="Times New Roman"/>
          <w:spacing w:val="-1"/>
        </w:rPr>
        <w:t>a</w:t>
      </w:r>
      <w:r w:rsidRPr="003B001D">
        <w:rPr>
          <w:rFonts w:ascii="Times New Roman" w:hAnsi="Times New Roman" w:cs="Times New Roman"/>
          <w:spacing w:val="5"/>
        </w:rPr>
        <w:t>n</w:t>
      </w:r>
      <w:r w:rsidRPr="003B001D">
        <w:rPr>
          <w:rFonts w:ascii="Times New Roman" w:hAnsi="Times New Roman" w:cs="Times New Roman"/>
        </w:rPr>
        <w:t>y</w:t>
      </w:r>
      <w:r w:rsidRPr="003B001D">
        <w:rPr>
          <w:rFonts w:ascii="Times New Roman" w:hAnsi="Times New Roman" w:cs="Times New Roman"/>
          <w:spacing w:val="48"/>
        </w:rPr>
        <w:t xml:space="preserve"> </w:t>
      </w:r>
      <w:r w:rsidRPr="003B001D">
        <w:rPr>
          <w:rFonts w:ascii="Times New Roman" w:hAnsi="Times New Roman" w:cs="Times New Roman"/>
        </w:rPr>
        <w:t>oth</w:t>
      </w:r>
      <w:r w:rsidRPr="003B001D">
        <w:rPr>
          <w:rFonts w:ascii="Times New Roman" w:hAnsi="Times New Roman" w:cs="Times New Roman"/>
          <w:spacing w:val="1"/>
        </w:rPr>
        <w:t>e</w:t>
      </w:r>
      <w:r w:rsidRPr="003B001D">
        <w:rPr>
          <w:rFonts w:ascii="Times New Roman" w:hAnsi="Times New Roman" w:cs="Times New Roman"/>
        </w:rPr>
        <w:t>r</w:t>
      </w:r>
      <w:r w:rsidRPr="003B001D">
        <w:rPr>
          <w:rFonts w:ascii="Times New Roman" w:hAnsi="Times New Roman" w:cs="Times New Roman"/>
          <w:spacing w:val="52"/>
        </w:rPr>
        <w:t xml:space="preserve"> </w:t>
      </w:r>
      <w:r w:rsidRPr="003B001D">
        <w:rPr>
          <w:rFonts w:ascii="Times New Roman" w:hAnsi="Times New Roman" w:cs="Times New Roman"/>
        </w:rPr>
        <w:t>d</w:t>
      </w:r>
      <w:r w:rsidRPr="003B001D">
        <w:rPr>
          <w:rFonts w:ascii="Times New Roman" w:hAnsi="Times New Roman" w:cs="Times New Roman"/>
          <w:spacing w:val="2"/>
        </w:rPr>
        <w:t>o</w:t>
      </w:r>
      <w:r w:rsidRPr="003B001D">
        <w:rPr>
          <w:rFonts w:ascii="Times New Roman" w:hAnsi="Times New Roman" w:cs="Times New Roman"/>
          <w:spacing w:val="-1"/>
        </w:rPr>
        <w:t>c</w:t>
      </w:r>
      <w:r w:rsidRPr="003B001D">
        <w:rPr>
          <w:rFonts w:ascii="Times New Roman" w:hAnsi="Times New Roman" w:cs="Times New Roman"/>
        </w:rPr>
        <w:t>um</w:t>
      </w:r>
      <w:r w:rsidRPr="003B001D">
        <w:rPr>
          <w:rFonts w:ascii="Times New Roman" w:hAnsi="Times New Roman" w:cs="Times New Roman"/>
          <w:spacing w:val="-1"/>
        </w:rPr>
        <w:t>e</w:t>
      </w:r>
      <w:r w:rsidRPr="003B001D">
        <w:rPr>
          <w:rFonts w:ascii="Times New Roman" w:hAnsi="Times New Roman" w:cs="Times New Roman"/>
        </w:rPr>
        <w:t>nt</w:t>
      </w:r>
      <w:r w:rsidRPr="003B001D">
        <w:rPr>
          <w:rFonts w:ascii="Times New Roman" w:hAnsi="Times New Roman" w:cs="Times New Roman"/>
          <w:spacing w:val="53"/>
        </w:rPr>
        <w:t xml:space="preserve"> </w:t>
      </w:r>
      <w:r w:rsidRPr="003B001D">
        <w:rPr>
          <w:rFonts w:ascii="Times New Roman" w:hAnsi="Times New Roman" w:cs="Times New Roman"/>
        </w:rPr>
        <w:t>in</w:t>
      </w:r>
      <w:r w:rsidRPr="003B001D">
        <w:rPr>
          <w:rFonts w:ascii="Times New Roman" w:hAnsi="Times New Roman" w:cs="Times New Roman"/>
          <w:spacing w:val="53"/>
        </w:rPr>
        <w:t xml:space="preserve"> </w:t>
      </w:r>
      <w:r w:rsidRPr="003B001D">
        <w:rPr>
          <w:rFonts w:ascii="Times New Roman" w:hAnsi="Times New Roman" w:cs="Times New Roman"/>
          <w:spacing w:val="-1"/>
        </w:rPr>
        <w:t>c</w:t>
      </w:r>
      <w:r w:rsidRPr="003B001D">
        <w:rPr>
          <w:rFonts w:ascii="Times New Roman" w:hAnsi="Times New Roman" w:cs="Times New Roman"/>
        </w:rPr>
        <w:t>onn</w:t>
      </w:r>
      <w:r w:rsidRPr="003B001D">
        <w:rPr>
          <w:rFonts w:ascii="Times New Roman" w:hAnsi="Times New Roman" w:cs="Times New Roman"/>
          <w:spacing w:val="-1"/>
        </w:rPr>
        <w:t>ec</w:t>
      </w:r>
      <w:r w:rsidRPr="003B001D">
        <w:rPr>
          <w:rFonts w:ascii="Times New Roman" w:hAnsi="Times New Roman" w:cs="Times New Roman"/>
        </w:rPr>
        <w:t>tion th</w:t>
      </w:r>
      <w:r w:rsidRPr="003B001D">
        <w:rPr>
          <w:rFonts w:ascii="Times New Roman" w:hAnsi="Times New Roman" w:cs="Times New Roman"/>
          <w:spacing w:val="-1"/>
        </w:rPr>
        <w:t>ere</w:t>
      </w:r>
      <w:r w:rsidRPr="003B001D">
        <w:rPr>
          <w:rFonts w:ascii="Times New Roman" w:hAnsi="Times New Roman" w:cs="Times New Roman"/>
        </w:rPr>
        <w:t>with.</w:t>
      </w:r>
    </w:p>
    <w:p w:rsidR="00514C34" w:rsidRDefault="00514C34" w:rsidP="00514C34">
      <w:pPr>
        <w:autoSpaceDE w:val="0"/>
        <w:autoSpaceDN w:val="0"/>
        <w:adjustRightInd w:val="0"/>
        <w:spacing w:before="7" w:after="0" w:line="110" w:lineRule="exact"/>
        <w:rPr>
          <w:rFonts w:ascii="Times New Roman" w:hAnsi="Times New Roman" w:cs="Times New Roman"/>
          <w:sz w:val="11"/>
          <w:szCs w:val="11"/>
        </w:rPr>
      </w:pPr>
    </w:p>
    <w:p w:rsidR="00514C34" w:rsidRDefault="00514C34" w:rsidP="00514C34">
      <w:pPr>
        <w:autoSpaceDE w:val="0"/>
        <w:autoSpaceDN w:val="0"/>
        <w:adjustRightInd w:val="0"/>
        <w:spacing w:before="7" w:after="0" w:line="110" w:lineRule="exact"/>
        <w:rPr>
          <w:rFonts w:ascii="Times New Roman" w:hAnsi="Times New Roman" w:cs="Times New Roman"/>
          <w:sz w:val="11"/>
          <w:szCs w:val="11"/>
        </w:rPr>
      </w:pPr>
    </w:p>
    <w:p w:rsidR="00514C34" w:rsidRDefault="00514C34" w:rsidP="00514C34">
      <w:pPr>
        <w:autoSpaceDE w:val="0"/>
        <w:autoSpaceDN w:val="0"/>
        <w:adjustRightInd w:val="0"/>
        <w:spacing w:before="7" w:after="0" w:line="110" w:lineRule="exact"/>
        <w:rPr>
          <w:rFonts w:ascii="Times New Roman" w:hAnsi="Times New Roman" w:cs="Times New Roman"/>
          <w:sz w:val="11"/>
          <w:szCs w:val="11"/>
        </w:rPr>
      </w:pPr>
    </w:p>
    <w:p w:rsidR="00514C34" w:rsidRDefault="00514C34" w:rsidP="00514C34">
      <w:pPr>
        <w:autoSpaceDE w:val="0"/>
        <w:autoSpaceDN w:val="0"/>
        <w:adjustRightInd w:val="0"/>
        <w:spacing w:before="7" w:after="0" w:line="110" w:lineRule="exact"/>
        <w:rPr>
          <w:rFonts w:ascii="Times New Roman" w:hAnsi="Times New Roman" w:cs="Times New Roman"/>
          <w:sz w:val="11"/>
          <w:szCs w:val="11"/>
        </w:rPr>
      </w:pPr>
    </w:p>
    <w:p w:rsidR="00514C34" w:rsidRDefault="00514C34" w:rsidP="00514C34">
      <w:pPr>
        <w:autoSpaceDE w:val="0"/>
        <w:autoSpaceDN w:val="0"/>
        <w:adjustRightInd w:val="0"/>
        <w:spacing w:before="7" w:after="0" w:line="110" w:lineRule="exact"/>
        <w:rPr>
          <w:rFonts w:ascii="Times New Roman" w:hAnsi="Times New Roman" w:cs="Times New Roman"/>
          <w:sz w:val="11"/>
          <w:szCs w:val="11"/>
        </w:rPr>
      </w:pPr>
    </w:p>
    <w:tbl>
      <w:tblPr>
        <w:tblStyle w:val="TableGrid"/>
        <w:tblW w:w="0" w:type="auto"/>
        <w:tblLook w:val="04A0"/>
      </w:tblPr>
      <w:tblGrid>
        <w:gridCol w:w="3972"/>
        <w:gridCol w:w="1749"/>
        <w:gridCol w:w="3855"/>
      </w:tblGrid>
      <w:tr w:rsidR="00514C34" w:rsidTr="00514C34">
        <w:tc>
          <w:tcPr>
            <w:tcW w:w="4068" w:type="dxa"/>
            <w:tcBorders>
              <w:left w:val="nil"/>
              <w:bottom w:val="nil"/>
              <w:right w:val="nil"/>
            </w:tcBorders>
          </w:tcPr>
          <w:p w:rsidR="00514C34" w:rsidRPr="003B001D" w:rsidRDefault="00514C34" w:rsidP="00514C34">
            <w:pPr>
              <w:jc w:val="center"/>
              <w:rPr>
                <w:rFonts w:ascii="Times New Roman" w:hAnsi="Times New Roman" w:cs="Times New Roman"/>
              </w:rPr>
            </w:pPr>
            <w:r w:rsidRPr="003B001D">
              <w:rPr>
                <w:rFonts w:ascii="Times New Roman" w:hAnsi="Times New Roman" w:cs="Times New Roman"/>
              </w:rPr>
              <w:t>Name</w:t>
            </w:r>
          </w:p>
        </w:tc>
        <w:tc>
          <w:tcPr>
            <w:tcW w:w="1800" w:type="dxa"/>
            <w:tcBorders>
              <w:top w:val="nil"/>
              <w:left w:val="nil"/>
              <w:bottom w:val="nil"/>
              <w:right w:val="nil"/>
            </w:tcBorders>
          </w:tcPr>
          <w:p w:rsidR="00514C34" w:rsidRPr="003B001D" w:rsidRDefault="00514C34" w:rsidP="00514C34">
            <w:pPr>
              <w:jc w:val="center"/>
              <w:rPr>
                <w:rFonts w:ascii="Times New Roman" w:hAnsi="Times New Roman" w:cs="Times New Roman"/>
              </w:rPr>
            </w:pPr>
          </w:p>
        </w:tc>
        <w:tc>
          <w:tcPr>
            <w:tcW w:w="3948" w:type="dxa"/>
            <w:tcBorders>
              <w:left w:val="nil"/>
              <w:bottom w:val="nil"/>
              <w:right w:val="nil"/>
            </w:tcBorders>
          </w:tcPr>
          <w:p w:rsidR="00514C34" w:rsidRPr="003B001D" w:rsidRDefault="00514C34" w:rsidP="00514C34">
            <w:pPr>
              <w:jc w:val="center"/>
              <w:rPr>
                <w:rFonts w:ascii="Times New Roman" w:hAnsi="Times New Roman" w:cs="Times New Roman"/>
              </w:rPr>
            </w:pPr>
            <w:r w:rsidRPr="003B001D">
              <w:rPr>
                <w:rFonts w:ascii="Times New Roman" w:hAnsi="Times New Roman" w:cs="Times New Roman"/>
              </w:rPr>
              <w:t>Name</w:t>
            </w:r>
          </w:p>
        </w:tc>
      </w:tr>
      <w:tr w:rsidR="00514C34" w:rsidTr="00514C34">
        <w:tc>
          <w:tcPr>
            <w:tcW w:w="4068" w:type="dxa"/>
            <w:tcBorders>
              <w:top w:val="nil"/>
              <w:left w:val="nil"/>
              <w:bottom w:val="single" w:sz="4" w:space="0" w:color="auto"/>
              <w:right w:val="nil"/>
            </w:tcBorders>
          </w:tcPr>
          <w:p w:rsidR="00514C34" w:rsidRDefault="00514C34" w:rsidP="00514C34">
            <w:pPr>
              <w:jc w:val="center"/>
              <w:rPr>
                <w:rFonts w:ascii="Times New Roman" w:hAnsi="Times New Roman" w:cs="Times New Roman"/>
              </w:rPr>
            </w:pPr>
          </w:p>
          <w:p w:rsidR="00514C34" w:rsidRPr="003B001D" w:rsidRDefault="00514C34" w:rsidP="00514C34">
            <w:pPr>
              <w:jc w:val="center"/>
              <w:rPr>
                <w:rFonts w:ascii="Times New Roman" w:hAnsi="Times New Roman" w:cs="Times New Roman"/>
              </w:rPr>
            </w:pPr>
          </w:p>
        </w:tc>
        <w:tc>
          <w:tcPr>
            <w:tcW w:w="1800" w:type="dxa"/>
            <w:tcBorders>
              <w:top w:val="nil"/>
              <w:left w:val="nil"/>
              <w:bottom w:val="nil"/>
              <w:right w:val="nil"/>
            </w:tcBorders>
          </w:tcPr>
          <w:p w:rsidR="00514C34" w:rsidRPr="003B001D" w:rsidRDefault="00514C34" w:rsidP="00514C34">
            <w:pPr>
              <w:jc w:val="center"/>
              <w:rPr>
                <w:rFonts w:ascii="Times New Roman" w:hAnsi="Times New Roman" w:cs="Times New Roman"/>
              </w:rPr>
            </w:pPr>
          </w:p>
        </w:tc>
        <w:tc>
          <w:tcPr>
            <w:tcW w:w="3948" w:type="dxa"/>
            <w:tcBorders>
              <w:top w:val="nil"/>
              <w:left w:val="nil"/>
              <w:bottom w:val="single" w:sz="4" w:space="0" w:color="auto"/>
              <w:right w:val="nil"/>
            </w:tcBorders>
          </w:tcPr>
          <w:p w:rsidR="00514C34" w:rsidRPr="003B001D" w:rsidRDefault="00514C34" w:rsidP="00514C34">
            <w:pPr>
              <w:jc w:val="center"/>
              <w:rPr>
                <w:rFonts w:ascii="Times New Roman" w:hAnsi="Times New Roman" w:cs="Times New Roman"/>
              </w:rPr>
            </w:pPr>
          </w:p>
        </w:tc>
      </w:tr>
      <w:tr w:rsidR="00514C34" w:rsidTr="00514C34">
        <w:tc>
          <w:tcPr>
            <w:tcW w:w="4068" w:type="dxa"/>
            <w:tcBorders>
              <w:left w:val="nil"/>
              <w:bottom w:val="nil"/>
              <w:right w:val="nil"/>
            </w:tcBorders>
          </w:tcPr>
          <w:p w:rsidR="00514C34" w:rsidRPr="003B001D" w:rsidRDefault="00514C34" w:rsidP="00514C34">
            <w:pPr>
              <w:jc w:val="center"/>
              <w:rPr>
                <w:rFonts w:ascii="Times New Roman" w:hAnsi="Times New Roman" w:cs="Times New Roman"/>
              </w:rPr>
            </w:pPr>
            <w:r w:rsidRPr="003B001D">
              <w:rPr>
                <w:rFonts w:ascii="Times New Roman" w:hAnsi="Times New Roman" w:cs="Times New Roman"/>
              </w:rPr>
              <w:t>Signature</w:t>
            </w:r>
          </w:p>
        </w:tc>
        <w:tc>
          <w:tcPr>
            <w:tcW w:w="1800" w:type="dxa"/>
            <w:tcBorders>
              <w:top w:val="nil"/>
              <w:left w:val="nil"/>
              <w:bottom w:val="nil"/>
              <w:right w:val="nil"/>
            </w:tcBorders>
          </w:tcPr>
          <w:p w:rsidR="00514C34" w:rsidRPr="003B001D" w:rsidRDefault="00514C34" w:rsidP="00514C34">
            <w:pPr>
              <w:jc w:val="center"/>
              <w:rPr>
                <w:rFonts w:ascii="Times New Roman" w:hAnsi="Times New Roman" w:cs="Times New Roman"/>
              </w:rPr>
            </w:pPr>
          </w:p>
        </w:tc>
        <w:tc>
          <w:tcPr>
            <w:tcW w:w="3948" w:type="dxa"/>
            <w:tcBorders>
              <w:left w:val="nil"/>
              <w:bottom w:val="nil"/>
              <w:right w:val="nil"/>
            </w:tcBorders>
          </w:tcPr>
          <w:p w:rsidR="00514C34" w:rsidRPr="003B001D" w:rsidRDefault="00514C34" w:rsidP="00514C34">
            <w:pPr>
              <w:jc w:val="center"/>
              <w:rPr>
                <w:rFonts w:ascii="Times New Roman" w:hAnsi="Times New Roman" w:cs="Times New Roman"/>
              </w:rPr>
            </w:pPr>
            <w:r w:rsidRPr="003B001D">
              <w:rPr>
                <w:rFonts w:ascii="Times New Roman" w:hAnsi="Times New Roman" w:cs="Times New Roman"/>
              </w:rPr>
              <w:t>Signature</w:t>
            </w:r>
          </w:p>
        </w:tc>
      </w:tr>
      <w:tr w:rsidR="00514C34" w:rsidTr="00514C34">
        <w:tc>
          <w:tcPr>
            <w:tcW w:w="4068" w:type="dxa"/>
            <w:tcBorders>
              <w:top w:val="nil"/>
              <w:left w:val="nil"/>
              <w:bottom w:val="single" w:sz="4" w:space="0" w:color="auto"/>
              <w:right w:val="nil"/>
            </w:tcBorders>
          </w:tcPr>
          <w:p w:rsidR="00514C34" w:rsidRDefault="00514C34" w:rsidP="00514C34">
            <w:pPr>
              <w:jc w:val="center"/>
              <w:rPr>
                <w:rFonts w:ascii="Times New Roman" w:hAnsi="Times New Roman" w:cs="Times New Roman"/>
              </w:rPr>
            </w:pPr>
          </w:p>
          <w:p w:rsidR="00514C34" w:rsidRPr="003B001D" w:rsidRDefault="00514C34" w:rsidP="00514C34">
            <w:pPr>
              <w:jc w:val="center"/>
              <w:rPr>
                <w:rFonts w:ascii="Times New Roman" w:hAnsi="Times New Roman" w:cs="Times New Roman"/>
              </w:rPr>
            </w:pPr>
          </w:p>
        </w:tc>
        <w:tc>
          <w:tcPr>
            <w:tcW w:w="1800" w:type="dxa"/>
            <w:tcBorders>
              <w:top w:val="nil"/>
              <w:left w:val="nil"/>
              <w:bottom w:val="nil"/>
              <w:right w:val="nil"/>
            </w:tcBorders>
          </w:tcPr>
          <w:p w:rsidR="00514C34" w:rsidRPr="003B001D" w:rsidRDefault="00514C34" w:rsidP="00514C34">
            <w:pPr>
              <w:jc w:val="center"/>
              <w:rPr>
                <w:rFonts w:ascii="Times New Roman" w:hAnsi="Times New Roman" w:cs="Times New Roman"/>
              </w:rPr>
            </w:pPr>
          </w:p>
        </w:tc>
        <w:tc>
          <w:tcPr>
            <w:tcW w:w="3948" w:type="dxa"/>
            <w:tcBorders>
              <w:top w:val="nil"/>
              <w:left w:val="nil"/>
              <w:bottom w:val="single" w:sz="4" w:space="0" w:color="auto"/>
              <w:right w:val="nil"/>
            </w:tcBorders>
          </w:tcPr>
          <w:p w:rsidR="00514C34" w:rsidRPr="003B001D" w:rsidRDefault="00514C34" w:rsidP="00514C34">
            <w:pPr>
              <w:jc w:val="center"/>
              <w:rPr>
                <w:rFonts w:ascii="Times New Roman" w:hAnsi="Times New Roman" w:cs="Times New Roman"/>
              </w:rPr>
            </w:pPr>
          </w:p>
        </w:tc>
      </w:tr>
      <w:tr w:rsidR="00514C34" w:rsidTr="00514C34">
        <w:tc>
          <w:tcPr>
            <w:tcW w:w="4068" w:type="dxa"/>
            <w:tcBorders>
              <w:left w:val="nil"/>
              <w:bottom w:val="nil"/>
              <w:right w:val="nil"/>
            </w:tcBorders>
          </w:tcPr>
          <w:p w:rsidR="00514C34" w:rsidRPr="003B001D" w:rsidRDefault="00514C34" w:rsidP="00514C34">
            <w:pPr>
              <w:jc w:val="center"/>
              <w:rPr>
                <w:rFonts w:ascii="Times New Roman" w:hAnsi="Times New Roman" w:cs="Times New Roman"/>
              </w:rPr>
            </w:pPr>
            <w:r w:rsidRPr="003B001D">
              <w:rPr>
                <w:rFonts w:ascii="Times New Roman" w:hAnsi="Times New Roman" w:cs="Times New Roman"/>
              </w:rPr>
              <w:t>Title</w:t>
            </w:r>
          </w:p>
        </w:tc>
        <w:tc>
          <w:tcPr>
            <w:tcW w:w="1800" w:type="dxa"/>
            <w:tcBorders>
              <w:top w:val="nil"/>
              <w:left w:val="nil"/>
              <w:bottom w:val="nil"/>
              <w:right w:val="nil"/>
            </w:tcBorders>
          </w:tcPr>
          <w:p w:rsidR="00514C34" w:rsidRPr="003B001D" w:rsidRDefault="00514C34" w:rsidP="00514C34">
            <w:pPr>
              <w:jc w:val="center"/>
              <w:rPr>
                <w:rFonts w:ascii="Times New Roman" w:hAnsi="Times New Roman" w:cs="Times New Roman"/>
              </w:rPr>
            </w:pPr>
          </w:p>
        </w:tc>
        <w:tc>
          <w:tcPr>
            <w:tcW w:w="3948" w:type="dxa"/>
            <w:tcBorders>
              <w:left w:val="nil"/>
              <w:bottom w:val="nil"/>
              <w:right w:val="nil"/>
            </w:tcBorders>
          </w:tcPr>
          <w:p w:rsidR="00514C34" w:rsidRPr="003B001D" w:rsidRDefault="00514C34" w:rsidP="00514C34">
            <w:pPr>
              <w:jc w:val="center"/>
              <w:rPr>
                <w:rFonts w:ascii="Times New Roman" w:hAnsi="Times New Roman" w:cs="Times New Roman"/>
              </w:rPr>
            </w:pPr>
            <w:r w:rsidRPr="003B001D">
              <w:rPr>
                <w:rFonts w:ascii="Times New Roman" w:hAnsi="Times New Roman" w:cs="Times New Roman"/>
              </w:rPr>
              <w:t>Title</w:t>
            </w:r>
          </w:p>
        </w:tc>
      </w:tr>
    </w:tbl>
    <w:p w:rsidR="00514C34" w:rsidRDefault="00514C34" w:rsidP="00514C34"/>
    <w:p w:rsidR="00514C34" w:rsidRPr="004C4DD8" w:rsidRDefault="00514C34" w:rsidP="00514C34">
      <w:pPr>
        <w:rPr>
          <w:rFonts w:ascii="Times New Roman" w:hAnsi="Times New Roman" w:cs="Times New Roman"/>
        </w:rPr>
      </w:pPr>
    </w:p>
    <w:tbl>
      <w:tblPr>
        <w:tblStyle w:val="TableGrid"/>
        <w:tblW w:w="0" w:type="auto"/>
        <w:tblBorders>
          <w:left w:val="none" w:sz="0" w:space="0" w:color="auto"/>
          <w:bottom w:val="none" w:sz="0" w:space="0" w:color="auto"/>
          <w:right w:val="none" w:sz="0" w:space="0" w:color="auto"/>
          <w:insideH w:val="none" w:sz="0" w:space="0" w:color="auto"/>
        </w:tblBorders>
        <w:tblLook w:val="04A0"/>
      </w:tblPr>
      <w:tblGrid>
        <w:gridCol w:w="4068"/>
      </w:tblGrid>
      <w:tr w:rsidR="00514C34" w:rsidRPr="004C4DD8" w:rsidTr="00514C34">
        <w:tc>
          <w:tcPr>
            <w:tcW w:w="4068" w:type="dxa"/>
          </w:tcPr>
          <w:p w:rsidR="00514C34" w:rsidRPr="004C4DD8" w:rsidRDefault="00514C34" w:rsidP="00514C34">
            <w:pPr>
              <w:jc w:val="center"/>
              <w:rPr>
                <w:rFonts w:ascii="Times New Roman" w:hAnsi="Times New Roman" w:cs="Times New Roman"/>
              </w:rPr>
            </w:pPr>
          </w:p>
        </w:tc>
      </w:tr>
      <w:tr w:rsidR="00514C34" w:rsidRPr="004C4DD8" w:rsidTr="00514C34">
        <w:tc>
          <w:tcPr>
            <w:tcW w:w="4068" w:type="dxa"/>
          </w:tcPr>
          <w:p w:rsidR="00514C34" w:rsidRDefault="00514C34" w:rsidP="00514C34">
            <w:pPr>
              <w:jc w:val="center"/>
              <w:rPr>
                <w:rFonts w:ascii="Times New Roman" w:hAnsi="Times New Roman" w:cs="Times New Roman"/>
              </w:rPr>
            </w:pPr>
            <w:r w:rsidRPr="004C4DD8">
              <w:rPr>
                <w:rFonts w:ascii="Times New Roman" w:hAnsi="Times New Roman" w:cs="Times New Roman"/>
              </w:rPr>
              <w:t>Municipal Clerk</w:t>
            </w:r>
          </w:p>
          <w:p w:rsidR="002510C1" w:rsidRDefault="002510C1" w:rsidP="00514C34">
            <w:pPr>
              <w:jc w:val="center"/>
              <w:rPr>
                <w:rFonts w:ascii="Times New Roman" w:hAnsi="Times New Roman" w:cs="Times New Roman"/>
              </w:rPr>
            </w:pPr>
          </w:p>
          <w:p w:rsidR="002510C1" w:rsidRDefault="002510C1" w:rsidP="002510C1">
            <w:pPr>
              <w:jc w:val="center"/>
              <w:rPr>
                <w:rFonts w:ascii="Times New Roman" w:hAnsi="Times New Roman" w:cs="Times New Roman"/>
              </w:rPr>
            </w:pPr>
            <w:r>
              <w:rPr>
                <w:rFonts w:ascii="Times New Roman" w:hAnsi="Times New Roman" w:cs="Times New Roman"/>
              </w:rPr>
              <w:t>Title</w:t>
            </w:r>
          </w:p>
          <w:p w:rsidR="002510C1" w:rsidRPr="002510C1" w:rsidRDefault="002510C1" w:rsidP="002510C1">
            <w:pPr>
              <w:rPr>
                <w:sz w:val="24"/>
                <w:szCs w:val="24"/>
              </w:rPr>
            </w:pPr>
          </w:p>
        </w:tc>
      </w:tr>
    </w:tbl>
    <w:p w:rsidR="00514C34" w:rsidRPr="002215CD" w:rsidRDefault="00514C34" w:rsidP="00514C34">
      <w:pPr>
        <w:tabs>
          <w:tab w:val="left" w:pos="368"/>
        </w:tabs>
        <w:spacing w:after="0" w:line="277" w:lineRule="exact"/>
        <w:rPr>
          <w:sz w:val="20"/>
          <w:szCs w:val="20"/>
        </w:rPr>
      </w:pPr>
    </w:p>
    <w:p w:rsidR="002215CD" w:rsidRPr="002215CD" w:rsidRDefault="002215CD" w:rsidP="002215CD">
      <w:pPr>
        <w:pStyle w:val="NoSpacing"/>
        <w:rPr>
          <w:rFonts w:ascii="Arial" w:hAnsi="Arial" w:cs="Arial"/>
          <w:sz w:val="24"/>
          <w:szCs w:val="24"/>
        </w:rPr>
      </w:pPr>
      <w:r w:rsidRPr="002215CD">
        <w:rPr>
          <w:rFonts w:ascii="Arial" w:hAnsi="Arial" w:cs="Arial"/>
          <w:sz w:val="24"/>
          <w:szCs w:val="24"/>
        </w:rPr>
        <w:t>All council members present voted aye.  None opposed.  None abstained.</w:t>
      </w:r>
    </w:p>
    <w:p w:rsidR="002215CD" w:rsidRDefault="002215CD" w:rsidP="002215CD">
      <w:pPr>
        <w:pStyle w:val="NoSpacing"/>
        <w:rPr>
          <w:rFonts w:ascii="Arial" w:hAnsi="Arial" w:cs="Arial"/>
          <w:b/>
          <w:sz w:val="24"/>
          <w:szCs w:val="24"/>
        </w:rPr>
      </w:pPr>
    </w:p>
    <w:p w:rsidR="00514C34" w:rsidRPr="00B5129A" w:rsidRDefault="00514C34" w:rsidP="002215CD">
      <w:pPr>
        <w:pStyle w:val="NoSpacing"/>
        <w:jc w:val="center"/>
        <w:rPr>
          <w:rFonts w:ascii="Arial" w:hAnsi="Arial" w:cs="Arial"/>
          <w:b/>
          <w:sz w:val="24"/>
          <w:szCs w:val="24"/>
        </w:rPr>
      </w:pPr>
      <w:r w:rsidRPr="00B5129A">
        <w:rPr>
          <w:rFonts w:ascii="Arial" w:hAnsi="Arial" w:cs="Arial"/>
          <w:b/>
          <w:sz w:val="24"/>
          <w:szCs w:val="24"/>
        </w:rPr>
        <w:t>RESOLUTION</w:t>
      </w:r>
    </w:p>
    <w:p w:rsidR="00514C34" w:rsidRDefault="002510C1" w:rsidP="00514C34">
      <w:pPr>
        <w:pStyle w:val="NoSpacing"/>
        <w:jc w:val="center"/>
        <w:rPr>
          <w:rFonts w:ascii="Arial" w:hAnsi="Arial" w:cs="Arial"/>
          <w:b/>
          <w:sz w:val="24"/>
          <w:szCs w:val="24"/>
        </w:rPr>
      </w:pPr>
      <w:r>
        <w:rPr>
          <w:rFonts w:ascii="Arial" w:hAnsi="Arial" w:cs="Arial"/>
          <w:b/>
          <w:sz w:val="24"/>
          <w:szCs w:val="24"/>
        </w:rPr>
        <w:t>2016-099</w:t>
      </w:r>
    </w:p>
    <w:p w:rsidR="002510C1" w:rsidRDefault="002510C1" w:rsidP="00514C34">
      <w:pPr>
        <w:pStyle w:val="NoSpacing"/>
        <w:jc w:val="center"/>
        <w:rPr>
          <w:rFonts w:ascii="Arial" w:hAnsi="Arial" w:cs="Arial"/>
          <w:b/>
          <w:sz w:val="24"/>
          <w:szCs w:val="24"/>
        </w:rPr>
      </w:pPr>
    </w:p>
    <w:p w:rsidR="002510C1" w:rsidRDefault="002510C1" w:rsidP="002510C1">
      <w:pPr>
        <w:pStyle w:val="NoSpacing"/>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April 18, 2016</w:t>
      </w:r>
    </w:p>
    <w:p w:rsidR="002510C1" w:rsidRDefault="002510C1" w:rsidP="002510C1">
      <w:pPr>
        <w:pStyle w:val="NoSpacing"/>
        <w:rPr>
          <w:rFonts w:ascii="Arial" w:hAnsi="Arial" w:cs="Arial"/>
          <w:b/>
          <w:sz w:val="24"/>
          <w:szCs w:val="24"/>
        </w:rPr>
      </w:pPr>
    </w:p>
    <w:p w:rsidR="002510C1" w:rsidRDefault="002510C1" w:rsidP="002510C1">
      <w:pPr>
        <w:pStyle w:val="NoSpacing"/>
        <w:rPr>
          <w:rFonts w:ascii="Arial" w:hAnsi="Arial" w:cs="Arial"/>
          <w:b/>
          <w:sz w:val="24"/>
          <w:szCs w:val="24"/>
        </w:rPr>
      </w:pPr>
    </w:p>
    <w:p w:rsidR="002510C1" w:rsidRDefault="002510C1" w:rsidP="002510C1">
      <w:pPr>
        <w:pStyle w:val="NoSpacing"/>
        <w:rPr>
          <w:rFonts w:ascii="Arial" w:hAnsi="Arial" w:cs="Arial"/>
          <w:b/>
          <w:sz w:val="24"/>
          <w:szCs w:val="24"/>
        </w:rPr>
      </w:pPr>
      <w:r>
        <w:rPr>
          <w:rFonts w:ascii="Arial" w:hAnsi="Arial" w:cs="Arial"/>
          <w:b/>
          <w:sz w:val="24"/>
          <w:szCs w:val="24"/>
        </w:rPr>
        <w:t>INTRODUCED:  Councilman Henwood</w:t>
      </w:r>
    </w:p>
    <w:p w:rsidR="002510C1" w:rsidRPr="00B5129A" w:rsidRDefault="002510C1" w:rsidP="002510C1">
      <w:pPr>
        <w:pStyle w:val="NoSpacing"/>
        <w:rPr>
          <w:rFonts w:ascii="Arial" w:hAnsi="Arial" w:cs="Arial"/>
          <w:b/>
          <w:sz w:val="24"/>
          <w:szCs w:val="24"/>
        </w:rPr>
      </w:pPr>
      <w:r>
        <w:rPr>
          <w:rFonts w:ascii="Arial" w:hAnsi="Arial" w:cs="Arial"/>
          <w:b/>
          <w:sz w:val="24"/>
          <w:szCs w:val="24"/>
        </w:rPr>
        <w:t>SECOND:  Councilwoman Lawlor</w:t>
      </w:r>
    </w:p>
    <w:p w:rsidR="002510C1" w:rsidRDefault="002510C1" w:rsidP="00514C34">
      <w:pPr>
        <w:pStyle w:val="NoSpacing"/>
        <w:rPr>
          <w:rFonts w:ascii="Arial" w:hAnsi="Arial" w:cs="Arial"/>
          <w:sz w:val="24"/>
          <w:szCs w:val="24"/>
        </w:rPr>
      </w:pPr>
    </w:p>
    <w:p w:rsidR="002510C1" w:rsidRDefault="002510C1" w:rsidP="00514C34">
      <w:pPr>
        <w:pStyle w:val="NoSpacing"/>
        <w:rPr>
          <w:rFonts w:ascii="Arial" w:hAnsi="Arial" w:cs="Arial"/>
          <w:sz w:val="24"/>
          <w:szCs w:val="24"/>
        </w:rPr>
      </w:pPr>
    </w:p>
    <w:p w:rsidR="002510C1" w:rsidRPr="003B6E20" w:rsidRDefault="002510C1" w:rsidP="002510C1">
      <w:pPr>
        <w:pStyle w:val="p14"/>
        <w:ind w:left="-720"/>
        <w:rPr>
          <w:rFonts w:ascii="Arial" w:hAnsi="Arial" w:cs="Arial"/>
        </w:rPr>
      </w:pPr>
      <w:r>
        <w:rPr>
          <w:rFonts w:ascii="Arial" w:hAnsi="Arial" w:cs="Arial"/>
          <w:b/>
        </w:rPr>
        <w:t>W</w:t>
      </w:r>
      <w:r w:rsidRPr="003B6E20">
        <w:rPr>
          <w:rFonts w:ascii="Arial" w:hAnsi="Arial" w:cs="Arial"/>
          <w:b/>
        </w:rPr>
        <w:t>HEREAS</w:t>
      </w:r>
      <w:r w:rsidRPr="003B6E20">
        <w:rPr>
          <w:rFonts w:ascii="Arial" w:hAnsi="Arial" w:cs="Arial"/>
        </w:rPr>
        <w:t xml:space="preserve"> the Borough of Edgewater has previously adopted resolutions approving handicap parking spaces at various Borough residences for use by qualified persons; and</w:t>
      </w:r>
    </w:p>
    <w:p w:rsidR="002510C1" w:rsidRPr="003B6E20" w:rsidRDefault="002510C1" w:rsidP="002510C1">
      <w:pPr>
        <w:pStyle w:val="p14"/>
        <w:rPr>
          <w:rFonts w:ascii="Arial" w:hAnsi="Arial" w:cs="Arial"/>
        </w:rPr>
      </w:pPr>
    </w:p>
    <w:p w:rsidR="002510C1" w:rsidRPr="003B6E20" w:rsidRDefault="002510C1" w:rsidP="002510C1">
      <w:pPr>
        <w:pStyle w:val="p14"/>
        <w:ind w:left="-720"/>
        <w:rPr>
          <w:rFonts w:ascii="Arial" w:hAnsi="Arial" w:cs="Arial"/>
        </w:rPr>
      </w:pPr>
      <w:r w:rsidRPr="003B6E20">
        <w:rPr>
          <w:rFonts w:ascii="Arial" w:hAnsi="Arial" w:cs="Arial"/>
          <w:b/>
        </w:rPr>
        <w:t>WHEREAS</w:t>
      </w:r>
      <w:r w:rsidRPr="003B6E20">
        <w:rPr>
          <w:rFonts w:ascii="Arial" w:hAnsi="Arial" w:cs="Arial"/>
        </w:rPr>
        <w:t xml:space="preserve"> the Mayor and Council has received a request from</w:t>
      </w:r>
      <w:r>
        <w:rPr>
          <w:rFonts w:ascii="Arial" w:hAnsi="Arial" w:cs="Arial"/>
        </w:rPr>
        <w:t xml:space="preserve"> Andrew </w:t>
      </w:r>
      <w:proofErr w:type="spellStart"/>
      <w:r>
        <w:rPr>
          <w:rFonts w:ascii="Arial" w:hAnsi="Arial" w:cs="Arial"/>
        </w:rPr>
        <w:t>Kopczynski</w:t>
      </w:r>
      <w:proofErr w:type="spellEnd"/>
      <w:r>
        <w:rPr>
          <w:rFonts w:ascii="Arial" w:hAnsi="Arial" w:cs="Arial"/>
        </w:rPr>
        <w:t xml:space="preserve"> for his son who resides at 11 Myrtle Avenue</w:t>
      </w:r>
      <w:r w:rsidRPr="003B6E20">
        <w:rPr>
          <w:rFonts w:ascii="Arial" w:hAnsi="Arial" w:cs="Arial"/>
        </w:rPr>
        <w:t xml:space="preserve"> and</w:t>
      </w:r>
    </w:p>
    <w:p w:rsidR="002510C1" w:rsidRPr="003B6E20" w:rsidRDefault="002510C1" w:rsidP="002510C1">
      <w:pPr>
        <w:pStyle w:val="p14"/>
        <w:ind w:left="-720"/>
        <w:rPr>
          <w:rFonts w:ascii="Arial" w:hAnsi="Arial" w:cs="Arial"/>
        </w:rPr>
      </w:pPr>
    </w:p>
    <w:p w:rsidR="002510C1" w:rsidRPr="003B6E20" w:rsidRDefault="002510C1" w:rsidP="002510C1">
      <w:pPr>
        <w:pStyle w:val="p14"/>
        <w:ind w:left="-720"/>
        <w:rPr>
          <w:rFonts w:ascii="Arial" w:hAnsi="Arial" w:cs="Arial"/>
        </w:rPr>
      </w:pPr>
      <w:r w:rsidRPr="003B6E20">
        <w:rPr>
          <w:rFonts w:ascii="Arial" w:hAnsi="Arial" w:cs="Arial"/>
          <w:b/>
        </w:rPr>
        <w:t xml:space="preserve">WHEREAS </w:t>
      </w:r>
      <w:r>
        <w:rPr>
          <w:rFonts w:ascii="Arial" w:hAnsi="Arial" w:cs="Arial"/>
        </w:rPr>
        <w:t xml:space="preserve">Mr. </w:t>
      </w:r>
      <w:proofErr w:type="spellStart"/>
      <w:r>
        <w:rPr>
          <w:rFonts w:ascii="Arial" w:hAnsi="Arial" w:cs="Arial"/>
        </w:rPr>
        <w:t>Kopczynski</w:t>
      </w:r>
      <w:proofErr w:type="spellEnd"/>
      <w:r>
        <w:rPr>
          <w:rFonts w:ascii="Arial" w:hAnsi="Arial" w:cs="Arial"/>
        </w:rPr>
        <w:t xml:space="preserve">  </w:t>
      </w:r>
      <w:r w:rsidRPr="003B6E20">
        <w:rPr>
          <w:rFonts w:ascii="Arial" w:hAnsi="Arial" w:cs="Arial"/>
        </w:rPr>
        <w:t>has supplied the necessary documentation required by the State of New Jersey Division of Motor Vehicles</w:t>
      </w:r>
      <w:r>
        <w:rPr>
          <w:rFonts w:ascii="Arial" w:hAnsi="Arial" w:cs="Arial"/>
        </w:rPr>
        <w:t xml:space="preserve"> in addition to a letter from his son’s personal physician regarding his son’s physical condition</w:t>
      </w:r>
      <w:r w:rsidRPr="003B6E20">
        <w:rPr>
          <w:rFonts w:ascii="Arial" w:hAnsi="Arial" w:cs="Arial"/>
        </w:rPr>
        <w:t>; and</w:t>
      </w:r>
    </w:p>
    <w:p w:rsidR="002510C1" w:rsidRPr="003B6E20" w:rsidRDefault="002510C1" w:rsidP="002510C1">
      <w:pPr>
        <w:pStyle w:val="p14"/>
        <w:ind w:left="-720"/>
        <w:rPr>
          <w:rFonts w:ascii="Arial" w:hAnsi="Arial" w:cs="Arial"/>
        </w:rPr>
      </w:pPr>
    </w:p>
    <w:p w:rsidR="002510C1" w:rsidRDefault="002510C1" w:rsidP="002510C1">
      <w:pPr>
        <w:pStyle w:val="p14"/>
        <w:ind w:left="-720"/>
        <w:rPr>
          <w:rFonts w:ascii="Arial" w:hAnsi="Arial" w:cs="Arial"/>
        </w:rPr>
      </w:pPr>
      <w:r w:rsidRPr="003B6E20">
        <w:rPr>
          <w:rFonts w:ascii="Arial" w:hAnsi="Arial" w:cs="Arial"/>
          <w:b/>
        </w:rPr>
        <w:t>NOW THEREFORE BE IT RESOLVED</w:t>
      </w:r>
      <w:r w:rsidRPr="003B6E20">
        <w:rPr>
          <w:rFonts w:ascii="Arial" w:hAnsi="Arial" w:cs="Arial"/>
        </w:rPr>
        <w:t xml:space="preserve"> by the Mayor and Council that </w:t>
      </w:r>
      <w:r>
        <w:rPr>
          <w:rFonts w:ascii="Arial" w:hAnsi="Arial" w:cs="Arial"/>
        </w:rPr>
        <w:t xml:space="preserve">Mr. </w:t>
      </w:r>
      <w:proofErr w:type="spellStart"/>
      <w:proofErr w:type="gramStart"/>
      <w:r>
        <w:rPr>
          <w:rFonts w:ascii="Arial" w:hAnsi="Arial" w:cs="Arial"/>
        </w:rPr>
        <w:t>Kopczynski’s</w:t>
      </w:r>
      <w:proofErr w:type="spellEnd"/>
      <w:r>
        <w:rPr>
          <w:rFonts w:ascii="Arial" w:hAnsi="Arial" w:cs="Arial"/>
        </w:rPr>
        <w:t xml:space="preserve">  </w:t>
      </w:r>
      <w:r w:rsidRPr="003B6E20">
        <w:rPr>
          <w:rFonts w:ascii="Arial" w:hAnsi="Arial" w:cs="Arial"/>
        </w:rPr>
        <w:t>papers</w:t>
      </w:r>
      <w:proofErr w:type="gramEnd"/>
      <w:r w:rsidRPr="003B6E20">
        <w:rPr>
          <w:rFonts w:ascii="Arial" w:hAnsi="Arial" w:cs="Arial"/>
        </w:rPr>
        <w:t xml:space="preserve"> are in proper order and that the Department of Public Works is hereby directed to install a Handicap Parking Sign and mark outs in a location as determined by the Police Department.</w:t>
      </w:r>
    </w:p>
    <w:p w:rsidR="001872F1" w:rsidRDefault="001872F1" w:rsidP="002510C1">
      <w:pPr>
        <w:pStyle w:val="p14"/>
        <w:ind w:left="-720"/>
        <w:rPr>
          <w:rFonts w:ascii="Arial" w:hAnsi="Arial" w:cs="Arial"/>
        </w:rPr>
      </w:pPr>
    </w:p>
    <w:p w:rsidR="001872F1" w:rsidRPr="002215CD" w:rsidRDefault="001872F1" w:rsidP="001872F1">
      <w:pPr>
        <w:pStyle w:val="NoSpacing"/>
        <w:rPr>
          <w:rFonts w:ascii="Arial" w:hAnsi="Arial" w:cs="Arial"/>
          <w:sz w:val="24"/>
          <w:szCs w:val="24"/>
        </w:rPr>
      </w:pPr>
      <w:r w:rsidRPr="002215CD">
        <w:rPr>
          <w:rFonts w:ascii="Arial" w:hAnsi="Arial" w:cs="Arial"/>
          <w:sz w:val="24"/>
          <w:szCs w:val="24"/>
        </w:rPr>
        <w:t>All council members present voted aye.  None opposed.  None abstained.</w:t>
      </w:r>
    </w:p>
    <w:p w:rsidR="001872F1" w:rsidRDefault="001872F1" w:rsidP="001872F1">
      <w:pPr>
        <w:pStyle w:val="NoSpacing"/>
        <w:rPr>
          <w:rFonts w:ascii="Arial" w:hAnsi="Arial" w:cs="Arial"/>
          <w:b/>
          <w:sz w:val="24"/>
          <w:szCs w:val="24"/>
        </w:rPr>
      </w:pPr>
    </w:p>
    <w:p w:rsidR="001872F1" w:rsidRPr="00B5129A" w:rsidRDefault="001872F1" w:rsidP="001872F1">
      <w:pPr>
        <w:pStyle w:val="NoSpacing"/>
        <w:jc w:val="center"/>
        <w:rPr>
          <w:rFonts w:ascii="Arial" w:hAnsi="Arial" w:cs="Arial"/>
          <w:b/>
          <w:sz w:val="24"/>
          <w:szCs w:val="24"/>
        </w:rPr>
      </w:pPr>
      <w:r w:rsidRPr="00B5129A">
        <w:rPr>
          <w:rFonts w:ascii="Arial" w:hAnsi="Arial" w:cs="Arial"/>
          <w:b/>
          <w:sz w:val="24"/>
          <w:szCs w:val="24"/>
        </w:rPr>
        <w:t>RESOLUTION</w:t>
      </w:r>
    </w:p>
    <w:p w:rsidR="001872F1" w:rsidRDefault="001872F1" w:rsidP="001872F1">
      <w:pPr>
        <w:pStyle w:val="NoSpacing"/>
        <w:jc w:val="center"/>
        <w:rPr>
          <w:rFonts w:ascii="Arial" w:hAnsi="Arial" w:cs="Arial"/>
          <w:b/>
          <w:sz w:val="24"/>
          <w:szCs w:val="24"/>
        </w:rPr>
      </w:pPr>
      <w:r>
        <w:rPr>
          <w:rFonts w:ascii="Arial" w:hAnsi="Arial" w:cs="Arial"/>
          <w:b/>
          <w:sz w:val="24"/>
          <w:szCs w:val="24"/>
        </w:rPr>
        <w:t>2016-100</w:t>
      </w:r>
    </w:p>
    <w:p w:rsidR="001872F1" w:rsidRDefault="001872F1" w:rsidP="001872F1">
      <w:pPr>
        <w:pStyle w:val="NoSpacing"/>
        <w:jc w:val="center"/>
        <w:rPr>
          <w:rFonts w:ascii="Arial" w:hAnsi="Arial" w:cs="Arial"/>
          <w:b/>
          <w:sz w:val="24"/>
          <w:szCs w:val="24"/>
        </w:rPr>
      </w:pPr>
    </w:p>
    <w:p w:rsidR="001872F1" w:rsidRDefault="001872F1" w:rsidP="001872F1">
      <w:pPr>
        <w:pStyle w:val="NoSpacing"/>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April 18, 2016</w:t>
      </w:r>
    </w:p>
    <w:p w:rsidR="001872F1" w:rsidRDefault="001872F1" w:rsidP="001872F1">
      <w:pPr>
        <w:pStyle w:val="NoSpacing"/>
        <w:rPr>
          <w:rFonts w:ascii="Arial" w:hAnsi="Arial" w:cs="Arial"/>
          <w:b/>
          <w:sz w:val="24"/>
          <w:szCs w:val="24"/>
        </w:rPr>
      </w:pPr>
    </w:p>
    <w:p w:rsidR="001872F1" w:rsidRDefault="001872F1" w:rsidP="001872F1">
      <w:pPr>
        <w:pStyle w:val="NoSpacing"/>
        <w:rPr>
          <w:rFonts w:ascii="Arial" w:hAnsi="Arial" w:cs="Arial"/>
          <w:b/>
          <w:sz w:val="24"/>
          <w:szCs w:val="24"/>
        </w:rPr>
      </w:pPr>
    </w:p>
    <w:p w:rsidR="001872F1" w:rsidRDefault="001872F1" w:rsidP="001872F1">
      <w:pPr>
        <w:pStyle w:val="NoSpacing"/>
        <w:rPr>
          <w:rFonts w:ascii="Arial" w:hAnsi="Arial" w:cs="Arial"/>
          <w:b/>
          <w:sz w:val="24"/>
          <w:szCs w:val="24"/>
        </w:rPr>
      </w:pPr>
      <w:r>
        <w:rPr>
          <w:rFonts w:ascii="Arial" w:hAnsi="Arial" w:cs="Arial"/>
          <w:b/>
          <w:sz w:val="24"/>
          <w:szCs w:val="24"/>
        </w:rPr>
        <w:t>INTRODUCED:  Councilman Henwood</w:t>
      </w:r>
    </w:p>
    <w:p w:rsidR="001872F1" w:rsidRDefault="001872F1" w:rsidP="001872F1">
      <w:pPr>
        <w:pStyle w:val="NoSpacing"/>
        <w:rPr>
          <w:rFonts w:ascii="Arial" w:hAnsi="Arial" w:cs="Arial"/>
          <w:b/>
          <w:sz w:val="24"/>
          <w:szCs w:val="24"/>
        </w:rPr>
      </w:pPr>
      <w:r>
        <w:rPr>
          <w:rFonts w:ascii="Arial" w:hAnsi="Arial" w:cs="Arial"/>
          <w:b/>
          <w:sz w:val="24"/>
          <w:szCs w:val="24"/>
        </w:rPr>
        <w:t>SECOND:  Councilwoman Lawlor</w:t>
      </w:r>
    </w:p>
    <w:p w:rsidR="001872F1" w:rsidRDefault="001872F1" w:rsidP="001872F1">
      <w:pPr>
        <w:pStyle w:val="NoSpacing"/>
        <w:rPr>
          <w:rFonts w:ascii="Arial" w:hAnsi="Arial" w:cs="Arial"/>
          <w:b/>
          <w:sz w:val="24"/>
          <w:szCs w:val="24"/>
        </w:rPr>
      </w:pPr>
    </w:p>
    <w:p w:rsidR="001872F1" w:rsidRPr="002053DF" w:rsidRDefault="001872F1" w:rsidP="001872F1">
      <w:pPr>
        <w:spacing w:after="0"/>
        <w:rPr>
          <w:rFonts w:eastAsia="Times New Roman"/>
        </w:rPr>
      </w:pPr>
      <w:r w:rsidRPr="002053DF">
        <w:rPr>
          <w:rFonts w:eastAsia="Times New Roman"/>
          <w:b/>
        </w:rPr>
        <w:t>WHEREAS</w:t>
      </w:r>
      <w:r w:rsidRPr="002053DF">
        <w:rPr>
          <w:rFonts w:eastAsia="Times New Roman"/>
        </w:rPr>
        <w:t xml:space="preserve"> it is the recommendation of the Borough Administrator to appoint the following </w:t>
      </w:r>
    </w:p>
    <w:p w:rsidR="001872F1" w:rsidRPr="002053DF" w:rsidRDefault="001872F1" w:rsidP="001872F1">
      <w:pPr>
        <w:spacing w:after="0"/>
        <w:rPr>
          <w:rFonts w:eastAsia="Times New Roman"/>
        </w:rPr>
      </w:pPr>
      <w:r>
        <w:rPr>
          <w:rFonts w:eastAsia="Times New Roman"/>
        </w:rPr>
        <w:t>individual</w:t>
      </w:r>
      <w:r w:rsidRPr="002053DF">
        <w:rPr>
          <w:rFonts w:eastAsia="Times New Roman"/>
        </w:rPr>
        <w:t xml:space="preserve"> to serve in the temporary-s</w:t>
      </w:r>
      <w:r>
        <w:rPr>
          <w:rFonts w:eastAsia="Times New Roman"/>
        </w:rPr>
        <w:t>easonal, full-time position within the Department of Public Works and the Edgewater M</w:t>
      </w:r>
      <w:r w:rsidRPr="002053DF">
        <w:rPr>
          <w:rFonts w:eastAsia="Times New Roman"/>
        </w:rPr>
        <w:t>arina staff not to exceed</w:t>
      </w:r>
      <w:r>
        <w:rPr>
          <w:rFonts w:eastAsia="Times New Roman"/>
        </w:rPr>
        <w:t xml:space="preserve"> </w:t>
      </w:r>
      <w:r w:rsidRPr="002053DF">
        <w:rPr>
          <w:rFonts w:eastAsia="Times New Roman"/>
        </w:rPr>
        <w:t>40  hours per week; and</w:t>
      </w:r>
    </w:p>
    <w:p w:rsidR="001872F1" w:rsidRPr="002053DF" w:rsidRDefault="001872F1" w:rsidP="001872F1">
      <w:pPr>
        <w:spacing w:after="0"/>
        <w:rPr>
          <w:rFonts w:eastAsia="Times New Roman"/>
        </w:rPr>
      </w:pPr>
    </w:p>
    <w:p w:rsidR="001872F1" w:rsidRPr="002053DF" w:rsidRDefault="001872F1" w:rsidP="001872F1">
      <w:pPr>
        <w:spacing w:after="0"/>
        <w:rPr>
          <w:rFonts w:eastAsia="Times New Roman"/>
        </w:rPr>
      </w:pPr>
      <w:r w:rsidRPr="002053DF">
        <w:rPr>
          <w:rFonts w:eastAsia="Times New Roman"/>
        </w:rPr>
        <w:t xml:space="preserve">                               </w:t>
      </w:r>
      <w:r>
        <w:rPr>
          <w:rFonts w:eastAsia="Times New Roman"/>
        </w:rPr>
        <w:t xml:space="preserve">                           John Merse</w:t>
      </w:r>
    </w:p>
    <w:p w:rsidR="001872F1" w:rsidRDefault="001872F1" w:rsidP="001872F1">
      <w:pPr>
        <w:spacing w:after="0"/>
        <w:rPr>
          <w:rFonts w:eastAsia="Times New Roman"/>
        </w:rPr>
      </w:pPr>
      <w:r w:rsidRPr="002053DF">
        <w:rPr>
          <w:rFonts w:eastAsia="Times New Roman"/>
        </w:rPr>
        <w:t xml:space="preserve">                      </w:t>
      </w:r>
      <w:r>
        <w:rPr>
          <w:rFonts w:eastAsia="Times New Roman"/>
        </w:rPr>
        <w:t xml:space="preserve">         </w:t>
      </w:r>
    </w:p>
    <w:p w:rsidR="001872F1" w:rsidRPr="002053DF" w:rsidRDefault="001872F1" w:rsidP="001872F1">
      <w:pPr>
        <w:spacing w:after="0"/>
        <w:rPr>
          <w:rFonts w:eastAsia="Times New Roman"/>
        </w:rPr>
      </w:pPr>
      <w:r w:rsidRPr="002053DF">
        <w:rPr>
          <w:rFonts w:eastAsia="Times New Roman"/>
          <w:b/>
        </w:rPr>
        <w:t>WHEREAS</w:t>
      </w:r>
      <w:r w:rsidRPr="002053DF">
        <w:rPr>
          <w:rFonts w:eastAsia="Times New Roman"/>
        </w:rPr>
        <w:t xml:space="preserve"> the hourly rate of pay for these positions is set at $</w:t>
      </w:r>
      <w:r>
        <w:rPr>
          <w:rFonts w:eastAsia="Times New Roman"/>
        </w:rPr>
        <w:t>13.24</w:t>
      </w:r>
      <w:r w:rsidRPr="002053DF">
        <w:rPr>
          <w:rFonts w:eastAsia="Times New Roman"/>
        </w:rPr>
        <w:t xml:space="preserve"> per hour; and</w:t>
      </w:r>
    </w:p>
    <w:p w:rsidR="001872F1" w:rsidRPr="002053DF" w:rsidRDefault="001872F1" w:rsidP="001872F1">
      <w:pPr>
        <w:spacing w:after="0"/>
        <w:rPr>
          <w:rFonts w:eastAsia="Times New Roman"/>
        </w:rPr>
      </w:pPr>
    </w:p>
    <w:p w:rsidR="001872F1" w:rsidRPr="002053DF" w:rsidRDefault="001872F1" w:rsidP="001872F1">
      <w:pPr>
        <w:spacing w:after="0"/>
        <w:rPr>
          <w:rFonts w:eastAsia="Times New Roman"/>
        </w:rPr>
      </w:pPr>
      <w:r w:rsidRPr="002053DF">
        <w:rPr>
          <w:rFonts w:eastAsia="Times New Roman"/>
          <w:b/>
        </w:rPr>
        <w:t>WHEREAS</w:t>
      </w:r>
      <w:r>
        <w:rPr>
          <w:rFonts w:eastAsia="Times New Roman"/>
        </w:rPr>
        <w:t xml:space="preserve"> said position</w:t>
      </w:r>
      <w:r w:rsidRPr="002053DF">
        <w:rPr>
          <w:rFonts w:eastAsia="Times New Roman"/>
        </w:rPr>
        <w:t xml:space="preserve"> do</w:t>
      </w:r>
      <w:r>
        <w:rPr>
          <w:rFonts w:eastAsia="Times New Roman"/>
        </w:rPr>
        <w:t>es</w:t>
      </w:r>
      <w:r w:rsidRPr="002053DF">
        <w:rPr>
          <w:rFonts w:eastAsia="Times New Roman"/>
        </w:rPr>
        <w:t xml:space="preserve"> not include any paid benefits</w:t>
      </w:r>
      <w:r>
        <w:rPr>
          <w:rFonts w:eastAsia="Times New Roman"/>
        </w:rPr>
        <w:t xml:space="preserve"> such as medical insurance</w:t>
      </w:r>
      <w:r w:rsidRPr="002053DF">
        <w:rPr>
          <w:rFonts w:eastAsia="Times New Roman"/>
        </w:rPr>
        <w:t>; and</w:t>
      </w:r>
    </w:p>
    <w:p w:rsidR="001872F1" w:rsidRPr="002053DF" w:rsidRDefault="001872F1" w:rsidP="001872F1">
      <w:pPr>
        <w:spacing w:after="0"/>
        <w:rPr>
          <w:rFonts w:eastAsia="Times New Roman"/>
        </w:rPr>
      </w:pPr>
    </w:p>
    <w:p w:rsidR="001872F1" w:rsidRDefault="001872F1" w:rsidP="001872F1">
      <w:pPr>
        <w:spacing w:after="0"/>
        <w:rPr>
          <w:rFonts w:eastAsia="Times New Roman"/>
        </w:rPr>
      </w:pPr>
      <w:r w:rsidRPr="002053DF">
        <w:rPr>
          <w:rFonts w:eastAsia="Times New Roman"/>
          <w:b/>
        </w:rPr>
        <w:t>NOW, THEREFORE BE IT RESOLVED</w:t>
      </w:r>
      <w:r w:rsidRPr="002053DF">
        <w:rPr>
          <w:rFonts w:eastAsia="Times New Roman"/>
        </w:rPr>
        <w:t xml:space="preserve"> by the Governing Body</w:t>
      </w:r>
      <w:r>
        <w:rPr>
          <w:rFonts w:eastAsia="Times New Roman"/>
        </w:rPr>
        <w:t xml:space="preserve"> that the above named applicant be and is</w:t>
      </w:r>
      <w:r w:rsidRPr="002053DF">
        <w:rPr>
          <w:rFonts w:eastAsia="Times New Roman"/>
        </w:rPr>
        <w:t xml:space="preserve"> h</w:t>
      </w:r>
      <w:r>
        <w:rPr>
          <w:rFonts w:eastAsia="Times New Roman"/>
        </w:rPr>
        <w:t>ereby appointed to the position</w:t>
      </w:r>
      <w:r w:rsidRPr="002053DF">
        <w:rPr>
          <w:rFonts w:eastAsia="Times New Roman"/>
        </w:rPr>
        <w:t xml:space="preserve"> of temporary</w:t>
      </w:r>
      <w:r>
        <w:rPr>
          <w:rFonts w:eastAsia="Times New Roman"/>
        </w:rPr>
        <w:t xml:space="preserve"> – seasonal, full-time position within the Department of Public Works and the Edgewater Marina staff effective May 2</w:t>
      </w:r>
      <w:r w:rsidRPr="002053DF">
        <w:rPr>
          <w:rFonts w:eastAsia="Times New Roman"/>
        </w:rPr>
        <w:t>, 201</w:t>
      </w:r>
      <w:r>
        <w:rPr>
          <w:rFonts w:eastAsia="Times New Roman"/>
        </w:rPr>
        <w:t>6 through October 31</w:t>
      </w:r>
      <w:r w:rsidRPr="002053DF">
        <w:rPr>
          <w:rFonts w:eastAsia="Times New Roman"/>
        </w:rPr>
        <w:t>, 201</w:t>
      </w:r>
      <w:r>
        <w:rPr>
          <w:rFonts w:eastAsia="Times New Roman"/>
        </w:rPr>
        <w:t>6</w:t>
      </w:r>
      <w:r w:rsidRPr="002053DF">
        <w:rPr>
          <w:rFonts w:eastAsia="Times New Roman"/>
        </w:rPr>
        <w:t>.</w:t>
      </w:r>
    </w:p>
    <w:p w:rsidR="001872F1" w:rsidRDefault="001872F1" w:rsidP="001872F1">
      <w:pPr>
        <w:spacing w:after="0"/>
        <w:rPr>
          <w:rFonts w:eastAsia="Times New Roman"/>
        </w:rPr>
      </w:pPr>
    </w:p>
    <w:p w:rsidR="001872F1" w:rsidRPr="002215CD" w:rsidRDefault="001872F1" w:rsidP="001872F1">
      <w:pPr>
        <w:pStyle w:val="NoSpacing"/>
        <w:rPr>
          <w:rFonts w:ascii="Arial" w:hAnsi="Arial" w:cs="Arial"/>
          <w:sz w:val="24"/>
          <w:szCs w:val="24"/>
        </w:rPr>
      </w:pPr>
      <w:r w:rsidRPr="002215CD">
        <w:rPr>
          <w:rFonts w:ascii="Arial" w:hAnsi="Arial" w:cs="Arial"/>
          <w:sz w:val="24"/>
          <w:szCs w:val="24"/>
        </w:rPr>
        <w:t>All council members present voted aye.  None opposed.  None abstained.</w:t>
      </w:r>
    </w:p>
    <w:p w:rsidR="001872F1" w:rsidRDefault="001872F1" w:rsidP="001872F1">
      <w:pPr>
        <w:pStyle w:val="NoSpacing"/>
        <w:rPr>
          <w:rFonts w:ascii="Arial" w:hAnsi="Arial" w:cs="Arial"/>
          <w:b/>
          <w:sz w:val="24"/>
          <w:szCs w:val="24"/>
        </w:rPr>
      </w:pPr>
    </w:p>
    <w:p w:rsidR="001872F1" w:rsidRPr="00B5129A" w:rsidRDefault="001872F1" w:rsidP="001872F1">
      <w:pPr>
        <w:pStyle w:val="NoSpacing"/>
        <w:jc w:val="center"/>
        <w:rPr>
          <w:rFonts w:ascii="Arial" w:hAnsi="Arial" w:cs="Arial"/>
          <w:b/>
          <w:sz w:val="24"/>
          <w:szCs w:val="24"/>
        </w:rPr>
      </w:pPr>
      <w:r w:rsidRPr="00B5129A">
        <w:rPr>
          <w:rFonts w:ascii="Arial" w:hAnsi="Arial" w:cs="Arial"/>
          <w:b/>
          <w:sz w:val="24"/>
          <w:szCs w:val="24"/>
        </w:rPr>
        <w:t>RESOLUTION</w:t>
      </w:r>
    </w:p>
    <w:p w:rsidR="001872F1" w:rsidRDefault="001872F1" w:rsidP="001872F1">
      <w:pPr>
        <w:pStyle w:val="NoSpacing"/>
        <w:jc w:val="center"/>
        <w:rPr>
          <w:rFonts w:ascii="Arial" w:hAnsi="Arial" w:cs="Arial"/>
          <w:b/>
          <w:sz w:val="24"/>
          <w:szCs w:val="24"/>
        </w:rPr>
      </w:pPr>
      <w:r>
        <w:rPr>
          <w:rFonts w:ascii="Arial" w:hAnsi="Arial" w:cs="Arial"/>
          <w:b/>
          <w:sz w:val="24"/>
          <w:szCs w:val="24"/>
        </w:rPr>
        <w:t>2016-101</w:t>
      </w:r>
    </w:p>
    <w:p w:rsidR="001872F1" w:rsidRDefault="001872F1" w:rsidP="001872F1">
      <w:pPr>
        <w:pStyle w:val="NoSpacing"/>
        <w:jc w:val="center"/>
        <w:rPr>
          <w:rFonts w:ascii="Arial" w:hAnsi="Arial" w:cs="Arial"/>
          <w:b/>
          <w:sz w:val="24"/>
          <w:szCs w:val="24"/>
        </w:rPr>
      </w:pPr>
    </w:p>
    <w:p w:rsidR="001872F1" w:rsidRDefault="001872F1" w:rsidP="001872F1">
      <w:pPr>
        <w:pStyle w:val="NoSpacing"/>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April 18, 2016</w:t>
      </w:r>
    </w:p>
    <w:p w:rsidR="001872F1" w:rsidRDefault="001872F1" w:rsidP="001872F1">
      <w:pPr>
        <w:pStyle w:val="NoSpacing"/>
        <w:rPr>
          <w:rFonts w:ascii="Arial" w:hAnsi="Arial" w:cs="Arial"/>
          <w:b/>
          <w:sz w:val="24"/>
          <w:szCs w:val="24"/>
        </w:rPr>
      </w:pPr>
    </w:p>
    <w:p w:rsidR="001872F1" w:rsidRDefault="001872F1" w:rsidP="001872F1">
      <w:pPr>
        <w:pStyle w:val="NoSpacing"/>
        <w:rPr>
          <w:rFonts w:ascii="Arial" w:hAnsi="Arial" w:cs="Arial"/>
          <w:b/>
          <w:sz w:val="24"/>
          <w:szCs w:val="24"/>
        </w:rPr>
      </w:pPr>
    </w:p>
    <w:p w:rsidR="001872F1" w:rsidRDefault="001872F1" w:rsidP="001872F1">
      <w:pPr>
        <w:pStyle w:val="NoSpacing"/>
        <w:rPr>
          <w:rFonts w:ascii="Arial" w:hAnsi="Arial" w:cs="Arial"/>
          <w:b/>
          <w:sz w:val="24"/>
          <w:szCs w:val="24"/>
        </w:rPr>
      </w:pPr>
      <w:r>
        <w:rPr>
          <w:rFonts w:ascii="Arial" w:hAnsi="Arial" w:cs="Arial"/>
          <w:b/>
          <w:sz w:val="24"/>
          <w:szCs w:val="24"/>
        </w:rPr>
        <w:t>INTRODUCED:  Councilman Henwood</w:t>
      </w:r>
    </w:p>
    <w:p w:rsidR="001872F1" w:rsidRDefault="001872F1" w:rsidP="001872F1">
      <w:pPr>
        <w:pStyle w:val="NoSpacing"/>
        <w:rPr>
          <w:rFonts w:ascii="Arial" w:hAnsi="Arial" w:cs="Arial"/>
          <w:b/>
          <w:sz w:val="24"/>
          <w:szCs w:val="24"/>
        </w:rPr>
      </w:pPr>
      <w:r>
        <w:rPr>
          <w:rFonts w:ascii="Arial" w:hAnsi="Arial" w:cs="Arial"/>
          <w:b/>
          <w:sz w:val="24"/>
          <w:szCs w:val="24"/>
        </w:rPr>
        <w:t>SECOND:  Councilwoman Lawlor</w:t>
      </w:r>
    </w:p>
    <w:p w:rsidR="001872F1" w:rsidRPr="0030406A" w:rsidRDefault="001872F1" w:rsidP="001872F1">
      <w:pPr>
        <w:pStyle w:val="NoSpacing"/>
        <w:rPr>
          <w:rFonts w:ascii="Arial" w:hAnsi="Arial" w:cs="Arial"/>
          <w:b/>
          <w:sz w:val="24"/>
          <w:szCs w:val="24"/>
        </w:rPr>
      </w:pPr>
    </w:p>
    <w:p w:rsidR="0030406A" w:rsidRPr="0030406A" w:rsidRDefault="0030406A" w:rsidP="0030406A">
      <w:pPr>
        <w:pStyle w:val="NoSpacing"/>
        <w:rPr>
          <w:rFonts w:ascii="Arial" w:eastAsia="Times New Roman" w:hAnsi="Arial" w:cs="Arial"/>
          <w:b/>
          <w:sz w:val="24"/>
          <w:szCs w:val="24"/>
        </w:rPr>
      </w:pPr>
      <w:r w:rsidRPr="0030406A">
        <w:rPr>
          <w:rFonts w:ascii="Arial" w:hAnsi="Arial" w:cs="Arial"/>
          <w:sz w:val="24"/>
          <w:szCs w:val="24"/>
        </w:rPr>
        <w:t>.</w:t>
      </w:r>
      <w:r w:rsidRPr="0030406A">
        <w:rPr>
          <w:rFonts w:ascii="Arial" w:eastAsia="Times New Roman" w:hAnsi="Arial" w:cs="Arial"/>
          <w:b/>
          <w:sz w:val="24"/>
          <w:szCs w:val="24"/>
        </w:rPr>
        <w:t xml:space="preserve">Seasonal </w:t>
      </w:r>
      <w:proofErr w:type="gramStart"/>
      <w:r w:rsidRPr="0030406A">
        <w:rPr>
          <w:rFonts w:ascii="Arial" w:eastAsia="Times New Roman" w:hAnsi="Arial" w:cs="Arial"/>
          <w:b/>
          <w:sz w:val="24"/>
          <w:szCs w:val="24"/>
        </w:rPr>
        <w:t>workers  for</w:t>
      </w:r>
      <w:proofErr w:type="gramEnd"/>
      <w:r w:rsidRPr="0030406A">
        <w:rPr>
          <w:rFonts w:ascii="Arial" w:eastAsia="Times New Roman" w:hAnsi="Arial" w:cs="Arial"/>
          <w:b/>
          <w:sz w:val="24"/>
          <w:szCs w:val="24"/>
        </w:rPr>
        <w:t xml:space="preserve"> DPW</w:t>
      </w:r>
    </w:p>
    <w:p w:rsidR="0030406A" w:rsidRDefault="0030406A" w:rsidP="0030406A">
      <w:pPr>
        <w:widowControl w:val="0"/>
        <w:autoSpaceDE w:val="0"/>
        <w:autoSpaceDN w:val="0"/>
        <w:adjustRightInd w:val="0"/>
        <w:spacing w:after="0"/>
        <w:rPr>
          <w:rFonts w:eastAsia="Times New Roman"/>
          <w:b/>
        </w:rPr>
      </w:pPr>
    </w:p>
    <w:p w:rsidR="0030406A" w:rsidRDefault="0030406A" w:rsidP="0030406A">
      <w:pPr>
        <w:ind w:left="180"/>
        <w:jc w:val="both"/>
      </w:pPr>
      <w:r>
        <w:rPr>
          <w:b/>
        </w:rPr>
        <w:t xml:space="preserve">WHEREAS </w:t>
      </w:r>
      <w:r>
        <w:t xml:space="preserve">the Mayor and Council received requests for employment for </w:t>
      </w:r>
      <w:r>
        <w:rPr>
          <w:b/>
        </w:rPr>
        <w:t>DPW Seasonal</w:t>
      </w:r>
      <w:r w:rsidRPr="000776C7">
        <w:rPr>
          <w:b/>
        </w:rPr>
        <w:t xml:space="preserve"> </w:t>
      </w:r>
      <w:r>
        <w:t>workers from the following applicants:</w:t>
      </w:r>
    </w:p>
    <w:p w:rsidR="0030406A" w:rsidRDefault="0030406A" w:rsidP="0030406A">
      <w:pPr>
        <w:ind w:left="180"/>
        <w:jc w:val="both"/>
      </w:pPr>
    </w:p>
    <w:p w:rsidR="0030406A" w:rsidRDefault="0030406A" w:rsidP="0030406A">
      <w:pPr>
        <w:pStyle w:val="ListParagraph"/>
        <w:numPr>
          <w:ilvl w:val="0"/>
          <w:numId w:val="6"/>
        </w:numPr>
        <w:spacing w:after="200"/>
        <w:jc w:val="both"/>
      </w:pPr>
      <w:r>
        <w:t>Michael Armstrong</w:t>
      </w:r>
    </w:p>
    <w:p w:rsidR="0030406A" w:rsidRDefault="0030406A" w:rsidP="0030406A">
      <w:pPr>
        <w:pStyle w:val="ListParagraph"/>
        <w:numPr>
          <w:ilvl w:val="0"/>
          <w:numId w:val="6"/>
        </w:numPr>
        <w:spacing w:after="200"/>
        <w:jc w:val="both"/>
      </w:pPr>
      <w:proofErr w:type="spellStart"/>
      <w:r>
        <w:t>DeSean</w:t>
      </w:r>
      <w:proofErr w:type="spellEnd"/>
      <w:r>
        <w:t xml:space="preserve"> Robinson</w:t>
      </w:r>
    </w:p>
    <w:p w:rsidR="0030406A" w:rsidRPr="00606119" w:rsidRDefault="0030406A" w:rsidP="0030406A">
      <w:pPr>
        <w:tabs>
          <w:tab w:val="left" w:pos="368"/>
        </w:tabs>
        <w:spacing w:after="0" w:line="277" w:lineRule="exact"/>
        <w:ind w:left="-630"/>
        <w:rPr>
          <w:rFonts w:eastAsia="Times New Roman"/>
        </w:rPr>
      </w:pPr>
    </w:p>
    <w:p w:rsidR="0030406A" w:rsidRDefault="0030406A" w:rsidP="0030406A">
      <w:pPr>
        <w:widowControl w:val="0"/>
        <w:tabs>
          <w:tab w:val="left" w:pos="368"/>
        </w:tabs>
        <w:autoSpaceDE w:val="0"/>
        <w:autoSpaceDN w:val="0"/>
        <w:adjustRightInd w:val="0"/>
        <w:spacing w:after="0" w:line="277" w:lineRule="exact"/>
        <w:rPr>
          <w:rFonts w:eastAsia="Times New Roman"/>
        </w:rPr>
      </w:pPr>
      <w:r w:rsidRPr="0096372F">
        <w:rPr>
          <w:rFonts w:eastAsia="Times New Roman"/>
          <w:b/>
        </w:rPr>
        <w:t>THER</w:t>
      </w:r>
      <w:r>
        <w:rPr>
          <w:rFonts w:eastAsia="Times New Roman"/>
          <w:b/>
        </w:rPr>
        <w:t>E</w:t>
      </w:r>
      <w:r w:rsidRPr="0096372F">
        <w:rPr>
          <w:rFonts w:eastAsia="Times New Roman"/>
          <w:b/>
        </w:rPr>
        <w:t>FORE BE IT RESOLVED</w:t>
      </w:r>
      <w:r>
        <w:rPr>
          <w:rFonts w:eastAsia="Times New Roman"/>
          <w:b/>
        </w:rPr>
        <w:t xml:space="preserve"> </w:t>
      </w:r>
      <w:r>
        <w:rPr>
          <w:rFonts w:eastAsia="Times New Roman"/>
        </w:rPr>
        <w:t xml:space="preserve"> The Borough Administrator hereby recommends the above referenced individuals be hired as summer seasonal employees for the 2016 summer seasonal workers for the DPW.</w:t>
      </w:r>
    </w:p>
    <w:p w:rsidR="0030406A" w:rsidRDefault="0030406A" w:rsidP="0030406A">
      <w:pPr>
        <w:widowControl w:val="0"/>
        <w:tabs>
          <w:tab w:val="left" w:pos="368"/>
        </w:tabs>
        <w:autoSpaceDE w:val="0"/>
        <w:autoSpaceDN w:val="0"/>
        <w:adjustRightInd w:val="0"/>
        <w:spacing w:after="0" w:line="277" w:lineRule="exact"/>
        <w:rPr>
          <w:rFonts w:eastAsia="Times New Roman"/>
        </w:rPr>
      </w:pPr>
    </w:p>
    <w:p w:rsidR="0030406A" w:rsidRPr="002215CD" w:rsidRDefault="0030406A" w:rsidP="0030406A">
      <w:pPr>
        <w:pStyle w:val="NoSpacing"/>
        <w:rPr>
          <w:rFonts w:ascii="Arial" w:hAnsi="Arial" w:cs="Arial"/>
          <w:sz w:val="24"/>
          <w:szCs w:val="24"/>
        </w:rPr>
      </w:pPr>
      <w:r w:rsidRPr="002215CD">
        <w:rPr>
          <w:rFonts w:ascii="Arial" w:hAnsi="Arial" w:cs="Arial"/>
          <w:sz w:val="24"/>
          <w:szCs w:val="24"/>
        </w:rPr>
        <w:t>All council members present voted aye.  None opposed.  None abstained.</w:t>
      </w:r>
    </w:p>
    <w:p w:rsidR="0030406A" w:rsidRDefault="0030406A" w:rsidP="0030406A">
      <w:pPr>
        <w:pStyle w:val="NoSpacing"/>
        <w:rPr>
          <w:rFonts w:ascii="Arial" w:hAnsi="Arial" w:cs="Arial"/>
          <w:b/>
          <w:sz w:val="24"/>
          <w:szCs w:val="24"/>
        </w:rPr>
      </w:pPr>
    </w:p>
    <w:p w:rsidR="0030406A" w:rsidRPr="00B5129A" w:rsidRDefault="0030406A" w:rsidP="0030406A">
      <w:pPr>
        <w:pStyle w:val="NoSpacing"/>
        <w:jc w:val="center"/>
        <w:rPr>
          <w:rFonts w:ascii="Arial" w:hAnsi="Arial" w:cs="Arial"/>
          <w:b/>
          <w:sz w:val="24"/>
          <w:szCs w:val="24"/>
        </w:rPr>
      </w:pPr>
      <w:r w:rsidRPr="00B5129A">
        <w:rPr>
          <w:rFonts w:ascii="Arial" w:hAnsi="Arial" w:cs="Arial"/>
          <w:b/>
          <w:sz w:val="24"/>
          <w:szCs w:val="24"/>
        </w:rPr>
        <w:t>RESOLUTION</w:t>
      </w:r>
    </w:p>
    <w:p w:rsidR="0030406A" w:rsidRDefault="0030406A" w:rsidP="0030406A">
      <w:pPr>
        <w:pStyle w:val="NoSpacing"/>
        <w:jc w:val="center"/>
        <w:rPr>
          <w:rFonts w:ascii="Arial" w:hAnsi="Arial" w:cs="Arial"/>
          <w:b/>
          <w:sz w:val="24"/>
          <w:szCs w:val="24"/>
        </w:rPr>
      </w:pPr>
      <w:r>
        <w:rPr>
          <w:rFonts w:ascii="Arial" w:hAnsi="Arial" w:cs="Arial"/>
          <w:b/>
          <w:sz w:val="24"/>
          <w:szCs w:val="24"/>
        </w:rPr>
        <w:t>2016-102</w:t>
      </w:r>
    </w:p>
    <w:p w:rsidR="0030406A" w:rsidRDefault="0030406A" w:rsidP="0030406A">
      <w:pPr>
        <w:pStyle w:val="NoSpacing"/>
        <w:jc w:val="center"/>
        <w:rPr>
          <w:rFonts w:ascii="Arial" w:hAnsi="Arial" w:cs="Arial"/>
          <w:b/>
          <w:sz w:val="24"/>
          <w:szCs w:val="24"/>
        </w:rPr>
      </w:pPr>
    </w:p>
    <w:p w:rsidR="0030406A" w:rsidRDefault="0030406A" w:rsidP="0030406A">
      <w:pPr>
        <w:pStyle w:val="NoSpacing"/>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April 18, 2016</w:t>
      </w:r>
    </w:p>
    <w:p w:rsidR="0030406A" w:rsidRDefault="0030406A" w:rsidP="0030406A">
      <w:pPr>
        <w:pStyle w:val="NoSpacing"/>
        <w:rPr>
          <w:rFonts w:ascii="Arial" w:hAnsi="Arial" w:cs="Arial"/>
          <w:b/>
          <w:sz w:val="24"/>
          <w:szCs w:val="24"/>
        </w:rPr>
      </w:pPr>
    </w:p>
    <w:p w:rsidR="0030406A" w:rsidRDefault="0030406A" w:rsidP="0030406A">
      <w:pPr>
        <w:pStyle w:val="NoSpacing"/>
        <w:rPr>
          <w:rFonts w:ascii="Arial" w:hAnsi="Arial" w:cs="Arial"/>
          <w:b/>
          <w:sz w:val="24"/>
          <w:szCs w:val="24"/>
        </w:rPr>
      </w:pPr>
    </w:p>
    <w:p w:rsidR="0030406A" w:rsidRDefault="0030406A" w:rsidP="0030406A">
      <w:pPr>
        <w:pStyle w:val="NoSpacing"/>
        <w:rPr>
          <w:rFonts w:ascii="Arial" w:hAnsi="Arial" w:cs="Arial"/>
          <w:b/>
          <w:sz w:val="24"/>
          <w:szCs w:val="24"/>
        </w:rPr>
      </w:pPr>
      <w:r>
        <w:rPr>
          <w:rFonts w:ascii="Arial" w:hAnsi="Arial" w:cs="Arial"/>
          <w:b/>
          <w:sz w:val="24"/>
          <w:szCs w:val="24"/>
        </w:rPr>
        <w:t>INTRODUCED:  Councilman Henwood</w:t>
      </w:r>
    </w:p>
    <w:p w:rsidR="0030406A" w:rsidRDefault="0030406A" w:rsidP="0030406A">
      <w:pPr>
        <w:pStyle w:val="NoSpacing"/>
        <w:rPr>
          <w:rFonts w:ascii="Arial" w:hAnsi="Arial" w:cs="Arial"/>
          <w:b/>
          <w:sz w:val="24"/>
          <w:szCs w:val="24"/>
        </w:rPr>
      </w:pPr>
      <w:r>
        <w:rPr>
          <w:rFonts w:ascii="Arial" w:hAnsi="Arial" w:cs="Arial"/>
          <w:b/>
          <w:sz w:val="24"/>
          <w:szCs w:val="24"/>
        </w:rPr>
        <w:t>SECOND:  Councilwoman Lawlor</w:t>
      </w:r>
    </w:p>
    <w:p w:rsidR="0030406A" w:rsidRPr="00A06EF2" w:rsidRDefault="0030406A" w:rsidP="0030406A">
      <w:pPr>
        <w:pStyle w:val="NoSpacing"/>
        <w:rPr>
          <w:rFonts w:ascii="Arial" w:hAnsi="Arial" w:cs="Arial"/>
          <w:sz w:val="24"/>
          <w:szCs w:val="24"/>
        </w:rPr>
      </w:pPr>
    </w:p>
    <w:p w:rsidR="0030406A" w:rsidRDefault="0030406A" w:rsidP="0030406A">
      <w:pPr>
        <w:pStyle w:val="NoSpacing"/>
        <w:rPr>
          <w:rFonts w:ascii="Arial" w:hAnsi="Arial" w:cs="Arial"/>
          <w:sz w:val="24"/>
          <w:szCs w:val="24"/>
        </w:rPr>
      </w:pPr>
      <w:r w:rsidRPr="00A06EF2">
        <w:rPr>
          <w:rFonts w:ascii="Arial" w:hAnsi="Arial" w:cs="Arial"/>
          <w:sz w:val="24"/>
          <w:szCs w:val="24"/>
        </w:rPr>
        <w:t xml:space="preserve">Resolution 2016-102, Services and Supplies, is attached to the end of these minutes.  </w:t>
      </w:r>
    </w:p>
    <w:p w:rsidR="00A06EF2" w:rsidRDefault="00A06EF2" w:rsidP="0030406A">
      <w:pPr>
        <w:pStyle w:val="NoSpacing"/>
        <w:rPr>
          <w:rFonts w:ascii="Arial" w:hAnsi="Arial" w:cs="Arial"/>
          <w:sz w:val="24"/>
          <w:szCs w:val="24"/>
        </w:rPr>
      </w:pPr>
    </w:p>
    <w:p w:rsidR="00A06EF2" w:rsidRPr="002215CD" w:rsidRDefault="00A06EF2" w:rsidP="00A06EF2">
      <w:pPr>
        <w:pStyle w:val="NoSpacing"/>
        <w:rPr>
          <w:rFonts w:ascii="Arial" w:hAnsi="Arial" w:cs="Arial"/>
          <w:sz w:val="24"/>
          <w:szCs w:val="24"/>
        </w:rPr>
      </w:pPr>
      <w:r w:rsidRPr="002215CD">
        <w:rPr>
          <w:rFonts w:ascii="Arial" w:hAnsi="Arial" w:cs="Arial"/>
          <w:sz w:val="24"/>
          <w:szCs w:val="24"/>
        </w:rPr>
        <w:t>All council members present voted aye.  None opposed.  None abstained.</w:t>
      </w:r>
    </w:p>
    <w:p w:rsidR="00A06EF2" w:rsidRDefault="00A06EF2" w:rsidP="00A06EF2">
      <w:pPr>
        <w:pStyle w:val="NoSpacing"/>
        <w:rPr>
          <w:rFonts w:ascii="Arial" w:hAnsi="Arial" w:cs="Arial"/>
          <w:b/>
          <w:sz w:val="24"/>
          <w:szCs w:val="24"/>
        </w:rPr>
      </w:pPr>
    </w:p>
    <w:p w:rsidR="00A06EF2" w:rsidRPr="00B5129A" w:rsidRDefault="00A06EF2" w:rsidP="00A06EF2">
      <w:pPr>
        <w:pStyle w:val="NoSpacing"/>
        <w:jc w:val="center"/>
        <w:rPr>
          <w:rFonts w:ascii="Arial" w:hAnsi="Arial" w:cs="Arial"/>
          <w:b/>
          <w:sz w:val="24"/>
          <w:szCs w:val="24"/>
        </w:rPr>
      </w:pPr>
      <w:r w:rsidRPr="00B5129A">
        <w:rPr>
          <w:rFonts w:ascii="Arial" w:hAnsi="Arial" w:cs="Arial"/>
          <w:b/>
          <w:sz w:val="24"/>
          <w:szCs w:val="24"/>
        </w:rPr>
        <w:t>RESOLUTION</w:t>
      </w:r>
    </w:p>
    <w:p w:rsidR="00A06EF2" w:rsidRDefault="00A06EF2" w:rsidP="00A06EF2">
      <w:pPr>
        <w:pStyle w:val="NoSpacing"/>
        <w:jc w:val="center"/>
        <w:rPr>
          <w:rFonts w:ascii="Arial" w:hAnsi="Arial" w:cs="Arial"/>
          <w:b/>
          <w:sz w:val="24"/>
          <w:szCs w:val="24"/>
        </w:rPr>
      </w:pPr>
      <w:r>
        <w:rPr>
          <w:rFonts w:ascii="Arial" w:hAnsi="Arial" w:cs="Arial"/>
          <w:b/>
          <w:sz w:val="24"/>
          <w:szCs w:val="24"/>
        </w:rPr>
        <w:t>2016-103</w:t>
      </w:r>
    </w:p>
    <w:p w:rsidR="00A06EF2" w:rsidRDefault="00A06EF2" w:rsidP="00A06EF2">
      <w:pPr>
        <w:pStyle w:val="NoSpacing"/>
        <w:jc w:val="center"/>
        <w:rPr>
          <w:rFonts w:ascii="Arial" w:hAnsi="Arial" w:cs="Arial"/>
          <w:b/>
          <w:sz w:val="24"/>
          <w:szCs w:val="24"/>
        </w:rPr>
      </w:pPr>
    </w:p>
    <w:p w:rsidR="00A06EF2" w:rsidRDefault="00A06EF2" w:rsidP="00A06EF2">
      <w:pPr>
        <w:pStyle w:val="NoSpacing"/>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April 18, 2016</w:t>
      </w:r>
    </w:p>
    <w:p w:rsidR="00A06EF2" w:rsidRDefault="00A06EF2" w:rsidP="00A06EF2">
      <w:pPr>
        <w:pStyle w:val="NoSpacing"/>
        <w:rPr>
          <w:rFonts w:ascii="Arial" w:hAnsi="Arial" w:cs="Arial"/>
          <w:b/>
          <w:sz w:val="24"/>
          <w:szCs w:val="24"/>
        </w:rPr>
      </w:pPr>
    </w:p>
    <w:p w:rsidR="00A06EF2" w:rsidRDefault="00A06EF2" w:rsidP="00A06EF2">
      <w:pPr>
        <w:pStyle w:val="NoSpacing"/>
        <w:rPr>
          <w:rFonts w:ascii="Arial" w:hAnsi="Arial" w:cs="Arial"/>
          <w:b/>
          <w:sz w:val="24"/>
          <w:szCs w:val="24"/>
        </w:rPr>
      </w:pPr>
    </w:p>
    <w:p w:rsidR="00A06EF2" w:rsidRDefault="00A06EF2" w:rsidP="00A06EF2">
      <w:pPr>
        <w:pStyle w:val="NoSpacing"/>
        <w:rPr>
          <w:rFonts w:ascii="Arial" w:hAnsi="Arial" w:cs="Arial"/>
          <w:b/>
          <w:sz w:val="24"/>
          <w:szCs w:val="24"/>
        </w:rPr>
      </w:pPr>
      <w:r>
        <w:rPr>
          <w:rFonts w:ascii="Arial" w:hAnsi="Arial" w:cs="Arial"/>
          <w:b/>
          <w:sz w:val="24"/>
          <w:szCs w:val="24"/>
        </w:rPr>
        <w:t>INTRODUCED:  Councilman Henwood</w:t>
      </w:r>
    </w:p>
    <w:p w:rsidR="00A06EF2" w:rsidRDefault="00A06EF2" w:rsidP="00A06EF2">
      <w:pPr>
        <w:pStyle w:val="NoSpacing"/>
        <w:rPr>
          <w:rFonts w:ascii="Arial" w:hAnsi="Arial" w:cs="Arial"/>
          <w:b/>
          <w:sz w:val="24"/>
          <w:szCs w:val="24"/>
        </w:rPr>
      </w:pPr>
      <w:r>
        <w:rPr>
          <w:rFonts w:ascii="Arial" w:hAnsi="Arial" w:cs="Arial"/>
          <w:b/>
          <w:sz w:val="24"/>
          <w:szCs w:val="24"/>
        </w:rPr>
        <w:t>SECOND:  Councilwoman Lawlor</w:t>
      </w:r>
    </w:p>
    <w:p w:rsidR="00A06EF2" w:rsidRDefault="00A06EF2" w:rsidP="00A06EF2">
      <w:pPr>
        <w:pStyle w:val="NoSpacing"/>
        <w:rPr>
          <w:rFonts w:ascii="Arial" w:hAnsi="Arial" w:cs="Arial"/>
          <w:b/>
          <w:sz w:val="24"/>
          <w:szCs w:val="24"/>
        </w:rPr>
      </w:pPr>
    </w:p>
    <w:p w:rsidR="00A06EF2" w:rsidRPr="00EB5C74" w:rsidRDefault="00A06EF2" w:rsidP="00A06EF2">
      <w:r w:rsidRPr="00EB5C74">
        <w:rPr>
          <w:b/>
          <w:bCs/>
        </w:rPr>
        <w:lastRenderedPageBreak/>
        <w:t xml:space="preserve">WHEREAS, </w:t>
      </w:r>
      <w:r w:rsidRPr="00EB5C74">
        <w:t>the Mayor and Council of the Borough of Edgewater have been advised of the proposed settlement of a property tax appeal filed by Tiger Gap 2, Inc.,  (herein the “Tax Appeal”) under Docket Number 007177-2013, 004992-2014 and 002575-2015, and;</w:t>
      </w:r>
    </w:p>
    <w:p w:rsidR="00A06EF2" w:rsidRPr="00EB5C74" w:rsidRDefault="00A06EF2" w:rsidP="00A06EF2">
      <w:pPr>
        <w:pStyle w:val="NoSpacing"/>
        <w:rPr>
          <w:rFonts w:ascii="Arial" w:hAnsi="Arial" w:cs="Arial"/>
        </w:rPr>
      </w:pPr>
    </w:p>
    <w:p w:rsidR="00A06EF2" w:rsidRPr="00EB5C74" w:rsidRDefault="00A06EF2" w:rsidP="00A06EF2">
      <w:pPr>
        <w:pStyle w:val="NoSpacing"/>
        <w:rPr>
          <w:rFonts w:ascii="Arial" w:hAnsi="Arial" w:cs="Arial"/>
          <w:sz w:val="24"/>
          <w:szCs w:val="24"/>
        </w:rPr>
      </w:pPr>
      <w:r w:rsidRPr="00EB5C74">
        <w:rPr>
          <w:rFonts w:ascii="Arial" w:hAnsi="Arial" w:cs="Arial"/>
          <w:b/>
          <w:bCs/>
          <w:sz w:val="24"/>
          <w:szCs w:val="24"/>
        </w:rPr>
        <w:t xml:space="preserve">WHEREAS, </w:t>
      </w:r>
      <w:r w:rsidRPr="00EB5C74">
        <w:rPr>
          <w:rFonts w:ascii="Arial" w:hAnsi="Arial" w:cs="Arial"/>
          <w:sz w:val="24"/>
          <w:szCs w:val="24"/>
        </w:rPr>
        <w:t>the subject property is located at Block 85.03 Lot 1, and is more known as 478 River Road on the tax assessment map of the Borough, and;</w:t>
      </w:r>
    </w:p>
    <w:p w:rsidR="00A06EF2" w:rsidRDefault="00A06EF2" w:rsidP="00A06EF2">
      <w:pPr>
        <w:pStyle w:val="NoSpacing"/>
      </w:pPr>
    </w:p>
    <w:p w:rsidR="00A06EF2" w:rsidRPr="00EB5C74" w:rsidRDefault="00A06EF2" w:rsidP="00A06EF2">
      <w:pPr>
        <w:pStyle w:val="NoSpacing"/>
        <w:rPr>
          <w:rFonts w:ascii="Arial" w:hAnsi="Arial" w:cs="Arial"/>
          <w:sz w:val="24"/>
          <w:szCs w:val="24"/>
        </w:rPr>
      </w:pPr>
      <w:r w:rsidRPr="00EB5C74">
        <w:rPr>
          <w:rFonts w:ascii="Arial" w:hAnsi="Arial" w:cs="Arial"/>
          <w:b/>
          <w:bCs/>
          <w:sz w:val="24"/>
          <w:szCs w:val="24"/>
        </w:rPr>
        <w:t xml:space="preserve">WHEREAS, </w:t>
      </w:r>
      <w:r w:rsidRPr="00EB5C74">
        <w:rPr>
          <w:rFonts w:ascii="Arial" w:hAnsi="Arial" w:cs="Arial"/>
          <w:sz w:val="24"/>
          <w:szCs w:val="24"/>
        </w:rPr>
        <w:t>the said Governing Body has been advised as to the merits of the subject tax appeal settlement by legal counsel and the Borough tax assessor, and;</w:t>
      </w:r>
    </w:p>
    <w:p w:rsidR="00A06EF2" w:rsidRPr="00EB5C74" w:rsidRDefault="00A06EF2" w:rsidP="00A06EF2">
      <w:pPr>
        <w:pStyle w:val="NoSpacing"/>
        <w:rPr>
          <w:rFonts w:ascii="Arial" w:hAnsi="Arial" w:cs="Arial"/>
          <w:sz w:val="24"/>
          <w:szCs w:val="24"/>
        </w:rPr>
      </w:pPr>
    </w:p>
    <w:p w:rsidR="00A06EF2" w:rsidRPr="00EB5C74" w:rsidRDefault="00A06EF2" w:rsidP="00A06EF2">
      <w:pPr>
        <w:pStyle w:val="NoSpacing"/>
        <w:rPr>
          <w:rFonts w:ascii="Arial" w:hAnsi="Arial" w:cs="Arial"/>
          <w:sz w:val="24"/>
          <w:szCs w:val="24"/>
        </w:rPr>
      </w:pPr>
      <w:r w:rsidRPr="00EB5C74">
        <w:rPr>
          <w:rFonts w:ascii="Arial" w:hAnsi="Arial" w:cs="Arial"/>
          <w:b/>
          <w:bCs/>
          <w:sz w:val="24"/>
          <w:szCs w:val="24"/>
        </w:rPr>
        <w:t xml:space="preserve">WHEREAS, </w:t>
      </w:r>
      <w:r w:rsidRPr="00EB5C74">
        <w:rPr>
          <w:rFonts w:ascii="Arial" w:hAnsi="Arial" w:cs="Arial"/>
          <w:sz w:val="24"/>
          <w:szCs w:val="24"/>
        </w:rPr>
        <w:t xml:space="preserve">the proposed Tax Appeal settlement components are set forth in the Schedule “A” attached hereto and made a part hereof, and; </w:t>
      </w:r>
    </w:p>
    <w:p w:rsidR="00A06EF2" w:rsidRPr="00EB5C74" w:rsidRDefault="00A06EF2" w:rsidP="00A06EF2">
      <w:pPr>
        <w:pStyle w:val="NoSpacing"/>
        <w:rPr>
          <w:rFonts w:ascii="Arial" w:hAnsi="Arial" w:cs="Arial"/>
          <w:sz w:val="24"/>
          <w:szCs w:val="24"/>
        </w:rPr>
      </w:pPr>
    </w:p>
    <w:p w:rsidR="00A06EF2" w:rsidRPr="00EB5C74" w:rsidRDefault="00A06EF2" w:rsidP="00A06EF2">
      <w:pPr>
        <w:pStyle w:val="NoSpacing"/>
        <w:rPr>
          <w:rFonts w:ascii="Arial" w:hAnsi="Arial" w:cs="Arial"/>
          <w:sz w:val="24"/>
          <w:szCs w:val="24"/>
        </w:rPr>
      </w:pPr>
      <w:r w:rsidRPr="00EB5C74">
        <w:rPr>
          <w:rFonts w:ascii="Arial" w:hAnsi="Arial" w:cs="Arial"/>
          <w:b/>
          <w:bCs/>
          <w:sz w:val="24"/>
          <w:szCs w:val="24"/>
        </w:rPr>
        <w:t xml:space="preserve">WHEREAS, </w:t>
      </w:r>
      <w:r w:rsidRPr="00EB5C74">
        <w:rPr>
          <w:rFonts w:ascii="Arial" w:hAnsi="Arial" w:cs="Arial"/>
          <w:sz w:val="24"/>
          <w:szCs w:val="24"/>
        </w:rPr>
        <w:t>it is in the best interest of the Borough to settle the subject tax appeal in accordance with the settlement proposal set forth hereinabove.</w:t>
      </w:r>
    </w:p>
    <w:p w:rsidR="00A06EF2" w:rsidRPr="00EB5C74" w:rsidRDefault="00A06EF2" w:rsidP="00A06EF2">
      <w:pPr>
        <w:jc w:val="both"/>
      </w:pPr>
    </w:p>
    <w:p w:rsidR="00A06EF2" w:rsidRPr="00EB5C74" w:rsidRDefault="00A06EF2" w:rsidP="00A06EF2">
      <w:pPr>
        <w:jc w:val="both"/>
      </w:pPr>
      <w:r w:rsidRPr="00EB5C74">
        <w:rPr>
          <w:b/>
          <w:bCs/>
        </w:rPr>
        <w:t xml:space="preserve">NOW, THEREFORE, BE IT RESOLVED, </w:t>
      </w:r>
      <w:r w:rsidRPr="00EB5C74">
        <w:t>by the Mayor and Council of the Borough of Edgewater, that the settlement of the aforesaid Tax Appeal be finalized in accordance with the enclosed Schedule “A”, and;</w:t>
      </w:r>
    </w:p>
    <w:p w:rsidR="00A06EF2" w:rsidRPr="00EB5C74" w:rsidRDefault="00A06EF2" w:rsidP="00A06EF2">
      <w:pPr>
        <w:jc w:val="both"/>
      </w:pPr>
    </w:p>
    <w:p w:rsidR="00A06EF2" w:rsidRPr="00EB5C74" w:rsidRDefault="00A06EF2" w:rsidP="00A06EF2">
      <w:pPr>
        <w:jc w:val="both"/>
      </w:pPr>
      <w:r w:rsidRPr="00EB5C74">
        <w:rPr>
          <w:b/>
          <w:bCs/>
        </w:rPr>
        <w:t xml:space="preserve">BE IT FURTHER RESOLVED </w:t>
      </w:r>
      <w:r w:rsidRPr="00EB5C74">
        <w:t>that with respect to same, the Mayor, Borough Administrator, Borough Attorney and /or any other appropriate Borough official is hereby authorized to perform any act necessary to effectuate the purpose set forth in this Resolution.</w:t>
      </w:r>
    </w:p>
    <w:p w:rsidR="00A06EF2" w:rsidRDefault="00A06EF2" w:rsidP="00A06EF2">
      <w:pPr>
        <w:jc w:val="both"/>
      </w:pPr>
    </w:p>
    <w:p w:rsidR="00A06EF2" w:rsidRDefault="00A06EF2" w:rsidP="00A06EF2">
      <w:pPr>
        <w:jc w:val="both"/>
        <w:rPr>
          <w:b/>
          <w:bCs/>
        </w:rPr>
      </w:pPr>
      <w:r>
        <w:tab/>
      </w:r>
      <w:r>
        <w:tab/>
      </w:r>
      <w:r>
        <w:tab/>
      </w:r>
      <w:r>
        <w:rPr>
          <w:b/>
          <w:bCs/>
        </w:rPr>
        <w:t>SCHEDULE “A”</w:t>
      </w:r>
    </w:p>
    <w:p w:rsidR="00A06EF2" w:rsidRDefault="00A06EF2" w:rsidP="00A06EF2">
      <w:pPr>
        <w:jc w:val="both"/>
        <w:rPr>
          <w:b/>
          <w:bCs/>
        </w:rPr>
      </w:pPr>
    </w:p>
    <w:p w:rsidR="00A06EF2" w:rsidRDefault="00A06EF2" w:rsidP="00A06EF2">
      <w:pPr>
        <w:tabs>
          <w:tab w:val="left" w:pos="720"/>
          <w:tab w:val="left" w:pos="1440"/>
        </w:tabs>
        <w:ind w:left="1440" w:hanging="720"/>
        <w:jc w:val="both"/>
      </w:pPr>
      <w:r>
        <w:t>A.</w:t>
      </w:r>
      <w:r>
        <w:tab/>
        <w:t>The terms of the aforesaid tax appeal settlement shall consist of the following:</w:t>
      </w:r>
    </w:p>
    <w:p w:rsidR="00A06EF2" w:rsidRDefault="00A06EF2" w:rsidP="00A06EF2">
      <w:pPr>
        <w:jc w:val="center"/>
      </w:pPr>
    </w:p>
    <w:p w:rsidR="00A06EF2" w:rsidRDefault="00A06EF2" w:rsidP="00A06EF2">
      <w:r>
        <w:tab/>
      </w:r>
      <w:r>
        <w:tab/>
      </w:r>
      <w:r>
        <w:tab/>
      </w:r>
      <w:r>
        <w:tab/>
        <w:t>2013 Appeal: $2,350,500.00</w:t>
      </w:r>
    </w:p>
    <w:p w:rsidR="00A06EF2" w:rsidRDefault="00A06EF2" w:rsidP="00A06EF2">
      <w:r>
        <w:tab/>
      </w:r>
      <w:r>
        <w:tab/>
      </w:r>
      <w:r>
        <w:tab/>
      </w:r>
      <w:r>
        <w:tab/>
        <w:t>2014 Appeal: $2,000,000.00</w:t>
      </w:r>
    </w:p>
    <w:p w:rsidR="00A06EF2" w:rsidRDefault="00A06EF2" w:rsidP="00A06EF2">
      <w:r>
        <w:tab/>
      </w:r>
      <w:r>
        <w:tab/>
      </w:r>
      <w:r>
        <w:tab/>
      </w:r>
      <w:r>
        <w:tab/>
        <w:t>2015 Appeal: $1,900,000.00</w:t>
      </w:r>
    </w:p>
    <w:p w:rsidR="00A06EF2" w:rsidRDefault="00A06EF2" w:rsidP="00A06EF2"/>
    <w:p w:rsidR="00A06EF2" w:rsidRDefault="00A06EF2" w:rsidP="00A06EF2">
      <w:r>
        <w:t>All council members present voted aye. None opposed.  None abstained.</w:t>
      </w:r>
    </w:p>
    <w:p w:rsidR="00A06EF2" w:rsidRDefault="00A06EF2" w:rsidP="00A06EF2"/>
    <w:p w:rsidR="00A06EF2" w:rsidRDefault="00A06EF2" w:rsidP="00A06EF2">
      <w:pPr>
        <w:rPr>
          <w:b/>
        </w:rPr>
      </w:pPr>
      <w:r w:rsidRPr="00A06EF2">
        <w:rPr>
          <w:b/>
        </w:rPr>
        <w:t>REQUESTS/MATTERS FOR DISCUSSION</w:t>
      </w:r>
    </w:p>
    <w:p w:rsidR="008A2D4C" w:rsidRDefault="008A2D4C" w:rsidP="00A06EF2">
      <w:pPr>
        <w:rPr>
          <w:b/>
        </w:rPr>
      </w:pPr>
    </w:p>
    <w:p w:rsidR="008A2D4C" w:rsidRDefault="005E62F2" w:rsidP="00A06EF2">
      <w:pPr>
        <w:rPr>
          <w:b/>
        </w:rPr>
      </w:pPr>
      <w:r>
        <w:rPr>
          <w:b/>
        </w:rPr>
        <w:t>Administrator</w:t>
      </w:r>
      <w:r w:rsidR="00477F13">
        <w:rPr>
          <w:b/>
        </w:rPr>
        <w:t xml:space="preserve"> </w:t>
      </w:r>
      <w:proofErr w:type="gramStart"/>
      <w:r w:rsidR="00477F13">
        <w:rPr>
          <w:b/>
        </w:rPr>
        <w:t xml:space="preserve">- </w:t>
      </w:r>
      <w:r>
        <w:rPr>
          <w:b/>
        </w:rPr>
        <w:t xml:space="preserve"> </w:t>
      </w:r>
      <w:proofErr w:type="spellStart"/>
      <w:r>
        <w:rPr>
          <w:b/>
        </w:rPr>
        <w:t>progess</w:t>
      </w:r>
      <w:proofErr w:type="spellEnd"/>
      <w:proofErr w:type="gramEnd"/>
      <w:r>
        <w:rPr>
          <w:b/>
        </w:rPr>
        <w:t>.</w:t>
      </w:r>
    </w:p>
    <w:p w:rsidR="005E62F2" w:rsidRDefault="005E62F2" w:rsidP="00A06EF2">
      <w:pPr>
        <w:rPr>
          <w:b/>
        </w:rPr>
      </w:pPr>
    </w:p>
    <w:p w:rsidR="005E62F2" w:rsidRDefault="00477F13" w:rsidP="00A06EF2">
      <w:r>
        <w:rPr>
          <w:b/>
        </w:rPr>
        <w:t>Coun</w:t>
      </w:r>
      <w:r w:rsidR="005E62F2">
        <w:rPr>
          <w:b/>
        </w:rPr>
        <w:t xml:space="preserve">cilman Henwood – </w:t>
      </w:r>
      <w:r w:rsidR="005E62F2" w:rsidRPr="005E62F2">
        <w:t xml:space="preserve">Spoke about work being done by the DPW at </w:t>
      </w:r>
      <w:proofErr w:type="gramStart"/>
      <w:r w:rsidR="005E62F2" w:rsidRPr="005E62F2">
        <w:t>the  Marina</w:t>
      </w:r>
      <w:proofErr w:type="gramEnd"/>
      <w:r w:rsidR="005E62F2" w:rsidRPr="005E62F2">
        <w:t xml:space="preserve">.  </w:t>
      </w:r>
      <w:proofErr w:type="gramStart"/>
      <w:r w:rsidR="005E62F2">
        <w:t>Summer looking good.</w:t>
      </w:r>
      <w:proofErr w:type="gramEnd"/>
      <w:r w:rsidR="005E62F2">
        <w:t xml:space="preserve">  </w:t>
      </w:r>
      <w:proofErr w:type="gramStart"/>
      <w:r w:rsidR="005E62F2">
        <w:t>Gives DPW a lot of credit.</w:t>
      </w:r>
      <w:proofErr w:type="gramEnd"/>
    </w:p>
    <w:p w:rsidR="005E62F2" w:rsidRDefault="005E62F2" w:rsidP="00A06EF2"/>
    <w:p w:rsidR="005E62F2" w:rsidRDefault="005E62F2" w:rsidP="00A06EF2">
      <w:r w:rsidRPr="005E62F2">
        <w:rPr>
          <w:b/>
        </w:rPr>
        <w:t>Councilman Monte</w:t>
      </w:r>
      <w:r>
        <w:t xml:space="preserve"> – Prog</w:t>
      </w:r>
      <w:r w:rsidR="00361C0E">
        <w:t>r</w:t>
      </w:r>
      <w:r>
        <w:t xml:space="preserve">ess at Borough Hall. </w:t>
      </w:r>
      <w:r w:rsidR="00501AA5">
        <w:t xml:space="preserve"> </w:t>
      </w:r>
      <w:proofErr w:type="gramStart"/>
      <w:r>
        <w:t>Met with Linda Merse</w:t>
      </w:r>
      <w:r w:rsidR="00501AA5">
        <w:t xml:space="preserve"> and Captain Frato.</w:t>
      </w:r>
      <w:proofErr w:type="gramEnd"/>
      <w:r w:rsidR="00501AA5">
        <w:t xml:space="preserve">  Appear to be in agreement with plans.  </w:t>
      </w:r>
      <w:r>
        <w:t xml:space="preserve"> </w:t>
      </w:r>
      <w:r w:rsidR="00501AA5">
        <w:t xml:space="preserve">Administrator Franz noted that the Asbestos abatement is on schedule.  </w:t>
      </w:r>
      <w:r w:rsidR="00E20318">
        <w:t xml:space="preserve">Maybe Senior Citizen </w:t>
      </w:r>
      <w:proofErr w:type="gramStart"/>
      <w:r w:rsidR="00E20318">
        <w:t>space</w:t>
      </w:r>
      <w:proofErr w:type="gramEnd"/>
      <w:r w:rsidR="00E20318">
        <w:t xml:space="preserve">. </w:t>
      </w:r>
      <w:r w:rsidR="002E3BCF">
        <w:t xml:space="preserve"> Administrator noted </w:t>
      </w:r>
      <w:r w:rsidR="00477F13">
        <w:t xml:space="preserve">grant for ADA </w:t>
      </w:r>
      <w:r w:rsidR="002E3BCF">
        <w:t xml:space="preserve">bathrooms in pool area.  </w:t>
      </w:r>
      <w:proofErr w:type="gramStart"/>
      <w:r w:rsidR="002E3BCF">
        <w:t>Discussion about a generator.</w:t>
      </w:r>
      <w:proofErr w:type="gramEnd"/>
      <w:r w:rsidR="002E3BCF">
        <w:t xml:space="preserve">                                                                                                         </w:t>
      </w:r>
    </w:p>
    <w:p w:rsidR="00501AA5" w:rsidRDefault="00501AA5" w:rsidP="00A06EF2"/>
    <w:p w:rsidR="00501AA5" w:rsidRDefault="00501AA5" w:rsidP="00A06EF2">
      <w:r>
        <w:t xml:space="preserve">Mayor </w:t>
      </w:r>
      <w:r w:rsidR="002E3BCF">
        <w:t>McPartland spoke about</w:t>
      </w:r>
      <w:r>
        <w:t xml:space="preserve"> </w:t>
      </w:r>
      <w:r w:rsidR="002E3BCF">
        <w:t xml:space="preserve">working with Police Chief to improve the parking situation.  </w:t>
      </w:r>
      <w:r w:rsidR="00ED7805">
        <w:t xml:space="preserve">Spoke about the Binghamton Site and noted  </w:t>
      </w:r>
      <w:r>
        <w:t xml:space="preserve"> </w:t>
      </w:r>
      <w:r w:rsidR="00E20318">
        <w:t>bids f</w:t>
      </w:r>
      <w:r w:rsidR="00A9658F">
        <w:t>or Veterans Field will be open</w:t>
      </w:r>
      <w:r w:rsidR="00E20318">
        <w:t xml:space="preserve"> on Thursday.</w:t>
      </w:r>
    </w:p>
    <w:p w:rsidR="00927C49" w:rsidRDefault="00927C49" w:rsidP="00A06EF2"/>
    <w:p w:rsidR="00927C49" w:rsidRPr="00927C49" w:rsidRDefault="00927C49" w:rsidP="00A06EF2">
      <w:pPr>
        <w:rPr>
          <w:b/>
        </w:rPr>
      </w:pPr>
      <w:r w:rsidRPr="00927C49">
        <w:rPr>
          <w:b/>
        </w:rPr>
        <w:t>CLOSED SESSION</w:t>
      </w:r>
      <w:r>
        <w:rPr>
          <w:b/>
        </w:rPr>
        <w:t xml:space="preserve"> – None.  </w:t>
      </w:r>
    </w:p>
    <w:p w:rsidR="00501AA5" w:rsidRDefault="00501AA5" w:rsidP="00A06EF2"/>
    <w:p w:rsidR="00501AA5" w:rsidRPr="00A3697A" w:rsidRDefault="00501AA5" w:rsidP="00501AA5">
      <w:pPr>
        <w:pStyle w:val="NoSpacing"/>
        <w:jc w:val="center"/>
        <w:rPr>
          <w:rFonts w:ascii="Arial" w:hAnsi="Arial" w:cs="Arial"/>
          <w:b/>
          <w:sz w:val="24"/>
          <w:szCs w:val="24"/>
        </w:rPr>
      </w:pPr>
      <w:r w:rsidRPr="00A3697A">
        <w:rPr>
          <w:rFonts w:ascii="Arial" w:hAnsi="Arial" w:cs="Arial"/>
          <w:b/>
          <w:sz w:val="24"/>
          <w:szCs w:val="24"/>
        </w:rPr>
        <w:t>MOTION</w:t>
      </w:r>
    </w:p>
    <w:p w:rsidR="00501AA5" w:rsidRPr="00A3697A" w:rsidRDefault="00501AA5" w:rsidP="00501AA5">
      <w:pPr>
        <w:pStyle w:val="NoSpacing"/>
        <w:jc w:val="center"/>
        <w:rPr>
          <w:rFonts w:ascii="Arial" w:hAnsi="Arial" w:cs="Arial"/>
          <w:sz w:val="24"/>
          <w:szCs w:val="24"/>
        </w:rPr>
      </w:pPr>
    </w:p>
    <w:p w:rsidR="00501AA5" w:rsidRPr="00A3697A" w:rsidRDefault="00501AA5" w:rsidP="00501AA5">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April 18</w:t>
      </w:r>
      <w:r w:rsidRPr="00A3697A">
        <w:rPr>
          <w:rFonts w:ascii="Arial" w:hAnsi="Arial" w:cs="Arial"/>
          <w:sz w:val="24"/>
          <w:szCs w:val="24"/>
        </w:rPr>
        <w:t>, 2016</w:t>
      </w:r>
    </w:p>
    <w:p w:rsidR="00501AA5" w:rsidRPr="00A3697A" w:rsidRDefault="00501AA5" w:rsidP="00501AA5">
      <w:pPr>
        <w:pStyle w:val="NoSpacing"/>
        <w:rPr>
          <w:rFonts w:ascii="Arial" w:hAnsi="Arial" w:cs="Arial"/>
          <w:sz w:val="24"/>
          <w:szCs w:val="24"/>
        </w:rPr>
      </w:pPr>
    </w:p>
    <w:p w:rsidR="00501AA5" w:rsidRPr="00A3697A" w:rsidRDefault="00501AA5" w:rsidP="00501AA5">
      <w:pPr>
        <w:pStyle w:val="NoSpacing"/>
        <w:rPr>
          <w:rFonts w:ascii="Arial" w:hAnsi="Arial" w:cs="Arial"/>
          <w:sz w:val="24"/>
          <w:szCs w:val="24"/>
        </w:rPr>
      </w:pPr>
      <w:r>
        <w:rPr>
          <w:rFonts w:ascii="Arial" w:hAnsi="Arial" w:cs="Arial"/>
          <w:sz w:val="24"/>
          <w:szCs w:val="24"/>
        </w:rPr>
        <w:t>Introduced:  Councilman Henwood</w:t>
      </w:r>
    </w:p>
    <w:p w:rsidR="00501AA5" w:rsidRPr="00A3697A" w:rsidRDefault="000E73D3" w:rsidP="00501AA5">
      <w:pPr>
        <w:pStyle w:val="NoSpacing"/>
        <w:rPr>
          <w:rFonts w:ascii="Arial" w:hAnsi="Arial" w:cs="Arial"/>
          <w:sz w:val="24"/>
          <w:szCs w:val="24"/>
        </w:rPr>
      </w:pPr>
      <w:r>
        <w:rPr>
          <w:rFonts w:ascii="Arial" w:hAnsi="Arial" w:cs="Arial"/>
          <w:sz w:val="24"/>
          <w:szCs w:val="24"/>
        </w:rPr>
        <w:t>Second:  Councilwoman Fischetti</w:t>
      </w:r>
    </w:p>
    <w:p w:rsidR="00501AA5" w:rsidRPr="00A3697A" w:rsidRDefault="00501AA5" w:rsidP="00501AA5">
      <w:pPr>
        <w:pStyle w:val="NoSpacing"/>
        <w:rPr>
          <w:rFonts w:ascii="Arial" w:hAnsi="Arial" w:cs="Arial"/>
          <w:sz w:val="24"/>
          <w:szCs w:val="24"/>
        </w:rPr>
      </w:pPr>
    </w:p>
    <w:p w:rsidR="00501AA5" w:rsidRPr="00A3697A" w:rsidRDefault="00501AA5" w:rsidP="00501AA5">
      <w:pPr>
        <w:pStyle w:val="NoSpacing"/>
        <w:rPr>
          <w:rFonts w:ascii="Arial" w:hAnsi="Arial" w:cs="Arial"/>
          <w:sz w:val="24"/>
          <w:szCs w:val="24"/>
        </w:rPr>
      </w:pPr>
      <w:proofErr w:type="gramStart"/>
      <w:r>
        <w:rPr>
          <w:rFonts w:ascii="Arial" w:hAnsi="Arial" w:cs="Arial"/>
          <w:sz w:val="24"/>
          <w:szCs w:val="24"/>
        </w:rPr>
        <w:t>Motion to adjourn.</w:t>
      </w:r>
      <w:proofErr w:type="gramEnd"/>
      <w:r>
        <w:rPr>
          <w:rFonts w:ascii="Arial" w:hAnsi="Arial" w:cs="Arial"/>
          <w:sz w:val="24"/>
          <w:szCs w:val="24"/>
        </w:rPr>
        <w:t xml:space="preserve">  </w:t>
      </w:r>
    </w:p>
    <w:p w:rsidR="00501AA5" w:rsidRPr="00A3697A" w:rsidRDefault="00501AA5" w:rsidP="00501AA5">
      <w:pPr>
        <w:pStyle w:val="NoSpacing"/>
        <w:rPr>
          <w:rFonts w:ascii="Arial" w:hAnsi="Arial" w:cs="Arial"/>
          <w:sz w:val="24"/>
          <w:szCs w:val="24"/>
        </w:rPr>
      </w:pPr>
    </w:p>
    <w:p w:rsidR="00501AA5" w:rsidRPr="00A3697A" w:rsidRDefault="00501AA5" w:rsidP="00501AA5">
      <w:pPr>
        <w:pStyle w:val="NoSpacing"/>
        <w:rPr>
          <w:rFonts w:ascii="Arial" w:hAnsi="Arial" w:cs="Arial"/>
          <w:sz w:val="24"/>
          <w:szCs w:val="24"/>
        </w:rPr>
      </w:pPr>
      <w:r w:rsidRPr="00A3697A">
        <w:rPr>
          <w:rFonts w:ascii="Arial" w:hAnsi="Arial" w:cs="Arial"/>
          <w:sz w:val="24"/>
          <w:szCs w:val="24"/>
        </w:rPr>
        <w:t>On roll call the vote was as follows:</w:t>
      </w:r>
    </w:p>
    <w:p w:rsidR="00501AA5" w:rsidRPr="00A3697A" w:rsidRDefault="00501AA5" w:rsidP="00501AA5">
      <w:pPr>
        <w:pStyle w:val="NoSpacing"/>
        <w:rPr>
          <w:rFonts w:ascii="Arial" w:hAnsi="Arial" w:cs="Arial"/>
          <w:sz w:val="24"/>
          <w:szCs w:val="24"/>
        </w:rPr>
      </w:pPr>
    </w:p>
    <w:p w:rsidR="00501AA5" w:rsidRPr="00A3697A" w:rsidRDefault="00501AA5" w:rsidP="00501AA5">
      <w:pPr>
        <w:pStyle w:val="NoSpacing"/>
        <w:rPr>
          <w:rFonts w:ascii="Arial" w:hAnsi="Arial" w:cs="Arial"/>
          <w:sz w:val="24"/>
          <w:szCs w:val="24"/>
        </w:rPr>
      </w:pPr>
      <w:r w:rsidRPr="00A3697A">
        <w:rPr>
          <w:rFonts w:ascii="Arial" w:hAnsi="Arial" w:cs="Arial"/>
          <w:sz w:val="24"/>
          <w:szCs w:val="24"/>
        </w:rPr>
        <w:t>Councilman Henwood</w:t>
      </w:r>
      <w:r w:rsidRPr="00A3697A">
        <w:rPr>
          <w:rFonts w:ascii="Arial" w:hAnsi="Arial" w:cs="Arial"/>
          <w:sz w:val="24"/>
          <w:szCs w:val="24"/>
        </w:rPr>
        <w:tab/>
      </w:r>
      <w:r w:rsidRPr="00A3697A">
        <w:rPr>
          <w:rFonts w:ascii="Arial" w:hAnsi="Arial" w:cs="Arial"/>
          <w:sz w:val="24"/>
          <w:szCs w:val="24"/>
        </w:rPr>
        <w:tab/>
        <w:t>Yes</w:t>
      </w:r>
    </w:p>
    <w:p w:rsidR="00501AA5" w:rsidRPr="00A3697A" w:rsidRDefault="00501AA5" w:rsidP="00501AA5">
      <w:pPr>
        <w:pStyle w:val="NoSpacing"/>
        <w:rPr>
          <w:rFonts w:ascii="Arial" w:hAnsi="Arial" w:cs="Arial"/>
          <w:sz w:val="24"/>
          <w:szCs w:val="24"/>
        </w:rPr>
      </w:pPr>
      <w:r w:rsidRPr="00A3697A">
        <w:rPr>
          <w:rFonts w:ascii="Arial" w:hAnsi="Arial" w:cs="Arial"/>
          <w:sz w:val="24"/>
          <w:szCs w:val="24"/>
        </w:rPr>
        <w:t>Councilwoman Lawlor</w:t>
      </w:r>
      <w:r w:rsidRPr="00A3697A">
        <w:rPr>
          <w:rFonts w:ascii="Arial" w:hAnsi="Arial" w:cs="Arial"/>
          <w:sz w:val="24"/>
          <w:szCs w:val="24"/>
        </w:rPr>
        <w:tab/>
      </w:r>
      <w:r w:rsidRPr="00A3697A">
        <w:rPr>
          <w:rFonts w:ascii="Arial" w:hAnsi="Arial" w:cs="Arial"/>
          <w:sz w:val="24"/>
          <w:szCs w:val="24"/>
        </w:rPr>
        <w:tab/>
        <w:t>Yes</w:t>
      </w:r>
    </w:p>
    <w:p w:rsidR="00501AA5" w:rsidRPr="00A3697A" w:rsidRDefault="00501AA5" w:rsidP="00501AA5">
      <w:pPr>
        <w:pStyle w:val="NoSpacing"/>
        <w:rPr>
          <w:rFonts w:ascii="Arial" w:hAnsi="Arial" w:cs="Arial"/>
          <w:sz w:val="24"/>
          <w:szCs w:val="24"/>
        </w:rPr>
      </w:pPr>
      <w:r w:rsidRPr="00A3697A">
        <w:rPr>
          <w:rFonts w:ascii="Arial" w:hAnsi="Arial" w:cs="Arial"/>
          <w:sz w:val="24"/>
          <w:szCs w:val="24"/>
        </w:rPr>
        <w:t>Councilman Monte</w:t>
      </w:r>
      <w:r w:rsidRPr="00A3697A">
        <w:rPr>
          <w:rFonts w:ascii="Arial" w:hAnsi="Arial" w:cs="Arial"/>
          <w:sz w:val="24"/>
          <w:szCs w:val="24"/>
        </w:rPr>
        <w:tab/>
      </w:r>
      <w:r w:rsidRPr="00A3697A">
        <w:rPr>
          <w:rFonts w:ascii="Arial" w:hAnsi="Arial" w:cs="Arial"/>
          <w:sz w:val="24"/>
          <w:szCs w:val="24"/>
        </w:rPr>
        <w:tab/>
      </w:r>
      <w:r>
        <w:rPr>
          <w:rFonts w:ascii="Arial" w:hAnsi="Arial" w:cs="Arial"/>
          <w:sz w:val="24"/>
          <w:szCs w:val="24"/>
        </w:rPr>
        <w:tab/>
        <w:t>Absent</w:t>
      </w:r>
    </w:p>
    <w:p w:rsidR="00501AA5" w:rsidRPr="00A3697A" w:rsidRDefault="00501AA5" w:rsidP="00501AA5">
      <w:pPr>
        <w:pStyle w:val="NoSpacing"/>
        <w:rPr>
          <w:rFonts w:ascii="Arial" w:hAnsi="Arial" w:cs="Arial"/>
          <w:sz w:val="24"/>
          <w:szCs w:val="24"/>
        </w:rPr>
      </w:pPr>
      <w:r w:rsidRPr="00A3697A">
        <w:rPr>
          <w:rFonts w:ascii="Arial" w:hAnsi="Arial" w:cs="Arial"/>
          <w:sz w:val="24"/>
          <w:szCs w:val="24"/>
        </w:rPr>
        <w:t>Councilman Vidal</w:t>
      </w:r>
      <w:r w:rsidRPr="00A3697A">
        <w:rPr>
          <w:rFonts w:ascii="Arial" w:hAnsi="Arial" w:cs="Arial"/>
          <w:sz w:val="24"/>
          <w:szCs w:val="24"/>
        </w:rPr>
        <w:tab/>
      </w:r>
      <w:r w:rsidRPr="00A3697A">
        <w:rPr>
          <w:rFonts w:ascii="Arial" w:hAnsi="Arial" w:cs="Arial"/>
          <w:sz w:val="24"/>
          <w:szCs w:val="24"/>
        </w:rPr>
        <w:tab/>
      </w:r>
      <w:r>
        <w:rPr>
          <w:rFonts w:ascii="Arial" w:hAnsi="Arial" w:cs="Arial"/>
          <w:sz w:val="24"/>
          <w:szCs w:val="24"/>
        </w:rPr>
        <w:tab/>
        <w:t>Absent</w:t>
      </w:r>
    </w:p>
    <w:p w:rsidR="00501AA5" w:rsidRPr="00A3697A" w:rsidRDefault="00501AA5" w:rsidP="00501AA5">
      <w:pPr>
        <w:pStyle w:val="NoSpacing"/>
        <w:rPr>
          <w:rFonts w:ascii="Arial" w:hAnsi="Arial" w:cs="Arial"/>
          <w:sz w:val="24"/>
          <w:szCs w:val="24"/>
        </w:rPr>
      </w:pPr>
      <w:r>
        <w:rPr>
          <w:rFonts w:ascii="Arial" w:hAnsi="Arial" w:cs="Arial"/>
          <w:sz w:val="24"/>
          <w:szCs w:val="24"/>
        </w:rPr>
        <w:t>Councilwoman Fischetti</w:t>
      </w:r>
      <w:r>
        <w:rPr>
          <w:rFonts w:ascii="Arial" w:hAnsi="Arial" w:cs="Arial"/>
          <w:sz w:val="24"/>
          <w:szCs w:val="24"/>
        </w:rPr>
        <w:tab/>
      </w:r>
      <w:r>
        <w:rPr>
          <w:rFonts w:ascii="Arial" w:hAnsi="Arial" w:cs="Arial"/>
          <w:sz w:val="24"/>
          <w:szCs w:val="24"/>
        </w:rPr>
        <w:tab/>
        <w:t>Yes</w:t>
      </w:r>
    </w:p>
    <w:p w:rsidR="00501AA5" w:rsidRDefault="00501AA5" w:rsidP="00501AA5">
      <w:pPr>
        <w:pStyle w:val="NoSpacing"/>
        <w:rPr>
          <w:rFonts w:ascii="Arial" w:hAnsi="Arial" w:cs="Arial"/>
          <w:sz w:val="24"/>
          <w:szCs w:val="24"/>
        </w:rPr>
      </w:pPr>
      <w:r w:rsidRPr="00A3697A">
        <w:rPr>
          <w:rFonts w:ascii="Arial" w:hAnsi="Arial" w:cs="Arial"/>
          <w:sz w:val="24"/>
          <w:szCs w:val="24"/>
        </w:rPr>
        <w:t xml:space="preserve">Councilman Bartolomeo </w:t>
      </w:r>
      <w:r w:rsidRPr="00A3697A">
        <w:rPr>
          <w:rFonts w:ascii="Arial" w:hAnsi="Arial" w:cs="Arial"/>
          <w:sz w:val="24"/>
          <w:szCs w:val="24"/>
        </w:rPr>
        <w:tab/>
      </w:r>
      <w:r>
        <w:rPr>
          <w:rFonts w:ascii="Arial" w:hAnsi="Arial" w:cs="Arial"/>
          <w:sz w:val="24"/>
          <w:szCs w:val="24"/>
        </w:rPr>
        <w:tab/>
      </w:r>
      <w:r w:rsidRPr="00A3697A">
        <w:rPr>
          <w:rFonts w:ascii="Arial" w:hAnsi="Arial" w:cs="Arial"/>
          <w:sz w:val="24"/>
          <w:szCs w:val="24"/>
        </w:rPr>
        <w:t>Yes</w:t>
      </w:r>
    </w:p>
    <w:p w:rsidR="00501AA5" w:rsidRDefault="00501AA5" w:rsidP="00A06EF2"/>
    <w:p w:rsidR="00361C0E" w:rsidRDefault="00361C0E" w:rsidP="00A06EF2"/>
    <w:p w:rsidR="00361C0E" w:rsidRDefault="00361C0E" w:rsidP="00A06EF2"/>
    <w:p w:rsidR="00361C0E" w:rsidRDefault="00361C0E" w:rsidP="00A06EF2"/>
    <w:p w:rsidR="00361C0E" w:rsidRDefault="00361C0E" w:rsidP="00A06EF2"/>
    <w:p w:rsidR="00361C0E" w:rsidRDefault="00361C0E" w:rsidP="00A06EF2"/>
    <w:p w:rsidR="00361C0E" w:rsidRDefault="00361C0E" w:rsidP="00A06EF2"/>
    <w:p w:rsidR="00361C0E" w:rsidRDefault="00361C0E" w:rsidP="00A06EF2"/>
    <w:p w:rsidR="00361C0E" w:rsidRDefault="00361C0E" w:rsidP="00A06EF2"/>
    <w:p w:rsidR="00501AA5" w:rsidRDefault="00501AA5" w:rsidP="00A06EF2"/>
    <w:p w:rsidR="00501AA5" w:rsidRDefault="00501AA5" w:rsidP="00A06EF2">
      <w:r>
        <w:t>Annamarie O’Connor, RMC</w:t>
      </w:r>
    </w:p>
    <w:p w:rsidR="00501AA5" w:rsidRDefault="00501AA5" w:rsidP="00A06EF2">
      <w:r>
        <w:t>Borough Clerk</w:t>
      </w:r>
    </w:p>
    <w:p w:rsidR="00501AA5" w:rsidRDefault="00501AA5" w:rsidP="00A06EF2"/>
    <w:p w:rsidR="00501AA5" w:rsidRDefault="00501AA5" w:rsidP="00A06EF2"/>
    <w:p w:rsidR="00501AA5" w:rsidRDefault="00501AA5" w:rsidP="00A06EF2"/>
    <w:p w:rsidR="00501AA5" w:rsidRDefault="00501AA5" w:rsidP="00A06EF2"/>
    <w:p w:rsidR="00501AA5" w:rsidRPr="00927C49" w:rsidRDefault="00501AA5" w:rsidP="00A06EF2">
      <w:pPr>
        <w:rPr>
          <w:b/>
        </w:rPr>
      </w:pPr>
      <w:r w:rsidRPr="00927C49">
        <w:rPr>
          <w:b/>
        </w:rPr>
        <w:t xml:space="preserve">APPROVED:  </w:t>
      </w:r>
      <w:r w:rsidR="008D78A9" w:rsidRPr="008D78A9">
        <w:t>May 2, 2016</w:t>
      </w:r>
    </w:p>
    <w:p w:rsidR="00501AA5" w:rsidRPr="005E62F2" w:rsidRDefault="00501AA5" w:rsidP="00A06EF2"/>
    <w:p w:rsidR="005E62F2" w:rsidRDefault="005E62F2" w:rsidP="00A06EF2">
      <w:pPr>
        <w:rPr>
          <w:b/>
        </w:rPr>
      </w:pPr>
    </w:p>
    <w:p w:rsidR="005E62F2" w:rsidRDefault="005E62F2" w:rsidP="00A06EF2">
      <w:pPr>
        <w:rPr>
          <w:b/>
        </w:rPr>
      </w:pPr>
    </w:p>
    <w:p w:rsidR="00A06EF2" w:rsidRDefault="00A06EF2" w:rsidP="00A06EF2">
      <w:pPr>
        <w:rPr>
          <w:b/>
        </w:rPr>
      </w:pPr>
    </w:p>
    <w:p w:rsidR="00A06EF2" w:rsidRPr="00A06EF2" w:rsidRDefault="00A06EF2" w:rsidP="00A06EF2">
      <w:pPr>
        <w:rPr>
          <w:b/>
        </w:rPr>
      </w:pPr>
    </w:p>
    <w:p w:rsidR="00A06EF2" w:rsidRDefault="00A06EF2" w:rsidP="00A06EF2"/>
    <w:p w:rsidR="00A06EF2" w:rsidRDefault="00A06EF2" w:rsidP="00A06EF2"/>
    <w:p w:rsidR="00A06EF2" w:rsidRDefault="00A06EF2" w:rsidP="00A06EF2">
      <w:pPr>
        <w:jc w:val="both"/>
      </w:pPr>
    </w:p>
    <w:p w:rsidR="00A06EF2" w:rsidRDefault="00A06EF2" w:rsidP="00A06EF2"/>
    <w:p w:rsidR="00A06EF2" w:rsidRDefault="00A06EF2" w:rsidP="00A06EF2">
      <w:r>
        <w:tab/>
      </w:r>
    </w:p>
    <w:p w:rsidR="00A06EF2" w:rsidRPr="00AF723D" w:rsidRDefault="00A06EF2" w:rsidP="00A06EF2">
      <w:pPr>
        <w:pStyle w:val="NoSpacing"/>
      </w:pPr>
    </w:p>
    <w:p w:rsidR="00A06EF2" w:rsidRDefault="00A06EF2" w:rsidP="00A06EF2">
      <w:pPr>
        <w:tabs>
          <w:tab w:val="left" w:pos="368"/>
        </w:tabs>
        <w:spacing w:after="0" w:line="277" w:lineRule="exact"/>
        <w:rPr>
          <w:b/>
          <w:sz w:val="20"/>
          <w:szCs w:val="20"/>
        </w:rPr>
      </w:pPr>
    </w:p>
    <w:p w:rsidR="00A06EF2" w:rsidRDefault="00A06EF2" w:rsidP="00A06EF2">
      <w:pPr>
        <w:tabs>
          <w:tab w:val="left" w:pos="368"/>
        </w:tabs>
        <w:spacing w:after="0" w:line="277" w:lineRule="exact"/>
        <w:rPr>
          <w:b/>
          <w:sz w:val="20"/>
          <w:szCs w:val="20"/>
        </w:rPr>
      </w:pPr>
    </w:p>
    <w:p w:rsidR="00A06EF2" w:rsidRDefault="00A06EF2" w:rsidP="00A06EF2">
      <w:pPr>
        <w:tabs>
          <w:tab w:val="left" w:pos="368"/>
        </w:tabs>
        <w:spacing w:after="0" w:line="277" w:lineRule="exact"/>
        <w:rPr>
          <w:b/>
          <w:sz w:val="20"/>
          <w:szCs w:val="20"/>
        </w:rPr>
      </w:pPr>
    </w:p>
    <w:p w:rsidR="00A06EF2" w:rsidRDefault="00A06EF2" w:rsidP="00A06EF2">
      <w:pPr>
        <w:tabs>
          <w:tab w:val="left" w:pos="368"/>
        </w:tabs>
        <w:spacing w:after="0" w:line="277" w:lineRule="exact"/>
        <w:rPr>
          <w:b/>
          <w:sz w:val="20"/>
          <w:szCs w:val="20"/>
        </w:rPr>
      </w:pPr>
    </w:p>
    <w:p w:rsidR="00A06EF2" w:rsidRPr="00CE3ED7" w:rsidRDefault="00A06EF2" w:rsidP="00A06EF2">
      <w:pPr>
        <w:tabs>
          <w:tab w:val="left" w:pos="368"/>
        </w:tabs>
        <w:spacing w:after="0" w:line="277" w:lineRule="exact"/>
        <w:rPr>
          <w:rFonts w:eastAsia="Times New Roman"/>
          <w:b/>
          <w:bCs/>
          <w:sz w:val="20"/>
          <w:szCs w:val="20"/>
        </w:rPr>
      </w:pPr>
      <w:r>
        <w:rPr>
          <w:b/>
          <w:sz w:val="22"/>
          <w:szCs w:val="20"/>
        </w:rPr>
        <w:tab/>
      </w:r>
    </w:p>
    <w:p w:rsidR="00A06EF2" w:rsidRDefault="00A06EF2" w:rsidP="00A06EF2">
      <w:pPr>
        <w:pStyle w:val="NoSpacing"/>
        <w:rPr>
          <w:rFonts w:ascii="Arial" w:hAnsi="Arial" w:cs="Arial"/>
          <w:b/>
          <w:sz w:val="24"/>
          <w:szCs w:val="24"/>
        </w:rPr>
      </w:pPr>
    </w:p>
    <w:p w:rsidR="00A06EF2" w:rsidRPr="00A06EF2" w:rsidRDefault="00A06EF2" w:rsidP="0030406A">
      <w:pPr>
        <w:pStyle w:val="NoSpacing"/>
        <w:rPr>
          <w:rFonts w:ascii="Arial" w:hAnsi="Arial" w:cs="Arial"/>
          <w:sz w:val="24"/>
          <w:szCs w:val="24"/>
        </w:rPr>
      </w:pPr>
    </w:p>
    <w:p w:rsidR="0030406A" w:rsidRDefault="0030406A" w:rsidP="0030406A">
      <w:pPr>
        <w:widowControl w:val="0"/>
        <w:tabs>
          <w:tab w:val="left" w:pos="368"/>
        </w:tabs>
        <w:autoSpaceDE w:val="0"/>
        <w:autoSpaceDN w:val="0"/>
        <w:adjustRightInd w:val="0"/>
        <w:spacing w:after="0" w:line="277" w:lineRule="exact"/>
        <w:rPr>
          <w:rFonts w:eastAsia="Times New Roman"/>
        </w:rPr>
      </w:pPr>
    </w:p>
    <w:p w:rsidR="001872F1" w:rsidRDefault="001872F1" w:rsidP="001872F1">
      <w:pPr>
        <w:pStyle w:val="NoSpacing"/>
        <w:rPr>
          <w:rFonts w:ascii="Arial" w:hAnsi="Arial" w:cs="Arial"/>
          <w:b/>
          <w:sz w:val="24"/>
          <w:szCs w:val="24"/>
        </w:rPr>
      </w:pPr>
    </w:p>
    <w:p w:rsidR="001872F1" w:rsidRDefault="001872F1" w:rsidP="001872F1">
      <w:pPr>
        <w:spacing w:after="0"/>
        <w:rPr>
          <w:rFonts w:eastAsia="Times New Roman"/>
        </w:rPr>
      </w:pPr>
    </w:p>
    <w:p w:rsidR="001872F1" w:rsidRPr="00B5129A" w:rsidRDefault="001872F1" w:rsidP="001872F1">
      <w:pPr>
        <w:pStyle w:val="NoSpacing"/>
        <w:rPr>
          <w:rFonts w:ascii="Arial" w:hAnsi="Arial" w:cs="Arial"/>
          <w:b/>
          <w:sz w:val="24"/>
          <w:szCs w:val="24"/>
        </w:rPr>
      </w:pPr>
    </w:p>
    <w:p w:rsidR="001872F1" w:rsidRDefault="001872F1" w:rsidP="002510C1">
      <w:pPr>
        <w:pStyle w:val="p14"/>
        <w:ind w:left="-720"/>
        <w:rPr>
          <w:rFonts w:ascii="Arial" w:hAnsi="Arial" w:cs="Arial"/>
        </w:rPr>
      </w:pPr>
    </w:p>
    <w:p w:rsidR="001872F1" w:rsidRDefault="001872F1" w:rsidP="002510C1">
      <w:pPr>
        <w:pStyle w:val="p14"/>
        <w:ind w:left="-720"/>
        <w:rPr>
          <w:rFonts w:ascii="Arial" w:hAnsi="Arial" w:cs="Arial"/>
        </w:rPr>
      </w:pPr>
    </w:p>
    <w:p w:rsidR="001872F1" w:rsidRPr="003B6E20" w:rsidRDefault="001872F1" w:rsidP="002510C1">
      <w:pPr>
        <w:pStyle w:val="p14"/>
        <w:ind w:left="-720"/>
        <w:rPr>
          <w:rFonts w:ascii="Arial" w:hAnsi="Arial" w:cs="Arial"/>
        </w:rPr>
      </w:pPr>
    </w:p>
    <w:p w:rsidR="002510C1" w:rsidRDefault="002510C1" w:rsidP="00514C34">
      <w:pPr>
        <w:pStyle w:val="NoSpacing"/>
        <w:rPr>
          <w:rFonts w:ascii="Arial" w:hAnsi="Arial" w:cs="Arial"/>
          <w:sz w:val="24"/>
          <w:szCs w:val="24"/>
        </w:rPr>
      </w:pPr>
    </w:p>
    <w:p w:rsidR="00514C34" w:rsidRDefault="00514C34" w:rsidP="00514C34">
      <w:pPr>
        <w:tabs>
          <w:tab w:val="left" w:pos="368"/>
        </w:tabs>
        <w:spacing w:after="0" w:line="277" w:lineRule="exact"/>
        <w:rPr>
          <w:b/>
          <w:sz w:val="20"/>
          <w:szCs w:val="20"/>
        </w:rPr>
      </w:pPr>
    </w:p>
    <w:p w:rsidR="00514C34" w:rsidRDefault="00514C34" w:rsidP="00514C34">
      <w:pPr>
        <w:tabs>
          <w:tab w:val="left" w:pos="368"/>
        </w:tabs>
        <w:spacing w:after="0" w:line="277" w:lineRule="exact"/>
        <w:rPr>
          <w:b/>
          <w:sz w:val="20"/>
          <w:szCs w:val="20"/>
        </w:rPr>
      </w:pPr>
    </w:p>
    <w:p w:rsidR="00514C34" w:rsidRDefault="00514C34" w:rsidP="00514C34">
      <w:pPr>
        <w:tabs>
          <w:tab w:val="left" w:pos="368"/>
        </w:tabs>
        <w:spacing w:after="0" w:line="277" w:lineRule="exact"/>
        <w:rPr>
          <w:b/>
          <w:sz w:val="20"/>
          <w:szCs w:val="20"/>
        </w:rPr>
      </w:pPr>
    </w:p>
    <w:p w:rsidR="00514C34" w:rsidRDefault="00514C34" w:rsidP="00B5129A">
      <w:pPr>
        <w:pStyle w:val="NoSpacing"/>
        <w:rPr>
          <w:rFonts w:ascii="Arial" w:hAnsi="Arial" w:cs="Arial"/>
          <w:sz w:val="24"/>
          <w:szCs w:val="24"/>
        </w:rPr>
      </w:pPr>
    </w:p>
    <w:p w:rsidR="00B5129A" w:rsidRDefault="00B5129A" w:rsidP="00B5129A"/>
    <w:p w:rsidR="00B5129A" w:rsidRPr="00AF723D" w:rsidRDefault="00B5129A" w:rsidP="00B5129A">
      <w:pPr>
        <w:pStyle w:val="NoSpacing"/>
      </w:pPr>
    </w:p>
    <w:p w:rsidR="00B5129A" w:rsidRDefault="00B5129A" w:rsidP="00B5129A">
      <w:pPr>
        <w:tabs>
          <w:tab w:val="left" w:pos="368"/>
        </w:tabs>
        <w:spacing w:after="0" w:line="277" w:lineRule="exact"/>
        <w:rPr>
          <w:b/>
          <w:sz w:val="20"/>
          <w:szCs w:val="20"/>
        </w:rPr>
      </w:pPr>
    </w:p>
    <w:p w:rsidR="00B5129A" w:rsidRDefault="00B5129A" w:rsidP="00B5129A">
      <w:pPr>
        <w:tabs>
          <w:tab w:val="left" w:pos="368"/>
        </w:tabs>
        <w:spacing w:after="0" w:line="277" w:lineRule="exact"/>
        <w:rPr>
          <w:b/>
          <w:sz w:val="20"/>
          <w:szCs w:val="20"/>
        </w:rPr>
      </w:pPr>
    </w:p>
    <w:p w:rsidR="00B5129A" w:rsidRDefault="00B5129A" w:rsidP="00B5129A">
      <w:pPr>
        <w:tabs>
          <w:tab w:val="left" w:pos="368"/>
        </w:tabs>
        <w:spacing w:after="0" w:line="277" w:lineRule="exact"/>
        <w:rPr>
          <w:b/>
          <w:sz w:val="20"/>
          <w:szCs w:val="20"/>
        </w:rPr>
      </w:pPr>
    </w:p>
    <w:p w:rsidR="00B5129A" w:rsidRDefault="00B5129A" w:rsidP="00B5129A">
      <w:pPr>
        <w:tabs>
          <w:tab w:val="left" w:pos="368"/>
        </w:tabs>
        <w:spacing w:after="0" w:line="277" w:lineRule="exact"/>
        <w:rPr>
          <w:b/>
          <w:sz w:val="20"/>
          <w:szCs w:val="20"/>
        </w:rPr>
      </w:pPr>
    </w:p>
    <w:p w:rsidR="00B5129A" w:rsidRDefault="00B5129A" w:rsidP="00B5129A">
      <w:pPr>
        <w:pStyle w:val="NoSpacing"/>
        <w:rPr>
          <w:rFonts w:ascii="Arial" w:hAnsi="Arial" w:cs="Arial"/>
          <w:sz w:val="24"/>
          <w:szCs w:val="24"/>
        </w:rPr>
      </w:pPr>
    </w:p>
    <w:p w:rsidR="00B5129A" w:rsidRPr="00884BCB" w:rsidRDefault="00B5129A" w:rsidP="00B512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B5129A" w:rsidRDefault="00B5129A" w:rsidP="00B5129A">
      <w:pPr>
        <w:tabs>
          <w:tab w:val="left" w:pos="368"/>
        </w:tabs>
        <w:spacing w:after="0" w:line="277" w:lineRule="exact"/>
        <w:rPr>
          <w:b/>
          <w:sz w:val="20"/>
          <w:szCs w:val="20"/>
        </w:rPr>
      </w:pPr>
    </w:p>
    <w:p w:rsidR="00B5129A" w:rsidRDefault="00B5129A" w:rsidP="00B5129A">
      <w:pPr>
        <w:tabs>
          <w:tab w:val="left" w:pos="368"/>
        </w:tabs>
        <w:spacing w:after="0" w:line="277" w:lineRule="exact"/>
        <w:rPr>
          <w:b/>
          <w:sz w:val="20"/>
          <w:szCs w:val="20"/>
        </w:rPr>
      </w:pPr>
    </w:p>
    <w:p w:rsidR="00B5129A" w:rsidRDefault="00B5129A" w:rsidP="00B5129A">
      <w:pPr>
        <w:tabs>
          <w:tab w:val="left" w:pos="368"/>
        </w:tabs>
        <w:spacing w:after="0" w:line="277" w:lineRule="exact"/>
        <w:rPr>
          <w:b/>
          <w:sz w:val="20"/>
          <w:szCs w:val="20"/>
        </w:rPr>
      </w:pPr>
    </w:p>
    <w:p w:rsidR="00B5129A" w:rsidRPr="00CE3ED7" w:rsidRDefault="00B5129A" w:rsidP="00B5129A">
      <w:pPr>
        <w:tabs>
          <w:tab w:val="left" w:pos="368"/>
        </w:tabs>
        <w:spacing w:after="0" w:line="277" w:lineRule="exact"/>
        <w:rPr>
          <w:sz w:val="22"/>
          <w:szCs w:val="20"/>
        </w:rPr>
      </w:pPr>
      <w:r>
        <w:rPr>
          <w:b/>
          <w:sz w:val="22"/>
          <w:szCs w:val="20"/>
        </w:rPr>
        <w:tab/>
      </w:r>
    </w:p>
    <w:p w:rsidR="00B5129A" w:rsidRPr="00B5129A" w:rsidRDefault="00B5129A" w:rsidP="00453713">
      <w:pPr>
        <w:pStyle w:val="NoSpacing"/>
        <w:rPr>
          <w:rFonts w:ascii="Arial" w:hAnsi="Arial" w:cs="Arial"/>
          <w:sz w:val="24"/>
          <w:szCs w:val="24"/>
        </w:rPr>
      </w:pPr>
    </w:p>
    <w:p w:rsidR="00F25BD9" w:rsidRDefault="00F25BD9" w:rsidP="00453713">
      <w:pPr>
        <w:pStyle w:val="NoSpacing"/>
        <w:rPr>
          <w:rFonts w:ascii="Times Roman" w:hAnsi="Times Roman"/>
        </w:rPr>
      </w:pPr>
    </w:p>
    <w:p w:rsidR="00F25BD9" w:rsidRDefault="00F25BD9" w:rsidP="00453713">
      <w:pPr>
        <w:pStyle w:val="NoSpacing"/>
        <w:rPr>
          <w:rFonts w:ascii="Times Roman" w:hAnsi="Times Roman"/>
        </w:rPr>
      </w:pPr>
    </w:p>
    <w:p w:rsidR="00453713" w:rsidRPr="00453713" w:rsidRDefault="00453713" w:rsidP="00061363">
      <w:pPr>
        <w:ind w:left="-720"/>
        <w:rPr>
          <w:b/>
        </w:rPr>
      </w:pPr>
    </w:p>
    <w:p w:rsidR="00453713" w:rsidRDefault="00453713" w:rsidP="00061363">
      <w:pPr>
        <w:ind w:left="-720"/>
      </w:pPr>
    </w:p>
    <w:p w:rsidR="00453713" w:rsidRDefault="00453713" w:rsidP="00061363">
      <w:pPr>
        <w:ind w:left="-720"/>
      </w:pPr>
    </w:p>
    <w:p w:rsidR="00061363" w:rsidRPr="00D3180A" w:rsidRDefault="00061363" w:rsidP="00061363">
      <w:pPr>
        <w:jc w:val="both"/>
      </w:pPr>
    </w:p>
    <w:p w:rsidR="00453713" w:rsidRPr="00445C76" w:rsidRDefault="00453713" w:rsidP="00453713">
      <w:pPr>
        <w:ind w:left="-720"/>
      </w:pPr>
    </w:p>
    <w:p w:rsidR="00061363" w:rsidRPr="00314338" w:rsidRDefault="00061363" w:rsidP="00061363">
      <w:pPr>
        <w:jc w:val="both"/>
      </w:pPr>
    </w:p>
    <w:p w:rsidR="00061363" w:rsidRDefault="00061363" w:rsidP="00061363">
      <w:pPr>
        <w:ind w:left="-630"/>
        <w:rPr>
          <w:sz w:val="22"/>
          <w:szCs w:val="22"/>
        </w:rPr>
      </w:pPr>
    </w:p>
    <w:p w:rsidR="00061363" w:rsidRDefault="00061363" w:rsidP="00061363">
      <w:pPr>
        <w:ind w:left="-630"/>
        <w:rPr>
          <w:sz w:val="22"/>
          <w:szCs w:val="22"/>
        </w:rPr>
      </w:pPr>
    </w:p>
    <w:p w:rsidR="00061363" w:rsidRDefault="00061363" w:rsidP="00061363">
      <w:pPr>
        <w:ind w:left="-630"/>
        <w:rPr>
          <w:sz w:val="22"/>
          <w:szCs w:val="22"/>
        </w:rPr>
      </w:pPr>
    </w:p>
    <w:p w:rsidR="00F82D12" w:rsidRDefault="00F82D12" w:rsidP="00F82D12">
      <w:pPr>
        <w:ind w:left="-720"/>
      </w:pPr>
    </w:p>
    <w:p w:rsidR="00F82D12" w:rsidRDefault="00F82D12" w:rsidP="00F82D12">
      <w:pPr>
        <w:ind w:left="-720"/>
      </w:pPr>
    </w:p>
    <w:p w:rsidR="00F82D12" w:rsidRPr="00F82D12" w:rsidRDefault="00F82D12" w:rsidP="00F82D12">
      <w:pPr>
        <w:ind w:left="-720"/>
        <w:rPr>
          <w:b/>
        </w:rPr>
      </w:pPr>
    </w:p>
    <w:p w:rsidR="00F82D12" w:rsidRDefault="00F82D12" w:rsidP="00F82D12">
      <w:pPr>
        <w:ind w:left="-720"/>
      </w:pPr>
    </w:p>
    <w:p w:rsidR="00B705D7" w:rsidRDefault="00B705D7" w:rsidP="00B705D7">
      <w:pPr>
        <w:ind w:left="-720"/>
      </w:pPr>
    </w:p>
    <w:p w:rsidR="00B705D7" w:rsidRDefault="00B705D7" w:rsidP="00B705D7">
      <w:pPr>
        <w:jc w:val="both"/>
        <w:rPr>
          <w:b/>
        </w:rPr>
      </w:pPr>
    </w:p>
    <w:p w:rsidR="00B705D7" w:rsidRDefault="00B705D7" w:rsidP="00B705D7">
      <w:pPr>
        <w:jc w:val="both"/>
        <w:rPr>
          <w:b/>
        </w:rPr>
      </w:pPr>
    </w:p>
    <w:p w:rsidR="00B705D7" w:rsidRPr="00D3180A" w:rsidRDefault="00B705D7" w:rsidP="00B705D7">
      <w:pPr>
        <w:jc w:val="both"/>
      </w:pPr>
      <w:r w:rsidRPr="00D3180A">
        <w:rPr>
          <w:b/>
        </w:rPr>
        <w:tab/>
      </w:r>
    </w:p>
    <w:p w:rsidR="00B705D7" w:rsidRDefault="00B705D7" w:rsidP="00B705D7">
      <w:r>
        <w:t xml:space="preserve">     </w:t>
      </w:r>
      <w:r>
        <w:tab/>
      </w:r>
    </w:p>
    <w:p w:rsidR="00B705D7" w:rsidRDefault="00B705D7" w:rsidP="00B705D7">
      <w:r>
        <w:tab/>
      </w:r>
      <w:r>
        <w:tab/>
      </w:r>
    </w:p>
    <w:p w:rsidR="00B705D7" w:rsidRDefault="00B705D7" w:rsidP="00B705D7">
      <w:r>
        <w:tab/>
      </w:r>
    </w:p>
    <w:p w:rsidR="00B705D7" w:rsidRDefault="00B705D7" w:rsidP="00B705D7">
      <w:r>
        <w:tab/>
      </w:r>
    </w:p>
    <w:p w:rsidR="00B705D7" w:rsidRDefault="00B705D7" w:rsidP="00B705D7">
      <w:r>
        <w:tab/>
      </w:r>
      <w:r>
        <w:tab/>
      </w:r>
    </w:p>
    <w:p w:rsidR="00B705D7" w:rsidRDefault="00B705D7" w:rsidP="00B705D7">
      <w:r>
        <w:tab/>
      </w:r>
      <w:r>
        <w:tab/>
      </w:r>
      <w:r>
        <w:tab/>
      </w:r>
    </w:p>
    <w:p w:rsidR="00B705D7" w:rsidRDefault="00B705D7" w:rsidP="00B705D7"/>
    <w:p w:rsidR="00B705D7" w:rsidRDefault="00B705D7" w:rsidP="00B705D7"/>
    <w:p w:rsidR="00B705D7" w:rsidRDefault="00B705D7" w:rsidP="00B705D7">
      <w:pPr>
        <w:pStyle w:val="ListParagraph"/>
        <w:ind w:left="-720" w:firstLine="720"/>
        <w:contextualSpacing w:val="0"/>
        <w:rPr>
          <w:sz w:val="22"/>
          <w:szCs w:val="22"/>
        </w:rPr>
      </w:pPr>
    </w:p>
    <w:p w:rsidR="00B705D7" w:rsidRDefault="00B705D7" w:rsidP="00964C5D">
      <w:pPr>
        <w:pStyle w:val="NoSpacing"/>
        <w:rPr>
          <w:rFonts w:ascii="Arial" w:hAnsi="Arial" w:cs="Arial"/>
          <w:sz w:val="24"/>
          <w:szCs w:val="24"/>
        </w:rPr>
      </w:pPr>
    </w:p>
    <w:p w:rsidR="009C3D2C" w:rsidRDefault="009C3D2C" w:rsidP="00964C5D">
      <w:pPr>
        <w:pStyle w:val="NoSpacing"/>
        <w:rPr>
          <w:rFonts w:ascii="Arial" w:hAnsi="Arial" w:cs="Arial"/>
          <w:sz w:val="24"/>
          <w:szCs w:val="24"/>
        </w:rPr>
      </w:pPr>
    </w:p>
    <w:p w:rsidR="009C3D2C" w:rsidRDefault="009C3D2C" w:rsidP="00964C5D">
      <w:pPr>
        <w:pStyle w:val="NoSpacing"/>
        <w:rPr>
          <w:rFonts w:ascii="Arial" w:hAnsi="Arial" w:cs="Arial"/>
          <w:sz w:val="24"/>
          <w:szCs w:val="24"/>
        </w:rPr>
      </w:pPr>
    </w:p>
    <w:p w:rsidR="00964C5D" w:rsidRDefault="00964C5D">
      <w:pPr>
        <w:rPr>
          <w:b/>
        </w:rPr>
      </w:pPr>
    </w:p>
    <w:p w:rsidR="00964C5D" w:rsidRDefault="00964C5D">
      <w:pPr>
        <w:rPr>
          <w:b/>
        </w:rPr>
      </w:pPr>
    </w:p>
    <w:p w:rsidR="00964C5D" w:rsidRDefault="00964C5D">
      <w:pPr>
        <w:rPr>
          <w:b/>
        </w:rPr>
      </w:pPr>
    </w:p>
    <w:p w:rsidR="00E01A31" w:rsidRDefault="00E01A31">
      <w:pPr>
        <w:rPr>
          <w:b/>
        </w:rPr>
      </w:pPr>
    </w:p>
    <w:p w:rsidR="00964C5D" w:rsidRDefault="00964C5D">
      <w:pPr>
        <w:rPr>
          <w:b/>
        </w:rPr>
      </w:pPr>
    </w:p>
    <w:p w:rsidR="00E01A31" w:rsidRDefault="00E01A31">
      <w:pPr>
        <w:rPr>
          <w:b/>
        </w:rPr>
      </w:pPr>
    </w:p>
    <w:p w:rsidR="00E01A31" w:rsidRDefault="00E01A31">
      <w:pPr>
        <w:rPr>
          <w:b/>
        </w:rPr>
      </w:pPr>
    </w:p>
    <w:p w:rsidR="00E01A31" w:rsidRPr="00BD7E71" w:rsidRDefault="00E01A31">
      <w:pPr>
        <w:rPr>
          <w:b/>
        </w:rPr>
      </w:pPr>
    </w:p>
    <w:sectPr w:rsidR="00E01A31" w:rsidRPr="00BD7E71" w:rsidSect="00964C5D">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402" w:rsidRDefault="00444402" w:rsidP="00964C5D">
      <w:pPr>
        <w:spacing w:after="0"/>
      </w:pPr>
      <w:r>
        <w:separator/>
      </w:r>
    </w:p>
  </w:endnote>
  <w:endnote w:type="continuationSeparator" w:id="0">
    <w:p w:rsidR="00444402" w:rsidRDefault="00444402" w:rsidP="00964C5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402" w:rsidRDefault="004444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9150274"/>
      <w:docPartObj>
        <w:docPartGallery w:val="Page Numbers (Bottom of Page)"/>
        <w:docPartUnique/>
      </w:docPartObj>
    </w:sdtPr>
    <w:sdtContent>
      <w:p w:rsidR="00444402" w:rsidRDefault="00444402">
        <w:pPr>
          <w:pStyle w:val="Footer"/>
        </w:pPr>
        <w:r>
          <w:t xml:space="preserve">Page | </w:t>
        </w:r>
        <w:fldSimple w:instr=" PAGE   \* MERGEFORMAT ">
          <w:r w:rsidR="00F92752">
            <w:rPr>
              <w:noProof/>
            </w:rPr>
            <w:t>12</w:t>
          </w:r>
        </w:fldSimple>
      </w:p>
    </w:sdtContent>
  </w:sdt>
  <w:p w:rsidR="00444402" w:rsidRDefault="004444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402" w:rsidRDefault="004444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402" w:rsidRDefault="00444402" w:rsidP="00964C5D">
      <w:pPr>
        <w:spacing w:after="0"/>
      </w:pPr>
      <w:r>
        <w:separator/>
      </w:r>
    </w:p>
  </w:footnote>
  <w:footnote w:type="continuationSeparator" w:id="0">
    <w:p w:rsidR="00444402" w:rsidRDefault="00444402" w:rsidP="00964C5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402" w:rsidRDefault="004444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402" w:rsidRDefault="004444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402" w:rsidRDefault="004444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358D4"/>
    <w:multiLevelType w:val="hybridMultilevel"/>
    <w:tmpl w:val="F6FE23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45612A"/>
    <w:multiLevelType w:val="hybridMultilevel"/>
    <w:tmpl w:val="9A28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E051B9"/>
    <w:multiLevelType w:val="hybridMultilevel"/>
    <w:tmpl w:val="0FD4B8DA"/>
    <w:lvl w:ilvl="0" w:tplc="22F0B10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7B054A6F"/>
    <w:multiLevelType w:val="hybridMultilevel"/>
    <w:tmpl w:val="ADB6BFE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BD7E71"/>
    <w:rsid w:val="00006EED"/>
    <w:rsid w:val="00061363"/>
    <w:rsid w:val="000E73D3"/>
    <w:rsid w:val="001872F1"/>
    <w:rsid w:val="001D1A38"/>
    <w:rsid w:val="002215CD"/>
    <w:rsid w:val="00226FC1"/>
    <w:rsid w:val="002510C1"/>
    <w:rsid w:val="002D0837"/>
    <w:rsid w:val="002D3D3A"/>
    <w:rsid w:val="002E3BCF"/>
    <w:rsid w:val="0030406A"/>
    <w:rsid w:val="00361C0E"/>
    <w:rsid w:val="003E181C"/>
    <w:rsid w:val="00444402"/>
    <w:rsid w:val="00453713"/>
    <w:rsid w:val="00477F13"/>
    <w:rsid w:val="00501AA5"/>
    <w:rsid w:val="00514C34"/>
    <w:rsid w:val="005E62F2"/>
    <w:rsid w:val="006C0109"/>
    <w:rsid w:val="008A2D4C"/>
    <w:rsid w:val="008D78A9"/>
    <w:rsid w:val="00927C49"/>
    <w:rsid w:val="00964C5D"/>
    <w:rsid w:val="009A4D2D"/>
    <w:rsid w:val="009C3D2C"/>
    <w:rsid w:val="00A06EF2"/>
    <w:rsid w:val="00A74802"/>
    <w:rsid w:val="00A82C4D"/>
    <w:rsid w:val="00A9658F"/>
    <w:rsid w:val="00B5129A"/>
    <w:rsid w:val="00B705D7"/>
    <w:rsid w:val="00BD7E71"/>
    <w:rsid w:val="00BF72F1"/>
    <w:rsid w:val="00C60776"/>
    <w:rsid w:val="00C83541"/>
    <w:rsid w:val="00E01A31"/>
    <w:rsid w:val="00E20318"/>
    <w:rsid w:val="00EB5C74"/>
    <w:rsid w:val="00ED7805"/>
    <w:rsid w:val="00F25BD9"/>
    <w:rsid w:val="00F82D12"/>
    <w:rsid w:val="00F92752"/>
    <w:rsid w:val="00FC5F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E71"/>
    <w:pPr>
      <w:spacing w:after="8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7E71"/>
    <w:pPr>
      <w:spacing w:after="0" w:line="240" w:lineRule="auto"/>
    </w:pPr>
  </w:style>
  <w:style w:type="paragraph" w:styleId="ListParagraph">
    <w:name w:val="List Paragraph"/>
    <w:basedOn w:val="Normal"/>
    <w:uiPriority w:val="34"/>
    <w:qFormat/>
    <w:rsid w:val="00BD7E71"/>
    <w:pPr>
      <w:ind w:left="720"/>
      <w:contextualSpacing/>
    </w:pPr>
  </w:style>
  <w:style w:type="paragraph" w:styleId="Header">
    <w:name w:val="header"/>
    <w:basedOn w:val="Normal"/>
    <w:link w:val="HeaderChar"/>
    <w:uiPriority w:val="99"/>
    <w:semiHidden/>
    <w:unhideWhenUsed/>
    <w:rsid w:val="00964C5D"/>
    <w:pPr>
      <w:tabs>
        <w:tab w:val="center" w:pos="4680"/>
        <w:tab w:val="right" w:pos="9360"/>
      </w:tabs>
      <w:spacing w:after="0"/>
    </w:pPr>
  </w:style>
  <w:style w:type="character" w:customStyle="1" w:styleId="HeaderChar">
    <w:name w:val="Header Char"/>
    <w:basedOn w:val="DefaultParagraphFont"/>
    <w:link w:val="Header"/>
    <w:uiPriority w:val="99"/>
    <w:semiHidden/>
    <w:rsid w:val="00964C5D"/>
    <w:rPr>
      <w:rFonts w:ascii="Arial" w:eastAsia="Calibri" w:hAnsi="Arial" w:cs="Arial"/>
      <w:sz w:val="24"/>
      <w:szCs w:val="24"/>
    </w:rPr>
  </w:style>
  <w:style w:type="paragraph" w:styleId="Footer">
    <w:name w:val="footer"/>
    <w:basedOn w:val="Normal"/>
    <w:link w:val="FooterChar"/>
    <w:uiPriority w:val="99"/>
    <w:unhideWhenUsed/>
    <w:rsid w:val="00964C5D"/>
    <w:pPr>
      <w:tabs>
        <w:tab w:val="center" w:pos="4680"/>
        <w:tab w:val="right" w:pos="9360"/>
      </w:tabs>
      <w:spacing w:after="0"/>
    </w:pPr>
  </w:style>
  <w:style w:type="character" w:customStyle="1" w:styleId="FooterChar">
    <w:name w:val="Footer Char"/>
    <w:basedOn w:val="DefaultParagraphFont"/>
    <w:link w:val="Footer"/>
    <w:uiPriority w:val="99"/>
    <w:rsid w:val="00964C5D"/>
    <w:rPr>
      <w:rFonts w:ascii="Arial" w:eastAsia="Calibri" w:hAnsi="Arial" w:cs="Arial"/>
      <w:sz w:val="24"/>
      <w:szCs w:val="24"/>
    </w:rPr>
  </w:style>
  <w:style w:type="table" w:styleId="TableGrid">
    <w:name w:val="Table Grid"/>
    <w:basedOn w:val="TableNormal"/>
    <w:uiPriority w:val="59"/>
    <w:rsid w:val="00514C3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4">
    <w:name w:val="p14"/>
    <w:basedOn w:val="Normal"/>
    <w:rsid w:val="002510C1"/>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4517</Words>
  <Characters>25748</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2</cp:revision>
  <cp:lastPrinted>2016-05-04T13:05:00Z</cp:lastPrinted>
  <dcterms:created xsi:type="dcterms:W3CDTF">2016-05-04T13:49:00Z</dcterms:created>
  <dcterms:modified xsi:type="dcterms:W3CDTF">2016-05-04T13:49:00Z</dcterms:modified>
</cp:coreProperties>
</file>