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bookmarkStart w:id="0" w:name="_GoBack"/>
            <w:bookmarkEnd w:id="0"/>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95F15DD" wp14:editId="7FD6B764">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941D0F" w:rsidP="009C1D30">
            <w:pPr>
              <w:spacing w:after="0"/>
              <w:rPr>
                <w:rFonts w:eastAsia="Times New Roman"/>
                <w:sz w:val="20"/>
                <w:szCs w:val="20"/>
              </w:rPr>
            </w:pPr>
            <w:r>
              <w:rPr>
                <w:rFonts w:eastAsia="Times New Roman"/>
                <w:sz w:val="20"/>
                <w:szCs w:val="20"/>
              </w:rPr>
              <w:t>August 15,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1033B5">
              <w:rPr>
                <w:rFonts w:eastAsia="Times New Roman"/>
                <w:sz w:val="20"/>
                <w:szCs w:val="20"/>
              </w:rPr>
              <w:t>211</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791166" w:rsidRPr="00144C06" w:rsidRDefault="00791166" w:rsidP="001033B5">
      <w:pPr>
        <w:pStyle w:val="NoSpacing"/>
      </w:pPr>
    </w:p>
    <w:p w:rsidR="001033B5" w:rsidRPr="001033B5" w:rsidRDefault="001033B5" w:rsidP="001033B5">
      <w:pPr>
        <w:pStyle w:val="NoSpacing"/>
        <w:ind w:left="2160" w:firstLine="720"/>
        <w:rPr>
          <w:b/>
        </w:rPr>
      </w:pPr>
      <w:r w:rsidRPr="001033B5">
        <w:rPr>
          <w:b/>
        </w:rPr>
        <w:t>Solid Waste Collection Services</w:t>
      </w:r>
    </w:p>
    <w:p w:rsidR="001033B5" w:rsidRDefault="001033B5" w:rsidP="001033B5">
      <w:pPr>
        <w:pStyle w:val="NoSpacing"/>
      </w:pPr>
    </w:p>
    <w:p w:rsidR="001033B5" w:rsidRDefault="001033B5" w:rsidP="001033B5">
      <w:pPr>
        <w:pStyle w:val="NoSpacing"/>
      </w:pPr>
      <w:r>
        <w:rPr>
          <w:b/>
        </w:rPr>
        <w:t xml:space="preserve">WHEREAS, </w:t>
      </w:r>
      <w:r>
        <w:t xml:space="preserve">on July 15, 2013 the Borough of Edgewater awarded a solid waste collection services contract to Joseph </w:t>
      </w:r>
      <w:proofErr w:type="spellStart"/>
      <w:r>
        <w:t>Smentkowski</w:t>
      </w:r>
      <w:proofErr w:type="spellEnd"/>
      <w:r>
        <w:t xml:space="preserve"> Carting, Inc. of Jersey City New Jersey for a three year contract and,</w:t>
      </w:r>
    </w:p>
    <w:p w:rsidR="001033B5" w:rsidRDefault="001033B5" w:rsidP="001033B5">
      <w:pPr>
        <w:pStyle w:val="NoSpacing"/>
      </w:pPr>
    </w:p>
    <w:p w:rsidR="001033B5" w:rsidRDefault="001033B5" w:rsidP="001033B5">
      <w:pPr>
        <w:pStyle w:val="NoSpacing"/>
      </w:pPr>
      <w:r>
        <w:rPr>
          <w:b/>
        </w:rPr>
        <w:t xml:space="preserve">WHEREAS, </w:t>
      </w:r>
      <w:r>
        <w:t>the collection services bid specifications provided for a one (1) two-year or two (2) one-year mutual extensions, consistent with N.J.S.A. 40A:11-15 and,</w:t>
      </w:r>
    </w:p>
    <w:p w:rsidR="001033B5" w:rsidRDefault="001033B5" w:rsidP="001033B5">
      <w:pPr>
        <w:pStyle w:val="NoSpacing"/>
      </w:pPr>
    </w:p>
    <w:p w:rsidR="001033B5" w:rsidRDefault="001033B5" w:rsidP="001033B5">
      <w:pPr>
        <w:pStyle w:val="NoSpacing"/>
      </w:pPr>
      <w:r>
        <w:rPr>
          <w:b/>
        </w:rPr>
        <w:t xml:space="preserve">WHEREAS, </w:t>
      </w:r>
      <w:r>
        <w:t xml:space="preserve">an executed agreement between Joseph </w:t>
      </w:r>
      <w:proofErr w:type="spellStart"/>
      <w:r>
        <w:t>Smentkowski</w:t>
      </w:r>
      <w:proofErr w:type="spellEnd"/>
      <w:r>
        <w:t xml:space="preserve"> Carting, Inc. and the Borough of Edgewater dated July 15, 2013 as well as the original bid specifications provides for a mutual option between the two parties for the optional extension and,</w:t>
      </w:r>
    </w:p>
    <w:p w:rsidR="001033B5" w:rsidRDefault="001033B5" w:rsidP="001033B5">
      <w:pPr>
        <w:pStyle w:val="NoSpacing"/>
      </w:pPr>
    </w:p>
    <w:p w:rsidR="001033B5" w:rsidRDefault="001033B5" w:rsidP="001033B5">
      <w:pPr>
        <w:pStyle w:val="NoSpacing"/>
      </w:pPr>
      <w:r>
        <w:rPr>
          <w:b/>
        </w:rPr>
        <w:t xml:space="preserve">WHEREAS, </w:t>
      </w:r>
      <w:r>
        <w:t xml:space="preserve">on July 29, 2016, the Borough of Edgewater received a proposal for the optional two (2) year term from Joseph </w:t>
      </w:r>
      <w:proofErr w:type="spellStart"/>
      <w:r>
        <w:t>Smentkowski</w:t>
      </w:r>
      <w:proofErr w:type="spellEnd"/>
      <w:r>
        <w:t xml:space="preserve"> Carting, Inc. increasing the yearly cost to the Borough by $50,400 per year and,</w:t>
      </w:r>
    </w:p>
    <w:p w:rsidR="001033B5" w:rsidRDefault="001033B5" w:rsidP="001033B5">
      <w:pPr>
        <w:pStyle w:val="NoSpacing"/>
      </w:pPr>
    </w:p>
    <w:p w:rsidR="001033B5" w:rsidRDefault="001033B5" w:rsidP="001033B5">
      <w:pPr>
        <w:pStyle w:val="NoSpacing"/>
      </w:pPr>
      <w:r>
        <w:rPr>
          <w:b/>
        </w:rPr>
        <w:t xml:space="preserve">WHEREAS, </w:t>
      </w:r>
      <w:r>
        <w:t>the manner in which the contract cost can be calculated for this extension is explicit in that any price change included as part of an extension shall be based upon the price of the original contract as cumulatively adjusted pursuant to any previous adjustment or extension and shall not exceed the change in the index rate for the 12 months preceding the most recent quarterly calculation available at the time the contract is renewed and,</w:t>
      </w:r>
    </w:p>
    <w:p w:rsidR="001033B5" w:rsidRDefault="001033B5" w:rsidP="001033B5">
      <w:pPr>
        <w:pStyle w:val="NoSpacing"/>
      </w:pPr>
    </w:p>
    <w:p w:rsidR="001033B5" w:rsidRDefault="001033B5" w:rsidP="001033B5">
      <w:pPr>
        <w:pStyle w:val="NoSpacing"/>
      </w:pPr>
      <w:r>
        <w:rPr>
          <w:b/>
        </w:rPr>
        <w:t xml:space="preserve">WHEREAS, </w:t>
      </w:r>
      <w:r>
        <w:t xml:space="preserve">Joseph </w:t>
      </w:r>
      <w:proofErr w:type="spellStart"/>
      <w:r>
        <w:t>Smentkowski</w:t>
      </w:r>
      <w:proofErr w:type="spellEnd"/>
      <w:r>
        <w:t xml:space="preserve"> Carting, Inc. July 29, 2016 proposal exceeds the prescribed index rate as permitted by N.J.S.A. 40A-11.</w:t>
      </w:r>
    </w:p>
    <w:p w:rsidR="001033B5" w:rsidRDefault="001033B5" w:rsidP="001033B5">
      <w:pPr>
        <w:pStyle w:val="NoSpacing"/>
      </w:pPr>
    </w:p>
    <w:p w:rsidR="001033B5" w:rsidRDefault="001033B5" w:rsidP="001033B5">
      <w:pPr>
        <w:pStyle w:val="NoSpacing"/>
      </w:pPr>
      <w:r>
        <w:rPr>
          <w:b/>
        </w:rPr>
        <w:lastRenderedPageBreak/>
        <w:t xml:space="preserve">NOW THEREFORE BE IT RESOLVED, </w:t>
      </w:r>
      <w:r>
        <w:t xml:space="preserve">by the Edgewater Mayor and Council that it hereby accepts the recommendation of the Borough Attorney and Qualified Purchasing Agent rejecting Joseph </w:t>
      </w:r>
      <w:proofErr w:type="spellStart"/>
      <w:r>
        <w:t>Smentkowski’s</w:t>
      </w:r>
      <w:proofErr w:type="spellEnd"/>
      <w:r>
        <w:t xml:space="preserve"> July 29, 2016 proposal for a two (2) year extension </w:t>
      </w:r>
    </w:p>
    <w:p w:rsidR="001033B5" w:rsidRDefault="001033B5" w:rsidP="001033B5">
      <w:pPr>
        <w:pStyle w:val="NoSpacing"/>
      </w:pPr>
    </w:p>
    <w:p w:rsidR="001033B5" w:rsidRDefault="001033B5" w:rsidP="001033B5">
      <w:pPr>
        <w:pStyle w:val="NoSpacing"/>
      </w:pPr>
      <w:r>
        <w:rPr>
          <w:b/>
        </w:rPr>
        <w:t xml:space="preserve">BE IT FURTHER </w:t>
      </w:r>
      <w:proofErr w:type="gramStart"/>
      <w:r>
        <w:rPr>
          <w:b/>
        </w:rPr>
        <w:t xml:space="preserve">RESOLVED, </w:t>
      </w:r>
      <w:r w:rsidRPr="001033B5">
        <w:t>that</w:t>
      </w:r>
      <w:proofErr w:type="gramEnd"/>
      <w:r w:rsidRPr="001033B5">
        <w:t xml:space="preserve"> </w:t>
      </w:r>
      <w:r>
        <w:t xml:space="preserve">the Borough of Edgewater Mayor and Council hereby authorize the Borough of Edgewater to enter into a month to month contract with Joseph </w:t>
      </w:r>
      <w:proofErr w:type="spellStart"/>
      <w:r>
        <w:t>Smentkowski</w:t>
      </w:r>
      <w:proofErr w:type="spellEnd"/>
      <w:r>
        <w:t xml:space="preserve"> Carting, Inc. to provide solid waste collection to the Borough of Edgewater at their proposed adjusted monthly amount of $18,500 per month</w:t>
      </w:r>
    </w:p>
    <w:p w:rsidR="001033B5" w:rsidRDefault="001033B5" w:rsidP="001033B5">
      <w:pPr>
        <w:pStyle w:val="NoSpacing"/>
      </w:pPr>
    </w:p>
    <w:p w:rsidR="001033B5" w:rsidRDefault="001033B5" w:rsidP="001033B5">
      <w:pPr>
        <w:pStyle w:val="NoSpacing"/>
      </w:pPr>
      <w:r>
        <w:rPr>
          <w:b/>
        </w:rPr>
        <w:t xml:space="preserve">BE IT FURTHER RESOLVED, </w:t>
      </w:r>
      <w:r>
        <w:t xml:space="preserve">that the Borough of Edgewater Mayor and Council hereby authorize the Qualified Purchasing Agent to prepare and advertise competitive bid specifications for a new solid waste collection contract and that Joseph </w:t>
      </w:r>
      <w:proofErr w:type="spellStart"/>
      <w:r>
        <w:t>Smentkowski</w:t>
      </w:r>
      <w:proofErr w:type="spellEnd"/>
      <w:r>
        <w:t xml:space="preserve"> Carting, Inc. of Jersey City New Jersey will continue to provide the Borough of Edgewater solid waste collection at their proposed July 29, 2016 rate until a new contract is awarded and executed.</w:t>
      </w:r>
    </w:p>
    <w:p w:rsidR="007166B7" w:rsidRPr="001033B5" w:rsidRDefault="00941D0F" w:rsidP="001033B5">
      <w:pPr>
        <w:pStyle w:val="NoSpacing"/>
        <w:rPr>
          <w:sz w:val="22"/>
        </w:rPr>
      </w:pPr>
      <w:r w:rsidRPr="00144C06">
        <w:rPr>
          <w:sz w:val="22"/>
        </w:rPr>
        <w:tab/>
      </w:r>
    </w:p>
    <w:p w:rsidR="007166B7" w:rsidRPr="00791166" w:rsidRDefault="007166B7" w:rsidP="007166B7">
      <w:pPr>
        <w:spacing w:after="0"/>
        <w:rPr>
          <w:rFonts w:eastAsia="Times New Roman"/>
          <w:b/>
          <w:bCs/>
        </w:rPr>
      </w:pPr>
      <w:r w:rsidRPr="00791166">
        <w:rPr>
          <w:rFonts w:eastAsia="Times New Roman"/>
          <w:b/>
          <w:bCs/>
        </w:rPr>
        <w:t xml:space="preserve">I hereby certify that the above resolution was adopted by the Governing Body on </w:t>
      </w:r>
      <w:r w:rsidR="00941D0F" w:rsidRPr="00791166">
        <w:rPr>
          <w:rFonts w:eastAsia="Times New Roman"/>
          <w:b/>
          <w:bCs/>
        </w:rPr>
        <w:t>August 15</w:t>
      </w:r>
      <w:r w:rsidRPr="00791166">
        <w:rPr>
          <w:rFonts w:eastAsia="Times New Roman"/>
          <w:b/>
          <w:bCs/>
        </w:rPr>
        <w:t>, 2016.</w:t>
      </w:r>
    </w:p>
    <w:p w:rsidR="007166B7" w:rsidRPr="00791166" w:rsidRDefault="007166B7" w:rsidP="007166B7">
      <w:pPr>
        <w:tabs>
          <w:tab w:val="left" w:pos="368"/>
        </w:tabs>
        <w:spacing w:after="0" w:line="277" w:lineRule="exact"/>
        <w:rPr>
          <w:rFonts w:eastAsia="Calibri"/>
          <w:b/>
        </w:rPr>
      </w:pPr>
      <w:r w:rsidRPr="00791166">
        <w:rPr>
          <w:rFonts w:eastAsia="Calibri"/>
          <w:b/>
        </w:rPr>
        <w:tab/>
      </w:r>
    </w:p>
    <w:p w:rsidR="007166B7" w:rsidRPr="00791166" w:rsidRDefault="007166B7" w:rsidP="007166B7">
      <w:pPr>
        <w:tabs>
          <w:tab w:val="left" w:pos="368"/>
        </w:tabs>
        <w:spacing w:after="0" w:line="277" w:lineRule="exact"/>
        <w:rPr>
          <w:rFonts w:eastAsia="Calibri"/>
          <w:b/>
        </w:rPr>
      </w:pPr>
    </w:p>
    <w:p w:rsidR="007166B7" w:rsidRPr="00791166" w:rsidRDefault="007166B7" w:rsidP="007166B7">
      <w:pPr>
        <w:tabs>
          <w:tab w:val="left" w:pos="368"/>
        </w:tabs>
        <w:spacing w:after="0" w:line="277" w:lineRule="exact"/>
        <w:rPr>
          <w:rFonts w:eastAsia="Calibri"/>
          <w:b/>
        </w:rPr>
      </w:pPr>
    </w:p>
    <w:p w:rsidR="007166B7" w:rsidRPr="00791166" w:rsidRDefault="007166B7" w:rsidP="007166B7">
      <w:pPr>
        <w:tabs>
          <w:tab w:val="left" w:pos="368"/>
        </w:tabs>
        <w:spacing w:after="0" w:line="277" w:lineRule="exact"/>
        <w:rPr>
          <w:rFonts w:eastAsia="Calibri"/>
          <w:b/>
        </w:rPr>
      </w:pPr>
      <w:r w:rsidRPr="00791166">
        <w:rPr>
          <w:rFonts w:eastAsia="Calibri"/>
          <w:b/>
        </w:rPr>
        <w:tab/>
        <w:t>____________________________</w:t>
      </w:r>
      <w:r w:rsidRPr="00791166">
        <w:rPr>
          <w:rFonts w:eastAsia="Calibri"/>
          <w:b/>
        </w:rPr>
        <w:tab/>
      </w:r>
      <w:r w:rsidRPr="00791166">
        <w:rPr>
          <w:rFonts w:eastAsia="Calibri"/>
          <w:b/>
        </w:rPr>
        <w:tab/>
      </w:r>
      <w:r w:rsidRPr="00791166">
        <w:rPr>
          <w:rFonts w:eastAsia="Calibri"/>
          <w:b/>
        </w:rPr>
        <w:tab/>
        <w:t>________________________</w:t>
      </w:r>
    </w:p>
    <w:p w:rsidR="007166B7" w:rsidRPr="00791166" w:rsidRDefault="007166B7" w:rsidP="007166B7">
      <w:pPr>
        <w:tabs>
          <w:tab w:val="left" w:pos="368"/>
        </w:tabs>
        <w:spacing w:after="0" w:line="277" w:lineRule="exact"/>
        <w:rPr>
          <w:rFonts w:eastAsia="Times New Roman"/>
        </w:rPr>
      </w:pPr>
      <w:r w:rsidRPr="00791166">
        <w:rPr>
          <w:rFonts w:eastAsia="Times New Roman"/>
        </w:rPr>
        <w:tab/>
        <w:t xml:space="preserve">Michael McPartland       </w:t>
      </w:r>
      <w:r w:rsidRPr="00791166">
        <w:rPr>
          <w:rFonts w:eastAsia="Times New Roman"/>
        </w:rPr>
        <w:tab/>
      </w:r>
      <w:r w:rsidRPr="00791166">
        <w:rPr>
          <w:rFonts w:eastAsia="Times New Roman"/>
        </w:rPr>
        <w:tab/>
      </w:r>
      <w:r w:rsidRPr="00791166">
        <w:rPr>
          <w:rFonts w:eastAsia="Times New Roman"/>
        </w:rPr>
        <w:tab/>
      </w:r>
      <w:r w:rsidRPr="00791166">
        <w:rPr>
          <w:rFonts w:eastAsia="Times New Roman"/>
        </w:rPr>
        <w:tab/>
        <w:t>Annamarie O’Connor, RMC</w:t>
      </w:r>
      <w:r w:rsidRPr="00791166">
        <w:rPr>
          <w:rFonts w:eastAsia="Times New Roman"/>
          <w:b/>
        </w:rPr>
        <w:tab/>
      </w:r>
    </w:p>
    <w:p w:rsidR="00A11AFE" w:rsidRPr="00791166" w:rsidRDefault="007166B7" w:rsidP="00791166">
      <w:pPr>
        <w:tabs>
          <w:tab w:val="left" w:pos="368"/>
        </w:tabs>
        <w:spacing w:after="0" w:line="277" w:lineRule="exact"/>
      </w:pPr>
      <w:r w:rsidRPr="00791166">
        <w:rPr>
          <w:rFonts w:eastAsia="Times New Roman"/>
        </w:rPr>
        <w:tab/>
        <w:t xml:space="preserve">Mayor </w:t>
      </w:r>
      <w:r w:rsidRPr="00791166">
        <w:rPr>
          <w:rFonts w:eastAsia="Times New Roman"/>
        </w:rPr>
        <w:tab/>
      </w:r>
      <w:r w:rsidRPr="00791166">
        <w:rPr>
          <w:rFonts w:eastAsia="Times New Roman"/>
        </w:rPr>
        <w:tab/>
      </w:r>
      <w:r w:rsidRPr="00791166">
        <w:rPr>
          <w:rFonts w:eastAsia="Times New Roman"/>
        </w:rPr>
        <w:tab/>
      </w:r>
      <w:r w:rsidRPr="00791166">
        <w:rPr>
          <w:rFonts w:eastAsia="Times New Roman"/>
        </w:rPr>
        <w:tab/>
      </w:r>
      <w:r w:rsidRPr="00791166">
        <w:rPr>
          <w:rFonts w:eastAsia="Times New Roman"/>
        </w:rPr>
        <w:tab/>
      </w:r>
      <w:r w:rsidRPr="00791166">
        <w:rPr>
          <w:rFonts w:eastAsia="Times New Roman"/>
        </w:rPr>
        <w:tab/>
      </w:r>
      <w:r w:rsidRPr="00791166">
        <w:rPr>
          <w:rFonts w:eastAsia="Times New Roman"/>
        </w:rPr>
        <w:tab/>
        <w:t>Borough Clerk</w:t>
      </w:r>
    </w:p>
    <w:sectPr w:rsidR="00A11AFE" w:rsidRPr="00791166"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5A48C8">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9360A8C"/>
    <w:multiLevelType w:val="hybridMultilevel"/>
    <w:tmpl w:val="825EB7DA"/>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033B5"/>
    <w:rsid w:val="00120741"/>
    <w:rsid w:val="00133AC0"/>
    <w:rsid w:val="00144C06"/>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5A48C8"/>
    <w:rsid w:val="00636217"/>
    <w:rsid w:val="006A6C36"/>
    <w:rsid w:val="006E61E1"/>
    <w:rsid w:val="007166B7"/>
    <w:rsid w:val="007462BF"/>
    <w:rsid w:val="00766DE2"/>
    <w:rsid w:val="007722BF"/>
    <w:rsid w:val="0077504D"/>
    <w:rsid w:val="007817AD"/>
    <w:rsid w:val="00791166"/>
    <w:rsid w:val="00844EF9"/>
    <w:rsid w:val="00865AD1"/>
    <w:rsid w:val="00865B17"/>
    <w:rsid w:val="008C062D"/>
    <w:rsid w:val="008C1ECD"/>
    <w:rsid w:val="00941D0F"/>
    <w:rsid w:val="009A116B"/>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8080F"/>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05763">
      <w:bodyDiv w:val="1"/>
      <w:marLeft w:val="0"/>
      <w:marRight w:val="0"/>
      <w:marTop w:val="0"/>
      <w:marBottom w:val="0"/>
      <w:divBdr>
        <w:top w:val="none" w:sz="0" w:space="0" w:color="auto"/>
        <w:left w:val="none" w:sz="0" w:space="0" w:color="auto"/>
        <w:bottom w:val="none" w:sz="0" w:space="0" w:color="auto"/>
        <w:right w:val="none" w:sz="0" w:space="0" w:color="auto"/>
      </w:divBdr>
    </w:div>
    <w:div w:id="355544961">
      <w:bodyDiv w:val="1"/>
      <w:marLeft w:val="0"/>
      <w:marRight w:val="0"/>
      <w:marTop w:val="0"/>
      <w:marBottom w:val="0"/>
      <w:divBdr>
        <w:top w:val="none" w:sz="0" w:space="0" w:color="auto"/>
        <w:left w:val="none" w:sz="0" w:space="0" w:color="auto"/>
        <w:bottom w:val="none" w:sz="0" w:space="0" w:color="auto"/>
        <w:right w:val="none" w:sz="0" w:space="0" w:color="auto"/>
      </w:divBdr>
    </w:div>
    <w:div w:id="154089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38235-7CFB-4D96-9BDD-FC6FF025E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2548</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2016-08-11T14:49:00Z</dcterms:created>
  <dcterms:modified xsi:type="dcterms:W3CDTF">2016-08-11T14:49:00Z</dcterms:modified>
</cp:coreProperties>
</file>