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3075B5" w:rsidP="009C1D30">
            <w:pPr>
              <w:spacing w:after="0"/>
              <w:rPr>
                <w:rFonts w:eastAsia="Times New Roman"/>
                <w:sz w:val="20"/>
                <w:szCs w:val="20"/>
              </w:rPr>
            </w:pPr>
            <w:r>
              <w:rPr>
                <w:rFonts w:eastAsia="Times New Roman"/>
                <w:sz w:val="20"/>
                <w:szCs w:val="20"/>
              </w:rPr>
              <w:t>August 15,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3075B5">
              <w:rPr>
                <w:rFonts w:eastAsia="Times New Roman"/>
                <w:sz w:val="20"/>
                <w:szCs w:val="20"/>
              </w:rPr>
              <w:t>220</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03373F" w:rsidRDefault="0003373F" w:rsidP="00E03313">
      <w:pPr>
        <w:rPr>
          <w:b/>
        </w:rPr>
      </w:pPr>
    </w:p>
    <w:p w:rsidR="00755F27" w:rsidRPr="00100BBC" w:rsidRDefault="00100BBC" w:rsidP="007166B7">
      <w:pPr>
        <w:tabs>
          <w:tab w:val="left" w:pos="368"/>
        </w:tabs>
        <w:spacing w:after="0" w:line="277" w:lineRule="exact"/>
        <w:rPr>
          <w:rFonts w:eastAsia="Calibri"/>
          <w:b/>
          <w:szCs w:val="20"/>
        </w:rPr>
      </w:pPr>
      <w:r w:rsidRPr="00100BBC">
        <w:rPr>
          <w:rFonts w:eastAsia="Calibri"/>
          <w:b/>
          <w:szCs w:val="20"/>
        </w:rPr>
        <w:t>Shared Services Agreement: Bergen County –</w:t>
      </w:r>
      <w:r>
        <w:rPr>
          <w:rFonts w:eastAsia="Calibri"/>
          <w:b/>
          <w:szCs w:val="20"/>
        </w:rPr>
        <w:t xml:space="preserve"> </w:t>
      </w:r>
      <w:r w:rsidRPr="00100BBC">
        <w:rPr>
          <w:rFonts w:eastAsia="Calibri"/>
          <w:b/>
          <w:szCs w:val="20"/>
        </w:rPr>
        <w:t>Street Sweeper</w:t>
      </w:r>
    </w:p>
    <w:p w:rsidR="00100BBC" w:rsidRDefault="00100BBC" w:rsidP="007166B7">
      <w:pPr>
        <w:tabs>
          <w:tab w:val="left" w:pos="368"/>
        </w:tabs>
        <w:spacing w:after="0" w:line="277" w:lineRule="exact"/>
        <w:rPr>
          <w:rFonts w:eastAsia="Calibri"/>
          <w:b/>
          <w:sz w:val="20"/>
          <w:szCs w:val="20"/>
        </w:rPr>
      </w:pPr>
    </w:p>
    <w:p w:rsidR="00755F27" w:rsidRDefault="00755F27" w:rsidP="00755F27">
      <w:r w:rsidRPr="00094889">
        <w:rPr>
          <w:b/>
        </w:rPr>
        <w:t>WHERAS</w:t>
      </w:r>
      <w:r>
        <w:t>, the County of Bergen owns certain equipment, including a 2006 Elgin/Pelican 3 wheel broom sweeper(“street sweeper”): and</w:t>
      </w:r>
    </w:p>
    <w:p w:rsidR="00100BBC" w:rsidRDefault="00100BBC" w:rsidP="00100BBC">
      <w:r w:rsidRPr="00094889">
        <w:rPr>
          <w:b/>
        </w:rPr>
        <w:t>WHEREAS</w:t>
      </w:r>
      <w:r>
        <w:t>, in furtherance of the County Executive’s shared service initiative,</w:t>
      </w:r>
      <w:r w:rsidRPr="003075B5">
        <w:t xml:space="preserve"> </w:t>
      </w:r>
      <w:r>
        <w:t>subject to the operational needs of the County, the County seeks to make the street sweeper available to the municipalities within Bergen County for short term use; and</w:t>
      </w:r>
    </w:p>
    <w:p w:rsidR="00755F27" w:rsidRDefault="00755F27" w:rsidP="00755F27">
      <w:r w:rsidRPr="00094889">
        <w:rPr>
          <w:b/>
        </w:rPr>
        <w:t>WHEREAS</w:t>
      </w:r>
      <w:r>
        <w:t>, the county had determined that by entering into a shared service agreement governing the terms for borrowing the county’s</w:t>
      </w:r>
      <w:r w:rsidR="00100BBC">
        <w:t xml:space="preserve"> street sweeper</w:t>
      </w:r>
      <w:r>
        <w:t xml:space="preserve"> in advance of a municipality’s need to utilize the</w:t>
      </w:r>
      <w:r w:rsidR="00100BBC">
        <w:t xml:space="preserve"> street sweeper</w:t>
      </w:r>
      <w:r>
        <w:t xml:space="preserve">, the parties will be able to facilitate the prompt availability of the </w:t>
      </w:r>
      <w:r>
        <w:t xml:space="preserve"> </w:t>
      </w:r>
      <w:r w:rsidR="00100BBC">
        <w:t xml:space="preserve">street sweeper </w:t>
      </w:r>
      <w:r>
        <w:t>at such times as a municipality has a need to utilize it;</w:t>
      </w:r>
    </w:p>
    <w:p w:rsidR="00755F27" w:rsidRDefault="00755F27" w:rsidP="00755F27">
      <w:r w:rsidRPr="00094889">
        <w:rPr>
          <w:b/>
        </w:rPr>
        <w:t>WHEREAS</w:t>
      </w:r>
      <w:r>
        <w:t xml:space="preserve">, the Borough of Edgewater  is authorized to enter into shared service agreement in  accordance with the Uniform Shared Services and Consolidation Act, P.L. 2007,  c.63(C.40a:65-1, </w:t>
      </w:r>
      <w:r>
        <w:rPr>
          <w:i/>
        </w:rPr>
        <w:t>et seq.</w:t>
      </w:r>
      <w:r>
        <w:t>).</w:t>
      </w:r>
    </w:p>
    <w:p w:rsidR="00100BBC" w:rsidRDefault="00100BBC" w:rsidP="00100BBC">
      <w:r w:rsidRPr="00094889">
        <w:rPr>
          <w:b/>
        </w:rPr>
        <w:t>WHEREAS</w:t>
      </w:r>
      <w:r>
        <w:t>, County Counsel has prepared a form of Shared Service Agreement entitle “SHARED SERVICE AGREEMENT FOR SHORT RENTAL OF COUNTY OWNED STREET SWEEPER BETWEEN THE COUNTY OF BERGEN AND MUNICIPALITY WITHIN THE COUNTY OF BERGEN” (“Shared Service Agreement”, a copy of which is annex to the Resolution, as exhibit A; and</w:t>
      </w:r>
    </w:p>
    <w:p w:rsidR="00100BBC" w:rsidRDefault="00100BBC" w:rsidP="00100BBC">
      <w:r w:rsidRPr="00094889">
        <w:rPr>
          <w:b/>
        </w:rPr>
        <w:t>WHEREAS</w:t>
      </w:r>
      <w:r>
        <w:t>, the Shared Service Agreement set forth the terms under which the county will, subject to availability, loan street sweeper to municipalities on an short-term, temporary basis,</w:t>
      </w:r>
    </w:p>
    <w:p w:rsidR="00755F27" w:rsidRDefault="00755F27" w:rsidP="00755F27"/>
    <w:p w:rsidR="00755F27" w:rsidRDefault="00755F27" w:rsidP="00755F27">
      <w:r w:rsidRPr="00094889">
        <w:rPr>
          <w:b/>
        </w:rPr>
        <w:lastRenderedPageBreak/>
        <w:t>NOW, THERFORE, BE IT RESOLVED BY THE BOROUGH OF EDGEWATER</w:t>
      </w:r>
      <w:r>
        <w:t xml:space="preserve">, upon the recommendation of the Borough Administrator and </w:t>
      </w:r>
      <w:r w:rsidR="00100BBC">
        <w:t>Superintendent of the Department of Works:</w:t>
      </w:r>
    </w:p>
    <w:p w:rsidR="00755F27" w:rsidRDefault="00755F27" w:rsidP="00755F27">
      <w:pPr>
        <w:pStyle w:val="ListParagraph"/>
        <w:numPr>
          <w:ilvl w:val="0"/>
          <w:numId w:val="4"/>
        </w:numPr>
        <w:spacing w:after="200" w:line="276" w:lineRule="auto"/>
      </w:pPr>
      <w:r>
        <w:t>The recitals set forth above are incorporated into the body of this resolution as if set forth at length herein.</w:t>
      </w:r>
    </w:p>
    <w:p w:rsidR="00755F27" w:rsidRDefault="00755F27" w:rsidP="00755F27">
      <w:pPr>
        <w:pStyle w:val="ListParagraph"/>
        <w:numPr>
          <w:ilvl w:val="0"/>
          <w:numId w:val="4"/>
        </w:numPr>
        <w:spacing w:after="200" w:line="276" w:lineRule="auto"/>
      </w:pPr>
      <w:r>
        <w:t>The Borough of Edgewater hereby endorses the County Executive’s proposed</w:t>
      </w:r>
      <w:r w:rsidR="00100BBC">
        <w:t xml:space="preserve"> shared service initiative</w:t>
      </w:r>
      <w:r>
        <w:t>, and approves the terms thereof, as set forth in the Shared Services Agreement annexed to the Resolution as Exhibit A</w:t>
      </w:r>
    </w:p>
    <w:p w:rsidR="00755F27" w:rsidRPr="00100BBC" w:rsidRDefault="00755F27" w:rsidP="00100BBC">
      <w:pPr>
        <w:pStyle w:val="ListParagraph"/>
        <w:numPr>
          <w:ilvl w:val="0"/>
          <w:numId w:val="4"/>
        </w:numPr>
        <w:tabs>
          <w:tab w:val="left" w:pos="368"/>
        </w:tabs>
        <w:spacing w:line="277" w:lineRule="exact"/>
        <w:rPr>
          <w:rFonts w:eastAsia="Calibri"/>
          <w:b/>
          <w:sz w:val="20"/>
          <w:szCs w:val="20"/>
        </w:rPr>
      </w:pPr>
      <w:r>
        <w:t>The Borough of Edgewater Mayor and Borough Clerk are hereby authorized to sign the Shared Service Agreement in the form annexed as Exhibit A, together with any other documents necessary to implement</w:t>
      </w:r>
      <w:r w:rsidR="00100BBC">
        <w:t xml:space="preserve"> the rental of the street sweeper,</w:t>
      </w:r>
      <w:r>
        <w:t xml:space="preserve"> as set forth therein, The Agreement and all other documents to be in forms approved by the Borough Council</w:t>
      </w:r>
    </w:p>
    <w:p w:rsidR="00755F27" w:rsidRDefault="00755F27" w:rsidP="007166B7">
      <w:pPr>
        <w:tabs>
          <w:tab w:val="left" w:pos="368"/>
        </w:tabs>
        <w:spacing w:after="0" w:line="277" w:lineRule="exact"/>
        <w:rPr>
          <w:rFonts w:eastAsia="Calibri"/>
          <w:b/>
          <w:sz w:val="20"/>
          <w:szCs w:val="20"/>
        </w:rPr>
      </w:pPr>
    </w:p>
    <w:p w:rsidR="00755F27" w:rsidRDefault="00755F27" w:rsidP="007166B7">
      <w:pPr>
        <w:tabs>
          <w:tab w:val="left" w:pos="368"/>
        </w:tabs>
        <w:spacing w:after="0" w:line="277" w:lineRule="exact"/>
        <w:rPr>
          <w:rFonts w:eastAsia="Calibri"/>
          <w:b/>
          <w:sz w:val="20"/>
          <w:szCs w:val="20"/>
        </w:rPr>
      </w:pPr>
    </w:p>
    <w:p w:rsidR="00755F27" w:rsidRDefault="00755F27" w:rsidP="007166B7">
      <w:pPr>
        <w:tabs>
          <w:tab w:val="left" w:pos="368"/>
        </w:tabs>
        <w:spacing w:after="0" w:line="277" w:lineRule="exact"/>
        <w:rPr>
          <w:rFonts w:eastAsia="Calibri"/>
          <w:b/>
          <w:sz w:val="20"/>
          <w:szCs w:val="20"/>
        </w:rPr>
      </w:pPr>
      <w:bookmarkStart w:id="0" w:name="_GoBack"/>
      <w:bookmarkEnd w:id="0"/>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03373F">
        <w:rPr>
          <w:rFonts w:eastAsia="Times New Roman"/>
          <w:b/>
          <w:bCs/>
          <w:sz w:val="20"/>
          <w:szCs w:val="20"/>
        </w:rPr>
        <w:t>August 15, 2016</w:t>
      </w:r>
      <w:r w:rsidRPr="00CE3ED7">
        <w:rPr>
          <w:rFonts w:eastAsia="Times New Roman"/>
          <w:b/>
          <w:bCs/>
          <w:sz w:val="20"/>
          <w:szCs w:val="20"/>
        </w:rPr>
        <w:t>.</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100BBC">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92F76"/>
    <w:multiLevelType w:val="hybridMultilevel"/>
    <w:tmpl w:val="0D362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nsid w:val="1F8C65C6"/>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89B46BC"/>
    <w:multiLevelType w:val="hybridMultilevel"/>
    <w:tmpl w:val="AD202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3373F"/>
    <w:rsid w:val="0007059A"/>
    <w:rsid w:val="00094889"/>
    <w:rsid w:val="000A2CAD"/>
    <w:rsid w:val="000F44E1"/>
    <w:rsid w:val="00100BBC"/>
    <w:rsid w:val="001452E2"/>
    <w:rsid w:val="001543F4"/>
    <w:rsid w:val="00186E5E"/>
    <w:rsid w:val="001A3CCE"/>
    <w:rsid w:val="001A5551"/>
    <w:rsid w:val="002625C6"/>
    <w:rsid w:val="00285849"/>
    <w:rsid w:val="003075B5"/>
    <w:rsid w:val="00341FC7"/>
    <w:rsid w:val="00345EA5"/>
    <w:rsid w:val="00355960"/>
    <w:rsid w:val="00376FE6"/>
    <w:rsid w:val="00390D7B"/>
    <w:rsid w:val="003A02F7"/>
    <w:rsid w:val="003F3BA9"/>
    <w:rsid w:val="00413D43"/>
    <w:rsid w:val="004269BC"/>
    <w:rsid w:val="004A3F70"/>
    <w:rsid w:val="004C76A3"/>
    <w:rsid w:val="005E04F8"/>
    <w:rsid w:val="00636217"/>
    <w:rsid w:val="006A6C36"/>
    <w:rsid w:val="006E61E1"/>
    <w:rsid w:val="006F3323"/>
    <w:rsid w:val="007166B7"/>
    <w:rsid w:val="007462BF"/>
    <w:rsid w:val="00755F27"/>
    <w:rsid w:val="00766DE2"/>
    <w:rsid w:val="007722BF"/>
    <w:rsid w:val="0077504D"/>
    <w:rsid w:val="007817AD"/>
    <w:rsid w:val="00844EF9"/>
    <w:rsid w:val="00865AD1"/>
    <w:rsid w:val="00865B17"/>
    <w:rsid w:val="008C062D"/>
    <w:rsid w:val="008C1ECD"/>
    <w:rsid w:val="009A116B"/>
    <w:rsid w:val="009B28E5"/>
    <w:rsid w:val="009C1D30"/>
    <w:rsid w:val="009C7A82"/>
    <w:rsid w:val="009D1A2B"/>
    <w:rsid w:val="00A10E8F"/>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03313"/>
    <w:rsid w:val="00E36C7A"/>
    <w:rsid w:val="00E506E8"/>
    <w:rsid w:val="00E527E0"/>
    <w:rsid w:val="00E736A0"/>
    <w:rsid w:val="00EA6301"/>
    <w:rsid w:val="00EB033C"/>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8">
    <w:name w:val="p8"/>
    <w:basedOn w:val="Normal"/>
    <w:rsid w:val="005E04F8"/>
    <w:pPr>
      <w:widowControl w:val="0"/>
      <w:autoSpaceDE w:val="0"/>
      <w:autoSpaceDN w:val="0"/>
      <w:adjustRightInd w:val="0"/>
      <w:spacing w:after="0" w:line="385" w:lineRule="atLeast"/>
      <w:ind w:firstLine="1480"/>
      <w:jc w:val="both"/>
    </w:pPr>
    <w:rPr>
      <w:rFonts w:ascii="Times New Roman" w:eastAsia="Times New Roman" w:hAnsi="Times New Roman" w:cs="Times New Roman"/>
    </w:rPr>
  </w:style>
  <w:style w:type="paragraph" w:styleId="Header">
    <w:name w:val="header"/>
    <w:basedOn w:val="Normal"/>
    <w:link w:val="HeaderChar"/>
    <w:uiPriority w:val="99"/>
    <w:unhideWhenUsed/>
    <w:rsid w:val="00755F27"/>
    <w:pPr>
      <w:tabs>
        <w:tab w:val="center" w:pos="4680"/>
        <w:tab w:val="right" w:pos="9360"/>
      </w:tabs>
      <w:spacing w:after="0"/>
    </w:pPr>
  </w:style>
  <w:style w:type="character" w:customStyle="1" w:styleId="HeaderChar">
    <w:name w:val="Header Char"/>
    <w:basedOn w:val="DefaultParagraphFont"/>
    <w:link w:val="Header"/>
    <w:uiPriority w:val="99"/>
    <w:rsid w:val="00755F27"/>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p8">
    <w:name w:val="p8"/>
    <w:basedOn w:val="Normal"/>
    <w:rsid w:val="005E04F8"/>
    <w:pPr>
      <w:widowControl w:val="0"/>
      <w:autoSpaceDE w:val="0"/>
      <w:autoSpaceDN w:val="0"/>
      <w:adjustRightInd w:val="0"/>
      <w:spacing w:after="0" w:line="385" w:lineRule="atLeast"/>
      <w:ind w:firstLine="1480"/>
      <w:jc w:val="both"/>
    </w:pPr>
    <w:rPr>
      <w:rFonts w:ascii="Times New Roman" w:eastAsia="Times New Roman" w:hAnsi="Times New Roman" w:cs="Times New Roman"/>
    </w:rPr>
  </w:style>
  <w:style w:type="paragraph" w:styleId="Header">
    <w:name w:val="header"/>
    <w:basedOn w:val="Normal"/>
    <w:link w:val="HeaderChar"/>
    <w:uiPriority w:val="99"/>
    <w:unhideWhenUsed/>
    <w:rsid w:val="00755F27"/>
    <w:pPr>
      <w:tabs>
        <w:tab w:val="center" w:pos="4680"/>
        <w:tab w:val="right" w:pos="9360"/>
      </w:tabs>
      <w:spacing w:after="0"/>
    </w:pPr>
  </w:style>
  <w:style w:type="character" w:customStyle="1" w:styleId="HeaderChar">
    <w:name w:val="Header Char"/>
    <w:basedOn w:val="DefaultParagraphFont"/>
    <w:link w:val="Header"/>
    <w:uiPriority w:val="99"/>
    <w:rsid w:val="00755F27"/>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A5EB3-C50F-44B8-9872-416CB9CCA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429</Words>
  <Characters>2449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ANNAMARIE</dc:creator>
  <cp:lastModifiedBy>ANNAMARIE</cp:lastModifiedBy>
  <cp:revision>3</cp:revision>
  <cp:lastPrinted>2016-08-12T15:14:00Z</cp:lastPrinted>
  <dcterms:created xsi:type="dcterms:W3CDTF">2016-08-12T15:42:00Z</dcterms:created>
  <dcterms:modified xsi:type="dcterms:W3CDTF">2016-08-12T16:01:00Z</dcterms:modified>
</cp:coreProperties>
</file>